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F7D7" w14:textId="77777777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6.1.2 Costos Operativos</w:t>
      </w:r>
    </w:p>
    <w:p w14:paraId="6EC8E9F8" w14:textId="5C15B99A" w:rsidR="006A7AB1" w:rsidRPr="006A7AB1" w:rsidRDefault="006A7AB1" w:rsidP="00CB2589">
      <w:pPr>
        <w:jc w:val="both"/>
        <w:rPr>
          <w:b/>
          <w:bCs/>
        </w:rPr>
      </w:pPr>
      <w:r w:rsidRPr="006A7AB1">
        <w:rPr>
          <w:b/>
          <w:bCs/>
        </w:rPr>
        <w:t>¿Qué son los Costos Operativos?</w:t>
      </w:r>
    </w:p>
    <w:p w14:paraId="2CC4C88E" w14:textId="77777777" w:rsidR="006A7AB1" w:rsidRPr="006A7AB1" w:rsidRDefault="006A7AB1" w:rsidP="00CB2589">
      <w:pPr>
        <w:jc w:val="both"/>
      </w:pPr>
      <w:r w:rsidRPr="006A7AB1">
        <w:t xml:space="preserve">Los </w:t>
      </w:r>
      <w:r w:rsidRPr="006A7AB1">
        <w:rPr>
          <w:b/>
          <w:bCs/>
        </w:rPr>
        <w:t>costos operativos</w:t>
      </w:r>
      <w:r w:rsidRPr="006A7AB1">
        <w:t xml:space="preserve"> son los gastos recurrentes necesarios para mantener la plataforma funcionando día a día, incluyendo infraestructura tecnológica, marketing, personal, desarrollo continuo y soporte. La correcta gestión de estos costos es fundamental para la sostenibilidad económica y el crecimiento ordenado.</w:t>
      </w:r>
    </w:p>
    <w:p w14:paraId="2A5C1142" w14:textId="122D8311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Gastos Principales</w:t>
      </w:r>
    </w:p>
    <w:p w14:paraId="3AA9B8BD" w14:textId="5E0EA221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1. Infraestructura tecnológica</w:t>
      </w:r>
    </w:p>
    <w:p w14:paraId="1C210028" w14:textId="77777777" w:rsidR="006A7AB1" w:rsidRPr="006A7AB1" w:rsidRDefault="006A7AB1" w:rsidP="006A7AB1">
      <w:pPr>
        <w:numPr>
          <w:ilvl w:val="0"/>
          <w:numId w:val="1"/>
        </w:numPr>
      </w:pPr>
      <w:r w:rsidRPr="006A7AB1">
        <w:rPr>
          <w:b/>
          <w:bCs/>
        </w:rPr>
        <w:t xml:space="preserve">Servicios en la nube (AWS, Google Cloud, </w:t>
      </w:r>
      <w:proofErr w:type="spellStart"/>
      <w:r w:rsidRPr="006A7AB1">
        <w:rPr>
          <w:b/>
          <w:bCs/>
        </w:rPr>
        <w:t>Firebase</w:t>
      </w:r>
      <w:proofErr w:type="spellEnd"/>
      <w:r w:rsidRPr="006A7AB1">
        <w:rPr>
          <w:b/>
          <w:bCs/>
        </w:rPr>
        <w:t>):</w:t>
      </w:r>
      <w:r w:rsidRPr="006A7AB1">
        <w:br/>
        <w:t>Costos asociados a servidores, almacenamiento, bases de datos, balanceo de carga y tráfico de datos.</w:t>
      </w:r>
      <w:r w:rsidRPr="006A7AB1">
        <w:br/>
      </w:r>
      <w:r w:rsidRPr="006A7AB1">
        <w:rPr>
          <w:i/>
          <w:iCs/>
        </w:rPr>
        <w:t>Se facturan generalmente por uso (pago variable según consumo).</w:t>
      </w:r>
    </w:p>
    <w:p w14:paraId="390FBBAC" w14:textId="77777777" w:rsidR="006A7AB1" w:rsidRPr="006A7AB1" w:rsidRDefault="006A7AB1" w:rsidP="006A7AB1">
      <w:pPr>
        <w:numPr>
          <w:ilvl w:val="0"/>
          <w:numId w:val="1"/>
        </w:numPr>
      </w:pPr>
      <w:r w:rsidRPr="006A7AB1">
        <w:rPr>
          <w:b/>
          <w:bCs/>
        </w:rPr>
        <w:t xml:space="preserve">Licencias y </w:t>
      </w:r>
      <w:proofErr w:type="spellStart"/>
      <w:r w:rsidRPr="006A7AB1">
        <w:rPr>
          <w:b/>
          <w:bCs/>
        </w:rPr>
        <w:t>APIs</w:t>
      </w:r>
      <w:proofErr w:type="spellEnd"/>
      <w:r w:rsidRPr="006A7AB1">
        <w:rPr>
          <w:b/>
          <w:bCs/>
        </w:rPr>
        <w:t xml:space="preserve"> externas:</w:t>
      </w:r>
      <w:r w:rsidRPr="006A7AB1">
        <w:br/>
        <w:t xml:space="preserve">Pasarela de pagos (PayPal), servicios de notificaciones </w:t>
      </w:r>
      <w:proofErr w:type="spellStart"/>
      <w:r w:rsidRPr="006A7AB1">
        <w:t>push</w:t>
      </w:r>
      <w:proofErr w:type="spellEnd"/>
      <w:r w:rsidRPr="006A7AB1">
        <w:t>, herramientas analíticas y seguridad (certificados SSL).</w:t>
      </w:r>
    </w:p>
    <w:p w14:paraId="2B9F97B8" w14:textId="77777777" w:rsidR="006A7AB1" w:rsidRPr="006A7AB1" w:rsidRDefault="006A7AB1" w:rsidP="006A7AB1">
      <w:pPr>
        <w:numPr>
          <w:ilvl w:val="0"/>
          <w:numId w:val="1"/>
        </w:numPr>
      </w:pPr>
      <w:r w:rsidRPr="006A7AB1">
        <w:rPr>
          <w:b/>
          <w:bCs/>
        </w:rPr>
        <w:t>Mantenimiento y soporte:</w:t>
      </w:r>
      <w:r w:rsidRPr="006A7AB1">
        <w:br/>
        <w:t xml:space="preserve">Actualizaciones de software, corrección de errores, monitoreo de seguridad y </w:t>
      </w:r>
      <w:proofErr w:type="spellStart"/>
      <w:r w:rsidRPr="006A7AB1">
        <w:t>backups</w:t>
      </w:r>
      <w:proofErr w:type="spellEnd"/>
      <w:r w:rsidRPr="006A7AB1">
        <w:t>.</w:t>
      </w:r>
    </w:p>
    <w:p w14:paraId="2FA7AFCC" w14:textId="53EB6385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2.</w:t>
      </w:r>
      <w:r>
        <w:rPr>
          <w:b/>
          <w:bCs/>
        </w:rPr>
        <w:t xml:space="preserve"> </w:t>
      </w:r>
      <w:r w:rsidRPr="006A7AB1">
        <w:rPr>
          <w:b/>
          <w:bCs/>
        </w:rPr>
        <w:t>Marketing y adquisición de usuarios</w:t>
      </w:r>
    </w:p>
    <w:p w14:paraId="4F0FF6EE" w14:textId="77777777" w:rsidR="006A7AB1" w:rsidRPr="006A7AB1" w:rsidRDefault="006A7AB1" w:rsidP="006A7AB1">
      <w:pPr>
        <w:numPr>
          <w:ilvl w:val="0"/>
          <w:numId w:val="2"/>
        </w:numPr>
      </w:pPr>
      <w:r w:rsidRPr="006A7AB1">
        <w:rPr>
          <w:b/>
          <w:bCs/>
        </w:rPr>
        <w:t>Publicidad digital:</w:t>
      </w:r>
      <w:r w:rsidRPr="006A7AB1">
        <w:br/>
        <w:t xml:space="preserve">Campañas en Google </w:t>
      </w:r>
      <w:proofErr w:type="spellStart"/>
      <w:r w:rsidRPr="006A7AB1">
        <w:t>Ads</w:t>
      </w:r>
      <w:proofErr w:type="spellEnd"/>
      <w:r w:rsidRPr="006A7AB1">
        <w:t xml:space="preserve">, Meta </w:t>
      </w:r>
      <w:proofErr w:type="spellStart"/>
      <w:r w:rsidRPr="006A7AB1">
        <w:t>Ads</w:t>
      </w:r>
      <w:proofErr w:type="spellEnd"/>
      <w:r w:rsidRPr="006A7AB1">
        <w:t xml:space="preserve">, TikTok </w:t>
      </w:r>
      <w:proofErr w:type="spellStart"/>
      <w:r w:rsidRPr="006A7AB1">
        <w:t>Ads</w:t>
      </w:r>
      <w:proofErr w:type="spellEnd"/>
      <w:r w:rsidRPr="006A7AB1">
        <w:t xml:space="preserve">, SEO para posicionamiento orgánico y </w:t>
      </w:r>
      <w:proofErr w:type="spellStart"/>
      <w:r w:rsidRPr="006A7AB1">
        <w:t>remarketing</w:t>
      </w:r>
      <w:proofErr w:type="spellEnd"/>
      <w:r w:rsidRPr="006A7AB1">
        <w:t>.</w:t>
      </w:r>
    </w:p>
    <w:p w14:paraId="3280EFCA" w14:textId="77777777" w:rsidR="006A7AB1" w:rsidRPr="006A7AB1" w:rsidRDefault="006A7AB1" w:rsidP="006A7AB1">
      <w:pPr>
        <w:numPr>
          <w:ilvl w:val="0"/>
          <w:numId w:val="2"/>
        </w:numPr>
      </w:pPr>
      <w:r w:rsidRPr="006A7AB1">
        <w:rPr>
          <w:b/>
          <w:bCs/>
        </w:rPr>
        <w:t>Producción de contenido:</w:t>
      </w:r>
      <w:r w:rsidRPr="006A7AB1">
        <w:br/>
        <w:t xml:space="preserve">Diseño gráfico, blogs, videos, </w:t>
      </w:r>
      <w:proofErr w:type="spellStart"/>
      <w:r w:rsidRPr="006A7AB1">
        <w:t>webinars</w:t>
      </w:r>
      <w:proofErr w:type="spellEnd"/>
      <w:r w:rsidRPr="006A7AB1">
        <w:t xml:space="preserve"> y materiales educativos.</w:t>
      </w:r>
    </w:p>
    <w:p w14:paraId="177BDE5E" w14:textId="77777777" w:rsidR="006A7AB1" w:rsidRPr="006A7AB1" w:rsidRDefault="006A7AB1" w:rsidP="006A7AB1">
      <w:pPr>
        <w:numPr>
          <w:ilvl w:val="0"/>
          <w:numId w:val="2"/>
        </w:numPr>
      </w:pPr>
      <w:r w:rsidRPr="006A7AB1">
        <w:rPr>
          <w:b/>
          <w:bCs/>
        </w:rPr>
        <w:t>Programas de referidos y promociones:</w:t>
      </w:r>
      <w:r w:rsidRPr="006A7AB1">
        <w:br/>
        <w:t>Incentivos para usuarios y veterinarios que atraigan nuevos clientes.</w:t>
      </w:r>
    </w:p>
    <w:p w14:paraId="060E88A7" w14:textId="77777777" w:rsidR="006A7AB1" w:rsidRPr="006A7AB1" w:rsidRDefault="006A7AB1" w:rsidP="006A7AB1">
      <w:pPr>
        <w:numPr>
          <w:ilvl w:val="0"/>
          <w:numId w:val="2"/>
        </w:numPr>
      </w:pPr>
      <w:r w:rsidRPr="006A7AB1">
        <w:rPr>
          <w:b/>
          <w:bCs/>
        </w:rPr>
        <w:t>Gestión de comunidad y redes sociales:</w:t>
      </w:r>
      <w:r w:rsidRPr="006A7AB1">
        <w:br/>
        <w:t xml:space="preserve">Equipo para atención en redes, moderación y </w:t>
      </w:r>
      <w:proofErr w:type="spellStart"/>
      <w:r w:rsidRPr="006A7AB1">
        <w:t>engagement</w:t>
      </w:r>
      <w:proofErr w:type="spellEnd"/>
      <w:r w:rsidRPr="006A7AB1">
        <w:t>.</w:t>
      </w:r>
    </w:p>
    <w:p w14:paraId="07D178FC" w14:textId="6E504946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3. Desarrollo y mejora continua</w:t>
      </w:r>
    </w:p>
    <w:p w14:paraId="0A1B0D87" w14:textId="77777777" w:rsidR="006A7AB1" w:rsidRPr="006A7AB1" w:rsidRDefault="006A7AB1" w:rsidP="006A7AB1">
      <w:pPr>
        <w:numPr>
          <w:ilvl w:val="0"/>
          <w:numId w:val="3"/>
        </w:numPr>
      </w:pPr>
      <w:r w:rsidRPr="006A7AB1">
        <w:rPr>
          <w:b/>
          <w:bCs/>
        </w:rPr>
        <w:t>Equipo de desarrollo:</w:t>
      </w:r>
      <w:r w:rsidRPr="006A7AB1">
        <w:br/>
        <w:t>Sueldos y honorarios para programadores, diseñadores UX/UI y DevOps.</w:t>
      </w:r>
    </w:p>
    <w:p w14:paraId="4AE2AD70" w14:textId="77777777" w:rsidR="006A7AB1" w:rsidRPr="006A7AB1" w:rsidRDefault="006A7AB1" w:rsidP="006A7AB1">
      <w:pPr>
        <w:numPr>
          <w:ilvl w:val="0"/>
          <w:numId w:val="3"/>
        </w:numPr>
      </w:pPr>
      <w:r w:rsidRPr="006A7AB1">
        <w:rPr>
          <w:b/>
          <w:bCs/>
        </w:rPr>
        <w:lastRenderedPageBreak/>
        <w:t>Innovación:</w:t>
      </w:r>
      <w:r w:rsidRPr="006A7AB1">
        <w:br/>
        <w:t>Nuevas funcionalidades, integración con servicios externos, mejoras de experiencia y escalabilidad.</w:t>
      </w:r>
    </w:p>
    <w:p w14:paraId="752480C5" w14:textId="77777777" w:rsidR="006A7AB1" w:rsidRPr="006A7AB1" w:rsidRDefault="006A7AB1" w:rsidP="006A7AB1">
      <w:pPr>
        <w:numPr>
          <w:ilvl w:val="0"/>
          <w:numId w:val="3"/>
        </w:numPr>
      </w:pPr>
      <w:r w:rsidRPr="006A7AB1">
        <w:rPr>
          <w:b/>
          <w:bCs/>
        </w:rPr>
        <w:t>Soporte técnico y atención al cliente:</w:t>
      </w:r>
      <w:r w:rsidRPr="006A7AB1">
        <w:br/>
        <w:t xml:space="preserve">Canales de ayuda, </w:t>
      </w:r>
      <w:proofErr w:type="spellStart"/>
      <w:r w:rsidRPr="006A7AB1">
        <w:t>chatbot</w:t>
      </w:r>
      <w:proofErr w:type="spellEnd"/>
      <w:r w:rsidRPr="006A7AB1">
        <w:t>, formación y resolución de incidencias.</w:t>
      </w:r>
    </w:p>
    <w:p w14:paraId="32A62938" w14:textId="5D8248AA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Escalabilidad del modelo</w:t>
      </w:r>
    </w:p>
    <w:p w14:paraId="1D2B5CBF" w14:textId="77777777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Tipos de escalabilidad que aplica la plataforma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16"/>
        <w:gridCol w:w="3748"/>
        <w:gridCol w:w="3164"/>
      </w:tblGrid>
      <w:tr w:rsidR="006A7AB1" w:rsidRPr="006A7AB1" w14:paraId="568C322C" w14:textId="77777777" w:rsidTr="006A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1C070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Tipo de escalabilidad</w:t>
            </w:r>
          </w:p>
        </w:tc>
        <w:tc>
          <w:tcPr>
            <w:tcW w:w="0" w:type="auto"/>
            <w:hideMark/>
          </w:tcPr>
          <w:p w14:paraId="2990533E" w14:textId="77777777" w:rsidR="006A7AB1" w:rsidRPr="006A7AB1" w:rsidRDefault="006A7AB1" w:rsidP="006A7A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Descripción</w:t>
            </w:r>
          </w:p>
        </w:tc>
        <w:tc>
          <w:tcPr>
            <w:tcW w:w="0" w:type="auto"/>
            <w:hideMark/>
          </w:tcPr>
          <w:p w14:paraId="20D64119" w14:textId="77777777" w:rsidR="006A7AB1" w:rsidRPr="006A7AB1" w:rsidRDefault="006A7AB1" w:rsidP="006A7A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Aplicación en el proyecto</w:t>
            </w:r>
          </w:p>
        </w:tc>
      </w:tr>
      <w:tr w:rsidR="006A7AB1" w:rsidRPr="006A7AB1" w14:paraId="3A9437EC" w14:textId="77777777" w:rsidTr="006A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DB6DF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Vertical</w:t>
            </w:r>
          </w:p>
        </w:tc>
        <w:tc>
          <w:tcPr>
            <w:tcW w:w="0" w:type="auto"/>
            <w:hideMark/>
          </w:tcPr>
          <w:p w14:paraId="1B0D70A4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Mejorar recursos (CPU, RAM, disco) en servidores existentes para manejar mayor carga.</w:t>
            </w:r>
          </w:p>
        </w:tc>
        <w:tc>
          <w:tcPr>
            <w:tcW w:w="0" w:type="auto"/>
            <w:hideMark/>
          </w:tcPr>
          <w:p w14:paraId="6DA6FF12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Incremento temporal para picos de tráfico o actualizaciones.</w:t>
            </w:r>
          </w:p>
        </w:tc>
      </w:tr>
      <w:tr w:rsidR="006A7AB1" w:rsidRPr="006A7AB1" w14:paraId="3DEB3C28" w14:textId="77777777" w:rsidTr="006A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21F3D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Horizontal</w:t>
            </w:r>
          </w:p>
        </w:tc>
        <w:tc>
          <w:tcPr>
            <w:tcW w:w="0" w:type="auto"/>
            <w:hideMark/>
          </w:tcPr>
          <w:p w14:paraId="14E56471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Añadir más servidores o instancias para distribuir la carga y mejorar disponibilidad.</w:t>
            </w:r>
          </w:p>
        </w:tc>
        <w:tc>
          <w:tcPr>
            <w:tcW w:w="0" w:type="auto"/>
            <w:hideMark/>
          </w:tcPr>
          <w:p w14:paraId="3F4B1180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Despliegue en la nube con balanceadores para alta demanda.</w:t>
            </w:r>
          </w:p>
        </w:tc>
      </w:tr>
      <w:tr w:rsidR="006A7AB1" w:rsidRPr="006A7AB1" w14:paraId="295D6A4E" w14:textId="77777777" w:rsidTr="006A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FB083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Híbrida</w:t>
            </w:r>
          </w:p>
        </w:tc>
        <w:tc>
          <w:tcPr>
            <w:tcW w:w="0" w:type="auto"/>
            <w:hideMark/>
          </w:tcPr>
          <w:p w14:paraId="4BD34D3B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Combinación de ambas para optimizar costos y rendimiento según necesidad.</w:t>
            </w:r>
          </w:p>
        </w:tc>
        <w:tc>
          <w:tcPr>
            <w:tcW w:w="0" w:type="auto"/>
            <w:hideMark/>
          </w:tcPr>
          <w:p w14:paraId="0446C0C1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Uso flexible según fase del proyecto y volumen de usuarios.</w:t>
            </w:r>
          </w:p>
        </w:tc>
      </w:tr>
    </w:tbl>
    <w:p w14:paraId="1DB53BCD" w14:textId="77777777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¿Por qué esta escalabilidad?</w:t>
      </w:r>
    </w:p>
    <w:p w14:paraId="4CC3DE8B" w14:textId="77777777" w:rsidR="006A7AB1" w:rsidRPr="006A7AB1" w:rsidRDefault="006A7AB1" w:rsidP="006A7AB1">
      <w:pPr>
        <w:numPr>
          <w:ilvl w:val="0"/>
          <w:numId w:val="4"/>
        </w:numPr>
      </w:pPr>
      <w:r w:rsidRPr="006A7AB1">
        <w:t xml:space="preserve">La nube permite </w:t>
      </w:r>
      <w:r w:rsidRPr="006A7AB1">
        <w:rPr>
          <w:b/>
          <w:bCs/>
        </w:rPr>
        <w:t>escalar horizontalmente</w:t>
      </w:r>
      <w:r w:rsidRPr="006A7AB1">
        <w:t xml:space="preserve"> sin necesidad de inversión en hardware propio.</w:t>
      </w:r>
    </w:p>
    <w:p w14:paraId="113D67BF" w14:textId="77777777" w:rsidR="006A7AB1" w:rsidRPr="006A7AB1" w:rsidRDefault="006A7AB1" w:rsidP="006A7AB1">
      <w:pPr>
        <w:numPr>
          <w:ilvl w:val="0"/>
          <w:numId w:val="4"/>
        </w:numPr>
      </w:pPr>
      <w:r w:rsidRPr="006A7AB1">
        <w:t xml:space="preserve">En etapas iniciales, puede usarse escalabilidad </w:t>
      </w:r>
      <w:r w:rsidRPr="006A7AB1">
        <w:rPr>
          <w:b/>
          <w:bCs/>
        </w:rPr>
        <w:t>vertical</w:t>
      </w:r>
      <w:r w:rsidRPr="006A7AB1">
        <w:t xml:space="preserve"> para controlar costos.</w:t>
      </w:r>
    </w:p>
    <w:p w14:paraId="7BC1B76A" w14:textId="77777777" w:rsidR="006A7AB1" w:rsidRPr="006A7AB1" w:rsidRDefault="006A7AB1" w:rsidP="006A7AB1">
      <w:pPr>
        <w:numPr>
          <w:ilvl w:val="0"/>
          <w:numId w:val="4"/>
        </w:numPr>
      </w:pPr>
      <w:r w:rsidRPr="006A7AB1">
        <w:t xml:space="preserve">A medida que crece la base de usuarios y transacciones, la combinación </w:t>
      </w:r>
      <w:r w:rsidRPr="006A7AB1">
        <w:rPr>
          <w:b/>
          <w:bCs/>
        </w:rPr>
        <w:t>híbrida</w:t>
      </w:r>
      <w:r w:rsidRPr="006A7AB1">
        <w:t xml:space="preserve"> garantiza rendimiento y disponibilidad óptima.</w:t>
      </w:r>
    </w:p>
    <w:p w14:paraId="775A35CB" w14:textId="4046B420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Crecimiento Gradual</w:t>
      </w:r>
    </w:p>
    <w:p w14:paraId="44FBE18A" w14:textId="77777777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Estrategia para crecimiento ordenado y eficiente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66"/>
        <w:gridCol w:w="2709"/>
        <w:gridCol w:w="4153"/>
      </w:tblGrid>
      <w:tr w:rsidR="006A7AB1" w:rsidRPr="006A7AB1" w14:paraId="5DF72089" w14:textId="77777777" w:rsidTr="006A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84C65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Etapa</w:t>
            </w:r>
          </w:p>
        </w:tc>
        <w:tc>
          <w:tcPr>
            <w:tcW w:w="0" w:type="auto"/>
            <w:hideMark/>
          </w:tcPr>
          <w:p w14:paraId="6F676953" w14:textId="77777777" w:rsidR="006A7AB1" w:rsidRPr="006A7AB1" w:rsidRDefault="006A7AB1" w:rsidP="006A7A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Objetivo</w:t>
            </w:r>
          </w:p>
        </w:tc>
        <w:tc>
          <w:tcPr>
            <w:tcW w:w="0" w:type="auto"/>
            <w:hideMark/>
          </w:tcPr>
          <w:p w14:paraId="6D407C8D" w14:textId="77777777" w:rsidR="006A7AB1" w:rsidRPr="006A7AB1" w:rsidRDefault="006A7AB1" w:rsidP="006A7A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Estrategias clave</w:t>
            </w:r>
          </w:p>
        </w:tc>
      </w:tr>
      <w:tr w:rsidR="006A7AB1" w:rsidRPr="006A7AB1" w14:paraId="75C89C29" w14:textId="77777777" w:rsidTr="006A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81696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Lanzamiento MVP</w:t>
            </w:r>
          </w:p>
        </w:tc>
        <w:tc>
          <w:tcPr>
            <w:tcW w:w="0" w:type="auto"/>
            <w:hideMark/>
          </w:tcPr>
          <w:p w14:paraId="07776B23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Validar mercado y modelo</w:t>
            </w:r>
          </w:p>
        </w:tc>
        <w:tc>
          <w:tcPr>
            <w:tcW w:w="0" w:type="auto"/>
            <w:hideMark/>
          </w:tcPr>
          <w:p w14:paraId="0B55CDE6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 xml:space="preserve">Funcionalidades básicas, bajo costo, </w:t>
            </w:r>
            <w:proofErr w:type="spellStart"/>
            <w:r w:rsidRPr="006A7AB1">
              <w:t>feedback</w:t>
            </w:r>
            <w:proofErr w:type="spellEnd"/>
            <w:r w:rsidRPr="006A7AB1">
              <w:t xml:space="preserve"> rápido.</w:t>
            </w:r>
          </w:p>
        </w:tc>
      </w:tr>
      <w:tr w:rsidR="006A7AB1" w:rsidRPr="006A7AB1" w14:paraId="7E6F855F" w14:textId="77777777" w:rsidTr="006A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BC629" w14:textId="77777777" w:rsidR="006A7AB1" w:rsidRPr="006A7AB1" w:rsidRDefault="006A7AB1" w:rsidP="006A7AB1">
            <w:pPr>
              <w:spacing w:after="160" w:line="278" w:lineRule="auto"/>
            </w:pPr>
            <w:r w:rsidRPr="006A7AB1">
              <w:lastRenderedPageBreak/>
              <w:t>Crecimiento inicial</w:t>
            </w:r>
          </w:p>
        </w:tc>
        <w:tc>
          <w:tcPr>
            <w:tcW w:w="0" w:type="auto"/>
            <w:hideMark/>
          </w:tcPr>
          <w:p w14:paraId="408DD0B6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Captar usuarios y alianzas</w:t>
            </w:r>
          </w:p>
        </w:tc>
        <w:tc>
          <w:tcPr>
            <w:tcW w:w="0" w:type="auto"/>
            <w:hideMark/>
          </w:tcPr>
          <w:p w14:paraId="1B8CAA57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Marketing digital enfocado, alianzas estratégicas, optimización UX.</w:t>
            </w:r>
          </w:p>
        </w:tc>
      </w:tr>
      <w:tr w:rsidR="006A7AB1" w:rsidRPr="006A7AB1" w14:paraId="23F0009F" w14:textId="77777777" w:rsidTr="006A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C8F71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Expansión regional</w:t>
            </w:r>
          </w:p>
        </w:tc>
        <w:tc>
          <w:tcPr>
            <w:tcW w:w="0" w:type="auto"/>
            <w:hideMark/>
          </w:tcPr>
          <w:p w14:paraId="54F79454" w14:textId="6B43BFD2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 xml:space="preserve">Escalar </w:t>
            </w:r>
            <w:r w:rsidRPr="006A7AB1">
              <w:t>geográfica y funcionalmente</w:t>
            </w:r>
          </w:p>
        </w:tc>
        <w:tc>
          <w:tcPr>
            <w:tcW w:w="0" w:type="auto"/>
            <w:hideMark/>
          </w:tcPr>
          <w:p w14:paraId="39022FC9" w14:textId="77777777" w:rsidR="006A7AB1" w:rsidRPr="006A7AB1" w:rsidRDefault="006A7AB1" w:rsidP="006A7A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AB1">
              <w:t>Incremento de infraestructura, incorporación de más proveedores y veterinarios.</w:t>
            </w:r>
          </w:p>
        </w:tc>
      </w:tr>
      <w:tr w:rsidR="006A7AB1" w:rsidRPr="006A7AB1" w14:paraId="33554FF5" w14:textId="77777777" w:rsidTr="006A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49BFE" w14:textId="77777777" w:rsidR="006A7AB1" w:rsidRPr="006A7AB1" w:rsidRDefault="006A7AB1" w:rsidP="006A7AB1">
            <w:pPr>
              <w:spacing w:after="160" w:line="278" w:lineRule="auto"/>
            </w:pPr>
            <w:r w:rsidRPr="006A7AB1">
              <w:t>Consolidación</w:t>
            </w:r>
          </w:p>
        </w:tc>
        <w:tc>
          <w:tcPr>
            <w:tcW w:w="0" w:type="auto"/>
            <w:hideMark/>
          </w:tcPr>
          <w:p w14:paraId="4DF13D02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Diversificación de ingresos y fidelización</w:t>
            </w:r>
          </w:p>
        </w:tc>
        <w:tc>
          <w:tcPr>
            <w:tcW w:w="0" w:type="auto"/>
            <w:hideMark/>
          </w:tcPr>
          <w:p w14:paraId="3ABE587C" w14:textId="77777777" w:rsidR="006A7AB1" w:rsidRPr="006A7AB1" w:rsidRDefault="006A7AB1" w:rsidP="006A7A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AB1">
              <w:t>Nuevos servicios, membresías, publicidad, contenido premium.</w:t>
            </w:r>
          </w:p>
        </w:tc>
      </w:tr>
    </w:tbl>
    <w:p w14:paraId="6AE94BB5" w14:textId="0B519FED" w:rsidR="006A7AB1" w:rsidRPr="006A7AB1" w:rsidRDefault="006A7AB1" w:rsidP="006A7AB1"/>
    <w:p w14:paraId="130A5990" w14:textId="77777777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Beneficios del crecimiento gradual</w:t>
      </w:r>
    </w:p>
    <w:p w14:paraId="0F1AB811" w14:textId="77777777" w:rsidR="006A7AB1" w:rsidRPr="006A7AB1" w:rsidRDefault="006A7AB1" w:rsidP="006A7AB1">
      <w:pPr>
        <w:numPr>
          <w:ilvl w:val="0"/>
          <w:numId w:val="5"/>
        </w:numPr>
      </w:pPr>
      <w:r w:rsidRPr="006A7AB1">
        <w:t xml:space="preserve">Permite </w:t>
      </w:r>
      <w:r w:rsidRPr="006A7AB1">
        <w:rPr>
          <w:b/>
          <w:bCs/>
        </w:rPr>
        <w:t>ajustar la plataforma</w:t>
      </w:r>
      <w:r w:rsidRPr="006A7AB1">
        <w:t xml:space="preserve"> según necesidades reales y </w:t>
      </w:r>
      <w:proofErr w:type="spellStart"/>
      <w:r w:rsidRPr="006A7AB1">
        <w:t>feedback</w:t>
      </w:r>
      <w:proofErr w:type="spellEnd"/>
      <w:r w:rsidRPr="006A7AB1">
        <w:t>.</w:t>
      </w:r>
    </w:p>
    <w:p w14:paraId="0F1413FC" w14:textId="77777777" w:rsidR="006A7AB1" w:rsidRPr="006A7AB1" w:rsidRDefault="006A7AB1" w:rsidP="006A7AB1">
      <w:pPr>
        <w:numPr>
          <w:ilvl w:val="0"/>
          <w:numId w:val="5"/>
        </w:numPr>
      </w:pPr>
      <w:r w:rsidRPr="006A7AB1">
        <w:t>Optimiza el uso de recursos, evitando gastos innecesarios.</w:t>
      </w:r>
    </w:p>
    <w:p w14:paraId="104F59AE" w14:textId="77777777" w:rsidR="006A7AB1" w:rsidRPr="006A7AB1" w:rsidRDefault="006A7AB1" w:rsidP="006A7AB1">
      <w:pPr>
        <w:numPr>
          <w:ilvl w:val="0"/>
          <w:numId w:val="5"/>
        </w:numPr>
      </w:pPr>
      <w:r w:rsidRPr="006A7AB1">
        <w:t xml:space="preserve">Facilita la </w:t>
      </w:r>
      <w:r w:rsidRPr="006A7AB1">
        <w:rPr>
          <w:b/>
          <w:bCs/>
        </w:rPr>
        <w:t>adaptación a la demanda</w:t>
      </w:r>
      <w:r w:rsidRPr="006A7AB1">
        <w:t>, evitando saturación o pérdida de calidad.</w:t>
      </w:r>
    </w:p>
    <w:p w14:paraId="4F30255A" w14:textId="77777777" w:rsidR="006A7AB1" w:rsidRPr="006A7AB1" w:rsidRDefault="006A7AB1" w:rsidP="006A7AB1">
      <w:pPr>
        <w:numPr>
          <w:ilvl w:val="0"/>
          <w:numId w:val="5"/>
        </w:numPr>
      </w:pPr>
      <w:r w:rsidRPr="006A7AB1">
        <w:t>Minimiza riesgos financieros en fases tempranas.</w:t>
      </w:r>
    </w:p>
    <w:p w14:paraId="30D695F5" w14:textId="6700CA70" w:rsidR="006A7AB1" w:rsidRPr="006A7AB1" w:rsidRDefault="006A7AB1" w:rsidP="006A7AB1">
      <w:pPr>
        <w:rPr>
          <w:b/>
          <w:bCs/>
        </w:rPr>
      </w:pPr>
      <w:r w:rsidRPr="006A7AB1">
        <w:rPr>
          <w:b/>
          <w:bCs/>
        </w:rPr>
        <w:t>Conclusión</w:t>
      </w:r>
    </w:p>
    <w:p w14:paraId="3343B032" w14:textId="77777777" w:rsidR="006A7AB1" w:rsidRPr="006A7AB1" w:rsidRDefault="006A7AB1" w:rsidP="006A7AB1">
      <w:r w:rsidRPr="006A7AB1">
        <w:t xml:space="preserve">El manejo eficiente de los </w:t>
      </w:r>
      <w:r w:rsidRPr="006A7AB1">
        <w:rPr>
          <w:b/>
          <w:bCs/>
        </w:rPr>
        <w:t>costos operativos</w:t>
      </w:r>
      <w:r w:rsidRPr="006A7AB1">
        <w:t xml:space="preserve"> junto con una estrategia de </w:t>
      </w:r>
      <w:r w:rsidRPr="006A7AB1">
        <w:rPr>
          <w:b/>
          <w:bCs/>
        </w:rPr>
        <w:t>escalabilidad híbrida</w:t>
      </w:r>
      <w:r w:rsidRPr="006A7AB1">
        <w:t xml:space="preserve"> y un </w:t>
      </w:r>
      <w:r w:rsidRPr="006A7AB1">
        <w:rPr>
          <w:b/>
          <w:bCs/>
        </w:rPr>
        <w:t>crecimiento gradual</w:t>
      </w:r>
      <w:r w:rsidRPr="006A7AB1">
        <w:t>, permiten a la plataforma:</w:t>
      </w:r>
    </w:p>
    <w:p w14:paraId="46CB3FFC" w14:textId="77777777" w:rsidR="006A7AB1" w:rsidRPr="006A7AB1" w:rsidRDefault="006A7AB1" w:rsidP="006A7AB1">
      <w:pPr>
        <w:numPr>
          <w:ilvl w:val="0"/>
          <w:numId w:val="6"/>
        </w:numPr>
      </w:pPr>
      <w:r w:rsidRPr="006A7AB1">
        <w:t>Mantener una operación estable y segura.</w:t>
      </w:r>
    </w:p>
    <w:p w14:paraId="7E628DDF" w14:textId="77777777" w:rsidR="006A7AB1" w:rsidRPr="006A7AB1" w:rsidRDefault="006A7AB1" w:rsidP="006A7AB1">
      <w:pPr>
        <w:numPr>
          <w:ilvl w:val="0"/>
          <w:numId w:val="6"/>
        </w:numPr>
      </w:pPr>
      <w:r w:rsidRPr="006A7AB1">
        <w:t>Escalar sin perder rendimiento ni calidad.</w:t>
      </w:r>
    </w:p>
    <w:p w14:paraId="25E9905C" w14:textId="77777777" w:rsidR="006A7AB1" w:rsidRPr="006A7AB1" w:rsidRDefault="006A7AB1" w:rsidP="006A7AB1">
      <w:pPr>
        <w:numPr>
          <w:ilvl w:val="0"/>
          <w:numId w:val="6"/>
        </w:numPr>
      </w:pPr>
      <w:r w:rsidRPr="006A7AB1">
        <w:t>Optimizar recursos para maximizar la rentabilidad.</w:t>
      </w:r>
    </w:p>
    <w:p w14:paraId="0C53E614" w14:textId="77777777" w:rsidR="006A7AB1" w:rsidRPr="006A7AB1" w:rsidRDefault="006A7AB1" w:rsidP="006A7AB1">
      <w:pPr>
        <w:numPr>
          <w:ilvl w:val="0"/>
          <w:numId w:val="6"/>
        </w:numPr>
      </w:pPr>
      <w:r w:rsidRPr="006A7AB1">
        <w:t>Adaptarse al mercado y usuarios con flexibilidad y rapidez.</w:t>
      </w:r>
    </w:p>
    <w:p w14:paraId="1DAA2236" w14:textId="77777777" w:rsidR="00B014A8" w:rsidRDefault="00B014A8"/>
    <w:sectPr w:rsidR="00B0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5AE8"/>
    <w:multiLevelType w:val="multilevel"/>
    <w:tmpl w:val="7E1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7BCD"/>
    <w:multiLevelType w:val="multilevel"/>
    <w:tmpl w:val="5F6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824EA"/>
    <w:multiLevelType w:val="multilevel"/>
    <w:tmpl w:val="E1A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C36E4"/>
    <w:multiLevelType w:val="multilevel"/>
    <w:tmpl w:val="19E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539D"/>
    <w:multiLevelType w:val="multilevel"/>
    <w:tmpl w:val="DC0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66F9E"/>
    <w:multiLevelType w:val="multilevel"/>
    <w:tmpl w:val="A4E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02646">
    <w:abstractNumId w:val="1"/>
  </w:num>
  <w:num w:numId="2" w16cid:durableId="330762619">
    <w:abstractNumId w:val="0"/>
  </w:num>
  <w:num w:numId="3" w16cid:durableId="1571577803">
    <w:abstractNumId w:val="5"/>
  </w:num>
  <w:num w:numId="4" w16cid:durableId="122844359">
    <w:abstractNumId w:val="4"/>
  </w:num>
  <w:num w:numId="5" w16cid:durableId="1407993588">
    <w:abstractNumId w:val="3"/>
  </w:num>
  <w:num w:numId="6" w16cid:durableId="1043553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8"/>
    <w:rsid w:val="006A7AB1"/>
    <w:rsid w:val="00B014A8"/>
    <w:rsid w:val="00CB2589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580C"/>
  <w15:chartTrackingRefBased/>
  <w15:docId w15:val="{3A8BD58B-9FFE-4395-82C2-56812839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A8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A7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2025-06-30T14:51:00Z</dcterms:created>
  <dcterms:modified xsi:type="dcterms:W3CDTF">2025-06-30T14:55:00Z</dcterms:modified>
</cp:coreProperties>
</file>