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039BE" w14:textId="77777777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6.3.3 Optimizar el Consumo de Energía en los Servidores</w:t>
      </w:r>
    </w:p>
    <w:p w14:paraId="1680F968" w14:textId="4CC4804D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Objetivo</w:t>
      </w:r>
    </w:p>
    <w:p w14:paraId="6CECD93B" w14:textId="77777777" w:rsidR="00DA1D94" w:rsidRPr="00DA1D94" w:rsidRDefault="00DA1D94" w:rsidP="00DA1D94">
      <w:pPr>
        <w:jc w:val="both"/>
      </w:pPr>
      <w:r w:rsidRPr="00DA1D94">
        <w:t xml:space="preserve">Implementar estrategias tecnológicas y de infraestructura para </w:t>
      </w:r>
      <w:r w:rsidRPr="00DA1D94">
        <w:rPr>
          <w:b/>
          <w:bCs/>
        </w:rPr>
        <w:t>minimizar el consumo energético de los servidores</w:t>
      </w:r>
      <w:r w:rsidRPr="00DA1D94">
        <w:t>, sin afectar la escalabilidad, velocidad ni seguridad de la plataforma. Esto contribuirá directamente a reducir la huella de carbono digital y a disminuir los costos operativos de largo plazo.</w:t>
      </w:r>
    </w:p>
    <w:p w14:paraId="746F917B" w14:textId="508E1A55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Estrategia principal: Infraestructura basada en la nube</w:t>
      </w:r>
    </w:p>
    <w:p w14:paraId="772D0BA0" w14:textId="7694FD40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Migración o despliegue en la nube (Cloud-</w:t>
      </w:r>
      <w:proofErr w:type="spellStart"/>
      <w:r w:rsidRPr="00DA1D94">
        <w:rPr>
          <w:b/>
          <w:bCs/>
        </w:rPr>
        <w:t>First</w:t>
      </w:r>
      <w:proofErr w:type="spellEnd"/>
      <w:r w:rsidRPr="00DA1D94">
        <w:rPr>
          <w:b/>
          <w:bCs/>
        </w:rPr>
        <w:t xml:space="preserve"> </w:t>
      </w:r>
      <w:proofErr w:type="spellStart"/>
      <w:r w:rsidRPr="00DA1D94">
        <w:rPr>
          <w:b/>
          <w:bCs/>
        </w:rPr>
        <w:t>Approach</w:t>
      </w:r>
      <w:proofErr w:type="spellEnd"/>
      <w:r w:rsidRPr="00DA1D94">
        <w:rPr>
          <w:b/>
          <w:bCs/>
        </w:rPr>
        <w:t>)</w:t>
      </w:r>
    </w:p>
    <w:p w14:paraId="1623E15A" w14:textId="77777777" w:rsidR="00DA1D94" w:rsidRPr="00DA1D94" w:rsidRDefault="00DA1D94" w:rsidP="00DA1D94">
      <w:r w:rsidRPr="00DA1D94">
        <w:t>En lugar de instalar y mantener servidores físicos (</w:t>
      </w:r>
      <w:proofErr w:type="spellStart"/>
      <w:r w:rsidRPr="00DA1D94">
        <w:t>on</w:t>
      </w:r>
      <w:proofErr w:type="spellEnd"/>
      <w:r w:rsidRPr="00DA1D94">
        <w:t xml:space="preserve">-premise), la plataforma se alojará en </w:t>
      </w:r>
      <w:r w:rsidRPr="00DA1D94">
        <w:rPr>
          <w:b/>
          <w:bCs/>
        </w:rPr>
        <w:t>infraestructura en la nube</w:t>
      </w:r>
      <w:r w:rsidRPr="00DA1D94">
        <w:t xml:space="preserve"> con proveedores que:</w:t>
      </w:r>
    </w:p>
    <w:p w14:paraId="798906A5" w14:textId="77777777" w:rsidR="00DA1D94" w:rsidRPr="00DA1D94" w:rsidRDefault="00DA1D94" w:rsidP="00DA1D94">
      <w:pPr>
        <w:numPr>
          <w:ilvl w:val="0"/>
          <w:numId w:val="1"/>
        </w:numPr>
      </w:pPr>
      <w:r w:rsidRPr="00DA1D94">
        <w:t xml:space="preserve">Utilizan </w:t>
      </w:r>
      <w:r w:rsidRPr="00DA1D94">
        <w:rPr>
          <w:b/>
          <w:bCs/>
        </w:rPr>
        <w:t>energía renovable (AWS, Google Cloud, Azure)</w:t>
      </w:r>
      <w:r w:rsidRPr="00DA1D94">
        <w:t>.</w:t>
      </w:r>
    </w:p>
    <w:p w14:paraId="18D0D6B0" w14:textId="77777777" w:rsidR="00DA1D94" w:rsidRPr="00DA1D94" w:rsidRDefault="00DA1D94" w:rsidP="00DA1D94">
      <w:pPr>
        <w:numPr>
          <w:ilvl w:val="0"/>
          <w:numId w:val="1"/>
        </w:numPr>
      </w:pPr>
      <w:r w:rsidRPr="00DA1D94">
        <w:t xml:space="preserve">Ofrecen </w:t>
      </w:r>
      <w:r w:rsidRPr="00DA1D94">
        <w:rPr>
          <w:b/>
          <w:bCs/>
        </w:rPr>
        <w:t>centros de datos energéticamente eficientes</w:t>
      </w:r>
      <w:r w:rsidRPr="00DA1D94">
        <w:t>, con certificaciones como LEED y cumplimiento de los objetivos Net-Zero.</w:t>
      </w:r>
    </w:p>
    <w:p w14:paraId="1EC8E366" w14:textId="77777777" w:rsidR="00DA1D94" w:rsidRPr="00DA1D94" w:rsidRDefault="00DA1D94" w:rsidP="00DA1D94">
      <w:pPr>
        <w:numPr>
          <w:ilvl w:val="0"/>
          <w:numId w:val="1"/>
        </w:numPr>
      </w:pPr>
      <w:r w:rsidRPr="00DA1D94">
        <w:t xml:space="preserve">Permiten </w:t>
      </w:r>
      <w:r w:rsidRPr="00DA1D94">
        <w:rPr>
          <w:b/>
          <w:bCs/>
        </w:rPr>
        <w:t>escalar automáticamente</w:t>
      </w:r>
      <w:r w:rsidRPr="00DA1D94">
        <w:t xml:space="preserve"> según la demanda, evitando el sobreconsumo por capacidad ociosa.</w:t>
      </w:r>
    </w:p>
    <w:p w14:paraId="763580DB" w14:textId="46E81583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Técnicas para optimizar el consumo energético en servidores</w:t>
      </w:r>
    </w:p>
    <w:p w14:paraId="1792D4CC" w14:textId="77777777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1. Escalado automático (Auto-</w:t>
      </w:r>
      <w:proofErr w:type="spellStart"/>
      <w:r w:rsidRPr="00DA1D94">
        <w:rPr>
          <w:b/>
          <w:bCs/>
        </w:rPr>
        <w:t>Scaling</w:t>
      </w:r>
      <w:proofErr w:type="spellEnd"/>
      <w:r w:rsidRPr="00DA1D94">
        <w:rPr>
          <w:b/>
          <w:bCs/>
        </w:rPr>
        <w:t>)</w:t>
      </w:r>
    </w:p>
    <w:p w14:paraId="76FA65C1" w14:textId="77777777" w:rsidR="00DA1D94" w:rsidRPr="00DA1D94" w:rsidRDefault="00DA1D94" w:rsidP="00DA1D94">
      <w:pPr>
        <w:numPr>
          <w:ilvl w:val="0"/>
          <w:numId w:val="2"/>
        </w:numPr>
      </w:pPr>
      <w:r w:rsidRPr="00DA1D94">
        <w:t>Ajuste dinámico de los recursos computacionales (CPU, memoria) según el tráfico real.</w:t>
      </w:r>
    </w:p>
    <w:p w14:paraId="7F1EA089" w14:textId="77777777" w:rsidR="00DA1D94" w:rsidRPr="00DA1D94" w:rsidRDefault="00DA1D94" w:rsidP="00DA1D94">
      <w:pPr>
        <w:numPr>
          <w:ilvl w:val="0"/>
          <w:numId w:val="2"/>
        </w:numPr>
      </w:pPr>
      <w:r w:rsidRPr="00DA1D94">
        <w:t>Evita mantener servidores encendidos cuando no se necesitan (por ejemplo, por la noche o en horarios no pico).</w:t>
      </w:r>
    </w:p>
    <w:p w14:paraId="1CD1C28E" w14:textId="77777777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2. Uso de contenedores y microservicios</w:t>
      </w:r>
    </w:p>
    <w:p w14:paraId="36218BFE" w14:textId="77777777" w:rsidR="00DA1D94" w:rsidRPr="00DA1D94" w:rsidRDefault="00DA1D94" w:rsidP="00DA1D94">
      <w:pPr>
        <w:numPr>
          <w:ilvl w:val="0"/>
          <w:numId w:val="3"/>
        </w:numPr>
      </w:pPr>
      <w:r w:rsidRPr="00DA1D94">
        <w:t xml:space="preserve">Despliegue con Docker y orquestación con </w:t>
      </w:r>
      <w:proofErr w:type="spellStart"/>
      <w:r w:rsidRPr="00DA1D94">
        <w:t>Kubernetes</w:t>
      </w:r>
      <w:proofErr w:type="spellEnd"/>
      <w:r w:rsidRPr="00DA1D94">
        <w:t xml:space="preserve"> o ECS para </w:t>
      </w:r>
      <w:r w:rsidRPr="00DA1D94">
        <w:rPr>
          <w:b/>
          <w:bCs/>
        </w:rPr>
        <w:t>compartir recursos eficientemente entre múltiples servicios</w:t>
      </w:r>
      <w:r w:rsidRPr="00DA1D94">
        <w:t>.</w:t>
      </w:r>
    </w:p>
    <w:p w14:paraId="400450E9" w14:textId="77777777" w:rsidR="00DA1D94" w:rsidRPr="00DA1D94" w:rsidRDefault="00DA1D94" w:rsidP="00DA1D94">
      <w:pPr>
        <w:numPr>
          <w:ilvl w:val="0"/>
          <w:numId w:val="3"/>
        </w:numPr>
      </w:pPr>
      <w:r w:rsidRPr="00DA1D94">
        <w:t>Reducción del desperdicio energético al eliminar procesos innecesarios o redundantes.</w:t>
      </w:r>
    </w:p>
    <w:p w14:paraId="00A0D8FC" w14:textId="53706235" w:rsidR="00DA1D94" w:rsidRPr="00DA1D94" w:rsidRDefault="00DA1D94" w:rsidP="00DA1D94"/>
    <w:p w14:paraId="35B0E2F6" w14:textId="77777777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 xml:space="preserve">3. Optimización del </w:t>
      </w:r>
      <w:proofErr w:type="spellStart"/>
      <w:r w:rsidRPr="00DA1D94">
        <w:rPr>
          <w:b/>
          <w:bCs/>
        </w:rPr>
        <w:t>stack</w:t>
      </w:r>
      <w:proofErr w:type="spellEnd"/>
      <w:r w:rsidRPr="00DA1D94">
        <w:rPr>
          <w:b/>
          <w:bCs/>
        </w:rPr>
        <w:t xml:space="preserve"> tecnológico</w:t>
      </w:r>
    </w:p>
    <w:p w14:paraId="5DFFBFAC" w14:textId="77777777" w:rsidR="00DA1D94" w:rsidRPr="00DA1D94" w:rsidRDefault="00DA1D94" w:rsidP="00DA1D94">
      <w:pPr>
        <w:numPr>
          <w:ilvl w:val="0"/>
          <w:numId w:val="4"/>
        </w:numPr>
      </w:pPr>
      <w:r w:rsidRPr="00DA1D94">
        <w:rPr>
          <w:b/>
          <w:bCs/>
        </w:rPr>
        <w:lastRenderedPageBreak/>
        <w:t xml:space="preserve">Lenguajes y </w:t>
      </w:r>
      <w:proofErr w:type="spellStart"/>
      <w:r w:rsidRPr="00DA1D94">
        <w:rPr>
          <w:b/>
          <w:bCs/>
        </w:rPr>
        <w:t>frameworks</w:t>
      </w:r>
      <w:proofErr w:type="spellEnd"/>
      <w:r w:rsidRPr="00DA1D94">
        <w:rPr>
          <w:b/>
          <w:bCs/>
        </w:rPr>
        <w:t xml:space="preserve"> eficientes</w:t>
      </w:r>
      <w:r w:rsidRPr="00DA1D94">
        <w:t xml:space="preserve"> en el </w:t>
      </w:r>
      <w:proofErr w:type="spellStart"/>
      <w:r w:rsidRPr="00DA1D94">
        <w:t>backend</w:t>
      </w:r>
      <w:proofErr w:type="spellEnd"/>
      <w:r w:rsidRPr="00DA1D94">
        <w:t xml:space="preserve"> (como Python </w:t>
      </w:r>
      <w:proofErr w:type="spellStart"/>
      <w:r w:rsidRPr="00DA1D94">
        <w:t>FastAPI</w:t>
      </w:r>
      <w:proofErr w:type="spellEnd"/>
      <w:r w:rsidRPr="00DA1D94">
        <w:t xml:space="preserve"> o Node.js liviano).</w:t>
      </w:r>
    </w:p>
    <w:p w14:paraId="376919A7" w14:textId="77777777" w:rsidR="00DA1D94" w:rsidRPr="00DA1D94" w:rsidRDefault="00DA1D94" w:rsidP="00DA1D94">
      <w:pPr>
        <w:numPr>
          <w:ilvl w:val="0"/>
          <w:numId w:val="4"/>
        </w:numPr>
      </w:pPr>
      <w:r w:rsidRPr="00DA1D94">
        <w:rPr>
          <w:b/>
          <w:bCs/>
        </w:rPr>
        <w:t>Uso de CDN (Redes de distribución de contenido)</w:t>
      </w:r>
      <w:r w:rsidRPr="00DA1D94">
        <w:t xml:space="preserve"> para reducir cargas en los servidores principales.</w:t>
      </w:r>
    </w:p>
    <w:p w14:paraId="5609F249" w14:textId="77777777" w:rsidR="00DA1D94" w:rsidRPr="00DA1D94" w:rsidRDefault="00DA1D94" w:rsidP="00DA1D94">
      <w:pPr>
        <w:numPr>
          <w:ilvl w:val="0"/>
          <w:numId w:val="4"/>
        </w:numPr>
      </w:pPr>
      <w:r w:rsidRPr="00DA1D94">
        <w:rPr>
          <w:b/>
          <w:bCs/>
        </w:rPr>
        <w:t xml:space="preserve">Caché local y en nube (Redis, </w:t>
      </w:r>
      <w:proofErr w:type="spellStart"/>
      <w:r w:rsidRPr="00DA1D94">
        <w:rPr>
          <w:b/>
          <w:bCs/>
        </w:rPr>
        <w:t>Memcached</w:t>
      </w:r>
      <w:proofErr w:type="spellEnd"/>
      <w:r w:rsidRPr="00DA1D94">
        <w:rPr>
          <w:b/>
          <w:bCs/>
        </w:rPr>
        <w:t>)</w:t>
      </w:r>
      <w:r w:rsidRPr="00DA1D94">
        <w:t xml:space="preserve"> para evitar procesamiento repetido de información.</w:t>
      </w:r>
    </w:p>
    <w:p w14:paraId="56A0B375" w14:textId="2BAAD314" w:rsidR="00DA1D94" w:rsidRPr="00DA1D94" w:rsidRDefault="00DA1D94" w:rsidP="00DA1D94"/>
    <w:p w14:paraId="6E1180A5" w14:textId="77777777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4. Ubicación geográfica eficiente</w:t>
      </w:r>
    </w:p>
    <w:p w14:paraId="30811E6C" w14:textId="77777777" w:rsidR="00DA1D94" w:rsidRPr="00DA1D94" w:rsidRDefault="00DA1D94" w:rsidP="00DA1D94">
      <w:pPr>
        <w:numPr>
          <w:ilvl w:val="0"/>
          <w:numId w:val="5"/>
        </w:numPr>
      </w:pPr>
      <w:r w:rsidRPr="00DA1D94">
        <w:t xml:space="preserve">Selección de regiones de servidor con </w:t>
      </w:r>
      <w:r w:rsidRPr="00DA1D94">
        <w:rPr>
          <w:b/>
          <w:bCs/>
        </w:rPr>
        <w:t>menor emisión por kWh</w:t>
      </w:r>
      <w:r w:rsidRPr="00DA1D94">
        <w:t xml:space="preserve"> y mejor eficiencia climática (por ejemplo, </w:t>
      </w:r>
      <w:proofErr w:type="spellStart"/>
      <w:r w:rsidRPr="00DA1D94">
        <w:t>Oregon</w:t>
      </w:r>
      <w:proofErr w:type="spellEnd"/>
      <w:r w:rsidRPr="00DA1D94">
        <w:t xml:space="preserve"> o Montreal en AWS).</w:t>
      </w:r>
    </w:p>
    <w:p w14:paraId="6478DF09" w14:textId="77777777" w:rsidR="00DA1D94" w:rsidRPr="00DA1D94" w:rsidRDefault="00DA1D94" w:rsidP="00DA1D94">
      <w:pPr>
        <w:numPr>
          <w:ilvl w:val="0"/>
          <w:numId w:val="5"/>
        </w:numPr>
      </w:pPr>
      <w:r w:rsidRPr="00DA1D94">
        <w:t>Reducción del consumo de enfriamiento en centros de datos con climas templados.</w:t>
      </w:r>
    </w:p>
    <w:p w14:paraId="0C115941" w14:textId="477341A9" w:rsidR="00DA1D94" w:rsidRPr="00DA1D94" w:rsidRDefault="00DA1D94" w:rsidP="00DA1D94"/>
    <w:p w14:paraId="1099C531" w14:textId="77777777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5. Monitoreo y ajustes continuos</w:t>
      </w:r>
    </w:p>
    <w:p w14:paraId="762EB394" w14:textId="77777777" w:rsidR="00DA1D94" w:rsidRPr="00DA1D94" w:rsidRDefault="00DA1D94" w:rsidP="00DA1D94">
      <w:pPr>
        <w:numPr>
          <w:ilvl w:val="0"/>
          <w:numId w:val="6"/>
        </w:numPr>
      </w:pPr>
      <w:r w:rsidRPr="00DA1D94">
        <w:t xml:space="preserve">Uso de herramientas como </w:t>
      </w:r>
      <w:r w:rsidRPr="00DA1D94">
        <w:rPr>
          <w:b/>
          <w:bCs/>
        </w:rPr>
        <w:t xml:space="preserve">AWS </w:t>
      </w:r>
      <w:proofErr w:type="spellStart"/>
      <w:r w:rsidRPr="00DA1D94">
        <w:rPr>
          <w:b/>
          <w:bCs/>
        </w:rPr>
        <w:t>CloudWatch</w:t>
      </w:r>
      <w:proofErr w:type="spellEnd"/>
      <w:r w:rsidRPr="00DA1D94">
        <w:rPr>
          <w:b/>
          <w:bCs/>
        </w:rPr>
        <w:t xml:space="preserve">, Azure Monitor o </w:t>
      </w:r>
      <w:proofErr w:type="spellStart"/>
      <w:r w:rsidRPr="00DA1D94">
        <w:rPr>
          <w:b/>
          <w:bCs/>
        </w:rPr>
        <w:t>Datadog</w:t>
      </w:r>
      <w:proofErr w:type="spellEnd"/>
      <w:r w:rsidRPr="00DA1D94">
        <w:t xml:space="preserve"> para vigilar el uso real de recursos y detectar ineficiencias.</w:t>
      </w:r>
    </w:p>
    <w:p w14:paraId="78AC193E" w14:textId="77777777" w:rsidR="00DA1D94" w:rsidRPr="00DA1D94" w:rsidRDefault="00DA1D94" w:rsidP="00DA1D94">
      <w:pPr>
        <w:numPr>
          <w:ilvl w:val="0"/>
          <w:numId w:val="6"/>
        </w:numPr>
      </w:pPr>
      <w:r w:rsidRPr="00DA1D94">
        <w:t>Ajustes programados y automatizados para tareas pesadas (respaldo, entrenamiento de modelos) fuera de horarios pico.</w:t>
      </w:r>
    </w:p>
    <w:p w14:paraId="7D514FB0" w14:textId="696449E2" w:rsidR="00DA1D94" w:rsidRPr="00DA1D94" w:rsidRDefault="00DA1D94" w:rsidP="00DA1D94"/>
    <w:p w14:paraId="336B0FFE" w14:textId="20409A18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Impacto estimado en reducción de consumo energético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69"/>
        <w:gridCol w:w="4759"/>
      </w:tblGrid>
      <w:tr w:rsidR="00DA1D94" w:rsidRPr="00DA1D94" w14:paraId="58A5FCAD" w14:textId="77777777" w:rsidTr="00DA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16342" w14:textId="77777777" w:rsidR="00DA1D94" w:rsidRPr="00DA1D94" w:rsidRDefault="00DA1D94" w:rsidP="00DA1D94">
            <w:pPr>
              <w:spacing w:after="160" w:line="278" w:lineRule="auto"/>
            </w:pPr>
            <w:r w:rsidRPr="00DA1D94">
              <w:t>Acción implementada</w:t>
            </w:r>
          </w:p>
        </w:tc>
        <w:tc>
          <w:tcPr>
            <w:tcW w:w="0" w:type="auto"/>
            <w:hideMark/>
          </w:tcPr>
          <w:p w14:paraId="2659A89B" w14:textId="77777777" w:rsidR="00DA1D94" w:rsidRPr="00DA1D94" w:rsidRDefault="00DA1D94" w:rsidP="00DA1D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1D94">
              <w:t>Reducción estimada de consumo energético</w:t>
            </w:r>
          </w:p>
        </w:tc>
      </w:tr>
      <w:tr w:rsidR="00DA1D94" w:rsidRPr="00DA1D94" w14:paraId="6987E341" w14:textId="77777777" w:rsidTr="00D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B65CA" w14:textId="77777777" w:rsidR="00DA1D94" w:rsidRPr="00DA1D94" w:rsidRDefault="00DA1D94" w:rsidP="00DA1D94">
            <w:pPr>
              <w:spacing w:after="160" w:line="278" w:lineRule="auto"/>
            </w:pPr>
            <w:r w:rsidRPr="00DA1D94">
              <w:t>Escalado automático + contenedores</w:t>
            </w:r>
          </w:p>
        </w:tc>
        <w:tc>
          <w:tcPr>
            <w:tcW w:w="0" w:type="auto"/>
            <w:hideMark/>
          </w:tcPr>
          <w:p w14:paraId="65DCFAA1" w14:textId="77777777" w:rsidR="00DA1D94" w:rsidRPr="00DA1D94" w:rsidRDefault="00DA1D94" w:rsidP="00DA1D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D94">
              <w:t>25–35%</w:t>
            </w:r>
          </w:p>
        </w:tc>
      </w:tr>
      <w:tr w:rsidR="00DA1D94" w:rsidRPr="00DA1D94" w14:paraId="47E9B74A" w14:textId="77777777" w:rsidTr="00DA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61C9E" w14:textId="77777777" w:rsidR="00DA1D94" w:rsidRPr="00DA1D94" w:rsidRDefault="00DA1D94" w:rsidP="00DA1D94">
            <w:pPr>
              <w:spacing w:after="160" w:line="278" w:lineRule="auto"/>
            </w:pPr>
            <w:proofErr w:type="spellStart"/>
            <w:r w:rsidRPr="00DA1D94">
              <w:t>Stack</w:t>
            </w:r>
            <w:proofErr w:type="spellEnd"/>
            <w:r w:rsidRPr="00DA1D94">
              <w:t xml:space="preserve"> eficiente + caché y CDN</w:t>
            </w:r>
          </w:p>
        </w:tc>
        <w:tc>
          <w:tcPr>
            <w:tcW w:w="0" w:type="auto"/>
            <w:hideMark/>
          </w:tcPr>
          <w:p w14:paraId="5A24915E" w14:textId="77777777" w:rsidR="00DA1D94" w:rsidRPr="00DA1D94" w:rsidRDefault="00DA1D94" w:rsidP="00DA1D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94">
              <w:t>15–20%</w:t>
            </w:r>
          </w:p>
        </w:tc>
      </w:tr>
      <w:tr w:rsidR="00DA1D94" w:rsidRPr="00DA1D94" w14:paraId="068BEBB7" w14:textId="77777777" w:rsidTr="00DA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95A30" w14:textId="77777777" w:rsidR="00DA1D94" w:rsidRPr="00DA1D94" w:rsidRDefault="00DA1D94" w:rsidP="00DA1D94">
            <w:pPr>
              <w:spacing w:after="160" w:line="278" w:lineRule="auto"/>
            </w:pPr>
            <w:r w:rsidRPr="00DA1D94">
              <w:t>Ubicación geográfica optimizada</w:t>
            </w:r>
          </w:p>
        </w:tc>
        <w:tc>
          <w:tcPr>
            <w:tcW w:w="0" w:type="auto"/>
            <w:hideMark/>
          </w:tcPr>
          <w:p w14:paraId="0975C825" w14:textId="77777777" w:rsidR="00DA1D94" w:rsidRPr="00DA1D94" w:rsidRDefault="00DA1D94" w:rsidP="00DA1D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D94">
              <w:t>10–15%</w:t>
            </w:r>
          </w:p>
        </w:tc>
      </w:tr>
      <w:tr w:rsidR="00DA1D94" w:rsidRPr="00DA1D94" w14:paraId="6E15632A" w14:textId="77777777" w:rsidTr="00DA1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E8EC4" w14:textId="77777777" w:rsidR="00DA1D94" w:rsidRPr="00DA1D94" w:rsidRDefault="00DA1D94" w:rsidP="00DA1D94">
            <w:pPr>
              <w:spacing w:after="160" w:line="278" w:lineRule="auto"/>
            </w:pPr>
            <w:proofErr w:type="gramStart"/>
            <w:r w:rsidRPr="00DA1D94">
              <w:t>Total</w:t>
            </w:r>
            <w:proofErr w:type="gramEnd"/>
            <w:r w:rsidRPr="00DA1D94">
              <w:t xml:space="preserve"> estimado combinado</w:t>
            </w:r>
          </w:p>
        </w:tc>
        <w:tc>
          <w:tcPr>
            <w:tcW w:w="0" w:type="auto"/>
            <w:hideMark/>
          </w:tcPr>
          <w:p w14:paraId="3517D364" w14:textId="77777777" w:rsidR="00DA1D94" w:rsidRPr="00DA1D94" w:rsidRDefault="00DA1D94" w:rsidP="00DA1D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94">
              <w:rPr>
                <w:b/>
                <w:bCs/>
              </w:rPr>
              <w:t>40–60% menos consumo anual</w:t>
            </w:r>
          </w:p>
        </w:tc>
      </w:tr>
    </w:tbl>
    <w:p w14:paraId="62C00AA6" w14:textId="45E81BC3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Buenas prácticas adicionales</w:t>
      </w:r>
    </w:p>
    <w:p w14:paraId="7C656EF3" w14:textId="77777777" w:rsidR="00DA1D94" w:rsidRPr="00DA1D94" w:rsidRDefault="00DA1D94" w:rsidP="00DA1D94">
      <w:pPr>
        <w:numPr>
          <w:ilvl w:val="0"/>
          <w:numId w:val="7"/>
        </w:numPr>
      </w:pPr>
      <w:r w:rsidRPr="00DA1D94">
        <w:t>Apagar entornos de prueba cuando no se usen (</w:t>
      </w:r>
      <w:proofErr w:type="spellStart"/>
      <w:r w:rsidRPr="00DA1D94">
        <w:t>night</w:t>
      </w:r>
      <w:proofErr w:type="spellEnd"/>
      <w:r w:rsidRPr="00DA1D94">
        <w:t xml:space="preserve"> shutdown).</w:t>
      </w:r>
    </w:p>
    <w:p w14:paraId="5A5E48A7" w14:textId="77777777" w:rsidR="00DA1D94" w:rsidRPr="00DA1D94" w:rsidRDefault="00DA1D94" w:rsidP="00DA1D94">
      <w:pPr>
        <w:numPr>
          <w:ilvl w:val="0"/>
          <w:numId w:val="7"/>
        </w:numPr>
      </w:pPr>
      <w:r w:rsidRPr="00DA1D94">
        <w:lastRenderedPageBreak/>
        <w:t>Consolidar servidores donde sea posible (consolidación de VM).</w:t>
      </w:r>
    </w:p>
    <w:p w14:paraId="6E16098E" w14:textId="77777777" w:rsidR="00DA1D94" w:rsidRPr="00DA1D94" w:rsidRDefault="00DA1D94" w:rsidP="00DA1D94">
      <w:pPr>
        <w:numPr>
          <w:ilvl w:val="0"/>
          <w:numId w:val="7"/>
        </w:numPr>
      </w:pPr>
      <w:r w:rsidRPr="00DA1D94">
        <w:t xml:space="preserve">Uso de </w:t>
      </w:r>
      <w:r w:rsidRPr="00DA1D94">
        <w:rPr>
          <w:b/>
          <w:bCs/>
        </w:rPr>
        <w:t>instancias spot o reservadas</w:t>
      </w:r>
      <w:r w:rsidRPr="00DA1D94">
        <w:t>, que además de ahorro económico, evitan el uso innecesario de capacidad en centros de datos.</w:t>
      </w:r>
    </w:p>
    <w:p w14:paraId="7440FF69" w14:textId="5C5F0FA5" w:rsidR="00DA1D94" w:rsidRPr="00DA1D94" w:rsidRDefault="00DA1D94" w:rsidP="00DA1D94">
      <w:pPr>
        <w:rPr>
          <w:b/>
          <w:bCs/>
        </w:rPr>
      </w:pPr>
      <w:r w:rsidRPr="00DA1D94">
        <w:rPr>
          <w:b/>
          <w:bCs/>
        </w:rPr>
        <w:t>Conclusión</w:t>
      </w:r>
    </w:p>
    <w:p w14:paraId="7C9358F9" w14:textId="77777777" w:rsidR="00DA1D94" w:rsidRPr="00DA1D94" w:rsidRDefault="00DA1D94" w:rsidP="00DA1D94">
      <w:pPr>
        <w:jc w:val="both"/>
      </w:pPr>
      <w:r w:rsidRPr="00DA1D94">
        <w:t xml:space="preserve">La optimización del consumo energético en los servidores </w:t>
      </w:r>
      <w:r w:rsidRPr="00DA1D94">
        <w:rPr>
          <w:b/>
          <w:bCs/>
        </w:rPr>
        <w:t>no solo reduce el impacto ambiental</w:t>
      </w:r>
      <w:r w:rsidRPr="00DA1D94">
        <w:t xml:space="preserve">, sino que también </w:t>
      </w:r>
      <w:r w:rsidRPr="00DA1D94">
        <w:rPr>
          <w:b/>
          <w:bCs/>
        </w:rPr>
        <w:t>disminuye significativamente los costos</w:t>
      </w:r>
      <w:r w:rsidRPr="00DA1D94">
        <w:t xml:space="preserve"> de operación a medida que crece el número de usuarios. Aprovechar al máximo la infraestructura en la nube y adoptar prácticas de eficiencia permite escalar tu plataforma de forma </w:t>
      </w:r>
      <w:r w:rsidRPr="00DA1D94">
        <w:rPr>
          <w:b/>
          <w:bCs/>
        </w:rPr>
        <w:t>tecnológicamente inteligente y ambientalmente responsable</w:t>
      </w:r>
      <w:r w:rsidRPr="00DA1D94">
        <w:t>.</w:t>
      </w:r>
    </w:p>
    <w:p w14:paraId="4BE13A12" w14:textId="77777777" w:rsidR="00024E23" w:rsidRDefault="00024E23"/>
    <w:sectPr w:rsidR="00024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A36"/>
    <w:multiLevelType w:val="multilevel"/>
    <w:tmpl w:val="B85A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20840"/>
    <w:multiLevelType w:val="multilevel"/>
    <w:tmpl w:val="46B0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F2E12"/>
    <w:multiLevelType w:val="multilevel"/>
    <w:tmpl w:val="6A98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B59C3"/>
    <w:multiLevelType w:val="multilevel"/>
    <w:tmpl w:val="A99E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5500E"/>
    <w:multiLevelType w:val="multilevel"/>
    <w:tmpl w:val="D77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F110E"/>
    <w:multiLevelType w:val="multilevel"/>
    <w:tmpl w:val="ED1A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A4FCE"/>
    <w:multiLevelType w:val="multilevel"/>
    <w:tmpl w:val="D54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81981">
    <w:abstractNumId w:val="0"/>
  </w:num>
  <w:num w:numId="2" w16cid:durableId="1282688874">
    <w:abstractNumId w:val="1"/>
  </w:num>
  <w:num w:numId="3" w16cid:durableId="2121728439">
    <w:abstractNumId w:val="6"/>
  </w:num>
  <w:num w:numId="4" w16cid:durableId="843321914">
    <w:abstractNumId w:val="4"/>
  </w:num>
  <w:num w:numId="5" w16cid:durableId="1631978670">
    <w:abstractNumId w:val="5"/>
  </w:num>
  <w:num w:numId="6" w16cid:durableId="194539692">
    <w:abstractNumId w:val="2"/>
  </w:num>
  <w:num w:numId="7" w16cid:durableId="239753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23"/>
    <w:rsid w:val="00024E23"/>
    <w:rsid w:val="007617DB"/>
    <w:rsid w:val="00D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80A67-75E4-403C-AB80-19EB3069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E2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DA1D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2025-07-01T01:25:00Z</dcterms:created>
  <dcterms:modified xsi:type="dcterms:W3CDTF">2025-07-01T01:26:00Z</dcterms:modified>
</cp:coreProperties>
</file>