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C1BCF" w14:textId="77777777" w:rsidR="007A29A4" w:rsidRPr="007A29A4" w:rsidRDefault="007A29A4" w:rsidP="007A29A4">
      <w:pPr>
        <w:rPr>
          <w:b/>
          <w:bCs/>
        </w:rPr>
      </w:pPr>
      <w:r w:rsidRPr="007A29A4">
        <w:rPr>
          <w:b/>
          <w:bCs/>
        </w:rPr>
        <w:t xml:space="preserve">Accesos no autorizados al </w:t>
      </w:r>
      <w:proofErr w:type="spellStart"/>
      <w:r w:rsidRPr="007A29A4">
        <w:rPr>
          <w:b/>
          <w:bCs/>
        </w:rPr>
        <w:t>backend</w:t>
      </w:r>
      <w:proofErr w:type="spellEnd"/>
    </w:p>
    <w:p w14:paraId="73C3ACFD" w14:textId="77777777" w:rsidR="007A29A4" w:rsidRPr="007A29A4" w:rsidRDefault="007A29A4" w:rsidP="007A29A4">
      <w:pPr>
        <w:numPr>
          <w:ilvl w:val="0"/>
          <w:numId w:val="1"/>
        </w:numPr>
      </w:pPr>
      <w:r w:rsidRPr="007A29A4">
        <w:rPr>
          <w:b/>
          <w:bCs/>
        </w:rPr>
        <w:t>Tipo de riesgo:</w:t>
      </w:r>
      <w:r w:rsidRPr="007A29A4">
        <w:t xml:space="preserve"> Técnico / Seguridad / Operativo</w:t>
      </w:r>
    </w:p>
    <w:p w14:paraId="34D0491E" w14:textId="77777777" w:rsidR="007A29A4" w:rsidRPr="007A29A4" w:rsidRDefault="007A29A4" w:rsidP="007A29A4">
      <w:pPr>
        <w:numPr>
          <w:ilvl w:val="0"/>
          <w:numId w:val="1"/>
        </w:numPr>
      </w:pPr>
      <w:r w:rsidRPr="007A29A4">
        <w:rPr>
          <w:b/>
          <w:bCs/>
        </w:rPr>
        <w:t>Categoría:</w:t>
      </w:r>
      <w:r w:rsidRPr="007A29A4">
        <w:t xml:space="preserve"> Control de accesos / Autenticación / Seguridad de infraestructura</w:t>
      </w:r>
    </w:p>
    <w:p w14:paraId="3591CA42" w14:textId="6D785F73" w:rsidR="007A29A4" w:rsidRPr="007A29A4" w:rsidRDefault="007A29A4" w:rsidP="007A29A4"/>
    <w:p w14:paraId="35090EF5" w14:textId="77777777" w:rsidR="007A29A4" w:rsidRPr="007A29A4" w:rsidRDefault="007A29A4" w:rsidP="007A29A4">
      <w:pPr>
        <w:rPr>
          <w:b/>
          <w:bCs/>
        </w:rPr>
      </w:pPr>
      <w:r w:rsidRPr="007A29A4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11"/>
        <w:gridCol w:w="6817"/>
      </w:tblGrid>
      <w:tr w:rsidR="007A29A4" w:rsidRPr="007A29A4" w14:paraId="1F66A510" w14:textId="77777777" w:rsidTr="007A2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FA3B2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Elemento</w:t>
            </w:r>
          </w:p>
        </w:tc>
        <w:tc>
          <w:tcPr>
            <w:tcW w:w="0" w:type="auto"/>
            <w:hideMark/>
          </w:tcPr>
          <w:p w14:paraId="1C87C393" w14:textId="77777777" w:rsidR="007A29A4" w:rsidRPr="007A29A4" w:rsidRDefault="007A29A4" w:rsidP="007A29A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Detalle</w:t>
            </w:r>
          </w:p>
        </w:tc>
      </w:tr>
      <w:tr w:rsidR="007A29A4" w:rsidRPr="007A29A4" w14:paraId="29E910E8" w14:textId="77777777" w:rsidTr="007A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D7154E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Nombre del riesgo</w:t>
            </w:r>
          </w:p>
        </w:tc>
        <w:tc>
          <w:tcPr>
            <w:tcW w:w="0" w:type="auto"/>
            <w:hideMark/>
          </w:tcPr>
          <w:p w14:paraId="3959178B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 xml:space="preserve">Accesos no autorizados al </w:t>
            </w:r>
            <w:proofErr w:type="spellStart"/>
            <w:r w:rsidRPr="007A29A4">
              <w:t>backend</w:t>
            </w:r>
            <w:proofErr w:type="spellEnd"/>
          </w:p>
        </w:tc>
      </w:tr>
      <w:tr w:rsidR="007A29A4" w:rsidRPr="007A29A4" w14:paraId="3E033EE9" w14:textId="77777777" w:rsidTr="007A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A4CDA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Categoría</w:t>
            </w:r>
          </w:p>
        </w:tc>
        <w:tc>
          <w:tcPr>
            <w:tcW w:w="0" w:type="auto"/>
            <w:hideMark/>
          </w:tcPr>
          <w:p w14:paraId="70A3265A" w14:textId="77777777" w:rsidR="007A29A4" w:rsidRPr="007A29A4" w:rsidRDefault="007A29A4" w:rsidP="007A29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Seguridad / Control de accesos / Infraestructura</w:t>
            </w:r>
          </w:p>
        </w:tc>
      </w:tr>
      <w:tr w:rsidR="007A29A4" w:rsidRPr="007A29A4" w14:paraId="00E7AB8B" w14:textId="77777777" w:rsidTr="007A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13FFF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Causas probables</w:t>
            </w:r>
          </w:p>
        </w:tc>
        <w:tc>
          <w:tcPr>
            <w:tcW w:w="0" w:type="auto"/>
            <w:hideMark/>
          </w:tcPr>
          <w:p w14:paraId="6850DAD2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 xml:space="preserve">Credenciales débiles o filtradas, ausencia de autenticación </w:t>
            </w:r>
            <w:proofErr w:type="spellStart"/>
            <w:r w:rsidRPr="007A29A4">
              <w:t>multifactor</w:t>
            </w:r>
            <w:proofErr w:type="spellEnd"/>
            <w:r w:rsidRPr="007A29A4">
              <w:t>, configuración errónea de permisos, falta de monitoreo, vulnerabilidades explotables.</w:t>
            </w:r>
          </w:p>
        </w:tc>
      </w:tr>
      <w:tr w:rsidR="007A29A4" w:rsidRPr="007A29A4" w14:paraId="73EC6E5C" w14:textId="77777777" w:rsidTr="007A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CB3A2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Consecuencias</w:t>
            </w:r>
          </w:p>
        </w:tc>
        <w:tc>
          <w:tcPr>
            <w:tcW w:w="0" w:type="auto"/>
            <w:hideMark/>
          </w:tcPr>
          <w:p w14:paraId="46743A46" w14:textId="77777777" w:rsidR="007A29A4" w:rsidRPr="007A29A4" w:rsidRDefault="007A29A4" w:rsidP="007A29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Robo o manipulación de datos, interrupción de servicios, escalamiento de privilegios, pérdida de confianza, sanciones legales.</w:t>
            </w:r>
          </w:p>
        </w:tc>
      </w:tr>
      <w:tr w:rsidR="007A29A4" w:rsidRPr="007A29A4" w14:paraId="2C333F7B" w14:textId="77777777" w:rsidTr="007A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2C4F2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Fuente</w:t>
            </w:r>
          </w:p>
        </w:tc>
        <w:tc>
          <w:tcPr>
            <w:tcW w:w="0" w:type="auto"/>
            <w:hideMark/>
          </w:tcPr>
          <w:p w14:paraId="125A45C5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Registros de accesos, alertas de seguridad, auditorías de permisos, incidentes reportados.</w:t>
            </w:r>
          </w:p>
        </w:tc>
      </w:tr>
    </w:tbl>
    <w:p w14:paraId="45170BE7" w14:textId="3DF2A07C" w:rsidR="007A29A4" w:rsidRPr="007A29A4" w:rsidRDefault="007A29A4" w:rsidP="007A29A4"/>
    <w:p w14:paraId="20307BEE" w14:textId="77777777" w:rsidR="007A29A4" w:rsidRPr="007A29A4" w:rsidRDefault="007A29A4" w:rsidP="007A29A4">
      <w:pPr>
        <w:rPr>
          <w:b/>
          <w:bCs/>
        </w:rPr>
      </w:pPr>
      <w:r w:rsidRPr="007A29A4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382"/>
        <w:gridCol w:w="6446"/>
      </w:tblGrid>
      <w:tr w:rsidR="007A29A4" w:rsidRPr="007A29A4" w14:paraId="315EBB88" w14:textId="77777777" w:rsidTr="007A2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F1939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Criterio</w:t>
            </w:r>
          </w:p>
        </w:tc>
        <w:tc>
          <w:tcPr>
            <w:tcW w:w="0" w:type="auto"/>
            <w:hideMark/>
          </w:tcPr>
          <w:p w14:paraId="01478FA7" w14:textId="77777777" w:rsidR="007A29A4" w:rsidRPr="007A29A4" w:rsidRDefault="007A29A4" w:rsidP="007A29A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Valoración</w:t>
            </w:r>
          </w:p>
        </w:tc>
      </w:tr>
      <w:tr w:rsidR="007A29A4" w:rsidRPr="007A29A4" w14:paraId="30BFE867" w14:textId="77777777" w:rsidTr="007A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D1D49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Probabilidad de ocurrencia</w:t>
            </w:r>
          </w:p>
        </w:tc>
        <w:tc>
          <w:tcPr>
            <w:tcW w:w="0" w:type="auto"/>
            <w:hideMark/>
          </w:tcPr>
          <w:p w14:paraId="1B694670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Media-Alta (alta en sistemas con controles deficientes)</w:t>
            </w:r>
          </w:p>
        </w:tc>
      </w:tr>
      <w:tr w:rsidR="007A29A4" w:rsidRPr="007A29A4" w14:paraId="23FA419F" w14:textId="77777777" w:rsidTr="007A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391F8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Impacto potencial</w:t>
            </w:r>
          </w:p>
        </w:tc>
        <w:tc>
          <w:tcPr>
            <w:tcW w:w="0" w:type="auto"/>
            <w:hideMark/>
          </w:tcPr>
          <w:p w14:paraId="3443B16C" w14:textId="77777777" w:rsidR="007A29A4" w:rsidRPr="007A29A4" w:rsidRDefault="007A29A4" w:rsidP="007A29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Crítico (puede comprometer toda la infraestructura y datos)</w:t>
            </w:r>
          </w:p>
        </w:tc>
      </w:tr>
      <w:tr w:rsidR="007A29A4" w:rsidRPr="007A29A4" w14:paraId="6E973A9D" w14:textId="77777777" w:rsidTr="007A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B42BE1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Nivel de riesgo</w:t>
            </w:r>
          </w:p>
        </w:tc>
        <w:tc>
          <w:tcPr>
            <w:tcW w:w="0" w:type="auto"/>
            <w:hideMark/>
          </w:tcPr>
          <w:p w14:paraId="65043CA4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Muy alto</w:t>
            </w:r>
          </w:p>
        </w:tc>
      </w:tr>
      <w:tr w:rsidR="007A29A4" w:rsidRPr="007A29A4" w14:paraId="2FF8B5AD" w14:textId="77777777" w:rsidTr="007A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08D79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Indicadores de riesgo</w:t>
            </w:r>
          </w:p>
        </w:tc>
        <w:tc>
          <w:tcPr>
            <w:tcW w:w="0" w:type="auto"/>
            <w:hideMark/>
          </w:tcPr>
          <w:p w14:paraId="22303F4A" w14:textId="77777777" w:rsidR="007A29A4" w:rsidRPr="007A29A4" w:rsidRDefault="007A29A4" w:rsidP="007A29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 xml:space="preserve">Intentos fallidos repetidos, accesos desde </w:t>
            </w:r>
            <w:proofErr w:type="spellStart"/>
            <w:r w:rsidRPr="007A29A4">
              <w:t>IPs</w:t>
            </w:r>
            <w:proofErr w:type="spellEnd"/>
            <w:r w:rsidRPr="007A29A4">
              <w:t xml:space="preserve"> no reconocidas, cambios inesperados en configuraciones.</w:t>
            </w:r>
          </w:p>
        </w:tc>
      </w:tr>
    </w:tbl>
    <w:p w14:paraId="735E85BC" w14:textId="2003897E" w:rsidR="007A29A4" w:rsidRPr="007A29A4" w:rsidRDefault="007A29A4" w:rsidP="007A29A4"/>
    <w:p w14:paraId="4AF3731A" w14:textId="77777777" w:rsidR="007A29A4" w:rsidRDefault="007A29A4" w:rsidP="007A29A4">
      <w:pPr>
        <w:rPr>
          <w:b/>
          <w:bCs/>
        </w:rPr>
      </w:pPr>
    </w:p>
    <w:p w14:paraId="0C3D7FFA" w14:textId="56E2841F" w:rsidR="007A29A4" w:rsidRPr="007A29A4" w:rsidRDefault="007A29A4" w:rsidP="007A29A4">
      <w:pPr>
        <w:rPr>
          <w:b/>
          <w:bCs/>
        </w:rPr>
      </w:pPr>
      <w:r w:rsidRPr="007A29A4">
        <w:rPr>
          <w:b/>
          <w:bCs/>
        </w:rPr>
        <w:lastRenderedPageBreak/>
        <w:t>3. DEFINICIÓN DE MEDIDAS DE CONTROL</w:t>
      </w:r>
    </w:p>
    <w:p w14:paraId="2E6344E8" w14:textId="77777777" w:rsidR="007A29A4" w:rsidRPr="007A29A4" w:rsidRDefault="007A29A4" w:rsidP="007A29A4">
      <w:pPr>
        <w:rPr>
          <w:b/>
          <w:bCs/>
        </w:rPr>
      </w:pPr>
      <w:r w:rsidRPr="007A29A4">
        <w:rPr>
          <w:b/>
          <w:bCs/>
        </w:rPr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818"/>
        <w:gridCol w:w="1994"/>
        <w:gridCol w:w="3016"/>
      </w:tblGrid>
      <w:tr w:rsidR="007A29A4" w:rsidRPr="007A29A4" w14:paraId="7CA1C46A" w14:textId="77777777" w:rsidTr="007A2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73CC4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Acción</w:t>
            </w:r>
          </w:p>
        </w:tc>
        <w:tc>
          <w:tcPr>
            <w:tcW w:w="0" w:type="auto"/>
            <w:hideMark/>
          </w:tcPr>
          <w:p w14:paraId="7AC305CA" w14:textId="77777777" w:rsidR="007A29A4" w:rsidRPr="007A29A4" w:rsidRDefault="007A29A4" w:rsidP="007A29A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Responsable</w:t>
            </w:r>
          </w:p>
        </w:tc>
        <w:tc>
          <w:tcPr>
            <w:tcW w:w="0" w:type="auto"/>
            <w:hideMark/>
          </w:tcPr>
          <w:p w14:paraId="26C20760" w14:textId="77777777" w:rsidR="007A29A4" w:rsidRPr="007A29A4" w:rsidRDefault="007A29A4" w:rsidP="007A29A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Herramientas / Recursos</w:t>
            </w:r>
          </w:p>
        </w:tc>
      </w:tr>
      <w:tr w:rsidR="007A29A4" w:rsidRPr="007A29A4" w14:paraId="2B0ACBA6" w14:textId="77777777" w:rsidTr="007A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F90ED7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 xml:space="preserve">Implementar autenticación </w:t>
            </w:r>
            <w:proofErr w:type="spellStart"/>
            <w:r w:rsidRPr="007A29A4">
              <w:t>multifactor</w:t>
            </w:r>
            <w:proofErr w:type="spellEnd"/>
            <w:r w:rsidRPr="007A29A4">
              <w:t xml:space="preserve"> (MFA)</w:t>
            </w:r>
          </w:p>
        </w:tc>
        <w:tc>
          <w:tcPr>
            <w:tcW w:w="0" w:type="auto"/>
            <w:hideMark/>
          </w:tcPr>
          <w:p w14:paraId="41BB4385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Seguridad / Dev</w:t>
            </w:r>
          </w:p>
        </w:tc>
        <w:tc>
          <w:tcPr>
            <w:tcW w:w="0" w:type="auto"/>
            <w:hideMark/>
          </w:tcPr>
          <w:p w14:paraId="481A10FE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A29A4">
              <w:t>Authenticator</w:t>
            </w:r>
            <w:proofErr w:type="spellEnd"/>
            <w:r w:rsidRPr="007A29A4">
              <w:t xml:space="preserve"> </w:t>
            </w:r>
            <w:proofErr w:type="gramStart"/>
            <w:r w:rsidRPr="007A29A4">
              <w:t>apps</w:t>
            </w:r>
            <w:proofErr w:type="gramEnd"/>
            <w:r w:rsidRPr="007A29A4">
              <w:t>, hardware tokens</w:t>
            </w:r>
          </w:p>
        </w:tc>
      </w:tr>
      <w:tr w:rsidR="007A29A4" w:rsidRPr="007A29A4" w14:paraId="2E1CC7B8" w14:textId="77777777" w:rsidTr="007A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35DF2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Aplicar políticas estrictas de contraseñas</w:t>
            </w:r>
          </w:p>
        </w:tc>
        <w:tc>
          <w:tcPr>
            <w:tcW w:w="0" w:type="auto"/>
            <w:hideMark/>
          </w:tcPr>
          <w:p w14:paraId="45A7E10F" w14:textId="77777777" w:rsidR="007A29A4" w:rsidRPr="007A29A4" w:rsidRDefault="007A29A4" w:rsidP="007A29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Seguridad</w:t>
            </w:r>
          </w:p>
        </w:tc>
        <w:tc>
          <w:tcPr>
            <w:tcW w:w="0" w:type="auto"/>
            <w:hideMark/>
          </w:tcPr>
          <w:p w14:paraId="5471D59D" w14:textId="77777777" w:rsidR="007A29A4" w:rsidRPr="007A29A4" w:rsidRDefault="007A29A4" w:rsidP="007A29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Políticas IAM, reglas de complejidad</w:t>
            </w:r>
          </w:p>
        </w:tc>
      </w:tr>
      <w:tr w:rsidR="007A29A4" w:rsidRPr="007A29A4" w14:paraId="08D1555C" w14:textId="77777777" w:rsidTr="007A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6B5F6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Segmentar la red y limitar accesos según roles</w:t>
            </w:r>
          </w:p>
        </w:tc>
        <w:tc>
          <w:tcPr>
            <w:tcW w:w="0" w:type="auto"/>
            <w:hideMark/>
          </w:tcPr>
          <w:p w14:paraId="651F6938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DevOps / Seguridad</w:t>
            </w:r>
          </w:p>
        </w:tc>
        <w:tc>
          <w:tcPr>
            <w:tcW w:w="0" w:type="auto"/>
            <w:hideMark/>
          </w:tcPr>
          <w:p w14:paraId="011474CC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Firewalls, VPN, Zero Trust</w:t>
            </w:r>
          </w:p>
        </w:tc>
      </w:tr>
      <w:tr w:rsidR="007A29A4" w:rsidRPr="007A29A4" w14:paraId="441DA4AF" w14:textId="77777777" w:rsidTr="007A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45415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Monitorizar accesos y detectar anomalías</w:t>
            </w:r>
          </w:p>
        </w:tc>
        <w:tc>
          <w:tcPr>
            <w:tcW w:w="0" w:type="auto"/>
            <w:hideMark/>
          </w:tcPr>
          <w:p w14:paraId="43DA8EAB" w14:textId="77777777" w:rsidR="007A29A4" w:rsidRPr="007A29A4" w:rsidRDefault="007A29A4" w:rsidP="007A29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Seguridad / QA</w:t>
            </w:r>
          </w:p>
        </w:tc>
        <w:tc>
          <w:tcPr>
            <w:tcW w:w="0" w:type="auto"/>
            <w:hideMark/>
          </w:tcPr>
          <w:p w14:paraId="32A020F8" w14:textId="77777777" w:rsidR="007A29A4" w:rsidRPr="007A29A4" w:rsidRDefault="007A29A4" w:rsidP="007A29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SIEM, IDS/IPS, logs centralizados</w:t>
            </w:r>
          </w:p>
        </w:tc>
      </w:tr>
      <w:tr w:rsidR="007A29A4" w:rsidRPr="007A29A4" w14:paraId="4924B7A9" w14:textId="77777777" w:rsidTr="007A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39834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Revisar y actualizar permisos periódicamente</w:t>
            </w:r>
          </w:p>
        </w:tc>
        <w:tc>
          <w:tcPr>
            <w:tcW w:w="0" w:type="auto"/>
            <w:hideMark/>
          </w:tcPr>
          <w:p w14:paraId="7C32D96E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Seguridad / QA</w:t>
            </w:r>
          </w:p>
        </w:tc>
        <w:tc>
          <w:tcPr>
            <w:tcW w:w="0" w:type="auto"/>
            <w:hideMark/>
          </w:tcPr>
          <w:p w14:paraId="45CC494C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Auditorías internas, gestión IAM</w:t>
            </w:r>
          </w:p>
        </w:tc>
      </w:tr>
    </w:tbl>
    <w:p w14:paraId="20A69A13" w14:textId="77777777" w:rsidR="007A29A4" w:rsidRPr="007A29A4" w:rsidRDefault="007A29A4" w:rsidP="007A29A4">
      <w:pPr>
        <w:rPr>
          <w:b/>
          <w:bCs/>
        </w:rPr>
      </w:pPr>
      <w:r w:rsidRPr="007A29A4">
        <w:rPr>
          <w:b/>
          <w:bCs/>
        </w:rPr>
        <w:t>B.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833"/>
        <w:gridCol w:w="1906"/>
        <w:gridCol w:w="3089"/>
      </w:tblGrid>
      <w:tr w:rsidR="007A29A4" w:rsidRPr="007A29A4" w14:paraId="36D4CAF1" w14:textId="77777777" w:rsidTr="007A2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718FEA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Acción</w:t>
            </w:r>
          </w:p>
        </w:tc>
        <w:tc>
          <w:tcPr>
            <w:tcW w:w="0" w:type="auto"/>
            <w:hideMark/>
          </w:tcPr>
          <w:p w14:paraId="49AAC2A6" w14:textId="77777777" w:rsidR="007A29A4" w:rsidRPr="007A29A4" w:rsidRDefault="007A29A4" w:rsidP="007A29A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Responsable</w:t>
            </w:r>
          </w:p>
        </w:tc>
        <w:tc>
          <w:tcPr>
            <w:tcW w:w="0" w:type="auto"/>
            <w:hideMark/>
          </w:tcPr>
          <w:p w14:paraId="36FA2E73" w14:textId="77777777" w:rsidR="007A29A4" w:rsidRPr="007A29A4" w:rsidRDefault="007A29A4" w:rsidP="007A29A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Herramientas / Recursos</w:t>
            </w:r>
          </w:p>
        </w:tc>
      </w:tr>
      <w:tr w:rsidR="007A29A4" w:rsidRPr="007A29A4" w14:paraId="59138A5E" w14:textId="77777777" w:rsidTr="007A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7A5F3D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Bloquear accesos sospechosos y revisar sesiones activas</w:t>
            </w:r>
          </w:p>
        </w:tc>
        <w:tc>
          <w:tcPr>
            <w:tcW w:w="0" w:type="auto"/>
            <w:hideMark/>
          </w:tcPr>
          <w:p w14:paraId="1DA458EA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Seguridad / DevOps</w:t>
            </w:r>
          </w:p>
        </w:tc>
        <w:tc>
          <w:tcPr>
            <w:tcW w:w="0" w:type="auto"/>
            <w:hideMark/>
          </w:tcPr>
          <w:p w14:paraId="44F3D3DC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Firewalls, bloqueo IP, terminación de sesiones</w:t>
            </w:r>
          </w:p>
        </w:tc>
      </w:tr>
      <w:tr w:rsidR="007A29A4" w:rsidRPr="007A29A4" w14:paraId="06560E9D" w14:textId="77777777" w:rsidTr="007A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0241E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Revisar logs y realizar análisis forense</w:t>
            </w:r>
          </w:p>
        </w:tc>
        <w:tc>
          <w:tcPr>
            <w:tcW w:w="0" w:type="auto"/>
            <w:hideMark/>
          </w:tcPr>
          <w:p w14:paraId="49668949" w14:textId="77777777" w:rsidR="007A29A4" w:rsidRPr="007A29A4" w:rsidRDefault="007A29A4" w:rsidP="007A29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Seguridad</w:t>
            </w:r>
          </w:p>
        </w:tc>
        <w:tc>
          <w:tcPr>
            <w:tcW w:w="0" w:type="auto"/>
            <w:hideMark/>
          </w:tcPr>
          <w:p w14:paraId="7DAD8F0E" w14:textId="77777777" w:rsidR="007A29A4" w:rsidRPr="007A29A4" w:rsidRDefault="007A29A4" w:rsidP="007A29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SIEM, herramientas de análisis</w:t>
            </w:r>
          </w:p>
        </w:tc>
      </w:tr>
      <w:tr w:rsidR="007A29A4" w:rsidRPr="007A29A4" w14:paraId="5DD8D1F4" w14:textId="77777777" w:rsidTr="007A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B60B2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Reforzar autenticación temporalmente</w:t>
            </w:r>
          </w:p>
        </w:tc>
        <w:tc>
          <w:tcPr>
            <w:tcW w:w="0" w:type="auto"/>
            <w:hideMark/>
          </w:tcPr>
          <w:p w14:paraId="4E396754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Seguridad / Dev</w:t>
            </w:r>
          </w:p>
        </w:tc>
        <w:tc>
          <w:tcPr>
            <w:tcW w:w="0" w:type="auto"/>
            <w:hideMark/>
          </w:tcPr>
          <w:p w14:paraId="0B3DD31E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MFA temporal, tokens de emergencia</w:t>
            </w:r>
          </w:p>
        </w:tc>
      </w:tr>
    </w:tbl>
    <w:p w14:paraId="61FB7659" w14:textId="77777777" w:rsidR="007A29A4" w:rsidRPr="007A29A4" w:rsidRDefault="007A29A4" w:rsidP="007A29A4">
      <w:pPr>
        <w:rPr>
          <w:b/>
          <w:bCs/>
        </w:rPr>
      </w:pPr>
      <w:r w:rsidRPr="007A29A4">
        <w:rPr>
          <w:b/>
          <w:bCs/>
        </w:rPr>
        <w:t>C.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286"/>
        <w:gridCol w:w="1950"/>
        <w:gridCol w:w="2592"/>
      </w:tblGrid>
      <w:tr w:rsidR="007A29A4" w:rsidRPr="007A29A4" w14:paraId="1E73D325" w14:textId="77777777" w:rsidTr="007A2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F82614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Acción</w:t>
            </w:r>
          </w:p>
        </w:tc>
        <w:tc>
          <w:tcPr>
            <w:tcW w:w="0" w:type="auto"/>
            <w:hideMark/>
          </w:tcPr>
          <w:p w14:paraId="78D97666" w14:textId="77777777" w:rsidR="007A29A4" w:rsidRPr="007A29A4" w:rsidRDefault="007A29A4" w:rsidP="007A29A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Responsable</w:t>
            </w:r>
          </w:p>
        </w:tc>
        <w:tc>
          <w:tcPr>
            <w:tcW w:w="0" w:type="auto"/>
            <w:hideMark/>
          </w:tcPr>
          <w:p w14:paraId="49A01C8B" w14:textId="77777777" w:rsidR="007A29A4" w:rsidRPr="007A29A4" w:rsidRDefault="007A29A4" w:rsidP="007A29A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Herramientas / Recursos</w:t>
            </w:r>
          </w:p>
        </w:tc>
      </w:tr>
      <w:tr w:rsidR="007A29A4" w:rsidRPr="007A29A4" w14:paraId="2331657D" w14:textId="77777777" w:rsidTr="007A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7F354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Realizar auditoría completa de accesos y permisos</w:t>
            </w:r>
          </w:p>
        </w:tc>
        <w:tc>
          <w:tcPr>
            <w:tcW w:w="0" w:type="auto"/>
            <w:hideMark/>
          </w:tcPr>
          <w:p w14:paraId="00BEC2E6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Seguridad / QA</w:t>
            </w:r>
          </w:p>
        </w:tc>
        <w:tc>
          <w:tcPr>
            <w:tcW w:w="0" w:type="auto"/>
            <w:hideMark/>
          </w:tcPr>
          <w:p w14:paraId="31479BD1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Informes, revisiones detalladas</w:t>
            </w:r>
          </w:p>
        </w:tc>
      </w:tr>
      <w:tr w:rsidR="007A29A4" w:rsidRPr="007A29A4" w14:paraId="3E72FEFB" w14:textId="77777777" w:rsidTr="007A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F331B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Actualizar políticas y procedimientos de control de acceso</w:t>
            </w:r>
          </w:p>
        </w:tc>
        <w:tc>
          <w:tcPr>
            <w:tcW w:w="0" w:type="auto"/>
            <w:hideMark/>
          </w:tcPr>
          <w:p w14:paraId="172867F8" w14:textId="77777777" w:rsidR="007A29A4" w:rsidRPr="007A29A4" w:rsidRDefault="007A29A4" w:rsidP="007A29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PM / Seguridad</w:t>
            </w:r>
          </w:p>
        </w:tc>
        <w:tc>
          <w:tcPr>
            <w:tcW w:w="0" w:type="auto"/>
            <w:hideMark/>
          </w:tcPr>
          <w:p w14:paraId="0429461A" w14:textId="77777777" w:rsidR="007A29A4" w:rsidRPr="007A29A4" w:rsidRDefault="007A29A4" w:rsidP="007A29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Manuales, políticas internas</w:t>
            </w:r>
          </w:p>
        </w:tc>
      </w:tr>
      <w:tr w:rsidR="007A29A4" w:rsidRPr="007A29A4" w14:paraId="18ECBC42" w14:textId="77777777" w:rsidTr="007A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CAB1D" w14:textId="77777777" w:rsidR="007A29A4" w:rsidRPr="007A29A4" w:rsidRDefault="007A29A4" w:rsidP="007A29A4">
            <w:pPr>
              <w:spacing w:after="160" w:line="278" w:lineRule="auto"/>
            </w:pPr>
            <w:r w:rsidRPr="007A29A4">
              <w:lastRenderedPageBreak/>
              <w:t>Capacitar al equipo en buenas prácticas de seguridad</w:t>
            </w:r>
          </w:p>
        </w:tc>
        <w:tc>
          <w:tcPr>
            <w:tcW w:w="0" w:type="auto"/>
            <w:hideMark/>
          </w:tcPr>
          <w:p w14:paraId="672D5FC2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Recursos Humanos</w:t>
            </w:r>
          </w:p>
        </w:tc>
        <w:tc>
          <w:tcPr>
            <w:tcW w:w="0" w:type="auto"/>
            <w:hideMark/>
          </w:tcPr>
          <w:p w14:paraId="52BF88B7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Talleres, cursos</w:t>
            </w:r>
          </w:p>
        </w:tc>
      </w:tr>
    </w:tbl>
    <w:p w14:paraId="4CFEF968" w14:textId="42BE7573" w:rsidR="007A29A4" w:rsidRPr="007A29A4" w:rsidRDefault="007A29A4" w:rsidP="007A29A4"/>
    <w:p w14:paraId="6CB2E4EB" w14:textId="77777777" w:rsidR="007A29A4" w:rsidRPr="007A29A4" w:rsidRDefault="007A29A4" w:rsidP="007A29A4">
      <w:pPr>
        <w:rPr>
          <w:b/>
          <w:bCs/>
        </w:rPr>
      </w:pPr>
      <w:r w:rsidRPr="007A29A4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477"/>
        <w:gridCol w:w="3454"/>
        <w:gridCol w:w="1897"/>
      </w:tblGrid>
      <w:tr w:rsidR="007A29A4" w:rsidRPr="007A29A4" w14:paraId="1ACD1EC4" w14:textId="77777777" w:rsidTr="007A2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4F8EB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Escenario de materialización</w:t>
            </w:r>
          </w:p>
        </w:tc>
        <w:tc>
          <w:tcPr>
            <w:tcW w:w="0" w:type="auto"/>
            <w:hideMark/>
          </w:tcPr>
          <w:p w14:paraId="27CE186E" w14:textId="77777777" w:rsidR="007A29A4" w:rsidRPr="007A29A4" w:rsidRDefault="007A29A4" w:rsidP="007A29A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Impacto directo</w:t>
            </w:r>
          </w:p>
        </w:tc>
        <w:tc>
          <w:tcPr>
            <w:tcW w:w="0" w:type="auto"/>
            <w:hideMark/>
          </w:tcPr>
          <w:p w14:paraId="288BEB43" w14:textId="77777777" w:rsidR="007A29A4" w:rsidRPr="007A29A4" w:rsidRDefault="007A29A4" w:rsidP="007A29A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Costo estimado (MXN)</w:t>
            </w:r>
          </w:p>
        </w:tc>
      </w:tr>
      <w:tr w:rsidR="007A29A4" w:rsidRPr="007A29A4" w14:paraId="4F56CBEC" w14:textId="77777777" w:rsidTr="007A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220C3C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Acceso y manipulación no autorizada de datos</w:t>
            </w:r>
          </w:p>
        </w:tc>
        <w:tc>
          <w:tcPr>
            <w:tcW w:w="0" w:type="auto"/>
            <w:hideMark/>
          </w:tcPr>
          <w:p w14:paraId="173C3B22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Robo, modificación o eliminación de información</w:t>
            </w:r>
          </w:p>
        </w:tc>
        <w:tc>
          <w:tcPr>
            <w:tcW w:w="0" w:type="auto"/>
            <w:hideMark/>
          </w:tcPr>
          <w:p w14:paraId="7CB538F3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$50,000 MXN</w:t>
            </w:r>
          </w:p>
        </w:tc>
      </w:tr>
      <w:tr w:rsidR="007A29A4" w:rsidRPr="007A29A4" w14:paraId="29BEE2E3" w14:textId="77777777" w:rsidTr="007A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9EA22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Interrupción de servicios críticos</w:t>
            </w:r>
          </w:p>
        </w:tc>
        <w:tc>
          <w:tcPr>
            <w:tcW w:w="0" w:type="auto"/>
            <w:hideMark/>
          </w:tcPr>
          <w:p w14:paraId="75F80C8A" w14:textId="77777777" w:rsidR="007A29A4" w:rsidRPr="007A29A4" w:rsidRDefault="007A29A4" w:rsidP="007A29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Pérdida de disponibilidad y reputación</w:t>
            </w:r>
          </w:p>
        </w:tc>
        <w:tc>
          <w:tcPr>
            <w:tcW w:w="0" w:type="auto"/>
            <w:hideMark/>
          </w:tcPr>
          <w:p w14:paraId="48060371" w14:textId="77777777" w:rsidR="007A29A4" w:rsidRPr="007A29A4" w:rsidRDefault="007A29A4" w:rsidP="007A29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$30,000 MXN</w:t>
            </w:r>
          </w:p>
        </w:tc>
      </w:tr>
      <w:tr w:rsidR="007A29A4" w:rsidRPr="007A29A4" w14:paraId="58DF7A99" w14:textId="77777777" w:rsidTr="007A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2FA54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Costos legales y multas</w:t>
            </w:r>
          </w:p>
        </w:tc>
        <w:tc>
          <w:tcPr>
            <w:tcW w:w="0" w:type="auto"/>
            <w:hideMark/>
          </w:tcPr>
          <w:p w14:paraId="421A3684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Sanciones por incumplimiento de normativas</w:t>
            </w:r>
          </w:p>
        </w:tc>
        <w:tc>
          <w:tcPr>
            <w:tcW w:w="0" w:type="auto"/>
            <w:hideMark/>
          </w:tcPr>
          <w:p w14:paraId="02AA432B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$20,000 MXN</w:t>
            </w:r>
          </w:p>
        </w:tc>
      </w:tr>
      <w:tr w:rsidR="007A29A4" w:rsidRPr="007A29A4" w14:paraId="3B36D72A" w14:textId="77777777" w:rsidTr="007A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F1F59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Esfuerzos de recuperación y fortalecimiento</w:t>
            </w:r>
          </w:p>
        </w:tc>
        <w:tc>
          <w:tcPr>
            <w:tcW w:w="0" w:type="auto"/>
            <w:hideMark/>
          </w:tcPr>
          <w:p w14:paraId="121242B2" w14:textId="77777777" w:rsidR="007A29A4" w:rsidRPr="007A29A4" w:rsidRDefault="007A29A4" w:rsidP="007A29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Tiempo y recursos para remediar el incidente</w:t>
            </w:r>
          </w:p>
        </w:tc>
        <w:tc>
          <w:tcPr>
            <w:tcW w:w="0" w:type="auto"/>
            <w:hideMark/>
          </w:tcPr>
          <w:p w14:paraId="61956454" w14:textId="77777777" w:rsidR="007A29A4" w:rsidRPr="007A29A4" w:rsidRDefault="007A29A4" w:rsidP="007A29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$15,000 MXN</w:t>
            </w:r>
          </w:p>
        </w:tc>
      </w:tr>
      <w:tr w:rsidR="007A29A4" w:rsidRPr="007A29A4" w14:paraId="419E639C" w14:textId="77777777" w:rsidTr="007A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92845" w14:textId="77777777" w:rsidR="007A29A4" w:rsidRPr="007A29A4" w:rsidRDefault="007A29A4" w:rsidP="007A29A4">
            <w:pPr>
              <w:spacing w:after="160" w:line="278" w:lineRule="auto"/>
            </w:pPr>
            <w:proofErr w:type="gramStart"/>
            <w:r w:rsidRPr="007A29A4">
              <w:t>Total</w:t>
            </w:r>
            <w:proofErr w:type="gramEnd"/>
            <w:r w:rsidRPr="007A29A4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28BAB9E2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E79CC46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 xml:space="preserve">→ </w:t>
            </w:r>
            <w:r w:rsidRPr="007A29A4">
              <w:rPr>
                <w:b/>
                <w:bCs/>
              </w:rPr>
              <w:t>$115,000 MXN</w:t>
            </w:r>
          </w:p>
        </w:tc>
      </w:tr>
    </w:tbl>
    <w:p w14:paraId="74602AC4" w14:textId="1FAC8BFB" w:rsidR="007A29A4" w:rsidRPr="007A29A4" w:rsidRDefault="007A29A4" w:rsidP="007A29A4"/>
    <w:p w14:paraId="098E6DDB" w14:textId="77777777" w:rsidR="007A29A4" w:rsidRDefault="007A29A4" w:rsidP="007A29A4">
      <w:pPr>
        <w:rPr>
          <w:b/>
          <w:bCs/>
        </w:rPr>
      </w:pPr>
    </w:p>
    <w:p w14:paraId="35EFD8F6" w14:textId="77777777" w:rsidR="007A29A4" w:rsidRDefault="007A29A4" w:rsidP="007A29A4">
      <w:pPr>
        <w:rPr>
          <w:b/>
          <w:bCs/>
        </w:rPr>
      </w:pPr>
    </w:p>
    <w:p w14:paraId="6F116D34" w14:textId="77777777" w:rsidR="007A29A4" w:rsidRDefault="007A29A4" w:rsidP="007A29A4">
      <w:pPr>
        <w:rPr>
          <w:b/>
          <w:bCs/>
        </w:rPr>
      </w:pPr>
    </w:p>
    <w:p w14:paraId="69052B36" w14:textId="77777777" w:rsidR="007A29A4" w:rsidRDefault="007A29A4" w:rsidP="007A29A4">
      <w:pPr>
        <w:rPr>
          <w:b/>
          <w:bCs/>
        </w:rPr>
      </w:pPr>
    </w:p>
    <w:p w14:paraId="6A3EF3CD" w14:textId="77777777" w:rsidR="007A29A4" w:rsidRDefault="007A29A4" w:rsidP="007A29A4">
      <w:pPr>
        <w:rPr>
          <w:b/>
          <w:bCs/>
        </w:rPr>
      </w:pPr>
    </w:p>
    <w:p w14:paraId="25BFA8F7" w14:textId="77777777" w:rsidR="007A29A4" w:rsidRDefault="007A29A4" w:rsidP="007A29A4">
      <w:pPr>
        <w:rPr>
          <w:b/>
          <w:bCs/>
        </w:rPr>
      </w:pPr>
    </w:p>
    <w:p w14:paraId="5C23D422" w14:textId="77777777" w:rsidR="007A29A4" w:rsidRDefault="007A29A4" w:rsidP="007A29A4">
      <w:pPr>
        <w:rPr>
          <w:b/>
          <w:bCs/>
        </w:rPr>
      </w:pPr>
    </w:p>
    <w:p w14:paraId="4D5A1E4A" w14:textId="77777777" w:rsidR="007A29A4" w:rsidRDefault="007A29A4" w:rsidP="007A29A4">
      <w:pPr>
        <w:rPr>
          <w:b/>
          <w:bCs/>
        </w:rPr>
      </w:pPr>
    </w:p>
    <w:p w14:paraId="24A79CCC" w14:textId="77777777" w:rsidR="007A29A4" w:rsidRDefault="007A29A4" w:rsidP="007A29A4">
      <w:pPr>
        <w:rPr>
          <w:b/>
          <w:bCs/>
        </w:rPr>
      </w:pPr>
    </w:p>
    <w:p w14:paraId="52ECB5FD" w14:textId="77777777" w:rsidR="007A29A4" w:rsidRDefault="007A29A4" w:rsidP="007A29A4">
      <w:pPr>
        <w:rPr>
          <w:b/>
          <w:bCs/>
        </w:rPr>
      </w:pPr>
    </w:p>
    <w:p w14:paraId="28558BE7" w14:textId="44C1DC0E" w:rsidR="007A29A4" w:rsidRPr="007A29A4" w:rsidRDefault="007A29A4" w:rsidP="007A29A4">
      <w:pPr>
        <w:rPr>
          <w:b/>
          <w:bCs/>
        </w:rPr>
      </w:pPr>
      <w:r w:rsidRPr="007A29A4">
        <w:rPr>
          <w:b/>
          <w:bCs/>
        </w:rPr>
        <w:lastRenderedPageBreak/>
        <w:t>5. COSTO DE IMPLEMENTACIÓN DE ESTRATEGIAS DE CONTROL</w:t>
      </w:r>
    </w:p>
    <w:p w14:paraId="74E4E991" w14:textId="77777777" w:rsidR="007A29A4" w:rsidRPr="007A29A4" w:rsidRDefault="007A29A4" w:rsidP="007A29A4">
      <w:pPr>
        <w:rPr>
          <w:b/>
          <w:bCs/>
        </w:rPr>
      </w:pPr>
      <w:r w:rsidRPr="007A29A4">
        <w:rPr>
          <w:b/>
          <w:bCs/>
        </w:rPr>
        <w:t>A. Costos de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29"/>
        <w:gridCol w:w="2645"/>
      </w:tblGrid>
      <w:tr w:rsidR="007A29A4" w:rsidRPr="007A29A4" w14:paraId="34E23972" w14:textId="77777777" w:rsidTr="007A2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158EA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Acción</w:t>
            </w:r>
          </w:p>
        </w:tc>
        <w:tc>
          <w:tcPr>
            <w:tcW w:w="0" w:type="auto"/>
            <w:hideMark/>
          </w:tcPr>
          <w:p w14:paraId="3C1CB896" w14:textId="77777777" w:rsidR="007A29A4" w:rsidRPr="007A29A4" w:rsidRDefault="007A29A4" w:rsidP="007A29A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Costo estimado (MXN)</w:t>
            </w:r>
          </w:p>
        </w:tc>
      </w:tr>
      <w:tr w:rsidR="007A29A4" w:rsidRPr="007A29A4" w14:paraId="587454BE" w14:textId="77777777" w:rsidTr="007A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293EB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Implementación de MFA</w:t>
            </w:r>
          </w:p>
        </w:tc>
        <w:tc>
          <w:tcPr>
            <w:tcW w:w="0" w:type="auto"/>
            <w:hideMark/>
          </w:tcPr>
          <w:p w14:paraId="74B17F7A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$4,000 MXN</w:t>
            </w:r>
          </w:p>
        </w:tc>
      </w:tr>
      <w:tr w:rsidR="007A29A4" w:rsidRPr="007A29A4" w14:paraId="6F8D3177" w14:textId="77777777" w:rsidTr="007A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E3ECBF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Aplicación de políticas de contraseñas</w:t>
            </w:r>
          </w:p>
        </w:tc>
        <w:tc>
          <w:tcPr>
            <w:tcW w:w="0" w:type="auto"/>
            <w:hideMark/>
          </w:tcPr>
          <w:p w14:paraId="1FFE0832" w14:textId="77777777" w:rsidR="007A29A4" w:rsidRPr="007A29A4" w:rsidRDefault="007A29A4" w:rsidP="007A29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$2,000 MXN</w:t>
            </w:r>
          </w:p>
        </w:tc>
      </w:tr>
      <w:tr w:rsidR="007A29A4" w:rsidRPr="007A29A4" w14:paraId="69625896" w14:textId="77777777" w:rsidTr="007A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AFA821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Segmentación y control de acceso</w:t>
            </w:r>
          </w:p>
        </w:tc>
        <w:tc>
          <w:tcPr>
            <w:tcW w:w="0" w:type="auto"/>
            <w:hideMark/>
          </w:tcPr>
          <w:p w14:paraId="6BD1C43D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$3,000 MXN</w:t>
            </w:r>
          </w:p>
        </w:tc>
      </w:tr>
      <w:tr w:rsidR="007A29A4" w:rsidRPr="007A29A4" w14:paraId="513A61F5" w14:textId="77777777" w:rsidTr="007A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D5937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Monitorización y alertas</w:t>
            </w:r>
          </w:p>
        </w:tc>
        <w:tc>
          <w:tcPr>
            <w:tcW w:w="0" w:type="auto"/>
            <w:hideMark/>
          </w:tcPr>
          <w:p w14:paraId="3884944F" w14:textId="77777777" w:rsidR="007A29A4" w:rsidRPr="007A29A4" w:rsidRDefault="007A29A4" w:rsidP="007A29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$3,000 MXN</w:t>
            </w:r>
          </w:p>
        </w:tc>
      </w:tr>
      <w:tr w:rsidR="007A29A4" w:rsidRPr="007A29A4" w14:paraId="6B2DA002" w14:textId="77777777" w:rsidTr="007A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CCC3E1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Auditorías periódicas</w:t>
            </w:r>
          </w:p>
        </w:tc>
        <w:tc>
          <w:tcPr>
            <w:tcW w:w="0" w:type="auto"/>
            <w:hideMark/>
          </w:tcPr>
          <w:p w14:paraId="15835A58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$2,000 MXN</w:t>
            </w:r>
          </w:p>
        </w:tc>
      </w:tr>
      <w:tr w:rsidR="007A29A4" w:rsidRPr="007A29A4" w14:paraId="60D34349" w14:textId="77777777" w:rsidTr="007A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6055DA" w14:textId="77777777" w:rsidR="007A29A4" w:rsidRPr="007A29A4" w:rsidRDefault="007A29A4" w:rsidP="007A29A4">
            <w:pPr>
              <w:spacing w:after="160" w:line="278" w:lineRule="auto"/>
            </w:pPr>
            <w:proofErr w:type="gramStart"/>
            <w:r w:rsidRPr="007A29A4">
              <w:t>Total</w:t>
            </w:r>
            <w:proofErr w:type="gramEnd"/>
            <w:r w:rsidRPr="007A29A4">
              <w:t xml:space="preserve"> medidas preventivas:</w:t>
            </w:r>
          </w:p>
        </w:tc>
        <w:tc>
          <w:tcPr>
            <w:tcW w:w="0" w:type="auto"/>
            <w:hideMark/>
          </w:tcPr>
          <w:p w14:paraId="1ACA600B" w14:textId="77777777" w:rsidR="007A29A4" w:rsidRPr="007A29A4" w:rsidRDefault="007A29A4" w:rsidP="007A29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→ $14,000 MXN</w:t>
            </w:r>
          </w:p>
        </w:tc>
      </w:tr>
    </w:tbl>
    <w:p w14:paraId="23C937B0" w14:textId="77777777" w:rsidR="007A29A4" w:rsidRPr="007A29A4" w:rsidRDefault="007A29A4" w:rsidP="007A29A4">
      <w:pPr>
        <w:rPr>
          <w:b/>
          <w:bCs/>
        </w:rPr>
      </w:pPr>
      <w:r w:rsidRPr="007A29A4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963"/>
        <w:gridCol w:w="2645"/>
      </w:tblGrid>
      <w:tr w:rsidR="007A29A4" w:rsidRPr="007A29A4" w14:paraId="50D41EE5" w14:textId="77777777" w:rsidTr="007A2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6A318D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Acción</w:t>
            </w:r>
          </w:p>
        </w:tc>
        <w:tc>
          <w:tcPr>
            <w:tcW w:w="0" w:type="auto"/>
            <w:hideMark/>
          </w:tcPr>
          <w:p w14:paraId="79FBED86" w14:textId="77777777" w:rsidR="007A29A4" w:rsidRPr="007A29A4" w:rsidRDefault="007A29A4" w:rsidP="007A29A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Costo estimado (MXN)</w:t>
            </w:r>
          </w:p>
        </w:tc>
      </w:tr>
      <w:tr w:rsidR="007A29A4" w:rsidRPr="007A29A4" w14:paraId="72187280" w14:textId="77777777" w:rsidTr="007A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222B6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Bloqueo y análisis de accesos sospechosos</w:t>
            </w:r>
          </w:p>
        </w:tc>
        <w:tc>
          <w:tcPr>
            <w:tcW w:w="0" w:type="auto"/>
            <w:hideMark/>
          </w:tcPr>
          <w:p w14:paraId="70EA930E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$3,000 MXN</w:t>
            </w:r>
          </w:p>
        </w:tc>
      </w:tr>
      <w:tr w:rsidR="007A29A4" w:rsidRPr="007A29A4" w14:paraId="794F317F" w14:textId="77777777" w:rsidTr="007A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ED806D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Refuerzo temporal de autenticación</w:t>
            </w:r>
          </w:p>
        </w:tc>
        <w:tc>
          <w:tcPr>
            <w:tcW w:w="0" w:type="auto"/>
            <w:hideMark/>
          </w:tcPr>
          <w:p w14:paraId="6864AD09" w14:textId="77777777" w:rsidR="007A29A4" w:rsidRPr="007A29A4" w:rsidRDefault="007A29A4" w:rsidP="007A29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$2,000 MXN</w:t>
            </w:r>
          </w:p>
        </w:tc>
      </w:tr>
      <w:tr w:rsidR="007A29A4" w:rsidRPr="007A29A4" w14:paraId="2F058D46" w14:textId="77777777" w:rsidTr="007A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ABF4F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Investigación y análisis forense</w:t>
            </w:r>
          </w:p>
        </w:tc>
        <w:tc>
          <w:tcPr>
            <w:tcW w:w="0" w:type="auto"/>
            <w:hideMark/>
          </w:tcPr>
          <w:p w14:paraId="78FA225F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$3,000 MXN</w:t>
            </w:r>
          </w:p>
        </w:tc>
      </w:tr>
      <w:tr w:rsidR="007A29A4" w:rsidRPr="007A29A4" w14:paraId="3A941585" w14:textId="77777777" w:rsidTr="007A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98C87" w14:textId="77777777" w:rsidR="007A29A4" w:rsidRPr="007A29A4" w:rsidRDefault="007A29A4" w:rsidP="007A29A4">
            <w:pPr>
              <w:spacing w:after="160" w:line="278" w:lineRule="auto"/>
            </w:pPr>
            <w:proofErr w:type="gramStart"/>
            <w:r w:rsidRPr="007A29A4">
              <w:t>Total</w:t>
            </w:r>
            <w:proofErr w:type="gramEnd"/>
            <w:r w:rsidRPr="007A29A4">
              <w:t xml:space="preserve"> medidas de mitigación:</w:t>
            </w:r>
          </w:p>
        </w:tc>
        <w:tc>
          <w:tcPr>
            <w:tcW w:w="0" w:type="auto"/>
            <w:hideMark/>
          </w:tcPr>
          <w:p w14:paraId="2060BF35" w14:textId="77777777" w:rsidR="007A29A4" w:rsidRPr="007A29A4" w:rsidRDefault="007A29A4" w:rsidP="007A29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→ $8,000 MXN</w:t>
            </w:r>
          </w:p>
        </w:tc>
      </w:tr>
    </w:tbl>
    <w:p w14:paraId="5E0A61D0" w14:textId="77777777" w:rsidR="007A29A4" w:rsidRPr="007A29A4" w:rsidRDefault="007A29A4" w:rsidP="007A29A4">
      <w:pPr>
        <w:rPr>
          <w:b/>
          <w:bCs/>
        </w:rPr>
      </w:pPr>
      <w:r w:rsidRPr="007A29A4">
        <w:rPr>
          <w:b/>
          <w:bCs/>
        </w:rPr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662"/>
        <w:gridCol w:w="2645"/>
      </w:tblGrid>
      <w:tr w:rsidR="007A29A4" w:rsidRPr="007A29A4" w14:paraId="1749D583" w14:textId="77777777" w:rsidTr="007A2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5741E0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Acción</w:t>
            </w:r>
          </w:p>
        </w:tc>
        <w:tc>
          <w:tcPr>
            <w:tcW w:w="0" w:type="auto"/>
            <w:hideMark/>
          </w:tcPr>
          <w:p w14:paraId="61871BFE" w14:textId="77777777" w:rsidR="007A29A4" w:rsidRPr="007A29A4" w:rsidRDefault="007A29A4" w:rsidP="007A29A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Costo estimado (MXN)</w:t>
            </w:r>
          </w:p>
        </w:tc>
      </w:tr>
      <w:tr w:rsidR="007A29A4" w:rsidRPr="007A29A4" w14:paraId="341E3E04" w14:textId="77777777" w:rsidTr="007A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90CE32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Auditoría y revisión de controles</w:t>
            </w:r>
          </w:p>
        </w:tc>
        <w:tc>
          <w:tcPr>
            <w:tcW w:w="0" w:type="auto"/>
            <w:hideMark/>
          </w:tcPr>
          <w:p w14:paraId="7C431234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$3,500 MXN</w:t>
            </w:r>
          </w:p>
        </w:tc>
      </w:tr>
      <w:tr w:rsidR="007A29A4" w:rsidRPr="007A29A4" w14:paraId="467D9082" w14:textId="77777777" w:rsidTr="007A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DF34D" w14:textId="77777777" w:rsidR="007A29A4" w:rsidRPr="007A29A4" w:rsidRDefault="007A29A4" w:rsidP="007A29A4">
            <w:pPr>
              <w:spacing w:after="160" w:line="278" w:lineRule="auto"/>
            </w:pPr>
            <w:r w:rsidRPr="007A29A4">
              <w:t>Actualización de políticas y capacitación</w:t>
            </w:r>
          </w:p>
        </w:tc>
        <w:tc>
          <w:tcPr>
            <w:tcW w:w="0" w:type="auto"/>
            <w:hideMark/>
          </w:tcPr>
          <w:p w14:paraId="6EAB8E43" w14:textId="77777777" w:rsidR="007A29A4" w:rsidRPr="007A29A4" w:rsidRDefault="007A29A4" w:rsidP="007A29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9A4">
              <w:t>$2,500 MXN</w:t>
            </w:r>
          </w:p>
        </w:tc>
      </w:tr>
      <w:tr w:rsidR="007A29A4" w:rsidRPr="007A29A4" w14:paraId="5F1A54D0" w14:textId="77777777" w:rsidTr="007A2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DA1EB" w14:textId="77777777" w:rsidR="007A29A4" w:rsidRPr="007A29A4" w:rsidRDefault="007A29A4" w:rsidP="007A29A4">
            <w:pPr>
              <w:spacing w:after="160" w:line="278" w:lineRule="auto"/>
            </w:pPr>
            <w:proofErr w:type="gramStart"/>
            <w:r w:rsidRPr="007A29A4">
              <w:t>Total</w:t>
            </w:r>
            <w:proofErr w:type="gramEnd"/>
            <w:r w:rsidRPr="007A29A4">
              <w:t xml:space="preserve"> medidas correctivas:</w:t>
            </w:r>
          </w:p>
        </w:tc>
        <w:tc>
          <w:tcPr>
            <w:tcW w:w="0" w:type="auto"/>
            <w:hideMark/>
          </w:tcPr>
          <w:p w14:paraId="3DD99448" w14:textId="77777777" w:rsidR="007A29A4" w:rsidRPr="007A29A4" w:rsidRDefault="007A29A4" w:rsidP="007A29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9A4">
              <w:t>→ $6,000 MXN</w:t>
            </w:r>
          </w:p>
        </w:tc>
      </w:tr>
    </w:tbl>
    <w:p w14:paraId="1034946B" w14:textId="3982CF6F" w:rsidR="007A29A4" w:rsidRPr="007A29A4" w:rsidRDefault="007A29A4" w:rsidP="007A29A4"/>
    <w:p w14:paraId="26C723B6" w14:textId="77777777" w:rsidR="007A29A4" w:rsidRDefault="007A29A4" w:rsidP="007A29A4">
      <w:pPr>
        <w:rPr>
          <w:rFonts w:ascii="Segoe UI Emoji" w:hAnsi="Segoe UI Emoji" w:cs="Segoe UI Emoji"/>
          <w:b/>
          <w:bCs/>
        </w:rPr>
      </w:pPr>
    </w:p>
    <w:p w14:paraId="7E8549B8" w14:textId="77777777" w:rsidR="007A29A4" w:rsidRDefault="007A29A4" w:rsidP="007A29A4">
      <w:pPr>
        <w:rPr>
          <w:rFonts w:ascii="Segoe UI Emoji" w:hAnsi="Segoe UI Emoji" w:cs="Segoe UI Emoji"/>
          <w:b/>
          <w:bCs/>
        </w:rPr>
      </w:pPr>
    </w:p>
    <w:p w14:paraId="33BBEF96" w14:textId="77777777" w:rsidR="007A29A4" w:rsidRDefault="007A29A4" w:rsidP="007A29A4">
      <w:pPr>
        <w:rPr>
          <w:rFonts w:ascii="Segoe UI Emoji" w:hAnsi="Segoe UI Emoji" w:cs="Segoe UI Emoji"/>
          <w:b/>
          <w:bCs/>
        </w:rPr>
      </w:pPr>
    </w:p>
    <w:p w14:paraId="41AE17D0" w14:textId="77777777" w:rsidR="007A29A4" w:rsidRDefault="007A29A4" w:rsidP="007A29A4">
      <w:pPr>
        <w:rPr>
          <w:rFonts w:ascii="Segoe UI Emoji" w:hAnsi="Segoe UI Emoji" w:cs="Segoe UI Emoji"/>
          <w:b/>
          <w:bCs/>
        </w:rPr>
      </w:pPr>
    </w:p>
    <w:p w14:paraId="416CA4A8" w14:textId="77777777" w:rsidR="007A29A4" w:rsidRDefault="007A29A4" w:rsidP="007A29A4">
      <w:pPr>
        <w:rPr>
          <w:rFonts w:ascii="Segoe UI Emoji" w:hAnsi="Segoe UI Emoji" w:cs="Segoe UI Emoji"/>
          <w:b/>
          <w:bCs/>
        </w:rPr>
      </w:pPr>
    </w:p>
    <w:p w14:paraId="4C2E9314" w14:textId="4ED44BCC" w:rsidR="007A29A4" w:rsidRPr="007A29A4" w:rsidRDefault="007A29A4" w:rsidP="007A29A4">
      <w:pPr>
        <w:rPr>
          <w:b/>
          <w:bCs/>
        </w:rPr>
      </w:pPr>
      <w:r w:rsidRPr="007A29A4">
        <w:rPr>
          <w:rFonts w:ascii="Segoe UI Emoji" w:hAnsi="Segoe UI Emoji" w:cs="Segoe UI Emoji"/>
          <w:b/>
          <w:bCs/>
        </w:rPr>
        <w:t>📊</w:t>
      </w:r>
      <w:r w:rsidRPr="007A29A4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7A29A4" w:rsidRPr="007A29A4" w14:paraId="553C9807" w14:textId="77777777" w:rsidTr="007A29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CD47AC" w14:textId="77777777" w:rsidR="007A29A4" w:rsidRPr="007A29A4" w:rsidRDefault="007A29A4" w:rsidP="007A29A4">
            <w:pPr>
              <w:rPr>
                <w:b/>
                <w:bCs/>
              </w:rPr>
            </w:pPr>
            <w:r w:rsidRPr="007A29A4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2B43706C" w14:textId="77777777" w:rsidR="007A29A4" w:rsidRPr="007A29A4" w:rsidRDefault="007A29A4" w:rsidP="007A29A4">
            <w:pPr>
              <w:rPr>
                <w:b/>
                <w:bCs/>
              </w:rPr>
            </w:pPr>
            <w:r w:rsidRPr="007A29A4">
              <w:rPr>
                <w:b/>
                <w:bCs/>
              </w:rPr>
              <w:t>Costo estimado</w:t>
            </w:r>
          </w:p>
        </w:tc>
      </w:tr>
      <w:tr w:rsidR="007A29A4" w:rsidRPr="007A29A4" w14:paraId="3126878D" w14:textId="77777777" w:rsidTr="007A2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1389C" w14:textId="77777777" w:rsidR="007A29A4" w:rsidRPr="007A29A4" w:rsidRDefault="007A29A4" w:rsidP="007A29A4">
            <w:r w:rsidRPr="007A29A4">
              <w:rPr>
                <w:rFonts w:ascii="Segoe UI Emoji" w:hAnsi="Segoe UI Emoji" w:cs="Segoe UI Emoji"/>
              </w:rPr>
              <w:t>🛡️</w:t>
            </w:r>
            <w:r w:rsidRPr="007A29A4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14057A03" w14:textId="77777777" w:rsidR="007A29A4" w:rsidRPr="007A29A4" w:rsidRDefault="007A29A4" w:rsidP="007A29A4">
            <w:r w:rsidRPr="007A29A4">
              <w:t>$14,000 MXN</w:t>
            </w:r>
          </w:p>
        </w:tc>
      </w:tr>
      <w:tr w:rsidR="007A29A4" w:rsidRPr="007A29A4" w14:paraId="194086FD" w14:textId="77777777" w:rsidTr="007A2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B0A7C" w14:textId="77777777" w:rsidR="007A29A4" w:rsidRPr="007A29A4" w:rsidRDefault="007A29A4" w:rsidP="007A29A4">
            <w:r w:rsidRPr="007A29A4">
              <w:rPr>
                <w:rFonts w:ascii="Segoe UI Emoji" w:hAnsi="Segoe UI Emoji" w:cs="Segoe UI Emoji"/>
              </w:rPr>
              <w:t>🚨</w:t>
            </w:r>
            <w:r w:rsidRPr="007A29A4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443DFDDB" w14:textId="77777777" w:rsidR="007A29A4" w:rsidRPr="007A29A4" w:rsidRDefault="007A29A4" w:rsidP="007A29A4">
            <w:r w:rsidRPr="007A29A4">
              <w:t>$8,000 MXN</w:t>
            </w:r>
          </w:p>
        </w:tc>
      </w:tr>
      <w:tr w:rsidR="007A29A4" w:rsidRPr="007A29A4" w14:paraId="1215BD4D" w14:textId="77777777" w:rsidTr="007A2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755E0" w14:textId="77777777" w:rsidR="007A29A4" w:rsidRPr="007A29A4" w:rsidRDefault="007A29A4" w:rsidP="007A29A4">
            <w:r w:rsidRPr="007A29A4">
              <w:rPr>
                <w:rFonts w:ascii="Segoe UI Emoji" w:hAnsi="Segoe UI Emoji" w:cs="Segoe UI Emoji"/>
              </w:rPr>
              <w:t>🔄</w:t>
            </w:r>
            <w:r w:rsidRPr="007A29A4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71F65487" w14:textId="77777777" w:rsidR="007A29A4" w:rsidRPr="007A29A4" w:rsidRDefault="007A29A4" w:rsidP="007A29A4">
            <w:r w:rsidRPr="007A29A4">
              <w:t>$6,000 MXN</w:t>
            </w:r>
          </w:p>
        </w:tc>
      </w:tr>
      <w:tr w:rsidR="007A29A4" w:rsidRPr="007A29A4" w14:paraId="5B767473" w14:textId="77777777" w:rsidTr="007A2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BE8FE" w14:textId="77777777" w:rsidR="007A29A4" w:rsidRPr="007A29A4" w:rsidRDefault="007A29A4" w:rsidP="007A29A4">
            <w:r w:rsidRPr="007A29A4">
              <w:rPr>
                <w:rFonts w:ascii="Segoe UI Emoji" w:hAnsi="Segoe UI Emoji" w:cs="Segoe UI Emoji"/>
              </w:rPr>
              <w:t>💥</w:t>
            </w:r>
            <w:r w:rsidRPr="007A29A4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4EF6570D" w14:textId="77777777" w:rsidR="007A29A4" w:rsidRPr="007A29A4" w:rsidRDefault="007A29A4" w:rsidP="007A29A4">
            <w:r w:rsidRPr="007A29A4">
              <w:t>$115,000 MXN</w:t>
            </w:r>
          </w:p>
        </w:tc>
      </w:tr>
    </w:tbl>
    <w:p w14:paraId="6A5E3ABD" w14:textId="6A5CB874" w:rsidR="007A29A4" w:rsidRPr="007A29A4" w:rsidRDefault="007A29A4" w:rsidP="007A29A4"/>
    <w:p w14:paraId="3C005222" w14:textId="77777777" w:rsidR="007A29A4" w:rsidRPr="007A29A4" w:rsidRDefault="007A29A4" w:rsidP="007A29A4">
      <w:pPr>
        <w:rPr>
          <w:b/>
          <w:bCs/>
        </w:rPr>
      </w:pPr>
      <w:r w:rsidRPr="007A29A4">
        <w:rPr>
          <w:rFonts w:ascii="Segoe UI Emoji" w:hAnsi="Segoe UI Emoji" w:cs="Segoe UI Emoji"/>
          <w:b/>
          <w:bCs/>
        </w:rPr>
        <w:t>📈</w:t>
      </w:r>
      <w:r w:rsidRPr="007A29A4">
        <w:rPr>
          <w:b/>
          <w:bCs/>
        </w:rPr>
        <w:t xml:space="preserve"> Análisis Costo-Beneficio</w:t>
      </w:r>
    </w:p>
    <w:p w14:paraId="735BA449" w14:textId="77777777" w:rsidR="007A29A4" w:rsidRPr="007A29A4" w:rsidRDefault="007A29A4" w:rsidP="007A29A4">
      <w:pPr>
        <w:numPr>
          <w:ilvl w:val="0"/>
          <w:numId w:val="2"/>
        </w:numPr>
      </w:pPr>
      <w:r w:rsidRPr="007A29A4">
        <w:rPr>
          <w:b/>
          <w:bCs/>
        </w:rPr>
        <w:t>Costo total de implementar todas las estrategias:</w:t>
      </w:r>
      <w:r w:rsidRPr="007A29A4">
        <w:br/>
        <w:t xml:space="preserve">$14,000 + $8,000 + $6,000 = </w:t>
      </w:r>
      <w:r w:rsidRPr="007A29A4">
        <w:rPr>
          <w:b/>
          <w:bCs/>
        </w:rPr>
        <w:t>$28,000 MXN</w:t>
      </w:r>
    </w:p>
    <w:p w14:paraId="1DBA7EBB" w14:textId="77777777" w:rsidR="007A29A4" w:rsidRPr="007A29A4" w:rsidRDefault="007A29A4" w:rsidP="007A29A4">
      <w:pPr>
        <w:numPr>
          <w:ilvl w:val="0"/>
          <w:numId w:val="2"/>
        </w:numPr>
      </w:pPr>
      <w:r w:rsidRPr="007A29A4">
        <w:rPr>
          <w:b/>
          <w:bCs/>
        </w:rPr>
        <w:t>Ahorro potencial si se previene o controla el riesgo:</w:t>
      </w:r>
      <w:r w:rsidRPr="007A29A4">
        <w:br/>
        <w:t xml:space="preserve">$115,000 – $28,000 = </w:t>
      </w:r>
      <w:r w:rsidRPr="007A29A4">
        <w:rPr>
          <w:b/>
          <w:bCs/>
        </w:rPr>
        <w:t>$87,000 MXN</w:t>
      </w:r>
    </w:p>
    <w:p w14:paraId="169C894D" w14:textId="77777777" w:rsidR="007A29A4" w:rsidRPr="007A29A4" w:rsidRDefault="007A29A4" w:rsidP="007A29A4">
      <w:pPr>
        <w:numPr>
          <w:ilvl w:val="0"/>
          <w:numId w:val="2"/>
        </w:numPr>
      </w:pPr>
      <w:r w:rsidRPr="007A29A4">
        <w:rPr>
          <w:b/>
          <w:bCs/>
        </w:rPr>
        <w:t>Retorno estimado de la inversión en gestión del riesgo:</w:t>
      </w:r>
      <w:r w:rsidRPr="007A29A4">
        <w:br/>
        <w:t xml:space="preserve">≈ </w:t>
      </w:r>
      <w:r w:rsidRPr="007A29A4">
        <w:rPr>
          <w:b/>
          <w:bCs/>
        </w:rPr>
        <w:t>311% de ROI</w:t>
      </w:r>
    </w:p>
    <w:p w14:paraId="406E1EF9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4829EC"/>
    <w:multiLevelType w:val="multilevel"/>
    <w:tmpl w:val="E6FC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E845B4"/>
    <w:multiLevelType w:val="multilevel"/>
    <w:tmpl w:val="B5DE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919874">
    <w:abstractNumId w:val="1"/>
  </w:num>
  <w:num w:numId="2" w16cid:durableId="195586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A4"/>
    <w:rsid w:val="000174C6"/>
    <w:rsid w:val="000B2163"/>
    <w:rsid w:val="00747000"/>
    <w:rsid w:val="007A29A4"/>
    <w:rsid w:val="00D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4631"/>
  <w15:chartTrackingRefBased/>
  <w15:docId w15:val="{9C36156D-5042-4FB7-BDD3-2A2CC3CF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2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2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2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2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2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2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2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2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2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2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2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2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29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29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29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29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29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29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2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2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2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2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29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29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29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2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29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29A4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7A29A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7A29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1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673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2025-07-01T04:58:00Z</dcterms:created>
  <dcterms:modified xsi:type="dcterms:W3CDTF">2025-07-01T04:58:00Z</dcterms:modified>
</cp:coreProperties>
</file>