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A7585" w14:textId="77777777" w:rsidR="00AB5070" w:rsidRPr="00AB5070" w:rsidRDefault="00AB5070" w:rsidP="00AB5070">
      <w:pPr>
        <w:rPr>
          <w:b/>
          <w:bCs/>
        </w:rPr>
      </w:pPr>
      <w:r w:rsidRPr="00AB5070">
        <w:rPr>
          <w:b/>
          <w:bCs/>
        </w:rPr>
        <w:t>RIESGO 2: Falta de análisis de riesgos desde el inicio</w:t>
      </w:r>
    </w:p>
    <w:p w14:paraId="137B2A83" w14:textId="77777777" w:rsidR="00AB5070" w:rsidRPr="00AB5070" w:rsidRDefault="00AB5070" w:rsidP="00AB5070">
      <w:pPr>
        <w:numPr>
          <w:ilvl w:val="0"/>
          <w:numId w:val="1"/>
        </w:numPr>
      </w:pPr>
      <w:r w:rsidRPr="00AB5070">
        <w:rPr>
          <w:b/>
          <w:bCs/>
        </w:rPr>
        <w:t>Tipo de riesgo:</w:t>
      </w:r>
      <w:r w:rsidRPr="00AB5070">
        <w:t xml:space="preserve"> Cualitativo</w:t>
      </w:r>
    </w:p>
    <w:p w14:paraId="771AAA18" w14:textId="77777777" w:rsidR="00AB5070" w:rsidRPr="00AB5070" w:rsidRDefault="00AB5070" w:rsidP="00AB5070">
      <w:pPr>
        <w:numPr>
          <w:ilvl w:val="0"/>
          <w:numId w:val="1"/>
        </w:numPr>
      </w:pPr>
      <w:r w:rsidRPr="00AB5070">
        <w:rPr>
          <w:b/>
          <w:bCs/>
        </w:rPr>
        <w:t>Categoría:</w:t>
      </w:r>
      <w:r w:rsidRPr="00AB5070">
        <w:t xml:space="preserve"> Gestión de proyectos / Planificación</w:t>
      </w:r>
    </w:p>
    <w:p w14:paraId="54FC57FF" w14:textId="77777777" w:rsidR="00AB5070" w:rsidRPr="00AB5070" w:rsidRDefault="00AB5070" w:rsidP="00AB5070">
      <w:pPr>
        <w:numPr>
          <w:ilvl w:val="0"/>
          <w:numId w:val="1"/>
        </w:numPr>
      </w:pPr>
      <w:r w:rsidRPr="00AB5070">
        <w:rPr>
          <w:b/>
          <w:bCs/>
        </w:rPr>
        <w:t>Descripción:</w:t>
      </w:r>
      <w:r w:rsidRPr="00AB5070">
        <w:t xml:space="preserve"> Este riesgo se refiere a la omisión o realización deficiente del análisis de riesgos en las fases iniciales del proyecto, lo cual puede impedir la identificación oportuna de amenazas, falta de preparación ante eventos críticos, toma de decisiones reactiva y afectaciones en costo, tiempo y calidad del proyecto.</w:t>
      </w:r>
    </w:p>
    <w:p w14:paraId="6FC8C673" w14:textId="02C32A73" w:rsidR="00AB5070" w:rsidRPr="00AB5070" w:rsidRDefault="00AB5070" w:rsidP="00AB5070"/>
    <w:p w14:paraId="04720A70" w14:textId="77777777" w:rsidR="00AB5070" w:rsidRPr="00AB5070" w:rsidRDefault="00AB5070" w:rsidP="00AB5070">
      <w:pPr>
        <w:rPr>
          <w:b/>
          <w:bCs/>
        </w:rPr>
      </w:pPr>
      <w:r w:rsidRPr="00AB5070">
        <w:rPr>
          <w:b/>
          <w:bCs/>
        </w:rPr>
        <w:t>1. IDENTIFICACIÓN DEL RIESGO</w:t>
      </w:r>
    </w:p>
    <w:tbl>
      <w:tblPr>
        <w:tblStyle w:val="GridTable4"/>
        <w:tblW w:w="0" w:type="auto"/>
        <w:tblLook w:val="04A0" w:firstRow="1" w:lastRow="0" w:firstColumn="1" w:lastColumn="0" w:noHBand="0" w:noVBand="1"/>
      </w:tblPr>
      <w:tblGrid>
        <w:gridCol w:w="2032"/>
        <w:gridCol w:w="6796"/>
      </w:tblGrid>
      <w:tr w:rsidR="00AB5070" w:rsidRPr="00AB5070" w14:paraId="6B2213EB" w14:textId="77777777" w:rsidTr="00D00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072A74" w14:textId="77777777" w:rsidR="00AB5070" w:rsidRPr="00AB5070" w:rsidRDefault="00AB5070" w:rsidP="00AB5070">
            <w:pPr>
              <w:spacing w:after="160" w:line="278" w:lineRule="auto"/>
            </w:pPr>
            <w:r w:rsidRPr="00AB5070">
              <w:t>Elemento</w:t>
            </w:r>
          </w:p>
        </w:tc>
        <w:tc>
          <w:tcPr>
            <w:tcW w:w="0" w:type="auto"/>
            <w:hideMark/>
          </w:tcPr>
          <w:p w14:paraId="7BF46DB8" w14:textId="77777777" w:rsidR="00AB5070" w:rsidRPr="00AB5070" w:rsidRDefault="00AB5070" w:rsidP="00AB5070">
            <w:pPr>
              <w:spacing w:after="160" w:line="278" w:lineRule="auto"/>
              <w:cnfStyle w:val="100000000000" w:firstRow="1" w:lastRow="0" w:firstColumn="0" w:lastColumn="0" w:oddVBand="0" w:evenVBand="0" w:oddHBand="0" w:evenHBand="0" w:firstRowFirstColumn="0" w:firstRowLastColumn="0" w:lastRowFirstColumn="0" w:lastRowLastColumn="0"/>
            </w:pPr>
            <w:r w:rsidRPr="00AB5070">
              <w:t>Detalle</w:t>
            </w:r>
          </w:p>
        </w:tc>
      </w:tr>
      <w:tr w:rsidR="00AB5070" w:rsidRPr="00AB5070" w14:paraId="4671E04E"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6303C1" w14:textId="77777777" w:rsidR="00AB5070" w:rsidRPr="00AB5070" w:rsidRDefault="00AB5070" w:rsidP="00AB5070">
            <w:pPr>
              <w:spacing w:after="160" w:line="278" w:lineRule="auto"/>
            </w:pPr>
            <w:r w:rsidRPr="00AB5070">
              <w:t>Nombre del riesgo</w:t>
            </w:r>
          </w:p>
        </w:tc>
        <w:tc>
          <w:tcPr>
            <w:tcW w:w="0" w:type="auto"/>
            <w:hideMark/>
          </w:tcPr>
          <w:p w14:paraId="1293AD73"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Falta de análisis de riesgos desde el inicio</w:t>
            </w:r>
          </w:p>
        </w:tc>
      </w:tr>
      <w:tr w:rsidR="00AB5070" w:rsidRPr="00AB5070" w14:paraId="571C7DF5" w14:textId="77777777" w:rsidTr="00D002BC">
        <w:tc>
          <w:tcPr>
            <w:cnfStyle w:val="001000000000" w:firstRow="0" w:lastRow="0" w:firstColumn="1" w:lastColumn="0" w:oddVBand="0" w:evenVBand="0" w:oddHBand="0" w:evenHBand="0" w:firstRowFirstColumn="0" w:firstRowLastColumn="0" w:lastRowFirstColumn="0" w:lastRowLastColumn="0"/>
            <w:tcW w:w="0" w:type="auto"/>
            <w:hideMark/>
          </w:tcPr>
          <w:p w14:paraId="19B6EDC6" w14:textId="77777777" w:rsidR="00AB5070" w:rsidRPr="00AB5070" w:rsidRDefault="00AB5070" w:rsidP="00AB5070">
            <w:pPr>
              <w:spacing w:after="160" w:line="278" w:lineRule="auto"/>
            </w:pPr>
            <w:r w:rsidRPr="00AB5070">
              <w:t>Categoría</w:t>
            </w:r>
          </w:p>
        </w:tc>
        <w:tc>
          <w:tcPr>
            <w:tcW w:w="0" w:type="auto"/>
            <w:hideMark/>
          </w:tcPr>
          <w:p w14:paraId="19CC8BD1"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Gestión de proyectos / Planificación</w:t>
            </w:r>
          </w:p>
        </w:tc>
      </w:tr>
      <w:tr w:rsidR="00AB5070" w:rsidRPr="00AB5070" w14:paraId="2A6E5840"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190035" w14:textId="77777777" w:rsidR="00AB5070" w:rsidRPr="00AB5070" w:rsidRDefault="00AB5070" w:rsidP="00AB5070">
            <w:pPr>
              <w:spacing w:after="160" w:line="278" w:lineRule="auto"/>
            </w:pPr>
            <w:r w:rsidRPr="00AB5070">
              <w:t>Causas probables</w:t>
            </w:r>
          </w:p>
        </w:tc>
        <w:tc>
          <w:tcPr>
            <w:tcW w:w="0" w:type="auto"/>
            <w:hideMark/>
          </w:tcPr>
          <w:p w14:paraId="0929FA27"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Omisión de la fase de análisis de riesgos, falta de cultura de gestión, presión por iniciar rápido, desconocimiento de metodologías.</w:t>
            </w:r>
          </w:p>
        </w:tc>
      </w:tr>
      <w:tr w:rsidR="00AB5070" w:rsidRPr="00AB5070" w14:paraId="61066939" w14:textId="77777777" w:rsidTr="00D002BC">
        <w:tc>
          <w:tcPr>
            <w:cnfStyle w:val="001000000000" w:firstRow="0" w:lastRow="0" w:firstColumn="1" w:lastColumn="0" w:oddVBand="0" w:evenVBand="0" w:oddHBand="0" w:evenHBand="0" w:firstRowFirstColumn="0" w:firstRowLastColumn="0" w:lastRowFirstColumn="0" w:lastRowLastColumn="0"/>
            <w:tcW w:w="0" w:type="auto"/>
            <w:hideMark/>
          </w:tcPr>
          <w:p w14:paraId="663C5DEC" w14:textId="77777777" w:rsidR="00AB5070" w:rsidRPr="00AB5070" w:rsidRDefault="00AB5070" w:rsidP="00AB5070">
            <w:pPr>
              <w:spacing w:after="160" w:line="278" w:lineRule="auto"/>
            </w:pPr>
            <w:r w:rsidRPr="00AB5070">
              <w:t>Consecuencias</w:t>
            </w:r>
          </w:p>
        </w:tc>
        <w:tc>
          <w:tcPr>
            <w:tcW w:w="0" w:type="auto"/>
            <w:hideMark/>
          </w:tcPr>
          <w:p w14:paraId="34EC1C4C"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Ausencia de medidas preventivas, mala gestión de imprevistos, sobrecostos, retrasos, pérdida de control del proyecto.</w:t>
            </w:r>
          </w:p>
        </w:tc>
      </w:tr>
      <w:tr w:rsidR="00AB5070" w:rsidRPr="00AB5070" w14:paraId="0193323E"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FF92D6" w14:textId="77777777" w:rsidR="00AB5070" w:rsidRPr="00AB5070" w:rsidRDefault="00AB5070" w:rsidP="00AB5070">
            <w:pPr>
              <w:spacing w:after="160" w:line="278" w:lineRule="auto"/>
            </w:pPr>
            <w:r w:rsidRPr="00AB5070">
              <w:t>Fuente</w:t>
            </w:r>
          </w:p>
        </w:tc>
        <w:tc>
          <w:tcPr>
            <w:tcW w:w="0" w:type="auto"/>
            <w:hideMark/>
          </w:tcPr>
          <w:p w14:paraId="60B1017E"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Fase de planificación y reuniones iniciales de proyecto.</w:t>
            </w:r>
          </w:p>
        </w:tc>
      </w:tr>
    </w:tbl>
    <w:p w14:paraId="06FB247B" w14:textId="144024E5" w:rsidR="00AB5070" w:rsidRPr="00AB5070" w:rsidRDefault="00AB5070" w:rsidP="00AB5070"/>
    <w:p w14:paraId="6BB33FC0" w14:textId="77777777" w:rsidR="00AB5070" w:rsidRPr="00AB5070" w:rsidRDefault="00AB5070" w:rsidP="00AB5070">
      <w:pPr>
        <w:rPr>
          <w:b/>
          <w:bCs/>
        </w:rPr>
      </w:pPr>
      <w:r w:rsidRPr="00AB5070">
        <w:rPr>
          <w:b/>
          <w:bCs/>
        </w:rPr>
        <w:t>2. EVALUACIÓN DEL RIESGO</w:t>
      </w:r>
    </w:p>
    <w:tbl>
      <w:tblPr>
        <w:tblStyle w:val="GridTable4"/>
        <w:tblW w:w="0" w:type="auto"/>
        <w:tblLook w:val="04A0" w:firstRow="1" w:lastRow="0" w:firstColumn="1" w:lastColumn="0" w:noHBand="0" w:noVBand="1"/>
      </w:tblPr>
      <w:tblGrid>
        <w:gridCol w:w="2379"/>
        <w:gridCol w:w="6449"/>
      </w:tblGrid>
      <w:tr w:rsidR="00AB5070" w:rsidRPr="00AB5070" w14:paraId="482A5A82" w14:textId="77777777" w:rsidTr="00D00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A18F83" w14:textId="77777777" w:rsidR="00AB5070" w:rsidRPr="00AB5070" w:rsidRDefault="00AB5070" w:rsidP="00AB5070">
            <w:pPr>
              <w:spacing w:after="160" w:line="278" w:lineRule="auto"/>
            </w:pPr>
            <w:r w:rsidRPr="00AB5070">
              <w:t>Criterio</w:t>
            </w:r>
          </w:p>
        </w:tc>
        <w:tc>
          <w:tcPr>
            <w:tcW w:w="0" w:type="auto"/>
            <w:hideMark/>
          </w:tcPr>
          <w:p w14:paraId="0F0B8642" w14:textId="77777777" w:rsidR="00AB5070" w:rsidRPr="00AB5070" w:rsidRDefault="00AB5070" w:rsidP="00AB5070">
            <w:pPr>
              <w:spacing w:after="160" w:line="278" w:lineRule="auto"/>
              <w:cnfStyle w:val="100000000000" w:firstRow="1" w:lastRow="0" w:firstColumn="0" w:lastColumn="0" w:oddVBand="0" w:evenVBand="0" w:oddHBand="0" w:evenHBand="0" w:firstRowFirstColumn="0" w:firstRowLastColumn="0" w:lastRowFirstColumn="0" w:lastRowLastColumn="0"/>
            </w:pPr>
            <w:r w:rsidRPr="00AB5070">
              <w:t>Valoración</w:t>
            </w:r>
          </w:p>
        </w:tc>
      </w:tr>
      <w:tr w:rsidR="00AB5070" w:rsidRPr="00AB5070" w14:paraId="12A33FD9"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DF0079" w14:textId="77777777" w:rsidR="00AB5070" w:rsidRPr="00AB5070" w:rsidRDefault="00AB5070" w:rsidP="00AB5070">
            <w:pPr>
              <w:spacing w:after="160" w:line="278" w:lineRule="auto"/>
            </w:pPr>
            <w:r w:rsidRPr="00AB5070">
              <w:t>Probabilidad de ocurrencia</w:t>
            </w:r>
          </w:p>
        </w:tc>
        <w:tc>
          <w:tcPr>
            <w:tcW w:w="0" w:type="auto"/>
            <w:hideMark/>
          </w:tcPr>
          <w:p w14:paraId="5521F43A"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Media-Alta</w:t>
            </w:r>
          </w:p>
        </w:tc>
      </w:tr>
      <w:tr w:rsidR="00AB5070" w:rsidRPr="00AB5070" w14:paraId="2F6CFBFA" w14:textId="77777777" w:rsidTr="00D002BC">
        <w:tc>
          <w:tcPr>
            <w:cnfStyle w:val="001000000000" w:firstRow="0" w:lastRow="0" w:firstColumn="1" w:lastColumn="0" w:oddVBand="0" w:evenVBand="0" w:oddHBand="0" w:evenHBand="0" w:firstRowFirstColumn="0" w:firstRowLastColumn="0" w:lastRowFirstColumn="0" w:lastRowLastColumn="0"/>
            <w:tcW w:w="0" w:type="auto"/>
            <w:hideMark/>
          </w:tcPr>
          <w:p w14:paraId="1BD51517" w14:textId="77777777" w:rsidR="00AB5070" w:rsidRPr="00AB5070" w:rsidRDefault="00AB5070" w:rsidP="00AB5070">
            <w:pPr>
              <w:spacing w:after="160" w:line="278" w:lineRule="auto"/>
            </w:pPr>
            <w:r w:rsidRPr="00AB5070">
              <w:t>Impacto potencial</w:t>
            </w:r>
          </w:p>
        </w:tc>
        <w:tc>
          <w:tcPr>
            <w:tcW w:w="0" w:type="auto"/>
            <w:hideMark/>
          </w:tcPr>
          <w:p w14:paraId="5896E21B"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Crítico (puede afectar todos los aspectos del proyecto si no se anticipan riesgos clave)</w:t>
            </w:r>
          </w:p>
        </w:tc>
      </w:tr>
      <w:tr w:rsidR="00AB5070" w:rsidRPr="00AB5070" w14:paraId="473E8FE9"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0B7B51" w14:textId="77777777" w:rsidR="00AB5070" w:rsidRPr="00AB5070" w:rsidRDefault="00AB5070" w:rsidP="00AB5070">
            <w:pPr>
              <w:spacing w:after="160" w:line="278" w:lineRule="auto"/>
            </w:pPr>
            <w:r w:rsidRPr="00AB5070">
              <w:t>Nivel de riesgo</w:t>
            </w:r>
          </w:p>
        </w:tc>
        <w:tc>
          <w:tcPr>
            <w:tcW w:w="0" w:type="auto"/>
            <w:hideMark/>
          </w:tcPr>
          <w:p w14:paraId="6A868F91"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Alto</w:t>
            </w:r>
          </w:p>
        </w:tc>
      </w:tr>
      <w:tr w:rsidR="00AB5070" w:rsidRPr="00AB5070" w14:paraId="25E51453" w14:textId="77777777" w:rsidTr="00D002BC">
        <w:tc>
          <w:tcPr>
            <w:cnfStyle w:val="001000000000" w:firstRow="0" w:lastRow="0" w:firstColumn="1" w:lastColumn="0" w:oddVBand="0" w:evenVBand="0" w:oddHBand="0" w:evenHBand="0" w:firstRowFirstColumn="0" w:firstRowLastColumn="0" w:lastRowFirstColumn="0" w:lastRowLastColumn="0"/>
            <w:tcW w:w="0" w:type="auto"/>
            <w:hideMark/>
          </w:tcPr>
          <w:p w14:paraId="4623AD25" w14:textId="77777777" w:rsidR="00AB5070" w:rsidRPr="00AB5070" w:rsidRDefault="00AB5070" w:rsidP="00AB5070">
            <w:pPr>
              <w:spacing w:after="160" w:line="278" w:lineRule="auto"/>
            </w:pPr>
            <w:r w:rsidRPr="00AB5070">
              <w:lastRenderedPageBreak/>
              <w:t>Indicadores de riesgo</w:t>
            </w:r>
          </w:p>
        </w:tc>
        <w:tc>
          <w:tcPr>
            <w:tcW w:w="0" w:type="auto"/>
            <w:hideMark/>
          </w:tcPr>
          <w:p w14:paraId="61B63390"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Ausencia de matriz de riesgos, inexistencia de planes de contingencia, decisiones reactivas ante problemas.</w:t>
            </w:r>
          </w:p>
        </w:tc>
      </w:tr>
    </w:tbl>
    <w:p w14:paraId="6049750A" w14:textId="7BD4119F" w:rsidR="00AB5070" w:rsidRPr="00AB5070" w:rsidRDefault="00AB5070" w:rsidP="00AB5070"/>
    <w:p w14:paraId="7D1BE602" w14:textId="77777777" w:rsidR="00AB5070" w:rsidRPr="00AB5070" w:rsidRDefault="00AB5070" w:rsidP="00AB5070">
      <w:pPr>
        <w:rPr>
          <w:b/>
          <w:bCs/>
        </w:rPr>
      </w:pPr>
      <w:r w:rsidRPr="00AB5070">
        <w:rPr>
          <w:b/>
          <w:bCs/>
        </w:rPr>
        <w:t>3. DEFINICIÓN DE MEDIDAS DE CONTROL</w:t>
      </w:r>
    </w:p>
    <w:p w14:paraId="3253D1B7" w14:textId="77777777" w:rsidR="00AB5070" w:rsidRPr="00AB5070" w:rsidRDefault="00AB5070" w:rsidP="00AB5070">
      <w:pPr>
        <w:rPr>
          <w:b/>
          <w:bCs/>
        </w:rPr>
      </w:pPr>
      <w:r w:rsidRPr="00AB5070">
        <w:rPr>
          <w:b/>
          <w:bCs/>
        </w:rPr>
        <w:t>A. Medidas Preventivas (Antes del riesgo)</w:t>
      </w:r>
    </w:p>
    <w:tbl>
      <w:tblPr>
        <w:tblStyle w:val="GridTable4"/>
        <w:tblW w:w="0" w:type="auto"/>
        <w:tblLook w:val="04A0" w:firstRow="1" w:lastRow="0" w:firstColumn="1" w:lastColumn="0" w:noHBand="0" w:noVBand="1"/>
      </w:tblPr>
      <w:tblGrid>
        <w:gridCol w:w="4526"/>
        <w:gridCol w:w="1992"/>
        <w:gridCol w:w="2310"/>
      </w:tblGrid>
      <w:tr w:rsidR="00AB5070" w:rsidRPr="00AB5070" w14:paraId="6958529D" w14:textId="77777777" w:rsidTr="00D00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A11E0A" w14:textId="77777777" w:rsidR="00AB5070" w:rsidRPr="00AB5070" w:rsidRDefault="00AB5070" w:rsidP="00AB5070">
            <w:pPr>
              <w:spacing w:after="160" w:line="278" w:lineRule="auto"/>
            </w:pPr>
            <w:r w:rsidRPr="00AB5070">
              <w:t>Acción</w:t>
            </w:r>
          </w:p>
        </w:tc>
        <w:tc>
          <w:tcPr>
            <w:tcW w:w="0" w:type="auto"/>
            <w:hideMark/>
          </w:tcPr>
          <w:p w14:paraId="440A4731" w14:textId="77777777" w:rsidR="00AB5070" w:rsidRPr="00AB5070" w:rsidRDefault="00AB5070" w:rsidP="00AB5070">
            <w:pPr>
              <w:spacing w:after="160" w:line="278" w:lineRule="auto"/>
              <w:cnfStyle w:val="100000000000" w:firstRow="1" w:lastRow="0" w:firstColumn="0" w:lastColumn="0" w:oddVBand="0" w:evenVBand="0" w:oddHBand="0" w:evenHBand="0" w:firstRowFirstColumn="0" w:firstRowLastColumn="0" w:lastRowFirstColumn="0" w:lastRowLastColumn="0"/>
            </w:pPr>
            <w:r w:rsidRPr="00AB5070">
              <w:t>Responsable</w:t>
            </w:r>
          </w:p>
        </w:tc>
        <w:tc>
          <w:tcPr>
            <w:tcW w:w="0" w:type="auto"/>
            <w:hideMark/>
          </w:tcPr>
          <w:p w14:paraId="5959E94F" w14:textId="77777777" w:rsidR="00AB5070" w:rsidRPr="00AB5070" w:rsidRDefault="00AB5070" w:rsidP="00AB5070">
            <w:pPr>
              <w:spacing w:after="160" w:line="278" w:lineRule="auto"/>
              <w:cnfStyle w:val="100000000000" w:firstRow="1" w:lastRow="0" w:firstColumn="0" w:lastColumn="0" w:oddVBand="0" w:evenVBand="0" w:oddHBand="0" w:evenHBand="0" w:firstRowFirstColumn="0" w:firstRowLastColumn="0" w:lastRowFirstColumn="0" w:lastRowLastColumn="0"/>
            </w:pPr>
            <w:r w:rsidRPr="00AB5070">
              <w:t>Herramientas / Recursos</w:t>
            </w:r>
          </w:p>
        </w:tc>
      </w:tr>
      <w:tr w:rsidR="00AB5070" w:rsidRPr="00AB5070" w14:paraId="0FA19ACA"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6645D8" w14:textId="77777777" w:rsidR="00AB5070" w:rsidRPr="00AB5070" w:rsidRDefault="00AB5070" w:rsidP="00AB5070">
            <w:pPr>
              <w:spacing w:after="160" w:line="278" w:lineRule="auto"/>
            </w:pPr>
            <w:r w:rsidRPr="00AB5070">
              <w:t>Incluir el análisis de riesgos como entregable obligatorio en la fase de planificación.</w:t>
            </w:r>
          </w:p>
        </w:tc>
        <w:tc>
          <w:tcPr>
            <w:tcW w:w="0" w:type="auto"/>
            <w:hideMark/>
          </w:tcPr>
          <w:p w14:paraId="7A92767C"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PM / PMO</w:t>
            </w:r>
          </w:p>
        </w:tc>
        <w:tc>
          <w:tcPr>
            <w:tcW w:w="0" w:type="auto"/>
            <w:hideMark/>
          </w:tcPr>
          <w:p w14:paraId="5FD87F89"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Plantilla de riesgos, ISO 31000</w:t>
            </w:r>
          </w:p>
        </w:tc>
      </w:tr>
      <w:tr w:rsidR="00AB5070" w:rsidRPr="00AB5070" w14:paraId="0B055B49" w14:textId="77777777" w:rsidTr="00D002BC">
        <w:tc>
          <w:tcPr>
            <w:cnfStyle w:val="001000000000" w:firstRow="0" w:lastRow="0" w:firstColumn="1" w:lastColumn="0" w:oddVBand="0" w:evenVBand="0" w:oddHBand="0" w:evenHBand="0" w:firstRowFirstColumn="0" w:firstRowLastColumn="0" w:lastRowFirstColumn="0" w:lastRowLastColumn="0"/>
            <w:tcW w:w="0" w:type="auto"/>
            <w:hideMark/>
          </w:tcPr>
          <w:p w14:paraId="45BC0010" w14:textId="77777777" w:rsidR="00AB5070" w:rsidRPr="00AB5070" w:rsidRDefault="00AB5070" w:rsidP="00AB5070">
            <w:pPr>
              <w:spacing w:after="160" w:line="278" w:lineRule="auto"/>
            </w:pPr>
            <w:r w:rsidRPr="00AB5070">
              <w:t>Capacitar al equipo en gestión de riesgos y análisis cualitativo / cuantitativo.</w:t>
            </w:r>
          </w:p>
        </w:tc>
        <w:tc>
          <w:tcPr>
            <w:tcW w:w="0" w:type="auto"/>
            <w:hideMark/>
          </w:tcPr>
          <w:p w14:paraId="585B46FE"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PMO / Líder del proyecto</w:t>
            </w:r>
          </w:p>
        </w:tc>
        <w:tc>
          <w:tcPr>
            <w:tcW w:w="0" w:type="auto"/>
            <w:hideMark/>
          </w:tcPr>
          <w:p w14:paraId="40BF6EAB"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Cursos internos, guías PMI</w:t>
            </w:r>
          </w:p>
        </w:tc>
      </w:tr>
      <w:tr w:rsidR="00AB5070" w:rsidRPr="00AB5070" w14:paraId="34287EB1"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8BA5BB" w14:textId="77777777" w:rsidR="00AB5070" w:rsidRPr="00AB5070" w:rsidRDefault="00AB5070" w:rsidP="00AB5070">
            <w:pPr>
              <w:spacing w:after="160" w:line="278" w:lineRule="auto"/>
            </w:pPr>
            <w:r w:rsidRPr="00AB5070">
              <w:t xml:space="preserve">Realizar sesiones participativas de identificación de riesgos con el equipo y </w:t>
            </w:r>
            <w:proofErr w:type="spellStart"/>
            <w:r w:rsidRPr="00AB5070">
              <w:t>stakeholders</w:t>
            </w:r>
            <w:proofErr w:type="spellEnd"/>
            <w:r w:rsidRPr="00AB5070">
              <w:t>.</w:t>
            </w:r>
          </w:p>
        </w:tc>
        <w:tc>
          <w:tcPr>
            <w:tcW w:w="0" w:type="auto"/>
            <w:hideMark/>
          </w:tcPr>
          <w:p w14:paraId="7361E932"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PM / Equipo técnico</w:t>
            </w:r>
          </w:p>
        </w:tc>
        <w:tc>
          <w:tcPr>
            <w:tcW w:w="0" w:type="auto"/>
            <w:hideMark/>
          </w:tcPr>
          <w:p w14:paraId="0E3C2372"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 xml:space="preserve">Miro, </w:t>
            </w:r>
            <w:proofErr w:type="spellStart"/>
            <w:r w:rsidRPr="00AB5070">
              <w:t>Notion</w:t>
            </w:r>
            <w:proofErr w:type="spellEnd"/>
            <w:r w:rsidRPr="00AB5070">
              <w:t>, matriz de riesgo</w:t>
            </w:r>
          </w:p>
        </w:tc>
      </w:tr>
      <w:tr w:rsidR="00AB5070" w:rsidRPr="00AB5070" w14:paraId="654BFDEF" w14:textId="77777777" w:rsidTr="00D002BC">
        <w:tc>
          <w:tcPr>
            <w:cnfStyle w:val="001000000000" w:firstRow="0" w:lastRow="0" w:firstColumn="1" w:lastColumn="0" w:oddVBand="0" w:evenVBand="0" w:oddHBand="0" w:evenHBand="0" w:firstRowFirstColumn="0" w:firstRowLastColumn="0" w:lastRowFirstColumn="0" w:lastRowLastColumn="0"/>
            <w:tcW w:w="0" w:type="auto"/>
            <w:hideMark/>
          </w:tcPr>
          <w:p w14:paraId="10912193" w14:textId="77777777" w:rsidR="00AB5070" w:rsidRPr="00AB5070" w:rsidRDefault="00AB5070" w:rsidP="00AB5070">
            <w:pPr>
              <w:spacing w:after="160" w:line="278" w:lineRule="auto"/>
            </w:pPr>
            <w:r w:rsidRPr="00AB5070">
              <w:t>Establecer una matriz de riesgos desde la semana 1 y actualizarla periódicamente.</w:t>
            </w:r>
          </w:p>
        </w:tc>
        <w:tc>
          <w:tcPr>
            <w:tcW w:w="0" w:type="auto"/>
            <w:hideMark/>
          </w:tcPr>
          <w:p w14:paraId="2AC1ACA4"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PM / QA</w:t>
            </w:r>
          </w:p>
        </w:tc>
        <w:tc>
          <w:tcPr>
            <w:tcW w:w="0" w:type="auto"/>
            <w:hideMark/>
          </w:tcPr>
          <w:p w14:paraId="6308D7CF"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 xml:space="preserve">Excel, Google </w:t>
            </w:r>
            <w:proofErr w:type="spellStart"/>
            <w:r w:rsidRPr="00AB5070">
              <w:t>Sheets</w:t>
            </w:r>
            <w:proofErr w:type="spellEnd"/>
            <w:r w:rsidRPr="00AB5070">
              <w:t xml:space="preserve">, </w:t>
            </w:r>
            <w:proofErr w:type="spellStart"/>
            <w:r w:rsidRPr="00AB5070">
              <w:t>Notion</w:t>
            </w:r>
            <w:proofErr w:type="spellEnd"/>
          </w:p>
        </w:tc>
      </w:tr>
      <w:tr w:rsidR="00AB5070" w:rsidRPr="00AB5070" w14:paraId="73E1360C"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599C95" w14:textId="77777777" w:rsidR="00AB5070" w:rsidRPr="00AB5070" w:rsidRDefault="00AB5070" w:rsidP="00AB5070">
            <w:pPr>
              <w:spacing w:after="160" w:line="278" w:lineRule="auto"/>
            </w:pPr>
            <w:r w:rsidRPr="00AB5070">
              <w:t>Asignar responsables a cada riesgo identificado desde el arranque.</w:t>
            </w:r>
          </w:p>
        </w:tc>
        <w:tc>
          <w:tcPr>
            <w:tcW w:w="0" w:type="auto"/>
            <w:hideMark/>
          </w:tcPr>
          <w:p w14:paraId="1BD8C30B"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PM / Líder técnico</w:t>
            </w:r>
          </w:p>
        </w:tc>
        <w:tc>
          <w:tcPr>
            <w:tcW w:w="0" w:type="auto"/>
            <w:hideMark/>
          </w:tcPr>
          <w:p w14:paraId="65BF3856"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Matriz RACI, actas de asignación</w:t>
            </w:r>
          </w:p>
        </w:tc>
      </w:tr>
    </w:tbl>
    <w:p w14:paraId="21E35F66" w14:textId="77777777" w:rsidR="00AB5070" w:rsidRPr="00AB5070" w:rsidRDefault="00AB5070" w:rsidP="00AB5070">
      <w:pPr>
        <w:rPr>
          <w:b/>
          <w:bCs/>
        </w:rPr>
      </w:pPr>
      <w:r w:rsidRPr="00AB5070">
        <w:rPr>
          <w:b/>
          <w:bCs/>
        </w:rPr>
        <w:t>B. Medidas de Mitigación (Durante el riesgo)</w:t>
      </w:r>
    </w:p>
    <w:tbl>
      <w:tblPr>
        <w:tblStyle w:val="GridTable4"/>
        <w:tblW w:w="0" w:type="auto"/>
        <w:tblLook w:val="04A0" w:firstRow="1" w:lastRow="0" w:firstColumn="1" w:lastColumn="0" w:noHBand="0" w:noVBand="1"/>
      </w:tblPr>
      <w:tblGrid>
        <w:gridCol w:w="4575"/>
        <w:gridCol w:w="1804"/>
        <w:gridCol w:w="2449"/>
      </w:tblGrid>
      <w:tr w:rsidR="00AB5070" w:rsidRPr="00AB5070" w14:paraId="0FD984C4" w14:textId="77777777" w:rsidTr="00D00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CF9B68" w14:textId="77777777" w:rsidR="00AB5070" w:rsidRPr="00AB5070" w:rsidRDefault="00AB5070" w:rsidP="00AB5070">
            <w:pPr>
              <w:spacing w:after="160" w:line="278" w:lineRule="auto"/>
            </w:pPr>
            <w:r w:rsidRPr="00AB5070">
              <w:t>Acción</w:t>
            </w:r>
          </w:p>
        </w:tc>
        <w:tc>
          <w:tcPr>
            <w:tcW w:w="0" w:type="auto"/>
            <w:hideMark/>
          </w:tcPr>
          <w:p w14:paraId="7989A5F7" w14:textId="77777777" w:rsidR="00AB5070" w:rsidRPr="00AB5070" w:rsidRDefault="00AB5070" w:rsidP="00AB5070">
            <w:pPr>
              <w:spacing w:after="160" w:line="278" w:lineRule="auto"/>
              <w:cnfStyle w:val="100000000000" w:firstRow="1" w:lastRow="0" w:firstColumn="0" w:lastColumn="0" w:oddVBand="0" w:evenVBand="0" w:oddHBand="0" w:evenHBand="0" w:firstRowFirstColumn="0" w:firstRowLastColumn="0" w:lastRowFirstColumn="0" w:lastRowLastColumn="0"/>
            </w:pPr>
            <w:r w:rsidRPr="00AB5070">
              <w:t>Responsable</w:t>
            </w:r>
          </w:p>
        </w:tc>
        <w:tc>
          <w:tcPr>
            <w:tcW w:w="0" w:type="auto"/>
            <w:hideMark/>
          </w:tcPr>
          <w:p w14:paraId="30B0F5FC" w14:textId="77777777" w:rsidR="00AB5070" w:rsidRPr="00AB5070" w:rsidRDefault="00AB5070" w:rsidP="00AB5070">
            <w:pPr>
              <w:spacing w:after="160" w:line="278" w:lineRule="auto"/>
              <w:cnfStyle w:val="100000000000" w:firstRow="1" w:lastRow="0" w:firstColumn="0" w:lastColumn="0" w:oddVBand="0" w:evenVBand="0" w:oddHBand="0" w:evenHBand="0" w:firstRowFirstColumn="0" w:firstRowLastColumn="0" w:lastRowFirstColumn="0" w:lastRowLastColumn="0"/>
            </w:pPr>
            <w:r w:rsidRPr="00AB5070">
              <w:t>Herramientas / Recursos</w:t>
            </w:r>
          </w:p>
        </w:tc>
      </w:tr>
      <w:tr w:rsidR="00AB5070" w:rsidRPr="00AB5070" w14:paraId="0AB8BA54"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C6F9DE" w14:textId="77777777" w:rsidR="00AB5070" w:rsidRPr="00AB5070" w:rsidRDefault="00AB5070" w:rsidP="00AB5070">
            <w:pPr>
              <w:spacing w:after="160" w:line="278" w:lineRule="auto"/>
            </w:pPr>
            <w:r w:rsidRPr="00AB5070">
              <w:t xml:space="preserve">Activar evaluación </w:t>
            </w:r>
            <w:proofErr w:type="spellStart"/>
            <w:r w:rsidRPr="00AB5070">
              <w:t>express</w:t>
            </w:r>
            <w:proofErr w:type="spellEnd"/>
            <w:r w:rsidRPr="00AB5070">
              <w:t xml:space="preserve"> de riesgos emergentes.</w:t>
            </w:r>
          </w:p>
        </w:tc>
        <w:tc>
          <w:tcPr>
            <w:tcW w:w="0" w:type="auto"/>
            <w:hideMark/>
          </w:tcPr>
          <w:p w14:paraId="3A6C8900"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PM / QA</w:t>
            </w:r>
          </w:p>
        </w:tc>
        <w:tc>
          <w:tcPr>
            <w:tcW w:w="0" w:type="auto"/>
            <w:hideMark/>
          </w:tcPr>
          <w:p w14:paraId="70D0862F"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Miro, matriz rápida</w:t>
            </w:r>
          </w:p>
        </w:tc>
      </w:tr>
      <w:tr w:rsidR="00AB5070" w:rsidRPr="00AB5070" w14:paraId="08273A09" w14:textId="77777777" w:rsidTr="00D002BC">
        <w:tc>
          <w:tcPr>
            <w:cnfStyle w:val="001000000000" w:firstRow="0" w:lastRow="0" w:firstColumn="1" w:lastColumn="0" w:oddVBand="0" w:evenVBand="0" w:oddHBand="0" w:evenHBand="0" w:firstRowFirstColumn="0" w:firstRowLastColumn="0" w:lastRowFirstColumn="0" w:lastRowLastColumn="0"/>
            <w:tcW w:w="0" w:type="auto"/>
            <w:hideMark/>
          </w:tcPr>
          <w:p w14:paraId="6BD0E8BA" w14:textId="77777777" w:rsidR="00AB5070" w:rsidRPr="00AB5070" w:rsidRDefault="00AB5070" w:rsidP="00AB5070">
            <w:pPr>
              <w:spacing w:after="160" w:line="278" w:lineRule="auto"/>
            </w:pPr>
            <w:r w:rsidRPr="00AB5070">
              <w:t>Convocar sesión extraordinaria para priorización de riesgos críticos no identificados.</w:t>
            </w:r>
          </w:p>
        </w:tc>
        <w:tc>
          <w:tcPr>
            <w:tcW w:w="0" w:type="auto"/>
            <w:hideMark/>
          </w:tcPr>
          <w:p w14:paraId="487D1AF6"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PM / Equipo</w:t>
            </w:r>
          </w:p>
        </w:tc>
        <w:tc>
          <w:tcPr>
            <w:tcW w:w="0" w:type="auto"/>
            <w:hideMark/>
          </w:tcPr>
          <w:p w14:paraId="02801EB8"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 xml:space="preserve">Mural, </w:t>
            </w:r>
            <w:proofErr w:type="gramStart"/>
            <w:r w:rsidRPr="00AB5070">
              <w:t>Zoom</w:t>
            </w:r>
            <w:proofErr w:type="gramEnd"/>
            <w:r w:rsidRPr="00AB5070">
              <w:t>, matriz impacto</w:t>
            </w:r>
          </w:p>
        </w:tc>
      </w:tr>
      <w:tr w:rsidR="00AB5070" w:rsidRPr="00AB5070" w14:paraId="5C058B6A"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EA1FCB" w14:textId="77777777" w:rsidR="00AB5070" w:rsidRPr="00AB5070" w:rsidRDefault="00AB5070" w:rsidP="00AB5070">
            <w:pPr>
              <w:spacing w:after="160" w:line="278" w:lineRule="auto"/>
            </w:pPr>
            <w:r w:rsidRPr="00AB5070">
              <w:lastRenderedPageBreak/>
              <w:t>Crear y comunicar plan de contingencia acelerado para los riesgos identificados.</w:t>
            </w:r>
          </w:p>
        </w:tc>
        <w:tc>
          <w:tcPr>
            <w:tcW w:w="0" w:type="auto"/>
            <w:hideMark/>
          </w:tcPr>
          <w:p w14:paraId="27D2AC3E"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 xml:space="preserve">PM / </w:t>
            </w:r>
            <w:proofErr w:type="spellStart"/>
            <w:r w:rsidRPr="00AB5070">
              <w:t>Stakeholders</w:t>
            </w:r>
            <w:proofErr w:type="spellEnd"/>
          </w:p>
        </w:tc>
        <w:tc>
          <w:tcPr>
            <w:tcW w:w="0" w:type="auto"/>
            <w:hideMark/>
          </w:tcPr>
          <w:p w14:paraId="58269A98"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 xml:space="preserve">Documentación rápida, </w:t>
            </w:r>
            <w:proofErr w:type="spellStart"/>
            <w:r w:rsidRPr="00AB5070">
              <w:t>Notion</w:t>
            </w:r>
            <w:proofErr w:type="spellEnd"/>
          </w:p>
        </w:tc>
      </w:tr>
      <w:tr w:rsidR="00AB5070" w:rsidRPr="00AB5070" w14:paraId="2C56974F" w14:textId="77777777" w:rsidTr="00D002BC">
        <w:tc>
          <w:tcPr>
            <w:cnfStyle w:val="001000000000" w:firstRow="0" w:lastRow="0" w:firstColumn="1" w:lastColumn="0" w:oddVBand="0" w:evenVBand="0" w:oddHBand="0" w:evenHBand="0" w:firstRowFirstColumn="0" w:firstRowLastColumn="0" w:lastRowFirstColumn="0" w:lastRowLastColumn="0"/>
            <w:tcW w:w="0" w:type="auto"/>
            <w:hideMark/>
          </w:tcPr>
          <w:p w14:paraId="5BC24550" w14:textId="77777777" w:rsidR="00AB5070" w:rsidRPr="00AB5070" w:rsidRDefault="00AB5070" w:rsidP="00AB5070">
            <w:pPr>
              <w:spacing w:after="160" w:line="278" w:lineRule="auto"/>
            </w:pPr>
            <w:r w:rsidRPr="00AB5070">
              <w:t>Incluir monitoreo semanal de riesgos como parte del seguimiento de avances.</w:t>
            </w:r>
          </w:p>
        </w:tc>
        <w:tc>
          <w:tcPr>
            <w:tcW w:w="0" w:type="auto"/>
            <w:hideMark/>
          </w:tcPr>
          <w:p w14:paraId="46E9E5CE"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QA / PM</w:t>
            </w:r>
          </w:p>
        </w:tc>
        <w:tc>
          <w:tcPr>
            <w:tcW w:w="0" w:type="auto"/>
            <w:hideMark/>
          </w:tcPr>
          <w:p w14:paraId="1621DE37"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 xml:space="preserve">Tablero Kanban, </w:t>
            </w:r>
            <w:proofErr w:type="spellStart"/>
            <w:r w:rsidRPr="00AB5070">
              <w:t>checklist</w:t>
            </w:r>
            <w:proofErr w:type="spellEnd"/>
            <w:r w:rsidRPr="00AB5070">
              <w:t xml:space="preserve"> Jira</w:t>
            </w:r>
          </w:p>
        </w:tc>
      </w:tr>
      <w:tr w:rsidR="00AB5070" w:rsidRPr="00AB5070" w14:paraId="3DD4597B"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F77570" w14:textId="77777777" w:rsidR="00AB5070" w:rsidRPr="00AB5070" w:rsidRDefault="00AB5070" w:rsidP="00AB5070">
            <w:pPr>
              <w:spacing w:after="160" w:line="278" w:lineRule="auto"/>
            </w:pPr>
            <w:r w:rsidRPr="00AB5070">
              <w:t>Redefinir las tareas críticas del cronograma afectadas por eventos no previstos.</w:t>
            </w:r>
          </w:p>
        </w:tc>
        <w:tc>
          <w:tcPr>
            <w:tcW w:w="0" w:type="auto"/>
            <w:hideMark/>
          </w:tcPr>
          <w:p w14:paraId="006104F6"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PM / Dev Lead</w:t>
            </w:r>
          </w:p>
        </w:tc>
        <w:tc>
          <w:tcPr>
            <w:tcW w:w="0" w:type="auto"/>
            <w:hideMark/>
          </w:tcPr>
          <w:p w14:paraId="2507F87B"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Gantt, Trello</w:t>
            </w:r>
          </w:p>
        </w:tc>
      </w:tr>
    </w:tbl>
    <w:p w14:paraId="1679A0E6" w14:textId="77777777" w:rsidR="00AB5070" w:rsidRPr="00AB5070" w:rsidRDefault="00AB5070" w:rsidP="00AB5070">
      <w:pPr>
        <w:rPr>
          <w:b/>
          <w:bCs/>
        </w:rPr>
      </w:pPr>
      <w:r w:rsidRPr="00AB5070">
        <w:rPr>
          <w:b/>
          <w:bCs/>
        </w:rPr>
        <w:t>C. Medidas Correctivas (Después del riesgo)</w:t>
      </w:r>
    </w:p>
    <w:tbl>
      <w:tblPr>
        <w:tblStyle w:val="GridTable4"/>
        <w:tblW w:w="0" w:type="auto"/>
        <w:tblLook w:val="04A0" w:firstRow="1" w:lastRow="0" w:firstColumn="1" w:lastColumn="0" w:noHBand="0" w:noVBand="1"/>
      </w:tblPr>
      <w:tblGrid>
        <w:gridCol w:w="4633"/>
        <w:gridCol w:w="1848"/>
        <w:gridCol w:w="2347"/>
      </w:tblGrid>
      <w:tr w:rsidR="00AB5070" w:rsidRPr="00AB5070" w14:paraId="1604AEB4" w14:textId="77777777" w:rsidTr="00D00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1E4988" w14:textId="77777777" w:rsidR="00AB5070" w:rsidRPr="00AB5070" w:rsidRDefault="00AB5070" w:rsidP="00AB5070">
            <w:pPr>
              <w:spacing w:after="160" w:line="278" w:lineRule="auto"/>
            </w:pPr>
            <w:r w:rsidRPr="00AB5070">
              <w:t>Acción</w:t>
            </w:r>
          </w:p>
        </w:tc>
        <w:tc>
          <w:tcPr>
            <w:tcW w:w="0" w:type="auto"/>
            <w:hideMark/>
          </w:tcPr>
          <w:p w14:paraId="4BF7C62A" w14:textId="77777777" w:rsidR="00AB5070" w:rsidRPr="00AB5070" w:rsidRDefault="00AB5070" w:rsidP="00AB5070">
            <w:pPr>
              <w:spacing w:after="160" w:line="278" w:lineRule="auto"/>
              <w:cnfStyle w:val="100000000000" w:firstRow="1" w:lastRow="0" w:firstColumn="0" w:lastColumn="0" w:oddVBand="0" w:evenVBand="0" w:oddHBand="0" w:evenHBand="0" w:firstRowFirstColumn="0" w:firstRowLastColumn="0" w:lastRowFirstColumn="0" w:lastRowLastColumn="0"/>
            </w:pPr>
            <w:r w:rsidRPr="00AB5070">
              <w:t>Responsable</w:t>
            </w:r>
          </w:p>
        </w:tc>
        <w:tc>
          <w:tcPr>
            <w:tcW w:w="0" w:type="auto"/>
            <w:hideMark/>
          </w:tcPr>
          <w:p w14:paraId="7B7A1857" w14:textId="77777777" w:rsidR="00AB5070" w:rsidRPr="00AB5070" w:rsidRDefault="00AB5070" w:rsidP="00AB5070">
            <w:pPr>
              <w:spacing w:after="160" w:line="278" w:lineRule="auto"/>
              <w:cnfStyle w:val="100000000000" w:firstRow="1" w:lastRow="0" w:firstColumn="0" w:lastColumn="0" w:oddVBand="0" w:evenVBand="0" w:oddHBand="0" w:evenHBand="0" w:firstRowFirstColumn="0" w:firstRowLastColumn="0" w:lastRowFirstColumn="0" w:lastRowLastColumn="0"/>
            </w:pPr>
            <w:r w:rsidRPr="00AB5070">
              <w:t>Herramientas / Recursos</w:t>
            </w:r>
          </w:p>
        </w:tc>
      </w:tr>
      <w:tr w:rsidR="00AB5070" w:rsidRPr="00AB5070" w14:paraId="735A4AAC"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EF4D9" w14:textId="77777777" w:rsidR="00AB5070" w:rsidRPr="00AB5070" w:rsidRDefault="00AB5070" w:rsidP="00AB5070">
            <w:pPr>
              <w:spacing w:after="160" w:line="278" w:lineRule="auto"/>
            </w:pPr>
            <w:r w:rsidRPr="00AB5070">
              <w:t>Documentar la falta de análisis inicial como lección aprendida y analizar causas raíz.</w:t>
            </w:r>
          </w:p>
        </w:tc>
        <w:tc>
          <w:tcPr>
            <w:tcW w:w="0" w:type="auto"/>
            <w:hideMark/>
          </w:tcPr>
          <w:p w14:paraId="6EF41148"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QA / PM</w:t>
            </w:r>
          </w:p>
        </w:tc>
        <w:tc>
          <w:tcPr>
            <w:tcW w:w="0" w:type="auto"/>
            <w:hideMark/>
          </w:tcPr>
          <w:p w14:paraId="2447D8F1"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RCA, Diagrama de Ishikawa</w:t>
            </w:r>
          </w:p>
        </w:tc>
      </w:tr>
      <w:tr w:rsidR="00AB5070" w:rsidRPr="00AB5070" w14:paraId="7E9E4087" w14:textId="77777777" w:rsidTr="00D002BC">
        <w:tc>
          <w:tcPr>
            <w:cnfStyle w:val="001000000000" w:firstRow="0" w:lastRow="0" w:firstColumn="1" w:lastColumn="0" w:oddVBand="0" w:evenVBand="0" w:oddHBand="0" w:evenHBand="0" w:firstRowFirstColumn="0" w:firstRowLastColumn="0" w:lastRowFirstColumn="0" w:lastRowLastColumn="0"/>
            <w:tcW w:w="0" w:type="auto"/>
            <w:hideMark/>
          </w:tcPr>
          <w:p w14:paraId="69EFA05E" w14:textId="77777777" w:rsidR="00AB5070" w:rsidRPr="00AB5070" w:rsidRDefault="00AB5070" w:rsidP="00AB5070">
            <w:pPr>
              <w:spacing w:after="160" w:line="278" w:lineRule="auto"/>
            </w:pPr>
            <w:r w:rsidRPr="00AB5070">
              <w:t>Rediseñar el proceso de inicio de proyectos para incluir análisis de riesgos como bloque fijo.</w:t>
            </w:r>
          </w:p>
        </w:tc>
        <w:tc>
          <w:tcPr>
            <w:tcW w:w="0" w:type="auto"/>
            <w:hideMark/>
          </w:tcPr>
          <w:p w14:paraId="28E827F7"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PMO</w:t>
            </w:r>
          </w:p>
        </w:tc>
        <w:tc>
          <w:tcPr>
            <w:tcW w:w="0" w:type="auto"/>
            <w:hideMark/>
          </w:tcPr>
          <w:p w14:paraId="6D520532"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Manual de procesos actualizado</w:t>
            </w:r>
          </w:p>
        </w:tc>
      </w:tr>
      <w:tr w:rsidR="00AB5070" w:rsidRPr="00AB5070" w14:paraId="6D6E1378"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1E7481" w14:textId="77777777" w:rsidR="00AB5070" w:rsidRPr="00AB5070" w:rsidRDefault="00AB5070" w:rsidP="00AB5070">
            <w:pPr>
              <w:spacing w:after="160" w:line="278" w:lineRule="auto"/>
            </w:pPr>
            <w:r w:rsidRPr="00AB5070">
              <w:t>Capacitar nuevamente al equipo sobre la importancia de la gestión de riesgos.</w:t>
            </w:r>
          </w:p>
        </w:tc>
        <w:tc>
          <w:tcPr>
            <w:tcW w:w="0" w:type="auto"/>
            <w:hideMark/>
          </w:tcPr>
          <w:p w14:paraId="63683D45"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PMO</w:t>
            </w:r>
          </w:p>
        </w:tc>
        <w:tc>
          <w:tcPr>
            <w:tcW w:w="0" w:type="auto"/>
            <w:hideMark/>
          </w:tcPr>
          <w:p w14:paraId="31037A0D"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Sesiones virtuales, casos reales</w:t>
            </w:r>
          </w:p>
        </w:tc>
      </w:tr>
      <w:tr w:rsidR="00AB5070" w:rsidRPr="00AB5070" w14:paraId="6717836E" w14:textId="77777777" w:rsidTr="00D002BC">
        <w:tc>
          <w:tcPr>
            <w:cnfStyle w:val="001000000000" w:firstRow="0" w:lastRow="0" w:firstColumn="1" w:lastColumn="0" w:oddVBand="0" w:evenVBand="0" w:oddHBand="0" w:evenHBand="0" w:firstRowFirstColumn="0" w:firstRowLastColumn="0" w:lastRowFirstColumn="0" w:lastRowLastColumn="0"/>
            <w:tcW w:w="0" w:type="auto"/>
            <w:hideMark/>
          </w:tcPr>
          <w:p w14:paraId="32EDDF20" w14:textId="77777777" w:rsidR="00AB5070" w:rsidRPr="00AB5070" w:rsidRDefault="00AB5070" w:rsidP="00AB5070">
            <w:pPr>
              <w:spacing w:after="160" w:line="278" w:lineRule="auto"/>
            </w:pPr>
            <w:r w:rsidRPr="00AB5070">
              <w:t>Implementar auditorías de verificación en primeras fases de futuros proyectos.</w:t>
            </w:r>
          </w:p>
        </w:tc>
        <w:tc>
          <w:tcPr>
            <w:tcW w:w="0" w:type="auto"/>
            <w:hideMark/>
          </w:tcPr>
          <w:p w14:paraId="6A95A444"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Auditor interno / QA</w:t>
            </w:r>
          </w:p>
        </w:tc>
        <w:tc>
          <w:tcPr>
            <w:tcW w:w="0" w:type="auto"/>
            <w:hideMark/>
          </w:tcPr>
          <w:p w14:paraId="09CBB626"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AB5070">
              <w:t>Checklists</w:t>
            </w:r>
            <w:proofErr w:type="spellEnd"/>
            <w:r w:rsidRPr="00AB5070">
              <w:t>, revisión documental</w:t>
            </w:r>
          </w:p>
        </w:tc>
      </w:tr>
      <w:tr w:rsidR="00AB5070" w:rsidRPr="00AB5070" w14:paraId="1A9A2338"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19F293" w14:textId="77777777" w:rsidR="00AB5070" w:rsidRPr="00AB5070" w:rsidRDefault="00AB5070" w:rsidP="00AB5070">
            <w:pPr>
              <w:spacing w:after="160" w:line="278" w:lineRule="auto"/>
            </w:pPr>
            <w:r w:rsidRPr="00AB5070">
              <w:t>Validar el cumplimiento del análisis de riesgos como parte de auditorías internas.</w:t>
            </w:r>
          </w:p>
        </w:tc>
        <w:tc>
          <w:tcPr>
            <w:tcW w:w="0" w:type="auto"/>
            <w:hideMark/>
          </w:tcPr>
          <w:p w14:paraId="5A7B9C2F"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Auditor / QA</w:t>
            </w:r>
          </w:p>
        </w:tc>
        <w:tc>
          <w:tcPr>
            <w:tcW w:w="0" w:type="auto"/>
            <w:hideMark/>
          </w:tcPr>
          <w:p w14:paraId="5323AC69"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Formatos de cumplimiento</w:t>
            </w:r>
          </w:p>
        </w:tc>
      </w:tr>
    </w:tbl>
    <w:p w14:paraId="625ADA95" w14:textId="77777777" w:rsidR="00AB5070" w:rsidRPr="00AB5070" w:rsidRDefault="00AB5070" w:rsidP="00AB5070">
      <w:pPr>
        <w:rPr>
          <w:b/>
          <w:bCs/>
        </w:rPr>
      </w:pPr>
      <w:r w:rsidRPr="00AB5070">
        <w:rPr>
          <w:b/>
          <w:bCs/>
        </w:rPr>
        <w:t>1. Estimación de Pérdidas Económicas por Riesgo No Controlado</w:t>
      </w:r>
    </w:p>
    <w:tbl>
      <w:tblPr>
        <w:tblStyle w:val="GridTable4"/>
        <w:tblW w:w="0" w:type="auto"/>
        <w:tblLook w:val="04A0" w:firstRow="1" w:lastRow="0" w:firstColumn="1" w:lastColumn="0" w:noHBand="0" w:noVBand="1"/>
      </w:tblPr>
      <w:tblGrid>
        <w:gridCol w:w="3782"/>
        <w:gridCol w:w="2850"/>
        <w:gridCol w:w="2196"/>
      </w:tblGrid>
      <w:tr w:rsidR="00AB5070" w:rsidRPr="00AB5070" w14:paraId="300C2D62" w14:textId="77777777" w:rsidTr="00D00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808428" w14:textId="77777777" w:rsidR="00AB5070" w:rsidRPr="00AB5070" w:rsidRDefault="00AB5070" w:rsidP="00AB5070">
            <w:pPr>
              <w:spacing w:after="160" w:line="278" w:lineRule="auto"/>
            </w:pPr>
            <w:r w:rsidRPr="00AB5070">
              <w:t>Escenario de materialización</w:t>
            </w:r>
          </w:p>
        </w:tc>
        <w:tc>
          <w:tcPr>
            <w:tcW w:w="0" w:type="auto"/>
            <w:hideMark/>
          </w:tcPr>
          <w:p w14:paraId="275AE04E" w14:textId="77777777" w:rsidR="00AB5070" w:rsidRPr="00AB5070" w:rsidRDefault="00AB5070" w:rsidP="00AB5070">
            <w:pPr>
              <w:spacing w:after="160" w:line="278" w:lineRule="auto"/>
              <w:cnfStyle w:val="100000000000" w:firstRow="1" w:lastRow="0" w:firstColumn="0" w:lastColumn="0" w:oddVBand="0" w:evenVBand="0" w:oddHBand="0" w:evenHBand="0" w:firstRowFirstColumn="0" w:firstRowLastColumn="0" w:lastRowFirstColumn="0" w:lastRowLastColumn="0"/>
            </w:pPr>
            <w:r w:rsidRPr="00AB5070">
              <w:t>Impacto directo</w:t>
            </w:r>
          </w:p>
        </w:tc>
        <w:tc>
          <w:tcPr>
            <w:tcW w:w="0" w:type="auto"/>
            <w:hideMark/>
          </w:tcPr>
          <w:p w14:paraId="645BC7C8" w14:textId="77777777" w:rsidR="00AB5070" w:rsidRPr="00AB5070" w:rsidRDefault="00AB5070" w:rsidP="00AB5070">
            <w:pPr>
              <w:spacing w:after="160" w:line="278" w:lineRule="auto"/>
              <w:cnfStyle w:val="100000000000" w:firstRow="1" w:lastRow="0" w:firstColumn="0" w:lastColumn="0" w:oddVBand="0" w:evenVBand="0" w:oddHBand="0" w:evenHBand="0" w:firstRowFirstColumn="0" w:firstRowLastColumn="0" w:lastRowFirstColumn="0" w:lastRowLastColumn="0"/>
            </w:pPr>
            <w:r w:rsidRPr="00AB5070">
              <w:t>Costo estimado (MXN)</w:t>
            </w:r>
          </w:p>
        </w:tc>
      </w:tr>
      <w:tr w:rsidR="00AB5070" w:rsidRPr="00AB5070" w14:paraId="0EA8D69D"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35C764" w14:textId="77777777" w:rsidR="00AB5070" w:rsidRPr="00AB5070" w:rsidRDefault="00AB5070" w:rsidP="00AB5070">
            <w:pPr>
              <w:spacing w:after="160" w:line="278" w:lineRule="auto"/>
            </w:pPr>
            <w:r w:rsidRPr="00AB5070">
              <w:t>No detección de riesgos técnicos en desarrollo inicial</w:t>
            </w:r>
          </w:p>
        </w:tc>
        <w:tc>
          <w:tcPr>
            <w:tcW w:w="0" w:type="auto"/>
            <w:hideMark/>
          </w:tcPr>
          <w:p w14:paraId="502F2969"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Retrabajo completo de módulos no planificados</w:t>
            </w:r>
          </w:p>
        </w:tc>
        <w:tc>
          <w:tcPr>
            <w:tcW w:w="0" w:type="auto"/>
            <w:hideMark/>
          </w:tcPr>
          <w:p w14:paraId="3C547211"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$40,000 MXN (2 módulos × $20,000)</w:t>
            </w:r>
          </w:p>
        </w:tc>
      </w:tr>
      <w:tr w:rsidR="00AB5070" w:rsidRPr="00AB5070" w14:paraId="2DA4A64F" w14:textId="77777777" w:rsidTr="00D002BC">
        <w:tc>
          <w:tcPr>
            <w:cnfStyle w:val="001000000000" w:firstRow="0" w:lastRow="0" w:firstColumn="1" w:lastColumn="0" w:oddVBand="0" w:evenVBand="0" w:oddHBand="0" w:evenHBand="0" w:firstRowFirstColumn="0" w:firstRowLastColumn="0" w:lastRowFirstColumn="0" w:lastRowLastColumn="0"/>
            <w:tcW w:w="0" w:type="auto"/>
            <w:hideMark/>
          </w:tcPr>
          <w:p w14:paraId="7E3DEFBE" w14:textId="77777777" w:rsidR="00AB5070" w:rsidRPr="00AB5070" w:rsidRDefault="00AB5070" w:rsidP="00AB5070">
            <w:pPr>
              <w:spacing w:after="160" w:line="278" w:lineRule="auto"/>
            </w:pPr>
            <w:r w:rsidRPr="00AB5070">
              <w:lastRenderedPageBreak/>
              <w:t>Toma de decisiones urgentes sin base de evaluación</w:t>
            </w:r>
          </w:p>
        </w:tc>
        <w:tc>
          <w:tcPr>
            <w:tcW w:w="0" w:type="auto"/>
            <w:hideMark/>
          </w:tcPr>
          <w:p w14:paraId="29233A65"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Desviación de cronograma y pérdida de eficiencia</w:t>
            </w:r>
          </w:p>
        </w:tc>
        <w:tc>
          <w:tcPr>
            <w:tcW w:w="0" w:type="auto"/>
            <w:hideMark/>
          </w:tcPr>
          <w:p w14:paraId="4783FD99"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$10,000 MXN (impacto en gestión)</w:t>
            </w:r>
          </w:p>
        </w:tc>
      </w:tr>
      <w:tr w:rsidR="00AB5070" w:rsidRPr="00AB5070" w14:paraId="0B72380F"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8CE25E" w14:textId="77777777" w:rsidR="00AB5070" w:rsidRPr="00AB5070" w:rsidRDefault="00AB5070" w:rsidP="00AB5070">
            <w:pPr>
              <w:spacing w:after="160" w:line="278" w:lineRule="auto"/>
            </w:pPr>
            <w:r w:rsidRPr="00AB5070">
              <w:t>Recursos adicionales por no prever contingencias</w:t>
            </w:r>
          </w:p>
        </w:tc>
        <w:tc>
          <w:tcPr>
            <w:tcW w:w="0" w:type="auto"/>
            <w:hideMark/>
          </w:tcPr>
          <w:p w14:paraId="57D4F66E"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Tiempo extra del equipo y compras no planeadas</w:t>
            </w:r>
          </w:p>
        </w:tc>
        <w:tc>
          <w:tcPr>
            <w:tcW w:w="0" w:type="auto"/>
            <w:hideMark/>
          </w:tcPr>
          <w:p w14:paraId="1FFEC257"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$7,500 MXN</w:t>
            </w:r>
          </w:p>
        </w:tc>
      </w:tr>
      <w:tr w:rsidR="00AB5070" w:rsidRPr="00AB5070" w14:paraId="2807A9A4" w14:textId="77777777" w:rsidTr="00D002BC">
        <w:tc>
          <w:tcPr>
            <w:cnfStyle w:val="001000000000" w:firstRow="0" w:lastRow="0" w:firstColumn="1" w:lastColumn="0" w:oddVBand="0" w:evenVBand="0" w:oddHBand="0" w:evenHBand="0" w:firstRowFirstColumn="0" w:firstRowLastColumn="0" w:lastRowFirstColumn="0" w:lastRowLastColumn="0"/>
            <w:tcW w:w="0" w:type="auto"/>
            <w:hideMark/>
          </w:tcPr>
          <w:p w14:paraId="37DD509F" w14:textId="77777777" w:rsidR="00AB5070" w:rsidRPr="00AB5070" w:rsidRDefault="00AB5070" w:rsidP="00AB5070">
            <w:pPr>
              <w:spacing w:after="160" w:line="278" w:lineRule="auto"/>
            </w:pPr>
            <w:r w:rsidRPr="00AB5070">
              <w:t>Falta de respaldo ante un evento externo (por ej. fallo proveedor)</w:t>
            </w:r>
          </w:p>
        </w:tc>
        <w:tc>
          <w:tcPr>
            <w:tcW w:w="0" w:type="auto"/>
            <w:hideMark/>
          </w:tcPr>
          <w:p w14:paraId="406AADF1"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Interrupción no mitigada del proyecto</w:t>
            </w:r>
          </w:p>
        </w:tc>
        <w:tc>
          <w:tcPr>
            <w:tcW w:w="0" w:type="auto"/>
            <w:hideMark/>
          </w:tcPr>
          <w:p w14:paraId="579FC9A5"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$12,000 MXN</w:t>
            </w:r>
          </w:p>
        </w:tc>
      </w:tr>
      <w:tr w:rsidR="00AB5070" w:rsidRPr="00AB5070" w14:paraId="6D5DCC00"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03C53B" w14:textId="77777777" w:rsidR="00AB5070" w:rsidRPr="00AB5070" w:rsidRDefault="00AB5070" w:rsidP="00AB5070">
            <w:pPr>
              <w:spacing w:after="160" w:line="278" w:lineRule="auto"/>
            </w:pPr>
            <w:proofErr w:type="gramStart"/>
            <w:r w:rsidRPr="00AB5070">
              <w:t>Total</w:t>
            </w:r>
            <w:proofErr w:type="gramEnd"/>
            <w:r w:rsidRPr="00AB5070">
              <w:t xml:space="preserve"> estimado de pérdidas económicas</w:t>
            </w:r>
          </w:p>
        </w:tc>
        <w:tc>
          <w:tcPr>
            <w:tcW w:w="0" w:type="auto"/>
            <w:hideMark/>
          </w:tcPr>
          <w:p w14:paraId="30B23B4E"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4099F521"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 xml:space="preserve">→ </w:t>
            </w:r>
            <w:r w:rsidRPr="00AB5070">
              <w:rPr>
                <w:b/>
                <w:bCs/>
              </w:rPr>
              <w:t>$69,500 MXN</w:t>
            </w:r>
          </w:p>
        </w:tc>
      </w:tr>
    </w:tbl>
    <w:p w14:paraId="4268141C" w14:textId="69BEC0C8" w:rsidR="00AB5070" w:rsidRPr="00AB5070" w:rsidRDefault="00AB5070" w:rsidP="00AB5070"/>
    <w:p w14:paraId="2DD8569B" w14:textId="77777777" w:rsidR="00AB5070" w:rsidRPr="00AB5070" w:rsidRDefault="00AB5070" w:rsidP="00AB5070">
      <w:pPr>
        <w:rPr>
          <w:b/>
          <w:bCs/>
        </w:rPr>
      </w:pPr>
      <w:r w:rsidRPr="00AB5070">
        <w:rPr>
          <w:b/>
          <w:bCs/>
        </w:rPr>
        <w:t>2. Costo de Implementación de Estrategias de Control</w:t>
      </w:r>
    </w:p>
    <w:p w14:paraId="5F7F4961" w14:textId="77777777" w:rsidR="00AB5070" w:rsidRPr="00AB5070" w:rsidRDefault="00AB5070" w:rsidP="00AB5070">
      <w:pPr>
        <w:rPr>
          <w:b/>
          <w:bCs/>
        </w:rPr>
      </w:pPr>
      <w:r w:rsidRPr="00AB5070">
        <w:rPr>
          <w:b/>
          <w:bCs/>
        </w:rPr>
        <w:t>A. Costos de Medidas Preventivas (Antes del riesgo)</w:t>
      </w:r>
    </w:p>
    <w:tbl>
      <w:tblPr>
        <w:tblStyle w:val="GridTable4"/>
        <w:tblW w:w="0" w:type="auto"/>
        <w:tblLook w:val="04A0" w:firstRow="1" w:lastRow="0" w:firstColumn="1" w:lastColumn="0" w:noHBand="0" w:noVBand="1"/>
      </w:tblPr>
      <w:tblGrid>
        <w:gridCol w:w="6887"/>
        <w:gridCol w:w="1941"/>
      </w:tblGrid>
      <w:tr w:rsidR="00AB5070" w:rsidRPr="00AB5070" w14:paraId="2748DE9F" w14:textId="77777777" w:rsidTr="00D00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EFC9C" w14:textId="77777777" w:rsidR="00AB5070" w:rsidRPr="00AB5070" w:rsidRDefault="00AB5070" w:rsidP="00AB5070">
            <w:pPr>
              <w:spacing w:after="160" w:line="278" w:lineRule="auto"/>
            </w:pPr>
            <w:r w:rsidRPr="00AB5070">
              <w:t>Acción</w:t>
            </w:r>
          </w:p>
        </w:tc>
        <w:tc>
          <w:tcPr>
            <w:tcW w:w="0" w:type="auto"/>
            <w:hideMark/>
          </w:tcPr>
          <w:p w14:paraId="729DB580" w14:textId="77777777" w:rsidR="00AB5070" w:rsidRPr="00AB5070" w:rsidRDefault="00AB5070" w:rsidP="00AB5070">
            <w:pPr>
              <w:spacing w:after="160" w:line="278" w:lineRule="auto"/>
              <w:cnfStyle w:val="100000000000" w:firstRow="1" w:lastRow="0" w:firstColumn="0" w:lastColumn="0" w:oddVBand="0" w:evenVBand="0" w:oddHBand="0" w:evenHBand="0" w:firstRowFirstColumn="0" w:firstRowLastColumn="0" w:lastRowFirstColumn="0" w:lastRowLastColumn="0"/>
            </w:pPr>
            <w:r w:rsidRPr="00AB5070">
              <w:t>Costo estimado</w:t>
            </w:r>
          </w:p>
        </w:tc>
      </w:tr>
      <w:tr w:rsidR="00AB5070" w:rsidRPr="00AB5070" w14:paraId="158985C7"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913BA0" w14:textId="77777777" w:rsidR="00AB5070" w:rsidRPr="00AB5070" w:rsidRDefault="00AB5070" w:rsidP="00AB5070">
            <w:pPr>
              <w:spacing w:after="160" w:line="278" w:lineRule="auto"/>
            </w:pPr>
            <w:r w:rsidRPr="00AB5070">
              <w:t>Capacitación en gestión de riesgos para el equipo</w:t>
            </w:r>
          </w:p>
        </w:tc>
        <w:tc>
          <w:tcPr>
            <w:tcW w:w="0" w:type="auto"/>
            <w:hideMark/>
          </w:tcPr>
          <w:p w14:paraId="2BA93601"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$3,000 MXN</w:t>
            </w:r>
          </w:p>
        </w:tc>
      </w:tr>
      <w:tr w:rsidR="00AB5070" w:rsidRPr="00AB5070" w14:paraId="6723D083" w14:textId="77777777" w:rsidTr="00D002BC">
        <w:tc>
          <w:tcPr>
            <w:cnfStyle w:val="001000000000" w:firstRow="0" w:lastRow="0" w:firstColumn="1" w:lastColumn="0" w:oddVBand="0" w:evenVBand="0" w:oddHBand="0" w:evenHBand="0" w:firstRowFirstColumn="0" w:firstRowLastColumn="0" w:lastRowFirstColumn="0" w:lastRowLastColumn="0"/>
            <w:tcW w:w="0" w:type="auto"/>
            <w:hideMark/>
          </w:tcPr>
          <w:p w14:paraId="57DDECB9" w14:textId="77777777" w:rsidR="00AB5070" w:rsidRPr="00AB5070" w:rsidRDefault="00AB5070" w:rsidP="00AB5070">
            <w:pPr>
              <w:spacing w:after="160" w:line="278" w:lineRule="auto"/>
            </w:pPr>
            <w:r w:rsidRPr="00AB5070">
              <w:t>Taller inicial de identificación de riesgos (2 sesiones)</w:t>
            </w:r>
          </w:p>
        </w:tc>
        <w:tc>
          <w:tcPr>
            <w:tcW w:w="0" w:type="auto"/>
            <w:hideMark/>
          </w:tcPr>
          <w:p w14:paraId="77CF4F58"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$2,500 MXN</w:t>
            </w:r>
          </w:p>
        </w:tc>
      </w:tr>
      <w:tr w:rsidR="00AB5070" w:rsidRPr="00AB5070" w14:paraId="57F1DCC0"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032102" w14:textId="77777777" w:rsidR="00AB5070" w:rsidRPr="00AB5070" w:rsidRDefault="00AB5070" w:rsidP="00AB5070">
            <w:pPr>
              <w:spacing w:after="160" w:line="278" w:lineRule="auto"/>
            </w:pPr>
            <w:r w:rsidRPr="00AB5070">
              <w:t>Creación y mantenimiento de matriz de riesgos inicial</w:t>
            </w:r>
          </w:p>
        </w:tc>
        <w:tc>
          <w:tcPr>
            <w:tcW w:w="0" w:type="auto"/>
            <w:hideMark/>
          </w:tcPr>
          <w:p w14:paraId="67162763"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$1,500 MXN</w:t>
            </w:r>
          </w:p>
        </w:tc>
      </w:tr>
      <w:tr w:rsidR="00AB5070" w:rsidRPr="00AB5070" w14:paraId="566196F8" w14:textId="77777777" w:rsidTr="00D002BC">
        <w:tc>
          <w:tcPr>
            <w:cnfStyle w:val="001000000000" w:firstRow="0" w:lastRow="0" w:firstColumn="1" w:lastColumn="0" w:oddVBand="0" w:evenVBand="0" w:oddHBand="0" w:evenHBand="0" w:firstRowFirstColumn="0" w:firstRowLastColumn="0" w:lastRowFirstColumn="0" w:lastRowLastColumn="0"/>
            <w:tcW w:w="0" w:type="auto"/>
            <w:hideMark/>
          </w:tcPr>
          <w:p w14:paraId="74AE9F24" w14:textId="77777777" w:rsidR="00AB5070" w:rsidRPr="00AB5070" w:rsidRDefault="00AB5070" w:rsidP="00AB5070">
            <w:pPr>
              <w:spacing w:after="160" w:line="278" w:lineRule="auto"/>
            </w:pPr>
            <w:r w:rsidRPr="00AB5070">
              <w:t>Asignación de responsables y monitoreo temprano de riesgos</w:t>
            </w:r>
          </w:p>
        </w:tc>
        <w:tc>
          <w:tcPr>
            <w:tcW w:w="0" w:type="auto"/>
            <w:hideMark/>
          </w:tcPr>
          <w:p w14:paraId="6A1C2FC5"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$1,500 MXN</w:t>
            </w:r>
          </w:p>
        </w:tc>
      </w:tr>
      <w:tr w:rsidR="00AB5070" w:rsidRPr="00AB5070" w14:paraId="1CA69AA9"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E99257" w14:textId="77777777" w:rsidR="00AB5070" w:rsidRPr="00AB5070" w:rsidRDefault="00AB5070" w:rsidP="00AB5070">
            <w:pPr>
              <w:spacing w:after="160" w:line="278" w:lineRule="auto"/>
            </w:pPr>
            <w:r w:rsidRPr="00AB5070">
              <w:t>Actualización del procedimiento de inicio de proyectos</w:t>
            </w:r>
          </w:p>
        </w:tc>
        <w:tc>
          <w:tcPr>
            <w:tcW w:w="0" w:type="auto"/>
            <w:hideMark/>
          </w:tcPr>
          <w:p w14:paraId="33A0032D"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$2,000 MXN</w:t>
            </w:r>
          </w:p>
        </w:tc>
      </w:tr>
      <w:tr w:rsidR="00AB5070" w:rsidRPr="00AB5070" w14:paraId="3B2E4FFB" w14:textId="77777777" w:rsidTr="00D002BC">
        <w:tc>
          <w:tcPr>
            <w:cnfStyle w:val="001000000000" w:firstRow="0" w:lastRow="0" w:firstColumn="1" w:lastColumn="0" w:oddVBand="0" w:evenVBand="0" w:oddHBand="0" w:evenHBand="0" w:firstRowFirstColumn="0" w:firstRowLastColumn="0" w:lastRowFirstColumn="0" w:lastRowLastColumn="0"/>
            <w:tcW w:w="0" w:type="auto"/>
            <w:hideMark/>
          </w:tcPr>
          <w:p w14:paraId="3E87F98C" w14:textId="77777777" w:rsidR="00AB5070" w:rsidRPr="00AB5070" w:rsidRDefault="00AB5070" w:rsidP="00AB5070">
            <w:pPr>
              <w:spacing w:after="160" w:line="278" w:lineRule="auto"/>
            </w:pPr>
            <w:r w:rsidRPr="00AB5070">
              <w:rPr>
                <w:rFonts w:ascii="Segoe UI Emoji" w:hAnsi="Segoe UI Emoji" w:cs="Segoe UI Emoji"/>
              </w:rPr>
              <w:t>🟦</w:t>
            </w:r>
            <w:r w:rsidRPr="00AB5070">
              <w:t xml:space="preserve"> Total medidas preventivas:</w:t>
            </w:r>
          </w:p>
        </w:tc>
        <w:tc>
          <w:tcPr>
            <w:tcW w:w="0" w:type="auto"/>
            <w:hideMark/>
          </w:tcPr>
          <w:p w14:paraId="017D3386"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rPr>
                <w:b/>
                <w:bCs/>
              </w:rPr>
              <w:t>$10,500 MXN</w:t>
            </w:r>
          </w:p>
        </w:tc>
      </w:tr>
    </w:tbl>
    <w:p w14:paraId="7ABF21C7" w14:textId="77777777" w:rsidR="00AB5070" w:rsidRPr="00AB5070" w:rsidRDefault="00AB5070" w:rsidP="00AB5070">
      <w:pPr>
        <w:rPr>
          <w:b/>
          <w:bCs/>
        </w:rPr>
      </w:pPr>
      <w:r w:rsidRPr="00AB5070">
        <w:rPr>
          <w:b/>
          <w:bCs/>
        </w:rPr>
        <w:t>B. Costos de Medidas de Mitigación (Durante el riesgo)</w:t>
      </w:r>
    </w:p>
    <w:tbl>
      <w:tblPr>
        <w:tblStyle w:val="GridTable4"/>
        <w:tblW w:w="0" w:type="auto"/>
        <w:tblLook w:val="04A0" w:firstRow="1" w:lastRow="0" w:firstColumn="1" w:lastColumn="0" w:noHBand="0" w:noVBand="1"/>
      </w:tblPr>
      <w:tblGrid>
        <w:gridCol w:w="6470"/>
        <w:gridCol w:w="1942"/>
      </w:tblGrid>
      <w:tr w:rsidR="00AB5070" w:rsidRPr="00AB5070" w14:paraId="7CFD708D" w14:textId="77777777" w:rsidTr="00D00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7FD38B" w14:textId="77777777" w:rsidR="00AB5070" w:rsidRPr="00AB5070" w:rsidRDefault="00AB5070" w:rsidP="00AB5070">
            <w:pPr>
              <w:spacing w:after="160" w:line="278" w:lineRule="auto"/>
            </w:pPr>
            <w:r w:rsidRPr="00AB5070">
              <w:t>Acción</w:t>
            </w:r>
          </w:p>
        </w:tc>
        <w:tc>
          <w:tcPr>
            <w:tcW w:w="0" w:type="auto"/>
            <w:hideMark/>
          </w:tcPr>
          <w:p w14:paraId="6FE345E6" w14:textId="77777777" w:rsidR="00AB5070" w:rsidRPr="00AB5070" w:rsidRDefault="00AB5070" w:rsidP="00AB5070">
            <w:pPr>
              <w:spacing w:after="160" w:line="278" w:lineRule="auto"/>
              <w:cnfStyle w:val="100000000000" w:firstRow="1" w:lastRow="0" w:firstColumn="0" w:lastColumn="0" w:oddVBand="0" w:evenVBand="0" w:oddHBand="0" w:evenHBand="0" w:firstRowFirstColumn="0" w:firstRowLastColumn="0" w:lastRowFirstColumn="0" w:lastRowLastColumn="0"/>
            </w:pPr>
            <w:r w:rsidRPr="00AB5070">
              <w:t>Costo estimado</w:t>
            </w:r>
          </w:p>
        </w:tc>
      </w:tr>
      <w:tr w:rsidR="00AB5070" w:rsidRPr="00AB5070" w14:paraId="009825C5"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D3D5EC" w14:textId="77777777" w:rsidR="00AB5070" w:rsidRPr="00AB5070" w:rsidRDefault="00AB5070" w:rsidP="00AB5070">
            <w:pPr>
              <w:spacing w:after="160" w:line="278" w:lineRule="auto"/>
            </w:pPr>
            <w:r w:rsidRPr="00AB5070">
              <w:t>Sesión urgente de análisis y priorización de riesgos</w:t>
            </w:r>
          </w:p>
        </w:tc>
        <w:tc>
          <w:tcPr>
            <w:tcW w:w="0" w:type="auto"/>
            <w:hideMark/>
          </w:tcPr>
          <w:p w14:paraId="56C28C95"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$2,500 MXN</w:t>
            </w:r>
          </w:p>
        </w:tc>
      </w:tr>
      <w:tr w:rsidR="00AB5070" w:rsidRPr="00AB5070" w14:paraId="3FEF7422" w14:textId="77777777" w:rsidTr="00D002BC">
        <w:tc>
          <w:tcPr>
            <w:cnfStyle w:val="001000000000" w:firstRow="0" w:lastRow="0" w:firstColumn="1" w:lastColumn="0" w:oddVBand="0" w:evenVBand="0" w:oddHBand="0" w:evenHBand="0" w:firstRowFirstColumn="0" w:firstRowLastColumn="0" w:lastRowFirstColumn="0" w:lastRowLastColumn="0"/>
            <w:tcW w:w="0" w:type="auto"/>
            <w:hideMark/>
          </w:tcPr>
          <w:p w14:paraId="67EDB0C9" w14:textId="77777777" w:rsidR="00AB5070" w:rsidRPr="00AB5070" w:rsidRDefault="00AB5070" w:rsidP="00AB5070">
            <w:pPr>
              <w:spacing w:after="160" w:line="278" w:lineRule="auto"/>
            </w:pPr>
            <w:r w:rsidRPr="00AB5070">
              <w:t>Plan de contingencia reactivo (documentación + ajustes)</w:t>
            </w:r>
          </w:p>
        </w:tc>
        <w:tc>
          <w:tcPr>
            <w:tcW w:w="0" w:type="auto"/>
            <w:hideMark/>
          </w:tcPr>
          <w:p w14:paraId="24A3EE08"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$3,000 MXN</w:t>
            </w:r>
          </w:p>
        </w:tc>
      </w:tr>
      <w:tr w:rsidR="00AB5070" w:rsidRPr="00AB5070" w14:paraId="684BE9CA"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472447" w14:textId="77777777" w:rsidR="00AB5070" w:rsidRPr="00AB5070" w:rsidRDefault="00AB5070" w:rsidP="00AB5070">
            <w:pPr>
              <w:spacing w:after="160" w:line="278" w:lineRule="auto"/>
            </w:pPr>
            <w:r w:rsidRPr="00AB5070">
              <w:t>Replanificación parcial de cronograma y tareas afectadas</w:t>
            </w:r>
          </w:p>
        </w:tc>
        <w:tc>
          <w:tcPr>
            <w:tcW w:w="0" w:type="auto"/>
            <w:hideMark/>
          </w:tcPr>
          <w:p w14:paraId="24478F29"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$2,000 MXN</w:t>
            </w:r>
          </w:p>
        </w:tc>
      </w:tr>
      <w:tr w:rsidR="00AB5070" w:rsidRPr="00AB5070" w14:paraId="64DE9EC7" w14:textId="77777777" w:rsidTr="00D002BC">
        <w:tc>
          <w:tcPr>
            <w:cnfStyle w:val="001000000000" w:firstRow="0" w:lastRow="0" w:firstColumn="1" w:lastColumn="0" w:oddVBand="0" w:evenVBand="0" w:oddHBand="0" w:evenHBand="0" w:firstRowFirstColumn="0" w:firstRowLastColumn="0" w:lastRowFirstColumn="0" w:lastRowLastColumn="0"/>
            <w:tcW w:w="0" w:type="auto"/>
            <w:hideMark/>
          </w:tcPr>
          <w:p w14:paraId="4354D8AD" w14:textId="77777777" w:rsidR="00AB5070" w:rsidRPr="00AB5070" w:rsidRDefault="00AB5070" w:rsidP="00AB5070">
            <w:pPr>
              <w:spacing w:after="160" w:line="278" w:lineRule="auto"/>
            </w:pPr>
            <w:r w:rsidRPr="00AB5070">
              <w:t>Comunicación y seguimiento semanal de riesgos</w:t>
            </w:r>
          </w:p>
        </w:tc>
        <w:tc>
          <w:tcPr>
            <w:tcW w:w="0" w:type="auto"/>
            <w:hideMark/>
          </w:tcPr>
          <w:p w14:paraId="29094D13"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$1,500 MXN</w:t>
            </w:r>
          </w:p>
        </w:tc>
      </w:tr>
      <w:tr w:rsidR="00AB5070" w:rsidRPr="00AB5070" w14:paraId="7FBAD33B"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7E2011" w14:textId="77777777" w:rsidR="00AB5070" w:rsidRPr="00AB5070" w:rsidRDefault="00AB5070" w:rsidP="00AB5070">
            <w:pPr>
              <w:spacing w:after="160" w:line="278" w:lineRule="auto"/>
            </w:pPr>
            <w:proofErr w:type="gramStart"/>
            <w:r w:rsidRPr="00AB5070">
              <w:lastRenderedPageBreak/>
              <w:t>Total</w:t>
            </w:r>
            <w:proofErr w:type="gramEnd"/>
            <w:r w:rsidRPr="00AB5070">
              <w:t xml:space="preserve"> medidas de mitigación:</w:t>
            </w:r>
          </w:p>
        </w:tc>
        <w:tc>
          <w:tcPr>
            <w:tcW w:w="0" w:type="auto"/>
            <w:hideMark/>
          </w:tcPr>
          <w:p w14:paraId="40A11BF8"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rPr>
                <w:b/>
                <w:bCs/>
              </w:rPr>
              <w:t>$9,000 MXN</w:t>
            </w:r>
          </w:p>
        </w:tc>
      </w:tr>
    </w:tbl>
    <w:p w14:paraId="3D466BFB" w14:textId="77777777" w:rsidR="00AB5070" w:rsidRPr="00AB5070" w:rsidRDefault="00AB5070" w:rsidP="00AB5070">
      <w:pPr>
        <w:rPr>
          <w:b/>
          <w:bCs/>
        </w:rPr>
      </w:pPr>
      <w:r w:rsidRPr="00AB5070">
        <w:rPr>
          <w:b/>
          <w:bCs/>
        </w:rPr>
        <w:t>C. Costos de Medidas Correctivas (Después del riesgo)</w:t>
      </w:r>
    </w:p>
    <w:tbl>
      <w:tblPr>
        <w:tblStyle w:val="GridTable4"/>
        <w:tblW w:w="0" w:type="auto"/>
        <w:tblLook w:val="04A0" w:firstRow="1" w:lastRow="0" w:firstColumn="1" w:lastColumn="0" w:noHBand="0" w:noVBand="1"/>
      </w:tblPr>
      <w:tblGrid>
        <w:gridCol w:w="5831"/>
        <w:gridCol w:w="1942"/>
      </w:tblGrid>
      <w:tr w:rsidR="00AB5070" w:rsidRPr="00AB5070" w14:paraId="4728DE13" w14:textId="77777777" w:rsidTr="00D00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A9453D" w14:textId="77777777" w:rsidR="00AB5070" w:rsidRPr="00AB5070" w:rsidRDefault="00AB5070" w:rsidP="00AB5070">
            <w:pPr>
              <w:spacing w:after="160" w:line="278" w:lineRule="auto"/>
            </w:pPr>
            <w:r w:rsidRPr="00AB5070">
              <w:t>Acción</w:t>
            </w:r>
          </w:p>
        </w:tc>
        <w:tc>
          <w:tcPr>
            <w:tcW w:w="0" w:type="auto"/>
            <w:hideMark/>
          </w:tcPr>
          <w:p w14:paraId="65D212D2" w14:textId="77777777" w:rsidR="00AB5070" w:rsidRPr="00AB5070" w:rsidRDefault="00AB5070" w:rsidP="00AB5070">
            <w:pPr>
              <w:spacing w:after="160" w:line="278" w:lineRule="auto"/>
              <w:cnfStyle w:val="100000000000" w:firstRow="1" w:lastRow="0" w:firstColumn="0" w:lastColumn="0" w:oddVBand="0" w:evenVBand="0" w:oddHBand="0" w:evenHBand="0" w:firstRowFirstColumn="0" w:firstRowLastColumn="0" w:lastRowFirstColumn="0" w:lastRowLastColumn="0"/>
            </w:pPr>
            <w:r w:rsidRPr="00AB5070">
              <w:t>Costo estimado</w:t>
            </w:r>
          </w:p>
        </w:tc>
      </w:tr>
      <w:tr w:rsidR="00AB5070" w:rsidRPr="00AB5070" w14:paraId="76E67583"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DC6C4D" w14:textId="77777777" w:rsidR="00AB5070" w:rsidRPr="00AB5070" w:rsidRDefault="00AB5070" w:rsidP="00AB5070">
            <w:pPr>
              <w:spacing w:after="160" w:line="278" w:lineRule="auto"/>
            </w:pPr>
            <w:r w:rsidRPr="00AB5070">
              <w:t>Registro de lección aprendida y análisis RCA</w:t>
            </w:r>
          </w:p>
        </w:tc>
        <w:tc>
          <w:tcPr>
            <w:tcW w:w="0" w:type="auto"/>
            <w:hideMark/>
          </w:tcPr>
          <w:p w14:paraId="743380F0"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$1,500 MXN</w:t>
            </w:r>
          </w:p>
        </w:tc>
      </w:tr>
      <w:tr w:rsidR="00AB5070" w:rsidRPr="00AB5070" w14:paraId="577B8F23" w14:textId="77777777" w:rsidTr="00D002BC">
        <w:tc>
          <w:tcPr>
            <w:cnfStyle w:val="001000000000" w:firstRow="0" w:lastRow="0" w:firstColumn="1" w:lastColumn="0" w:oddVBand="0" w:evenVBand="0" w:oddHBand="0" w:evenHBand="0" w:firstRowFirstColumn="0" w:firstRowLastColumn="0" w:lastRowFirstColumn="0" w:lastRowLastColumn="0"/>
            <w:tcW w:w="0" w:type="auto"/>
            <w:hideMark/>
          </w:tcPr>
          <w:p w14:paraId="02372C63" w14:textId="77777777" w:rsidR="00AB5070" w:rsidRPr="00AB5070" w:rsidRDefault="00AB5070" w:rsidP="00AB5070">
            <w:pPr>
              <w:spacing w:after="160" w:line="278" w:lineRule="auto"/>
            </w:pPr>
            <w:r w:rsidRPr="00AB5070">
              <w:t>Ajuste a manual de inicio de proyectos</w:t>
            </w:r>
          </w:p>
        </w:tc>
        <w:tc>
          <w:tcPr>
            <w:tcW w:w="0" w:type="auto"/>
            <w:hideMark/>
          </w:tcPr>
          <w:p w14:paraId="19AE86F1"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$2,000 MXN</w:t>
            </w:r>
          </w:p>
        </w:tc>
      </w:tr>
      <w:tr w:rsidR="00AB5070" w:rsidRPr="00AB5070" w14:paraId="112186C5"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2F1C6A" w14:textId="77777777" w:rsidR="00AB5070" w:rsidRPr="00AB5070" w:rsidRDefault="00AB5070" w:rsidP="00AB5070">
            <w:pPr>
              <w:spacing w:after="160" w:line="278" w:lineRule="auto"/>
            </w:pPr>
            <w:r w:rsidRPr="00AB5070">
              <w:t xml:space="preserve">Auditoría </w:t>
            </w:r>
            <w:proofErr w:type="spellStart"/>
            <w:r w:rsidRPr="00AB5070">
              <w:t>post-mortem</w:t>
            </w:r>
            <w:proofErr w:type="spellEnd"/>
            <w:r w:rsidRPr="00AB5070">
              <w:t xml:space="preserve"> del proceso de planificación</w:t>
            </w:r>
          </w:p>
        </w:tc>
        <w:tc>
          <w:tcPr>
            <w:tcW w:w="0" w:type="auto"/>
            <w:hideMark/>
          </w:tcPr>
          <w:p w14:paraId="3C61DB29"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$2,500 MXN</w:t>
            </w:r>
          </w:p>
        </w:tc>
      </w:tr>
      <w:tr w:rsidR="00AB5070" w:rsidRPr="00AB5070" w14:paraId="51CABD6A" w14:textId="77777777" w:rsidTr="00D002BC">
        <w:tc>
          <w:tcPr>
            <w:cnfStyle w:val="001000000000" w:firstRow="0" w:lastRow="0" w:firstColumn="1" w:lastColumn="0" w:oddVBand="0" w:evenVBand="0" w:oddHBand="0" w:evenHBand="0" w:firstRowFirstColumn="0" w:firstRowLastColumn="0" w:lastRowFirstColumn="0" w:lastRowLastColumn="0"/>
            <w:tcW w:w="0" w:type="auto"/>
            <w:hideMark/>
          </w:tcPr>
          <w:p w14:paraId="4E3BE2FF" w14:textId="77777777" w:rsidR="00AB5070" w:rsidRPr="00AB5070" w:rsidRDefault="00AB5070" w:rsidP="00AB5070">
            <w:pPr>
              <w:spacing w:after="160" w:line="278" w:lineRule="auto"/>
            </w:pPr>
            <w:r w:rsidRPr="00AB5070">
              <w:t>Reentrenamiento del equipo en gestión de riesgos</w:t>
            </w:r>
          </w:p>
        </w:tc>
        <w:tc>
          <w:tcPr>
            <w:tcW w:w="0" w:type="auto"/>
            <w:hideMark/>
          </w:tcPr>
          <w:p w14:paraId="6A8029A6"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$1,500 MXN</w:t>
            </w:r>
          </w:p>
        </w:tc>
      </w:tr>
      <w:tr w:rsidR="00AB5070" w:rsidRPr="00AB5070" w14:paraId="5764D13D"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D16BDD" w14:textId="77777777" w:rsidR="00AB5070" w:rsidRPr="00AB5070" w:rsidRDefault="00AB5070" w:rsidP="00AB5070">
            <w:pPr>
              <w:spacing w:after="160" w:line="278" w:lineRule="auto"/>
            </w:pPr>
            <w:proofErr w:type="gramStart"/>
            <w:r w:rsidRPr="00AB5070">
              <w:t>Total</w:t>
            </w:r>
            <w:proofErr w:type="gramEnd"/>
            <w:r w:rsidRPr="00AB5070">
              <w:t xml:space="preserve"> medidas correctivas:</w:t>
            </w:r>
          </w:p>
        </w:tc>
        <w:tc>
          <w:tcPr>
            <w:tcW w:w="0" w:type="auto"/>
            <w:hideMark/>
          </w:tcPr>
          <w:p w14:paraId="2223EDC1"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rPr>
                <w:b/>
                <w:bCs/>
              </w:rPr>
              <w:t>$7,500 MXN</w:t>
            </w:r>
          </w:p>
        </w:tc>
      </w:tr>
    </w:tbl>
    <w:p w14:paraId="51BBFFFA" w14:textId="7AA7A985" w:rsidR="00AB5070" w:rsidRPr="00AB5070" w:rsidRDefault="00AB5070" w:rsidP="00AB5070"/>
    <w:p w14:paraId="34580C76" w14:textId="77777777" w:rsidR="00AB5070" w:rsidRPr="00AB5070" w:rsidRDefault="00AB5070" w:rsidP="00AB5070">
      <w:pPr>
        <w:rPr>
          <w:b/>
          <w:bCs/>
        </w:rPr>
      </w:pPr>
      <w:r w:rsidRPr="00AB5070">
        <w:rPr>
          <w:b/>
          <w:bCs/>
        </w:rPr>
        <w:t>Resumen Económico del Plan de Contingencia</w:t>
      </w:r>
    </w:p>
    <w:tbl>
      <w:tblPr>
        <w:tblStyle w:val="GridTable4"/>
        <w:tblW w:w="0" w:type="auto"/>
        <w:tblLook w:val="04A0" w:firstRow="1" w:lastRow="0" w:firstColumn="1" w:lastColumn="0" w:noHBand="0" w:noVBand="1"/>
      </w:tblPr>
      <w:tblGrid>
        <w:gridCol w:w="3159"/>
        <w:gridCol w:w="1942"/>
      </w:tblGrid>
      <w:tr w:rsidR="00AB5070" w:rsidRPr="00AB5070" w14:paraId="1637B905" w14:textId="77777777" w:rsidTr="00D00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E2E143" w14:textId="77777777" w:rsidR="00AB5070" w:rsidRPr="00AB5070" w:rsidRDefault="00AB5070" w:rsidP="00AB5070">
            <w:pPr>
              <w:spacing w:after="160" w:line="278" w:lineRule="auto"/>
            </w:pPr>
            <w:r w:rsidRPr="00AB5070">
              <w:t>Categoría</w:t>
            </w:r>
          </w:p>
        </w:tc>
        <w:tc>
          <w:tcPr>
            <w:tcW w:w="0" w:type="auto"/>
            <w:hideMark/>
          </w:tcPr>
          <w:p w14:paraId="0AE88B61" w14:textId="77777777" w:rsidR="00AB5070" w:rsidRPr="00AB5070" w:rsidRDefault="00AB5070" w:rsidP="00AB5070">
            <w:pPr>
              <w:spacing w:after="160" w:line="278" w:lineRule="auto"/>
              <w:cnfStyle w:val="100000000000" w:firstRow="1" w:lastRow="0" w:firstColumn="0" w:lastColumn="0" w:oddVBand="0" w:evenVBand="0" w:oddHBand="0" w:evenHBand="0" w:firstRowFirstColumn="0" w:firstRowLastColumn="0" w:lastRowFirstColumn="0" w:lastRowLastColumn="0"/>
            </w:pPr>
            <w:r w:rsidRPr="00AB5070">
              <w:t>Costo estimado</w:t>
            </w:r>
          </w:p>
        </w:tc>
      </w:tr>
      <w:tr w:rsidR="00AB5070" w:rsidRPr="00AB5070" w14:paraId="250496F4"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C1B1CE" w14:textId="77777777" w:rsidR="00AB5070" w:rsidRPr="00AB5070" w:rsidRDefault="00AB5070" w:rsidP="00AB5070">
            <w:pPr>
              <w:spacing w:after="160" w:line="278" w:lineRule="auto"/>
            </w:pPr>
            <w:r w:rsidRPr="00AB5070">
              <w:rPr>
                <w:rFonts w:ascii="Segoe UI Emoji" w:hAnsi="Segoe UI Emoji" w:cs="Segoe UI Emoji"/>
              </w:rPr>
              <w:t>🛡️</w:t>
            </w:r>
            <w:r w:rsidRPr="00AB5070">
              <w:t xml:space="preserve"> Prevención</w:t>
            </w:r>
          </w:p>
        </w:tc>
        <w:tc>
          <w:tcPr>
            <w:tcW w:w="0" w:type="auto"/>
            <w:hideMark/>
          </w:tcPr>
          <w:p w14:paraId="0BCF267F"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$10,500 MXN</w:t>
            </w:r>
          </w:p>
        </w:tc>
      </w:tr>
      <w:tr w:rsidR="00AB5070" w:rsidRPr="00AB5070" w14:paraId="2E3D57C3" w14:textId="77777777" w:rsidTr="00D002BC">
        <w:tc>
          <w:tcPr>
            <w:cnfStyle w:val="001000000000" w:firstRow="0" w:lastRow="0" w:firstColumn="1" w:lastColumn="0" w:oddVBand="0" w:evenVBand="0" w:oddHBand="0" w:evenHBand="0" w:firstRowFirstColumn="0" w:firstRowLastColumn="0" w:lastRowFirstColumn="0" w:lastRowLastColumn="0"/>
            <w:tcW w:w="0" w:type="auto"/>
            <w:hideMark/>
          </w:tcPr>
          <w:p w14:paraId="3C1FC6B0" w14:textId="77777777" w:rsidR="00AB5070" w:rsidRPr="00AB5070" w:rsidRDefault="00AB5070" w:rsidP="00AB5070">
            <w:pPr>
              <w:spacing w:after="160" w:line="278" w:lineRule="auto"/>
            </w:pPr>
            <w:r w:rsidRPr="00AB5070">
              <w:rPr>
                <w:rFonts w:ascii="Segoe UI Emoji" w:hAnsi="Segoe UI Emoji" w:cs="Segoe UI Emoji"/>
              </w:rPr>
              <w:t>🚨</w:t>
            </w:r>
            <w:r w:rsidRPr="00AB5070">
              <w:t xml:space="preserve"> Mitigación</w:t>
            </w:r>
          </w:p>
        </w:tc>
        <w:tc>
          <w:tcPr>
            <w:tcW w:w="0" w:type="auto"/>
            <w:hideMark/>
          </w:tcPr>
          <w:p w14:paraId="2A1622AF"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$9,000 MXN</w:t>
            </w:r>
          </w:p>
        </w:tc>
      </w:tr>
      <w:tr w:rsidR="00AB5070" w:rsidRPr="00AB5070" w14:paraId="2812A413" w14:textId="77777777" w:rsidTr="00D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5C928F" w14:textId="77777777" w:rsidR="00AB5070" w:rsidRPr="00AB5070" w:rsidRDefault="00AB5070" w:rsidP="00AB5070">
            <w:pPr>
              <w:spacing w:after="160" w:line="278" w:lineRule="auto"/>
            </w:pPr>
            <w:r w:rsidRPr="00AB5070">
              <w:rPr>
                <w:rFonts w:ascii="Segoe UI Emoji" w:hAnsi="Segoe UI Emoji" w:cs="Segoe UI Emoji"/>
              </w:rPr>
              <w:t>🔄</w:t>
            </w:r>
            <w:r w:rsidRPr="00AB5070">
              <w:t xml:space="preserve"> Recuperación</w:t>
            </w:r>
          </w:p>
        </w:tc>
        <w:tc>
          <w:tcPr>
            <w:tcW w:w="0" w:type="auto"/>
            <w:hideMark/>
          </w:tcPr>
          <w:p w14:paraId="346F2CB3" w14:textId="77777777" w:rsidR="00AB5070" w:rsidRPr="00AB5070" w:rsidRDefault="00AB5070" w:rsidP="00AB5070">
            <w:pPr>
              <w:spacing w:after="160" w:line="278" w:lineRule="auto"/>
              <w:cnfStyle w:val="000000100000" w:firstRow="0" w:lastRow="0" w:firstColumn="0" w:lastColumn="0" w:oddVBand="0" w:evenVBand="0" w:oddHBand="1" w:evenHBand="0" w:firstRowFirstColumn="0" w:firstRowLastColumn="0" w:lastRowFirstColumn="0" w:lastRowLastColumn="0"/>
            </w:pPr>
            <w:r w:rsidRPr="00AB5070">
              <w:t>$7,500 MXN</w:t>
            </w:r>
          </w:p>
        </w:tc>
      </w:tr>
      <w:tr w:rsidR="00AB5070" w:rsidRPr="00AB5070" w14:paraId="34CEE765" w14:textId="77777777" w:rsidTr="00D002BC">
        <w:tc>
          <w:tcPr>
            <w:cnfStyle w:val="001000000000" w:firstRow="0" w:lastRow="0" w:firstColumn="1" w:lastColumn="0" w:oddVBand="0" w:evenVBand="0" w:oddHBand="0" w:evenHBand="0" w:firstRowFirstColumn="0" w:firstRowLastColumn="0" w:lastRowFirstColumn="0" w:lastRowLastColumn="0"/>
            <w:tcW w:w="0" w:type="auto"/>
            <w:hideMark/>
          </w:tcPr>
          <w:p w14:paraId="6E2D3D99" w14:textId="77777777" w:rsidR="00AB5070" w:rsidRPr="00AB5070" w:rsidRDefault="00AB5070" w:rsidP="00AB5070">
            <w:pPr>
              <w:spacing w:after="160" w:line="278" w:lineRule="auto"/>
            </w:pPr>
            <w:r w:rsidRPr="00AB5070">
              <w:rPr>
                <w:rFonts w:ascii="Segoe UI Emoji" w:hAnsi="Segoe UI Emoji" w:cs="Segoe UI Emoji"/>
              </w:rPr>
              <w:t>💥</w:t>
            </w:r>
            <w:r w:rsidRPr="00AB5070">
              <w:t xml:space="preserve"> Costo de no hacer nada</w:t>
            </w:r>
          </w:p>
        </w:tc>
        <w:tc>
          <w:tcPr>
            <w:tcW w:w="0" w:type="auto"/>
            <w:hideMark/>
          </w:tcPr>
          <w:p w14:paraId="58A10879" w14:textId="77777777" w:rsidR="00AB5070" w:rsidRPr="00AB5070" w:rsidRDefault="00AB5070" w:rsidP="00AB5070">
            <w:pPr>
              <w:spacing w:after="160" w:line="278" w:lineRule="auto"/>
              <w:cnfStyle w:val="000000000000" w:firstRow="0" w:lastRow="0" w:firstColumn="0" w:lastColumn="0" w:oddVBand="0" w:evenVBand="0" w:oddHBand="0" w:evenHBand="0" w:firstRowFirstColumn="0" w:firstRowLastColumn="0" w:lastRowFirstColumn="0" w:lastRowLastColumn="0"/>
            </w:pPr>
            <w:r w:rsidRPr="00AB5070">
              <w:t>$69,500 MXN</w:t>
            </w:r>
          </w:p>
        </w:tc>
      </w:tr>
    </w:tbl>
    <w:p w14:paraId="008FD494" w14:textId="55F6B82F" w:rsidR="00AB5070" w:rsidRPr="00AB5070" w:rsidRDefault="00AB5070" w:rsidP="00AB5070"/>
    <w:p w14:paraId="28DADECD" w14:textId="77777777" w:rsidR="00AB5070" w:rsidRPr="00AB5070" w:rsidRDefault="00AB5070" w:rsidP="00AB5070">
      <w:pPr>
        <w:rPr>
          <w:b/>
          <w:bCs/>
        </w:rPr>
      </w:pPr>
      <w:r w:rsidRPr="00AB5070">
        <w:rPr>
          <w:rFonts w:ascii="Segoe UI Emoji" w:hAnsi="Segoe UI Emoji" w:cs="Segoe UI Emoji"/>
          <w:b/>
          <w:bCs/>
        </w:rPr>
        <w:t>📈</w:t>
      </w:r>
      <w:r w:rsidRPr="00AB5070">
        <w:rPr>
          <w:b/>
          <w:bCs/>
        </w:rPr>
        <w:t xml:space="preserve"> Análisis Costo-Beneficio</w:t>
      </w:r>
    </w:p>
    <w:p w14:paraId="6FA21851" w14:textId="77777777" w:rsidR="00AB5070" w:rsidRPr="00AB5070" w:rsidRDefault="00AB5070" w:rsidP="00AB5070">
      <w:r w:rsidRPr="00AB5070">
        <w:rPr>
          <w:b/>
          <w:bCs/>
        </w:rPr>
        <w:t>Costo total de implementar todas las estrategias:</w:t>
      </w:r>
      <w:r w:rsidRPr="00AB5070">
        <w:br/>
        <w:t xml:space="preserve">$10,500 + $9,000 + $7,500 = </w:t>
      </w:r>
      <w:r w:rsidRPr="00AB5070">
        <w:rPr>
          <w:b/>
          <w:bCs/>
        </w:rPr>
        <w:t>$27,000 MXN</w:t>
      </w:r>
    </w:p>
    <w:p w14:paraId="388BC975" w14:textId="77777777" w:rsidR="00AB5070" w:rsidRPr="00AB5070" w:rsidRDefault="00AB5070" w:rsidP="00AB5070">
      <w:r w:rsidRPr="00AB5070">
        <w:rPr>
          <w:b/>
          <w:bCs/>
        </w:rPr>
        <w:t>Ahorro potencial si se previene o controla el riesgo:</w:t>
      </w:r>
      <w:r w:rsidRPr="00AB5070">
        <w:br/>
        <w:t xml:space="preserve">$69,500 – $27,000 = </w:t>
      </w:r>
      <w:r w:rsidRPr="00AB5070">
        <w:rPr>
          <w:b/>
          <w:bCs/>
        </w:rPr>
        <w:t>$42,500 MXN</w:t>
      </w:r>
    </w:p>
    <w:p w14:paraId="65BC70A2" w14:textId="77777777" w:rsidR="00AB5070" w:rsidRPr="00AB5070" w:rsidRDefault="00AB5070" w:rsidP="00AB5070">
      <w:r w:rsidRPr="00AB5070">
        <w:rPr>
          <w:b/>
          <w:bCs/>
        </w:rPr>
        <w:t>(≈ 61% de retorno sobre el costo de mitigación)</w:t>
      </w:r>
    </w:p>
    <w:p w14:paraId="0047E1C1" w14:textId="77777777" w:rsidR="008E7208" w:rsidRDefault="008E7208"/>
    <w:sectPr w:rsidR="008E72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573577"/>
    <w:multiLevelType w:val="multilevel"/>
    <w:tmpl w:val="C936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925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08"/>
    <w:rsid w:val="00862C65"/>
    <w:rsid w:val="008E7208"/>
    <w:rsid w:val="00AB5070"/>
    <w:rsid w:val="00D002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B8AAA-60D3-4286-B327-D777FAED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2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2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2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2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2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2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2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2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2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2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2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2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2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2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2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2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2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208"/>
    <w:rPr>
      <w:rFonts w:eastAsiaTheme="majorEastAsia" w:cstheme="majorBidi"/>
      <w:color w:val="272727" w:themeColor="text1" w:themeTint="D8"/>
    </w:rPr>
  </w:style>
  <w:style w:type="paragraph" w:styleId="Title">
    <w:name w:val="Title"/>
    <w:basedOn w:val="Normal"/>
    <w:next w:val="Normal"/>
    <w:link w:val="TitleChar"/>
    <w:uiPriority w:val="10"/>
    <w:qFormat/>
    <w:rsid w:val="008E72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2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2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2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208"/>
    <w:pPr>
      <w:spacing w:before="160"/>
      <w:jc w:val="center"/>
    </w:pPr>
    <w:rPr>
      <w:i/>
      <w:iCs/>
      <w:color w:val="404040" w:themeColor="text1" w:themeTint="BF"/>
    </w:rPr>
  </w:style>
  <w:style w:type="character" w:customStyle="1" w:styleId="QuoteChar">
    <w:name w:val="Quote Char"/>
    <w:basedOn w:val="DefaultParagraphFont"/>
    <w:link w:val="Quote"/>
    <w:uiPriority w:val="29"/>
    <w:rsid w:val="008E7208"/>
    <w:rPr>
      <w:i/>
      <w:iCs/>
      <w:color w:val="404040" w:themeColor="text1" w:themeTint="BF"/>
    </w:rPr>
  </w:style>
  <w:style w:type="paragraph" w:styleId="ListParagraph">
    <w:name w:val="List Paragraph"/>
    <w:basedOn w:val="Normal"/>
    <w:uiPriority w:val="34"/>
    <w:qFormat/>
    <w:rsid w:val="008E7208"/>
    <w:pPr>
      <w:ind w:left="720"/>
      <w:contextualSpacing/>
    </w:pPr>
  </w:style>
  <w:style w:type="character" w:styleId="IntenseEmphasis">
    <w:name w:val="Intense Emphasis"/>
    <w:basedOn w:val="DefaultParagraphFont"/>
    <w:uiPriority w:val="21"/>
    <w:qFormat/>
    <w:rsid w:val="008E7208"/>
    <w:rPr>
      <w:i/>
      <w:iCs/>
      <w:color w:val="0F4761" w:themeColor="accent1" w:themeShade="BF"/>
    </w:rPr>
  </w:style>
  <w:style w:type="paragraph" w:styleId="IntenseQuote">
    <w:name w:val="Intense Quote"/>
    <w:basedOn w:val="Normal"/>
    <w:next w:val="Normal"/>
    <w:link w:val="IntenseQuoteChar"/>
    <w:uiPriority w:val="30"/>
    <w:qFormat/>
    <w:rsid w:val="008E72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208"/>
    <w:rPr>
      <w:i/>
      <w:iCs/>
      <w:color w:val="0F4761" w:themeColor="accent1" w:themeShade="BF"/>
    </w:rPr>
  </w:style>
  <w:style w:type="character" w:styleId="IntenseReference">
    <w:name w:val="Intense Reference"/>
    <w:basedOn w:val="DefaultParagraphFont"/>
    <w:uiPriority w:val="32"/>
    <w:qFormat/>
    <w:rsid w:val="008E7208"/>
    <w:rPr>
      <w:b/>
      <w:bCs/>
      <w:smallCaps/>
      <w:color w:val="0F4761" w:themeColor="accent1" w:themeShade="BF"/>
      <w:spacing w:val="5"/>
    </w:rPr>
  </w:style>
  <w:style w:type="table" w:styleId="GridTable4">
    <w:name w:val="Grid Table 4"/>
    <w:basedOn w:val="TableNormal"/>
    <w:uiPriority w:val="49"/>
    <w:rsid w:val="00D002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456434">
      <w:bodyDiv w:val="1"/>
      <w:marLeft w:val="0"/>
      <w:marRight w:val="0"/>
      <w:marTop w:val="0"/>
      <w:marBottom w:val="0"/>
      <w:divBdr>
        <w:top w:val="none" w:sz="0" w:space="0" w:color="auto"/>
        <w:left w:val="none" w:sz="0" w:space="0" w:color="auto"/>
        <w:bottom w:val="none" w:sz="0" w:space="0" w:color="auto"/>
        <w:right w:val="none" w:sz="0" w:space="0" w:color="auto"/>
      </w:divBdr>
    </w:div>
    <w:div w:id="207935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892</Words>
  <Characters>4912</Characters>
  <Application>Microsoft Office Word</Application>
  <DocSecurity>0</DocSecurity>
  <Lines>40</Lines>
  <Paragraphs>11</Paragraphs>
  <ScaleCrop>false</ScaleCrop>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Bryan Omar Jimenez Velazquez</dc:creator>
  <cp:keywords/>
  <dc:description/>
  <cp:lastModifiedBy>Jose Bryan Omar Jimenez Velazquez</cp:lastModifiedBy>
  <cp:revision>3</cp:revision>
  <dcterms:created xsi:type="dcterms:W3CDTF">2025-06-27T02:54:00Z</dcterms:created>
  <dcterms:modified xsi:type="dcterms:W3CDTF">2025-06-27T02:58:00Z</dcterms:modified>
</cp:coreProperties>
</file>