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E08ED" w14:textId="77777777" w:rsidR="00344AF8" w:rsidRPr="00344AF8" w:rsidRDefault="00344AF8" w:rsidP="00344AF8">
      <w:pPr>
        <w:rPr>
          <w:b/>
          <w:bCs/>
        </w:rPr>
      </w:pPr>
      <w:r w:rsidRPr="00344AF8">
        <w:rPr>
          <w:b/>
          <w:bCs/>
        </w:rPr>
        <w:t>RIESGO 16: Inversión inicial insuficiente</w:t>
      </w:r>
    </w:p>
    <w:p w14:paraId="21395B4B" w14:textId="77777777" w:rsidR="00344AF8" w:rsidRPr="00344AF8" w:rsidRDefault="00344AF8" w:rsidP="00344AF8">
      <w:pPr>
        <w:numPr>
          <w:ilvl w:val="0"/>
          <w:numId w:val="1"/>
        </w:numPr>
      </w:pPr>
      <w:r w:rsidRPr="00344AF8">
        <w:rPr>
          <w:b/>
          <w:bCs/>
        </w:rPr>
        <w:t>Tipo de riesgo:</w:t>
      </w:r>
      <w:r w:rsidRPr="00344AF8">
        <w:t xml:space="preserve"> Financiero / Estratégico</w:t>
      </w:r>
    </w:p>
    <w:p w14:paraId="30701501" w14:textId="77777777" w:rsidR="00344AF8" w:rsidRPr="00344AF8" w:rsidRDefault="00344AF8" w:rsidP="00344AF8">
      <w:pPr>
        <w:numPr>
          <w:ilvl w:val="0"/>
          <w:numId w:val="1"/>
        </w:numPr>
      </w:pPr>
      <w:r w:rsidRPr="00344AF8">
        <w:rPr>
          <w:b/>
          <w:bCs/>
        </w:rPr>
        <w:t>Categoría:</w:t>
      </w:r>
      <w:r w:rsidRPr="00344AF8">
        <w:t xml:space="preserve"> Gestión financiera / Planificación / Recursos</w:t>
      </w:r>
    </w:p>
    <w:p w14:paraId="56E28926" w14:textId="77777777" w:rsidR="00344AF8" w:rsidRPr="00344AF8" w:rsidRDefault="00344AF8" w:rsidP="00344AF8">
      <w:pPr>
        <w:numPr>
          <w:ilvl w:val="0"/>
          <w:numId w:val="1"/>
        </w:numPr>
      </w:pPr>
      <w:r w:rsidRPr="00344AF8">
        <w:rPr>
          <w:b/>
          <w:bCs/>
        </w:rPr>
        <w:t>Descripción:</w:t>
      </w:r>
      <w:r w:rsidRPr="00344AF8">
        <w:t xml:space="preserve"> Este riesgo ocurre cuando los recursos financieros iniciales destinados al proyecto son insuficientes para cubrir las etapas críticas de desarrollo, validación, operación o comercialización. Puede provocar retrasos, recortes técnicos, pérdida de calidad, o incluso la suspensión del proyecto.</w:t>
      </w:r>
    </w:p>
    <w:p w14:paraId="4BB46313" w14:textId="4087F1F1" w:rsidR="00344AF8" w:rsidRPr="00344AF8" w:rsidRDefault="00344AF8" w:rsidP="00344AF8"/>
    <w:p w14:paraId="6249BBCC" w14:textId="77777777" w:rsidR="00344AF8" w:rsidRPr="00344AF8" w:rsidRDefault="00344AF8" w:rsidP="00344AF8">
      <w:pPr>
        <w:rPr>
          <w:b/>
          <w:bCs/>
        </w:rPr>
      </w:pPr>
      <w:r w:rsidRPr="00344AF8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992"/>
        <w:gridCol w:w="6836"/>
      </w:tblGrid>
      <w:tr w:rsidR="00344AF8" w:rsidRPr="00344AF8" w14:paraId="38AB7D2E" w14:textId="77777777" w:rsidTr="00567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B67087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Elemento</w:t>
            </w:r>
          </w:p>
        </w:tc>
        <w:tc>
          <w:tcPr>
            <w:tcW w:w="0" w:type="auto"/>
            <w:hideMark/>
          </w:tcPr>
          <w:p w14:paraId="0F07C8B5" w14:textId="77777777" w:rsidR="00344AF8" w:rsidRPr="00344AF8" w:rsidRDefault="00344AF8" w:rsidP="00344AF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Detalle</w:t>
            </w:r>
          </w:p>
        </w:tc>
      </w:tr>
      <w:tr w:rsidR="00344AF8" w:rsidRPr="00344AF8" w14:paraId="152DE107" w14:textId="77777777" w:rsidTr="0056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EE14BF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Nombre del riesgo</w:t>
            </w:r>
          </w:p>
        </w:tc>
        <w:tc>
          <w:tcPr>
            <w:tcW w:w="0" w:type="auto"/>
            <w:hideMark/>
          </w:tcPr>
          <w:p w14:paraId="399E9E5B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AF8">
              <w:t>Inversión inicial insuficiente</w:t>
            </w:r>
          </w:p>
        </w:tc>
      </w:tr>
      <w:tr w:rsidR="00344AF8" w:rsidRPr="00344AF8" w14:paraId="12748507" w14:textId="77777777" w:rsidTr="0056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1E8676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Categoría</w:t>
            </w:r>
          </w:p>
        </w:tc>
        <w:tc>
          <w:tcPr>
            <w:tcW w:w="0" w:type="auto"/>
            <w:hideMark/>
          </w:tcPr>
          <w:p w14:paraId="5A192A31" w14:textId="77777777" w:rsidR="00344AF8" w:rsidRPr="00344AF8" w:rsidRDefault="00344AF8" w:rsidP="00344A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Gestión financiera / Planificación estratégica</w:t>
            </w:r>
          </w:p>
        </w:tc>
      </w:tr>
      <w:tr w:rsidR="00344AF8" w:rsidRPr="00344AF8" w14:paraId="2A204CD9" w14:textId="77777777" w:rsidTr="0056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200E40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Causas probables</w:t>
            </w:r>
          </w:p>
        </w:tc>
        <w:tc>
          <w:tcPr>
            <w:tcW w:w="0" w:type="auto"/>
            <w:hideMark/>
          </w:tcPr>
          <w:p w14:paraId="37CF6346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AF8">
              <w:t>Mal dimensionamiento del presupuesto, exclusión de costos ocultos, inflación no considerada, modelo de negocio débil, falta de respaldo financiero, cambio de condiciones externas.</w:t>
            </w:r>
          </w:p>
        </w:tc>
      </w:tr>
      <w:tr w:rsidR="00344AF8" w:rsidRPr="00344AF8" w14:paraId="6629B718" w14:textId="77777777" w:rsidTr="0056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30E132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Consecuencias</w:t>
            </w:r>
          </w:p>
        </w:tc>
        <w:tc>
          <w:tcPr>
            <w:tcW w:w="0" w:type="auto"/>
            <w:hideMark/>
          </w:tcPr>
          <w:p w14:paraId="523C1620" w14:textId="77777777" w:rsidR="00344AF8" w:rsidRPr="00344AF8" w:rsidRDefault="00344AF8" w:rsidP="00344A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Interrupción del desarrollo, reducción del alcance, dependencia de rondas adicionales, mala percepción del proyecto, pérdida de talento técnico.</w:t>
            </w:r>
          </w:p>
        </w:tc>
      </w:tr>
      <w:tr w:rsidR="00344AF8" w:rsidRPr="00344AF8" w14:paraId="0BE17A0D" w14:textId="77777777" w:rsidTr="0056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61FC04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Fuente</w:t>
            </w:r>
          </w:p>
        </w:tc>
        <w:tc>
          <w:tcPr>
            <w:tcW w:w="0" w:type="auto"/>
            <w:hideMark/>
          </w:tcPr>
          <w:p w14:paraId="6F0E1FA9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AF8">
              <w:t>Estimación inicial del presupuesto, análisis financiero, cronograma de gastos, flujo de caja proyectado.</w:t>
            </w:r>
          </w:p>
        </w:tc>
      </w:tr>
    </w:tbl>
    <w:p w14:paraId="64140EAD" w14:textId="4D90A147" w:rsidR="00344AF8" w:rsidRPr="00344AF8" w:rsidRDefault="00344AF8" w:rsidP="00344AF8"/>
    <w:p w14:paraId="7083E766" w14:textId="77777777" w:rsidR="00344AF8" w:rsidRPr="00344AF8" w:rsidRDefault="00344AF8" w:rsidP="00344AF8">
      <w:pPr>
        <w:rPr>
          <w:b/>
          <w:bCs/>
        </w:rPr>
      </w:pPr>
      <w:r w:rsidRPr="00344AF8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09"/>
        <w:gridCol w:w="6619"/>
      </w:tblGrid>
      <w:tr w:rsidR="00344AF8" w:rsidRPr="00344AF8" w14:paraId="09DDB7E8" w14:textId="77777777" w:rsidTr="00567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512B1E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Criterio</w:t>
            </w:r>
          </w:p>
        </w:tc>
        <w:tc>
          <w:tcPr>
            <w:tcW w:w="0" w:type="auto"/>
            <w:hideMark/>
          </w:tcPr>
          <w:p w14:paraId="37EFE980" w14:textId="77777777" w:rsidR="00344AF8" w:rsidRPr="00344AF8" w:rsidRDefault="00344AF8" w:rsidP="00344AF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Valoración</w:t>
            </w:r>
          </w:p>
        </w:tc>
      </w:tr>
      <w:tr w:rsidR="00344AF8" w:rsidRPr="00344AF8" w14:paraId="7AAAC2E3" w14:textId="77777777" w:rsidTr="0056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E5020C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Probabilidad de ocurrencia</w:t>
            </w:r>
          </w:p>
        </w:tc>
        <w:tc>
          <w:tcPr>
            <w:tcW w:w="0" w:type="auto"/>
            <w:hideMark/>
          </w:tcPr>
          <w:p w14:paraId="018C33C5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AF8">
              <w:t>Alta (frecuente en startups o fases tempranas sin respaldo financiero fuerte)</w:t>
            </w:r>
          </w:p>
        </w:tc>
      </w:tr>
      <w:tr w:rsidR="00344AF8" w:rsidRPr="00344AF8" w14:paraId="6DAB279A" w14:textId="77777777" w:rsidTr="0056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372C2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Impacto potencial</w:t>
            </w:r>
          </w:p>
        </w:tc>
        <w:tc>
          <w:tcPr>
            <w:tcW w:w="0" w:type="auto"/>
            <w:hideMark/>
          </w:tcPr>
          <w:p w14:paraId="135637E6" w14:textId="77777777" w:rsidR="00344AF8" w:rsidRPr="00344AF8" w:rsidRDefault="00344AF8" w:rsidP="00344A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Crítico (puede frenar completamente el proyecto)</w:t>
            </w:r>
          </w:p>
        </w:tc>
      </w:tr>
      <w:tr w:rsidR="00344AF8" w:rsidRPr="00344AF8" w14:paraId="2E18ADE3" w14:textId="77777777" w:rsidTr="0056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1B2FDC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Nivel de riesgo</w:t>
            </w:r>
          </w:p>
        </w:tc>
        <w:tc>
          <w:tcPr>
            <w:tcW w:w="0" w:type="auto"/>
            <w:hideMark/>
          </w:tcPr>
          <w:p w14:paraId="600800EF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AF8">
              <w:t>Muy alto</w:t>
            </w:r>
          </w:p>
        </w:tc>
      </w:tr>
      <w:tr w:rsidR="00344AF8" w:rsidRPr="00344AF8" w14:paraId="31ECD9A4" w14:textId="77777777" w:rsidTr="0056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3A7DF" w14:textId="77777777" w:rsidR="00344AF8" w:rsidRPr="00344AF8" w:rsidRDefault="00344AF8" w:rsidP="00344AF8">
            <w:pPr>
              <w:spacing w:after="160" w:line="278" w:lineRule="auto"/>
            </w:pPr>
            <w:r w:rsidRPr="00344AF8">
              <w:lastRenderedPageBreak/>
              <w:t>Indicadores de riesgo</w:t>
            </w:r>
          </w:p>
        </w:tc>
        <w:tc>
          <w:tcPr>
            <w:tcW w:w="0" w:type="auto"/>
            <w:hideMark/>
          </w:tcPr>
          <w:p w14:paraId="69DBD7A6" w14:textId="77777777" w:rsidR="00344AF8" w:rsidRPr="00344AF8" w:rsidRDefault="00344AF8" w:rsidP="00344A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Congelamiento de pagos, ajustes técnicos no planificados, búsqueda urgente de fondos, incumplimiento de hitos por falta de recursos.</w:t>
            </w:r>
          </w:p>
        </w:tc>
      </w:tr>
    </w:tbl>
    <w:p w14:paraId="6666365A" w14:textId="784015C8" w:rsidR="00344AF8" w:rsidRPr="00344AF8" w:rsidRDefault="00344AF8" w:rsidP="00344AF8"/>
    <w:p w14:paraId="7A40095C" w14:textId="77777777" w:rsidR="00344AF8" w:rsidRPr="00344AF8" w:rsidRDefault="00344AF8" w:rsidP="00344AF8">
      <w:pPr>
        <w:rPr>
          <w:b/>
          <w:bCs/>
        </w:rPr>
      </w:pPr>
      <w:r w:rsidRPr="00344AF8">
        <w:rPr>
          <w:b/>
          <w:bCs/>
        </w:rPr>
        <w:t>3. DEFINICIÓN DE MEDIDAS DE CONTROL</w:t>
      </w:r>
    </w:p>
    <w:p w14:paraId="05B4197E" w14:textId="77777777" w:rsidR="00344AF8" w:rsidRPr="00344AF8" w:rsidRDefault="00344AF8" w:rsidP="00344AF8">
      <w:pPr>
        <w:rPr>
          <w:b/>
          <w:bCs/>
        </w:rPr>
      </w:pPr>
      <w:r w:rsidRPr="00344AF8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31"/>
        <w:gridCol w:w="1825"/>
        <w:gridCol w:w="2872"/>
      </w:tblGrid>
      <w:tr w:rsidR="00344AF8" w:rsidRPr="00344AF8" w14:paraId="1F509BD4" w14:textId="77777777" w:rsidTr="005676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42AF0B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Acción</w:t>
            </w:r>
          </w:p>
        </w:tc>
        <w:tc>
          <w:tcPr>
            <w:tcW w:w="0" w:type="auto"/>
            <w:hideMark/>
          </w:tcPr>
          <w:p w14:paraId="3E4222A5" w14:textId="77777777" w:rsidR="00344AF8" w:rsidRPr="00344AF8" w:rsidRDefault="00344AF8" w:rsidP="00344AF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Responsable</w:t>
            </w:r>
          </w:p>
        </w:tc>
        <w:tc>
          <w:tcPr>
            <w:tcW w:w="0" w:type="auto"/>
            <w:hideMark/>
          </w:tcPr>
          <w:p w14:paraId="0A37F221" w14:textId="77777777" w:rsidR="00344AF8" w:rsidRPr="00344AF8" w:rsidRDefault="00344AF8" w:rsidP="00344AF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Herramientas / Recursos</w:t>
            </w:r>
          </w:p>
        </w:tc>
      </w:tr>
      <w:tr w:rsidR="00344AF8" w:rsidRPr="00344AF8" w14:paraId="32E2DF7A" w14:textId="77777777" w:rsidTr="0056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76E490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Realizar un presupuesto detallado con escenarios pesimista, base y optimista.</w:t>
            </w:r>
          </w:p>
        </w:tc>
        <w:tc>
          <w:tcPr>
            <w:tcW w:w="0" w:type="auto"/>
            <w:hideMark/>
          </w:tcPr>
          <w:p w14:paraId="562B4C44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AF8">
              <w:t>Finanzas / PM</w:t>
            </w:r>
          </w:p>
        </w:tc>
        <w:tc>
          <w:tcPr>
            <w:tcW w:w="0" w:type="auto"/>
            <w:hideMark/>
          </w:tcPr>
          <w:p w14:paraId="5619B288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AF8">
              <w:t>Excel financiero, hojas de simulación, plantillas de flujo</w:t>
            </w:r>
          </w:p>
        </w:tc>
      </w:tr>
      <w:tr w:rsidR="00344AF8" w:rsidRPr="00344AF8" w14:paraId="26CD08B8" w14:textId="77777777" w:rsidTr="0056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A41D84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Incluir un fondo de contingencia mínimo del 15–20% del presupuesto base.</w:t>
            </w:r>
          </w:p>
        </w:tc>
        <w:tc>
          <w:tcPr>
            <w:tcW w:w="0" w:type="auto"/>
            <w:hideMark/>
          </w:tcPr>
          <w:p w14:paraId="670D34C1" w14:textId="77777777" w:rsidR="00344AF8" w:rsidRPr="00344AF8" w:rsidRDefault="00344AF8" w:rsidP="00344A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Dirección financiera</w:t>
            </w:r>
          </w:p>
        </w:tc>
        <w:tc>
          <w:tcPr>
            <w:tcW w:w="0" w:type="auto"/>
            <w:hideMark/>
          </w:tcPr>
          <w:p w14:paraId="00ADCE39" w14:textId="77777777" w:rsidR="00344AF8" w:rsidRPr="00344AF8" w:rsidRDefault="00344AF8" w:rsidP="00344A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Plan de caja, políticas de reserva</w:t>
            </w:r>
          </w:p>
        </w:tc>
      </w:tr>
      <w:tr w:rsidR="00344AF8" w:rsidRPr="00344AF8" w14:paraId="7F5878DD" w14:textId="77777777" w:rsidTr="0056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D45489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Priorizar funcionalidades clave para reducir costos en etapas tempranas (MVP ajustado).</w:t>
            </w:r>
          </w:p>
        </w:tc>
        <w:tc>
          <w:tcPr>
            <w:tcW w:w="0" w:type="auto"/>
            <w:hideMark/>
          </w:tcPr>
          <w:p w14:paraId="46BBDB02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AF8">
              <w:t>PO / PM / Dev</w:t>
            </w:r>
          </w:p>
        </w:tc>
        <w:tc>
          <w:tcPr>
            <w:tcW w:w="0" w:type="auto"/>
            <w:hideMark/>
          </w:tcPr>
          <w:p w14:paraId="2FCDA5A5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AF8">
              <w:t xml:space="preserve">Priorización </w:t>
            </w:r>
            <w:proofErr w:type="spellStart"/>
            <w:r w:rsidRPr="00344AF8">
              <w:t>MoSCoW</w:t>
            </w:r>
            <w:proofErr w:type="spellEnd"/>
            <w:r w:rsidRPr="00344AF8">
              <w:t>, matriz de valor</w:t>
            </w:r>
          </w:p>
        </w:tc>
      </w:tr>
      <w:tr w:rsidR="00344AF8" w:rsidRPr="00344AF8" w14:paraId="4265E296" w14:textId="77777777" w:rsidTr="005676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1B2E5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Validar el modelo de negocio antes de escalar el desarrollo.</w:t>
            </w:r>
          </w:p>
        </w:tc>
        <w:tc>
          <w:tcPr>
            <w:tcW w:w="0" w:type="auto"/>
            <w:hideMark/>
          </w:tcPr>
          <w:p w14:paraId="27D8B15E" w14:textId="77777777" w:rsidR="00344AF8" w:rsidRPr="00344AF8" w:rsidRDefault="00344AF8" w:rsidP="00344A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Dirección / PO</w:t>
            </w:r>
          </w:p>
        </w:tc>
        <w:tc>
          <w:tcPr>
            <w:tcW w:w="0" w:type="auto"/>
            <w:hideMark/>
          </w:tcPr>
          <w:p w14:paraId="3F192324" w14:textId="77777777" w:rsidR="00344AF8" w:rsidRPr="00344AF8" w:rsidRDefault="00344AF8" w:rsidP="00344A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 xml:space="preserve">Lean </w:t>
            </w:r>
            <w:proofErr w:type="spellStart"/>
            <w:r w:rsidRPr="00344AF8">
              <w:t>Canvas</w:t>
            </w:r>
            <w:proofErr w:type="spellEnd"/>
            <w:r w:rsidRPr="00344AF8">
              <w:t>, experimentos de mercado</w:t>
            </w:r>
          </w:p>
        </w:tc>
      </w:tr>
      <w:tr w:rsidR="00344AF8" w:rsidRPr="00344AF8" w14:paraId="684A935A" w14:textId="77777777" w:rsidTr="00567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B26B68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Buscar fondos alternos (convocatorias, incubadoras, créditos) antes del inicio.</w:t>
            </w:r>
          </w:p>
        </w:tc>
        <w:tc>
          <w:tcPr>
            <w:tcW w:w="0" w:type="auto"/>
            <w:hideMark/>
          </w:tcPr>
          <w:p w14:paraId="2CCF6999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AF8">
              <w:t>Dirección / Finanzas</w:t>
            </w:r>
          </w:p>
        </w:tc>
        <w:tc>
          <w:tcPr>
            <w:tcW w:w="0" w:type="auto"/>
            <w:hideMark/>
          </w:tcPr>
          <w:p w14:paraId="2C12CCE1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AF8">
              <w:t>Red de inversores, programas de apoyo</w:t>
            </w:r>
          </w:p>
        </w:tc>
      </w:tr>
    </w:tbl>
    <w:p w14:paraId="1003C5B4" w14:textId="77777777" w:rsidR="00344AF8" w:rsidRPr="00344AF8" w:rsidRDefault="00344AF8" w:rsidP="00344AF8">
      <w:pPr>
        <w:rPr>
          <w:b/>
          <w:bCs/>
        </w:rPr>
      </w:pPr>
      <w:r w:rsidRPr="00344AF8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329"/>
        <w:gridCol w:w="1890"/>
        <w:gridCol w:w="2609"/>
      </w:tblGrid>
      <w:tr w:rsidR="00344AF8" w:rsidRPr="00344AF8" w14:paraId="54C59D82" w14:textId="77777777" w:rsidTr="00A3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C45457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Acción</w:t>
            </w:r>
          </w:p>
        </w:tc>
        <w:tc>
          <w:tcPr>
            <w:tcW w:w="0" w:type="auto"/>
            <w:hideMark/>
          </w:tcPr>
          <w:p w14:paraId="35E49886" w14:textId="77777777" w:rsidR="00344AF8" w:rsidRPr="00344AF8" w:rsidRDefault="00344AF8" w:rsidP="00344AF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Responsable</w:t>
            </w:r>
          </w:p>
        </w:tc>
        <w:tc>
          <w:tcPr>
            <w:tcW w:w="0" w:type="auto"/>
            <w:hideMark/>
          </w:tcPr>
          <w:p w14:paraId="1DBC1D88" w14:textId="77777777" w:rsidR="00344AF8" w:rsidRPr="00344AF8" w:rsidRDefault="00344AF8" w:rsidP="00344AF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Herramientas / Recursos</w:t>
            </w:r>
          </w:p>
        </w:tc>
      </w:tr>
      <w:tr w:rsidR="00344AF8" w:rsidRPr="00344AF8" w14:paraId="144BED5D" w14:textId="77777777" w:rsidTr="00A3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38596C" w14:textId="60E75C65" w:rsidR="00344AF8" w:rsidRPr="00344AF8" w:rsidRDefault="00344AF8" w:rsidP="00344AF8">
            <w:pPr>
              <w:spacing w:after="160" w:line="278" w:lineRule="auto"/>
            </w:pPr>
            <w:r w:rsidRPr="00344AF8">
              <w:t xml:space="preserve">Reprogramar actividades para priorizar </w:t>
            </w:r>
            <w:r w:rsidR="00A35584" w:rsidRPr="00344AF8">
              <w:t>entregables claves</w:t>
            </w:r>
            <w:r w:rsidRPr="00344AF8">
              <w:t xml:space="preserve"> y asegurar continuidad.</w:t>
            </w:r>
          </w:p>
        </w:tc>
        <w:tc>
          <w:tcPr>
            <w:tcW w:w="0" w:type="auto"/>
            <w:hideMark/>
          </w:tcPr>
          <w:p w14:paraId="58CB4BDD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AF8">
              <w:t>PM / PO</w:t>
            </w:r>
          </w:p>
        </w:tc>
        <w:tc>
          <w:tcPr>
            <w:tcW w:w="0" w:type="auto"/>
            <w:hideMark/>
          </w:tcPr>
          <w:p w14:paraId="0A2A5001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AF8">
              <w:t>Replanificación ágil, Gantt ajustado</w:t>
            </w:r>
          </w:p>
        </w:tc>
      </w:tr>
      <w:tr w:rsidR="00344AF8" w:rsidRPr="00344AF8" w14:paraId="434B4291" w14:textId="77777777" w:rsidTr="00A35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DDC8B3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Buscar inversión complementaria o puente con socios estratégicos.</w:t>
            </w:r>
          </w:p>
        </w:tc>
        <w:tc>
          <w:tcPr>
            <w:tcW w:w="0" w:type="auto"/>
            <w:hideMark/>
          </w:tcPr>
          <w:p w14:paraId="3A69528B" w14:textId="77777777" w:rsidR="00344AF8" w:rsidRPr="00344AF8" w:rsidRDefault="00344AF8" w:rsidP="00344A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Dirección / Comercial</w:t>
            </w:r>
          </w:p>
        </w:tc>
        <w:tc>
          <w:tcPr>
            <w:tcW w:w="0" w:type="auto"/>
            <w:hideMark/>
          </w:tcPr>
          <w:p w14:paraId="75907E54" w14:textId="77777777" w:rsidR="00344AF8" w:rsidRPr="00344AF8" w:rsidRDefault="00344AF8" w:rsidP="00344A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Propuesta de valor, pitch financiero</w:t>
            </w:r>
          </w:p>
        </w:tc>
      </w:tr>
      <w:tr w:rsidR="00344AF8" w:rsidRPr="00344AF8" w14:paraId="137C0D8C" w14:textId="77777777" w:rsidTr="00A3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459DCD" w14:textId="77777777" w:rsidR="00344AF8" w:rsidRPr="00344AF8" w:rsidRDefault="00344AF8" w:rsidP="00344AF8">
            <w:pPr>
              <w:spacing w:after="160" w:line="278" w:lineRule="auto"/>
            </w:pPr>
            <w:r w:rsidRPr="00344AF8">
              <w:lastRenderedPageBreak/>
              <w:t>Reducir temporalmente el alcance técnico sin comprometer la funcionalidad mínima.</w:t>
            </w:r>
          </w:p>
        </w:tc>
        <w:tc>
          <w:tcPr>
            <w:tcW w:w="0" w:type="auto"/>
            <w:hideMark/>
          </w:tcPr>
          <w:p w14:paraId="3EC3953E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44AF8">
              <w:t>Tech</w:t>
            </w:r>
            <w:proofErr w:type="spellEnd"/>
            <w:r w:rsidRPr="00344AF8">
              <w:t xml:space="preserve"> Lead / PO</w:t>
            </w:r>
          </w:p>
        </w:tc>
        <w:tc>
          <w:tcPr>
            <w:tcW w:w="0" w:type="auto"/>
            <w:hideMark/>
          </w:tcPr>
          <w:p w14:paraId="70414835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44AF8">
              <w:t>Feature</w:t>
            </w:r>
            <w:proofErr w:type="spellEnd"/>
            <w:r w:rsidRPr="00344AF8">
              <w:t xml:space="preserve"> </w:t>
            </w:r>
            <w:proofErr w:type="spellStart"/>
            <w:r w:rsidRPr="00344AF8">
              <w:t>toggles</w:t>
            </w:r>
            <w:proofErr w:type="spellEnd"/>
            <w:r w:rsidRPr="00344AF8">
              <w:t>, arquitectura modular</w:t>
            </w:r>
          </w:p>
        </w:tc>
      </w:tr>
      <w:tr w:rsidR="00344AF8" w:rsidRPr="00344AF8" w14:paraId="3A1D668C" w14:textId="77777777" w:rsidTr="00A35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2063BE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Aplicar control estricto de gastos (congelamiento parcial o renegociación de contratos).</w:t>
            </w:r>
          </w:p>
        </w:tc>
        <w:tc>
          <w:tcPr>
            <w:tcW w:w="0" w:type="auto"/>
            <w:hideMark/>
          </w:tcPr>
          <w:p w14:paraId="0A9F2620" w14:textId="77777777" w:rsidR="00344AF8" w:rsidRPr="00344AF8" w:rsidRDefault="00344AF8" w:rsidP="00344A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Finanzas / Legal</w:t>
            </w:r>
          </w:p>
        </w:tc>
        <w:tc>
          <w:tcPr>
            <w:tcW w:w="0" w:type="auto"/>
            <w:hideMark/>
          </w:tcPr>
          <w:p w14:paraId="168652A6" w14:textId="77777777" w:rsidR="00344AF8" w:rsidRPr="00344AF8" w:rsidRDefault="00344AF8" w:rsidP="00344A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Reportes de control, contratos ajustados</w:t>
            </w:r>
          </w:p>
        </w:tc>
      </w:tr>
    </w:tbl>
    <w:p w14:paraId="14F3E433" w14:textId="77777777" w:rsidR="00344AF8" w:rsidRPr="00344AF8" w:rsidRDefault="00344AF8" w:rsidP="00344AF8">
      <w:pPr>
        <w:rPr>
          <w:b/>
          <w:bCs/>
        </w:rPr>
      </w:pPr>
      <w:r w:rsidRPr="00344AF8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155"/>
        <w:gridCol w:w="1731"/>
        <w:gridCol w:w="2942"/>
      </w:tblGrid>
      <w:tr w:rsidR="00344AF8" w:rsidRPr="00344AF8" w14:paraId="581A1B15" w14:textId="77777777" w:rsidTr="00A3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863C1C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Acción</w:t>
            </w:r>
          </w:p>
        </w:tc>
        <w:tc>
          <w:tcPr>
            <w:tcW w:w="0" w:type="auto"/>
            <w:hideMark/>
          </w:tcPr>
          <w:p w14:paraId="17BCF83C" w14:textId="77777777" w:rsidR="00344AF8" w:rsidRPr="00344AF8" w:rsidRDefault="00344AF8" w:rsidP="00344AF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Responsable</w:t>
            </w:r>
          </w:p>
        </w:tc>
        <w:tc>
          <w:tcPr>
            <w:tcW w:w="0" w:type="auto"/>
            <w:hideMark/>
          </w:tcPr>
          <w:p w14:paraId="478BC53A" w14:textId="77777777" w:rsidR="00344AF8" w:rsidRPr="00344AF8" w:rsidRDefault="00344AF8" w:rsidP="00344AF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Herramientas / Recursos</w:t>
            </w:r>
          </w:p>
        </w:tc>
      </w:tr>
      <w:tr w:rsidR="00344AF8" w:rsidRPr="00344AF8" w14:paraId="0F9C55AE" w14:textId="77777777" w:rsidTr="00A3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8DECBC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Documentar causas, impacto y decisiones financieras tomadas.</w:t>
            </w:r>
          </w:p>
        </w:tc>
        <w:tc>
          <w:tcPr>
            <w:tcW w:w="0" w:type="auto"/>
            <w:hideMark/>
          </w:tcPr>
          <w:p w14:paraId="6BBFEF04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AF8">
              <w:t>PM / Finanzas</w:t>
            </w:r>
          </w:p>
        </w:tc>
        <w:tc>
          <w:tcPr>
            <w:tcW w:w="0" w:type="auto"/>
            <w:hideMark/>
          </w:tcPr>
          <w:p w14:paraId="3D415D12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AF8">
              <w:t>Matriz RCA, bitácora de decisiones financieras</w:t>
            </w:r>
          </w:p>
        </w:tc>
      </w:tr>
      <w:tr w:rsidR="00344AF8" w:rsidRPr="00344AF8" w14:paraId="5476473C" w14:textId="77777777" w:rsidTr="00A35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8FBB64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 xml:space="preserve">Rediseñar el modelo financiero y ajustar </w:t>
            </w:r>
            <w:proofErr w:type="spellStart"/>
            <w:r w:rsidRPr="00344AF8">
              <w:t>roadmap</w:t>
            </w:r>
            <w:proofErr w:type="spellEnd"/>
            <w:r w:rsidRPr="00344AF8">
              <w:t xml:space="preserve"> de inversión.</w:t>
            </w:r>
          </w:p>
        </w:tc>
        <w:tc>
          <w:tcPr>
            <w:tcW w:w="0" w:type="auto"/>
            <w:hideMark/>
          </w:tcPr>
          <w:p w14:paraId="5414DA99" w14:textId="77777777" w:rsidR="00344AF8" w:rsidRPr="00344AF8" w:rsidRDefault="00344AF8" w:rsidP="00344A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Dirección / PMO</w:t>
            </w:r>
          </w:p>
        </w:tc>
        <w:tc>
          <w:tcPr>
            <w:tcW w:w="0" w:type="auto"/>
            <w:hideMark/>
          </w:tcPr>
          <w:p w14:paraId="3F12EF62" w14:textId="77777777" w:rsidR="00344AF8" w:rsidRPr="00344AF8" w:rsidRDefault="00344AF8" w:rsidP="00344A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44AF8">
              <w:t>Forecasting</w:t>
            </w:r>
            <w:proofErr w:type="spellEnd"/>
            <w:r w:rsidRPr="00344AF8">
              <w:t>, análisis de flujo de caja</w:t>
            </w:r>
          </w:p>
        </w:tc>
      </w:tr>
      <w:tr w:rsidR="00344AF8" w:rsidRPr="00344AF8" w14:paraId="3EF92887" w14:textId="77777777" w:rsidTr="00A3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97B152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Buscar alianzas estratégicas o inversión externa para continuar fases siguientes.</w:t>
            </w:r>
          </w:p>
        </w:tc>
        <w:tc>
          <w:tcPr>
            <w:tcW w:w="0" w:type="auto"/>
            <w:hideMark/>
          </w:tcPr>
          <w:p w14:paraId="4E7A7F8A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AF8">
              <w:t>Dirección</w:t>
            </w:r>
          </w:p>
        </w:tc>
        <w:tc>
          <w:tcPr>
            <w:tcW w:w="0" w:type="auto"/>
            <w:hideMark/>
          </w:tcPr>
          <w:p w14:paraId="4C7BA86D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344AF8">
              <w:t>VCs</w:t>
            </w:r>
            <w:proofErr w:type="spellEnd"/>
            <w:r w:rsidRPr="00344AF8">
              <w:t xml:space="preserve">, aceleradoras, licenciamiento, </w:t>
            </w:r>
            <w:proofErr w:type="spellStart"/>
            <w:r w:rsidRPr="00344AF8">
              <w:t>equity</w:t>
            </w:r>
            <w:proofErr w:type="spellEnd"/>
          </w:p>
        </w:tc>
      </w:tr>
      <w:tr w:rsidR="00344AF8" w:rsidRPr="00344AF8" w14:paraId="4E16F672" w14:textId="77777777" w:rsidTr="00A35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948F18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Incluir verificación financiera como hito obligatorio en futuras fases.</w:t>
            </w:r>
          </w:p>
        </w:tc>
        <w:tc>
          <w:tcPr>
            <w:tcW w:w="0" w:type="auto"/>
            <w:hideMark/>
          </w:tcPr>
          <w:p w14:paraId="19427392" w14:textId="77777777" w:rsidR="00344AF8" w:rsidRPr="00344AF8" w:rsidRDefault="00344AF8" w:rsidP="00344A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PMO / QA</w:t>
            </w:r>
          </w:p>
        </w:tc>
        <w:tc>
          <w:tcPr>
            <w:tcW w:w="0" w:type="auto"/>
            <w:hideMark/>
          </w:tcPr>
          <w:p w14:paraId="25587897" w14:textId="77777777" w:rsidR="00344AF8" w:rsidRPr="00344AF8" w:rsidRDefault="00344AF8" w:rsidP="00344A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344AF8">
              <w:t>Checklists</w:t>
            </w:r>
            <w:proofErr w:type="spellEnd"/>
            <w:r w:rsidRPr="00344AF8">
              <w:t xml:space="preserve"> financieros, validación de solvencia</w:t>
            </w:r>
          </w:p>
        </w:tc>
      </w:tr>
    </w:tbl>
    <w:p w14:paraId="61F95917" w14:textId="248E0AC6" w:rsidR="00344AF8" w:rsidRPr="00344AF8" w:rsidRDefault="00344AF8" w:rsidP="00344AF8"/>
    <w:p w14:paraId="35DBB3DA" w14:textId="77777777" w:rsidR="00344AF8" w:rsidRPr="00344AF8" w:rsidRDefault="00344AF8" w:rsidP="00344AF8">
      <w:pPr>
        <w:rPr>
          <w:b/>
          <w:bCs/>
        </w:rPr>
      </w:pPr>
      <w:r w:rsidRPr="00344AF8">
        <w:rPr>
          <w:b/>
          <w:bCs/>
        </w:rPr>
        <w:t>1.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86"/>
        <w:gridCol w:w="3227"/>
        <w:gridCol w:w="1915"/>
      </w:tblGrid>
      <w:tr w:rsidR="00344AF8" w:rsidRPr="00344AF8" w14:paraId="582F8166" w14:textId="77777777" w:rsidTr="00A3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8F8CA2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Escenario de materialización</w:t>
            </w:r>
          </w:p>
        </w:tc>
        <w:tc>
          <w:tcPr>
            <w:tcW w:w="0" w:type="auto"/>
            <w:hideMark/>
          </w:tcPr>
          <w:p w14:paraId="461305E8" w14:textId="77777777" w:rsidR="00344AF8" w:rsidRPr="00344AF8" w:rsidRDefault="00344AF8" w:rsidP="00344AF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Impacto directo</w:t>
            </w:r>
          </w:p>
        </w:tc>
        <w:tc>
          <w:tcPr>
            <w:tcW w:w="0" w:type="auto"/>
            <w:hideMark/>
          </w:tcPr>
          <w:p w14:paraId="62D67410" w14:textId="77777777" w:rsidR="00344AF8" w:rsidRPr="00344AF8" w:rsidRDefault="00344AF8" w:rsidP="00344AF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Costo estimado (MXN)</w:t>
            </w:r>
          </w:p>
        </w:tc>
      </w:tr>
      <w:tr w:rsidR="00344AF8" w:rsidRPr="00344AF8" w14:paraId="67EAD887" w14:textId="77777777" w:rsidTr="00A3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83FC00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Paralización del desarrollo por falta de recursos</w:t>
            </w:r>
          </w:p>
        </w:tc>
        <w:tc>
          <w:tcPr>
            <w:tcW w:w="0" w:type="auto"/>
            <w:hideMark/>
          </w:tcPr>
          <w:p w14:paraId="2F674C97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AF8">
              <w:t>Tiempo técnico perdido, suspensión de contrato</w:t>
            </w:r>
          </w:p>
        </w:tc>
        <w:tc>
          <w:tcPr>
            <w:tcW w:w="0" w:type="auto"/>
            <w:hideMark/>
          </w:tcPr>
          <w:p w14:paraId="28F2065D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AF8">
              <w:t>$25,000 MXN</w:t>
            </w:r>
          </w:p>
        </w:tc>
      </w:tr>
      <w:tr w:rsidR="00344AF8" w:rsidRPr="00344AF8" w14:paraId="060CB632" w14:textId="77777777" w:rsidTr="00A35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819C78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Reducción del equipo por incapacidad de pago</w:t>
            </w:r>
          </w:p>
        </w:tc>
        <w:tc>
          <w:tcPr>
            <w:tcW w:w="0" w:type="auto"/>
            <w:hideMark/>
          </w:tcPr>
          <w:p w14:paraId="025C70E1" w14:textId="77777777" w:rsidR="00344AF8" w:rsidRPr="00344AF8" w:rsidRDefault="00344AF8" w:rsidP="00344A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 xml:space="preserve">Pérdida de talento y </w:t>
            </w:r>
            <w:proofErr w:type="spellStart"/>
            <w:r w:rsidRPr="00344AF8">
              <w:t>rehiring</w:t>
            </w:r>
            <w:proofErr w:type="spellEnd"/>
            <w:r w:rsidRPr="00344AF8">
              <w:t xml:space="preserve"> posterior</w:t>
            </w:r>
          </w:p>
        </w:tc>
        <w:tc>
          <w:tcPr>
            <w:tcW w:w="0" w:type="auto"/>
            <w:hideMark/>
          </w:tcPr>
          <w:p w14:paraId="2F630D94" w14:textId="77777777" w:rsidR="00344AF8" w:rsidRPr="00344AF8" w:rsidRDefault="00344AF8" w:rsidP="00344A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$18,000 MXN</w:t>
            </w:r>
          </w:p>
        </w:tc>
      </w:tr>
      <w:tr w:rsidR="00344AF8" w:rsidRPr="00344AF8" w14:paraId="764B2832" w14:textId="77777777" w:rsidTr="00A3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B654F6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 xml:space="preserve">Reestructuración completa del </w:t>
            </w:r>
            <w:proofErr w:type="spellStart"/>
            <w:r w:rsidRPr="00344AF8">
              <w:t>roadmap</w:t>
            </w:r>
            <w:proofErr w:type="spellEnd"/>
          </w:p>
        </w:tc>
        <w:tc>
          <w:tcPr>
            <w:tcW w:w="0" w:type="auto"/>
            <w:hideMark/>
          </w:tcPr>
          <w:p w14:paraId="5DE62F11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AF8">
              <w:t xml:space="preserve">Tiempo de PM y </w:t>
            </w:r>
            <w:proofErr w:type="spellStart"/>
            <w:r w:rsidRPr="00344AF8">
              <w:t>dev</w:t>
            </w:r>
            <w:proofErr w:type="spellEnd"/>
            <w:r w:rsidRPr="00344AF8">
              <w:t xml:space="preserve"> para </w:t>
            </w:r>
            <w:proofErr w:type="spellStart"/>
            <w:r w:rsidRPr="00344AF8">
              <w:t>replanear</w:t>
            </w:r>
            <w:proofErr w:type="spellEnd"/>
            <w:r w:rsidRPr="00344AF8">
              <w:t xml:space="preserve"> y reorganizar</w:t>
            </w:r>
          </w:p>
        </w:tc>
        <w:tc>
          <w:tcPr>
            <w:tcW w:w="0" w:type="auto"/>
            <w:hideMark/>
          </w:tcPr>
          <w:p w14:paraId="62A886E0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AF8">
              <w:t>$9,000 MXN</w:t>
            </w:r>
          </w:p>
        </w:tc>
      </w:tr>
      <w:tr w:rsidR="00344AF8" w:rsidRPr="00344AF8" w14:paraId="5F5E1B2E" w14:textId="77777777" w:rsidTr="00A35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520ACA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Imagen negativa ante inversionistas o socios</w:t>
            </w:r>
          </w:p>
        </w:tc>
        <w:tc>
          <w:tcPr>
            <w:tcW w:w="0" w:type="auto"/>
            <w:hideMark/>
          </w:tcPr>
          <w:p w14:paraId="3274AE57" w14:textId="77777777" w:rsidR="00344AF8" w:rsidRPr="00344AF8" w:rsidRDefault="00344AF8" w:rsidP="00344A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Menor confianza, menor valoración futura</w:t>
            </w:r>
          </w:p>
        </w:tc>
        <w:tc>
          <w:tcPr>
            <w:tcW w:w="0" w:type="auto"/>
            <w:hideMark/>
          </w:tcPr>
          <w:p w14:paraId="415119F8" w14:textId="77777777" w:rsidR="00344AF8" w:rsidRPr="00344AF8" w:rsidRDefault="00344AF8" w:rsidP="00344A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$12,000 MXN</w:t>
            </w:r>
          </w:p>
        </w:tc>
      </w:tr>
      <w:tr w:rsidR="00344AF8" w:rsidRPr="00344AF8" w14:paraId="1C680FE4" w14:textId="77777777" w:rsidTr="00A3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45969E" w14:textId="77777777" w:rsidR="00344AF8" w:rsidRPr="00344AF8" w:rsidRDefault="00344AF8" w:rsidP="00344AF8">
            <w:pPr>
              <w:spacing w:after="160" w:line="278" w:lineRule="auto"/>
            </w:pPr>
            <w:proofErr w:type="gramStart"/>
            <w:r w:rsidRPr="00344AF8">
              <w:lastRenderedPageBreak/>
              <w:t>Total</w:t>
            </w:r>
            <w:proofErr w:type="gramEnd"/>
            <w:r w:rsidRPr="00344AF8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60AFFC3F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A6CD65A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AF8">
              <w:t xml:space="preserve">→ </w:t>
            </w:r>
            <w:r w:rsidRPr="00344AF8">
              <w:rPr>
                <w:b/>
                <w:bCs/>
              </w:rPr>
              <w:t>$64,000 MXN</w:t>
            </w:r>
          </w:p>
        </w:tc>
      </w:tr>
    </w:tbl>
    <w:p w14:paraId="5F366575" w14:textId="7D50EC81" w:rsidR="00344AF8" w:rsidRPr="00344AF8" w:rsidRDefault="00344AF8" w:rsidP="00344AF8"/>
    <w:p w14:paraId="44DF2C38" w14:textId="77777777" w:rsidR="00344AF8" w:rsidRPr="00344AF8" w:rsidRDefault="00344AF8" w:rsidP="00344AF8">
      <w:pPr>
        <w:rPr>
          <w:b/>
          <w:bCs/>
        </w:rPr>
      </w:pPr>
      <w:r w:rsidRPr="00344AF8">
        <w:rPr>
          <w:b/>
          <w:bCs/>
        </w:rPr>
        <w:t>2. Costo de Implementación de Estrategias de Control</w:t>
      </w:r>
    </w:p>
    <w:p w14:paraId="40B03DB4" w14:textId="77777777" w:rsidR="00344AF8" w:rsidRPr="00344AF8" w:rsidRDefault="00344AF8" w:rsidP="00344AF8">
      <w:pPr>
        <w:rPr>
          <w:b/>
          <w:bCs/>
        </w:rPr>
      </w:pPr>
      <w:r w:rsidRPr="00344AF8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955"/>
        <w:gridCol w:w="1873"/>
      </w:tblGrid>
      <w:tr w:rsidR="00344AF8" w:rsidRPr="00344AF8" w14:paraId="0AD2D00D" w14:textId="77777777" w:rsidTr="00A3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C08AB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Acción</w:t>
            </w:r>
          </w:p>
        </w:tc>
        <w:tc>
          <w:tcPr>
            <w:tcW w:w="0" w:type="auto"/>
            <w:hideMark/>
          </w:tcPr>
          <w:p w14:paraId="4E255FA3" w14:textId="77777777" w:rsidR="00344AF8" w:rsidRPr="00344AF8" w:rsidRDefault="00344AF8" w:rsidP="00344AF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Costo estimado</w:t>
            </w:r>
          </w:p>
        </w:tc>
      </w:tr>
      <w:tr w:rsidR="00344AF8" w:rsidRPr="00344AF8" w14:paraId="73892E18" w14:textId="77777777" w:rsidTr="00A3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844269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Análisis financiero detallado y simulación de escenarios</w:t>
            </w:r>
          </w:p>
        </w:tc>
        <w:tc>
          <w:tcPr>
            <w:tcW w:w="0" w:type="auto"/>
            <w:hideMark/>
          </w:tcPr>
          <w:p w14:paraId="70F49F1E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AF8">
              <w:t>$3,000 MXN</w:t>
            </w:r>
          </w:p>
        </w:tc>
      </w:tr>
      <w:tr w:rsidR="00344AF8" w:rsidRPr="00344AF8" w14:paraId="16590FEB" w14:textId="77777777" w:rsidTr="00A35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BA33A5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Fondo de contingencia inicial (15% del presupuesto base simulado)</w:t>
            </w:r>
          </w:p>
        </w:tc>
        <w:tc>
          <w:tcPr>
            <w:tcW w:w="0" w:type="auto"/>
            <w:hideMark/>
          </w:tcPr>
          <w:p w14:paraId="325C348F" w14:textId="77777777" w:rsidR="00344AF8" w:rsidRPr="00344AF8" w:rsidRDefault="00344AF8" w:rsidP="00344A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$5,000 MXN</w:t>
            </w:r>
          </w:p>
        </w:tc>
      </w:tr>
      <w:tr w:rsidR="00344AF8" w:rsidRPr="00344AF8" w14:paraId="34BA5B31" w14:textId="77777777" w:rsidTr="00A3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46629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Validación de modelo de negocio y pruebas piloto</w:t>
            </w:r>
          </w:p>
        </w:tc>
        <w:tc>
          <w:tcPr>
            <w:tcW w:w="0" w:type="auto"/>
            <w:hideMark/>
          </w:tcPr>
          <w:p w14:paraId="16903127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AF8">
              <w:t>$4,000 MXN</w:t>
            </w:r>
          </w:p>
        </w:tc>
      </w:tr>
      <w:tr w:rsidR="00344AF8" w:rsidRPr="00344AF8" w14:paraId="2F3385CB" w14:textId="77777777" w:rsidTr="00A35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493F37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Búsqueda anticipada de fuentes alternas de financiamiento</w:t>
            </w:r>
          </w:p>
        </w:tc>
        <w:tc>
          <w:tcPr>
            <w:tcW w:w="0" w:type="auto"/>
            <w:hideMark/>
          </w:tcPr>
          <w:p w14:paraId="510B07B5" w14:textId="77777777" w:rsidR="00344AF8" w:rsidRPr="00344AF8" w:rsidRDefault="00344AF8" w:rsidP="00344A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$2,000 MXN</w:t>
            </w:r>
          </w:p>
        </w:tc>
      </w:tr>
      <w:tr w:rsidR="00344AF8" w:rsidRPr="00344AF8" w14:paraId="1FD295D1" w14:textId="77777777" w:rsidTr="00A3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A08AD2" w14:textId="77777777" w:rsidR="00344AF8" w:rsidRPr="00344AF8" w:rsidRDefault="00344AF8" w:rsidP="00344AF8">
            <w:pPr>
              <w:spacing w:after="160" w:line="278" w:lineRule="auto"/>
            </w:pPr>
            <w:r w:rsidRPr="00344AF8">
              <w:rPr>
                <w:rFonts w:ascii="Segoe UI Emoji" w:hAnsi="Segoe UI Emoji" w:cs="Segoe UI Emoji"/>
              </w:rPr>
              <w:t>🟦</w:t>
            </w:r>
            <w:r w:rsidRPr="00344AF8">
              <w:t xml:space="preserve"> Total medidas preventivas:</w:t>
            </w:r>
          </w:p>
        </w:tc>
        <w:tc>
          <w:tcPr>
            <w:tcW w:w="0" w:type="auto"/>
            <w:hideMark/>
          </w:tcPr>
          <w:p w14:paraId="37FA7E78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AF8">
              <w:rPr>
                <w:b/>
                <w:bCs/>
              </w:rPr>
              <w:t>$14,000 MXN</w:t>
            </w:r>
          </w:p>
        </w:tc>
      </w:tr>
    </w:tbl>
    <w:p w14:paraId="6CCA2CB1" w14:textId="77777777" w:rsidR="00344AF8" w:rsidRPr="00344AF8" w:rsidRDefault="00344AF8" w:rsidP="00344AF8">
      <w:pPr>
        <w:rPr>
          <w:b/>
          <w:bCs/>
        </w:rPr>
      </w:pPr>
      <w:r w:rsidRPr="00344AF8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199"/>
        <w:gridCol w:w="1942"/>
      </w:tblGrid>
      <w:tr w:rsidR="00344AF8" w:rsidRPr="00344AF8" w14:paraId="74158462" w14:textId="77777777" w:rsidTr="00A3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21843B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Acción</w:t>
            </w:r>
          </w:p>
        </w:tc>
        <w:tc>
          <w:tcPr>
            <w:tcW w:w="0" w:type="auto"/>
            <w:hideMark/>
          </w:tcPr>
          <w:p w14:paraId="57DA7DB6" w14:textId="77777777" w:rsidR="00344AF8" w:rsidRPr="00344AF8" w:rsidRDefault="00344AF8" w:rsidP="00344AF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Costo estimado</w:t>
            </w:r>
          </w:p>
        </w:tc>
      </w:tr>
      <w:tr w:rsidR="00344AF8" w:rsidRPr="00344AF8" w14:paraId="025B13F7" w14:textId="77777777" w:rsidTr="00A3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849890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Repriorización técnica y replanificación de entregables</w:t>
            </w:r>
          </w:p>
        </w:tc>
        <w:tc>
          <w:tcPr>
            <w:tcW w:w="0" w:type="auto"/>
            <w:hideMark/>
          </w:tcPr>
          <w:p w14:paraId="11DDBAFC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AF8">
              <w:t>$2,500 MXN</w:t>
            </w:r>
          </w:p>
        </w:tc>
      </w:tr>
      <w:tr w:rsidR="00344AF8" w:rsidRPr="00344AF8" w14:paraId="1A78ED54" w14:textId="77777777" w:rsidTr="00A35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19A9F7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Desarrollo de pitch para inversión puente</w:t>
            </w:r>
          </w:p>
        </w:tc>
        <w:tc>
          <w:tcPr>
            <w:tcW w:w="0" w:type="auto"/>
            <w:hideMark/>
          </w:tcPr>
          <w:p w14:paraId="229A74A0" w14:textId="77777777" w:rsidR="00344AF8" w:rsidRPr="00344AF8" w:rsidRDefault="00344AF8" w:rsidP="00344A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$2,500 MXN</w:t>
            </w:r>
          </w:p>
        </w:tc>
      </w:tr>
      <w:tr w:rsidR="00344AF8" w:rsidRPr="00344AF8" w14:paraId="7C838EA1" w14:textId="77777777" w:rsidTr="00A3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3562C5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Control de costos e informes de seguimiento</w:t>
            </w:r>
          </w:p>
        </w:tc>
        <w:tc>
          <w:tcPr>
            <w:tcW w:w="0" w:type="auto"/>
            <w:hideMark/>
          </w:tcPr>
          <w:p w14:paraId="171ADC56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AF8">
              <w:t>$2,000 MXN</w:t>
            </w:r>
          </w:p>
        </w:tc>
      </w:tr>
      <w:tr w:rsidR="00344AF8" w:rsidRPr="00344AF8" w14:paraId="6CEF394D" w14:textId="77777777" w:rsidTr="00A35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3A9F4" w14:textId="77777777" w:rsidR="00344AF8" w:rsidRPr="00344AF8" w:rsidRDefault="00344AF8" w:rsidP="00344AF8">
            <w:pPr>
              <w:spacing w:after="160" w:line="278" w:lineRule="auto"/>
            </w:pPr>
            <w:proofErr w:type="gramStart"/>
            <w:r w:rsidRPr="00344AF8">
              <w:t>Total</w:t>
            </w:r>
            <w:proofErr w:type="gramEnd"/>
            <w:r w:rsidRPr="00344AF8">
              <w:t xml:space="preserve"> medidas de mitigación:</w:t>
            </w:r>
          </w:p>
        </w:tc>
        <w:tc>
          <w:tcPr>
            <w:tcW w:w="0" w:type="auto"/>
            <w:hideMark/>
          </w:tcPr>
          <w:p w14:paraId="4D9BCC08" w14:textId="77777777" w:rsidR="00344AF8" w:rsidRPr="00344AF8" w:rsidRDefault="00344AF8" w:rsidP="00344A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rPr>
                <w:b/>
                <w:bCs/>
              </w:rPr>
              <w:t>$7,000 MXN</w:t>
            </w:r>
          </w:p>
        </w:tc>
      </w:tr>
    </w:tbl>
    <w:p w14:paraId="30763C7B" w14:textId="77777777" w:rsidR="00344AF8" w:rsidRPr="00344AF8" w:rsidRDefault="00344AF8" w:rsidP="00344AF8">
      <w:pPr>
        <w:rPr>
          <w:b/>
          <w:bCs/>
        </w:rPr>
      </w:pPr>
      <w:r w:rsidRPr="00344AF8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512"/>
        <w:gridCol w:w="1942"/>
      </w:tblGrid>
      <w:tr w:rsidR="00344AF8" w:rsidRPr="00344AF8" w14:paraId="4F79C212" w14:textId="77777777" w:rsidTr="00A3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FAF7C0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Acción</w:t>
            </w:r>
          </w:p>
        </w:tc>
        <w:tc>
          <w:tcPr>
            <w:tcW w:w="0" w:type="auto"/>
            <w:hideMark/>
          </w:tcPr>
          <w:p w14:paraId="30FF5C04" w14:textId="77777777" w:rsidR="00344AF8" w:rsidRPr="00344AF8" w:rsidRDefault="00344AF8" w:rsidP="00344AF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Costo estimado</w:t>
            </w:r>
          </w:p>
        </w:tc>
      </w:tr>
      <w:tr w:rsidR="00344AF8" w:rsidRPr="00344AF8" w14:paraId="229000FD" w14:textId="77777777" w:rsidTr="00A3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17045C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Documentación de impacto y análisis financiero posterior</w:t>
            </w:r>
          </w:p>
        </w:tc>
        <w:tc>
          <w:tcPr>
            <w:tcW w:w="0" w:type="auto"/>
            <w:hideMark/>
          </w:tcPr>
          <w:p w14:paraId="470EEC67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AF8">
              <w:t>$1,500 MXN</w:t>
            </w:r>
          </w:p>
        </w:tc>
      </w:tr>
      <w:tr w:rsidR="00344AF8" w:rsidRPr="00344AF8" w14:paraId="38810A55" w14:textId="77777777" w:rsidTr="00A35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82AE06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 xml:space="preserve">Ajuste del </w:t>
            </w:r>
            <w:proofErr w:type="spellStart"/>
            <w:r w:rsidRPr="00344AF8">
              <w:t>roadmap</w:t>
            </w:r>
            <w:proofErr w:type="spellEnd"/>
            <w:r w:rsidRPr="00344AF8">
              <w:t xml:space="preserve"> financiero</w:t>
            </w:r>
          </w:p>
        </w:tc>
        <w:tc>
          <w:tcPr>
            <w:tcW w:w="0" w:type="auto"/>
            <w:hideMark/>
          </w:tcPr>
          <w:p w14:paraId="755AD3EC" w14:textId="77777777" w:rsidR="00344AF8" w:rsidRPr="00344AF8" w:rsidRDefault="00344AF8" w:rsidP="00344A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$2,000 MXN</w:t>
            </w:r>
          </w:p>
        </w:tc>
      </w:tr>
      <w:tr w:rsidR="00344AF8" w:rsidRPr="00344AF8" w14:paraId="6A1ACCC6" w14:textId="77777777" w:rsidTr="00A3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76339F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Desarrollo de estrategia de fondeo para continuidad</w:t>
            </w:r>
          </w:p>
        </w:tc>
        <w:tc>
          <w:tcPr>
            <w:tcW w:w="0" w:type="auto"/>
            <w:hideMark/>
          </w:tcPr>
          <w:p w14:paraId="56A7454F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AF8">
              <w:t>$3,000 MXN</w:t>
            </w:r>
          </w:p>
        </w:tc>
      </w:tr>
      <w:tr w:rsidR="00344AF8" w:rsidRPr="00344AF8" w14:paraId="3B5BD1B6" w14:textId="77777777" w:rsidTr="00A35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EC968" w14:textId="77777777" w:rsidR="00344AF8" w:rsidRPr="00344AF8" w:rsidRDefault="00344AF8" w:rsidP="00344AF8">
            <w:pPr>
              <w:spacing w:after="160" w:line="278" w:lineRule="auto"/>
            </w:pPr>
            <w:proofErr w:type="gramStart"/>
            <w:r w:rsidRPr="00344AF8">
              <w:t>Total</w:t>
            </w:r>
            <w:proofErr w:type="gramEnd"/>
            <w:r w:rsidRPr="00344AF8">
              <w:t xml:space="preserve"> medidas correctivas:</w:t>
            </w:r>
          </w:p>
        </w:tc>
        <w:tc>
          <w:tcPr>
            <w:tcW w:w="0" w:type="auto"/>
            <w:hideMark/>
          </w:tcPr>
          <w:p w14:paraId="1AF16FD4" w14:textId="77777777" w:rsidR="00344AF8" w:rsidRPr="00344AF8" w:rsidRDefault="00344AF8" w:rsidP="00344A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rPr>
                <w:b/>
                <w:bCs/>
              </w:rPr>
              <w:t>$6,500 MXN</w:t>
            </w:r>
          </w:p>
        </w:tc>
      </w:tr>
    </w:tbl>
    <w:p w14:paraId="4C8907B6" w14:textId="747D130E" w:rsidR="00344AF8" w:rsidRPr="00344AF8" w:rsidRDefault="00344AF8" w:rsidP="00344AF8"/>
    <w:p w14:paraId="3FF9ADBB" w14:textId="77777777" w:rsidR="00344AF8" w:rsidRPr="00344AF8" w:rsidRDefault="00344AF8" w:rsidP="00344AF8">
      <w:pPr>
        <w:rPr>
          <w:b/>
          <w:bCs/>
        </w:rPr>
      </w:pPr>
      <w:r w:rsidRPr="00344AF8">
        <w:rPr>
          <w:b/>
          <w:bCs/>
        </w:rPr>
        <w:lastRenderedPageBreak/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344AF8" w:rsidRPr="00344AF8" w14:paraId="019391E4" w14:textId="77777777" w:rsidTr="00A355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8AA5E3" w14:textId="77777777" w:rsidR="00344AF8" w:rsidRPr="00344AF8" w:rsidRDefault="00344AF8" w:rsidP="00344AF8">
            <w:pPr>
              <w:spacing w:after="160" w:line="278" w:lineRule="auto"/>
            </w:pPr>
            <w:r w:rsidRPr="00344AF8">
              <w:t>Categoría</w:t>
            </w:r>
          </w:p>
        </w:tc>
        <w:tc>
          <w:tcPr>
            <w:tcW w:w="0" w:type="auto"/>
            <w:hideMark/>
          </w:tcPr>
          <w:p w14:paraId="2A0AF631" w14:textId="77777777" w:rsidR="00344AF8" w:rsidRPr="00344AF8" w:rsidRDefault="00344AF8" w:rsidP="00344AF8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Costo estimado</w:t>
            </w:r>
          </w:p>
        </w:tc>
      </w:tr>
      <w:tr w:rsidR="00344AF8" w:rsidRPr="00344AF8" w14:paraId="1D649B64" w14:textId="77777777" w:rsidTr="00A3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09460" w14:textId="77777777" w:rsidR="00344AF8" w:rsidRPr="00344AF8" w:rsidRDefault="00344AF8" w:rsidP="00344AF8">
            <w:pPr>
              <w:spacing w:after="160" w:line="278" w:lineRule="auto"/>
            </w:pPr>
            <w:r w:rsidRPr="00344AF8">
              <w:rPr>
                <w:rFonts w:ascii="Segoe UI Emoji" w:hAnsi="Segoe UI Emoji" w:cs="Segoe UI Emoji"/>
              </w:rPr>
              <w:t>🛡️</w:t>
            </w:r>
            <w:r w:rsidRPr="00344AF8">
              <w:t xml:space="preserve"> Prevención</w:t>
            </w:r>
          </w:p>
        </w:tc>
        <w:tc>
          <w:tcPr>
            <w:tcW w:w="0" w:type="auto"/>
            <w:hideMark/>
          </w:tcPr>
          <w:p w14:paraId="4F58D15C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AF8">
              <w:t>$14,000 MXN</w:t>
            </w:r>
          </w:p>
        </w:tc>
      </w:tr>
      <w:tr w:rsidR="00344AF8" w:rsidRPr="00344AF8" w14:paraId="77B2B612" w14:textId="77777777" w:rsidTr="00A35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AA08C5" w14:textId="77777777" w:rsidR="00344AF8" w:rsidRPr="00344AF8" w:rsidRDefault="00344AF8" w:rsidP="00344AF8">
            <w:pPr>
              <w:spacing w:after="160" w:line="278" w:lineRule="auto"/>
            </w:pPr>
            <w:r w:rsidRPr="00344AF8">
              <w:rPr>
                <w:rFonts w:ascii="Segoe UI Emoji" w:hAnsi="Segoe UI Emoji" w:cs="Segoe UI Emoji"/>
              </w:rPr>
              <w:t>🚨</w:t>
            </w:r>
            <w:r w:rsidRPr="00344AF8">
              <w:t xml:space="preserve"> Mitigación</w:t>
            </w:r>
          </w:p>
        </w:tc>
        <w:tc>
          <w:tcPr>
            <w:tcW w:w="0" w:type="auto"/>
            <w:hideMark/>
          </w:tcPr>
          <w:p w14:paraId="111F4550" w14:textId="77777777" w:rsidR="00344AF8" w:rsidRPr="00344AF8" w:rsidRDefault="00344AF8" w:rsidP="00344A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$7,000 MXN</w:t>
            </w:r>
          </w:p>
        </w:tc>
      </w:tr>
      <w:tr w:rsidR="00344AF8" w:rsidRPr="00344AF8" w14:paraId="5803C424" w14:textId="77777777" w:rsidTr="00A355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FFD098" w14:textId="77777777" w:rsidR="00344AF8" w:rsidRPr="00344AF8" w:rsidRDefault="00344AF8" w:rsidP="00344AF8">
            <w:pPr>
              <w:spacing w:after="160" w:line="278" w:lineRule="auto"/>
            </w:pPr>
            <w:r w:rsidRPr="00344AF8">
              <w:rPr>
                <w:rFonts w:ascii="Segoe UI Emoji" w:hAnsi="Segoe UI Emoji" w:cs="Segoe UI Emoji"/>
              </w:rPr>
              <w:t>🔄</w:t>
            </w:r>
            <w:r w:rsidRPr="00344AF8">
              <w:t xml:space="preserve"> Recuperación</w:t>
            </w:r>
          </w:p>
        </w:tc>
        <w:tc>
          <w:tcPr>
            <w:tcW w:w="0" w:type="auto"/>
            <w:hideMark/>
          </w:tcPr>
          <w:p w14:paraId="79F21B07" w14:textId="77777777" w:rsidR="00344AF8" w:rsidRPr="00344AF8" w:rsidRDefault="00344AF8" w:rsidP="00344AF8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4AF8">
              <w:t>$6,500 MXN</w:t>
            </w:r>
          </w:p>
        </w:tc>
      </w:tr>
      <w:tr w:rsidR="00344AF8" w:rsidRPr="00344AF8" w14:paraId="15740E76" w14:textId="77777777" w:rsidTr="00A355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8888CC" w14:textId="77777777" w:rsidR="00344AF8" w:rsidRPr="00344AF8" w:rsidRDefault="00344AF8" w:rsidP="00344AF8">
            <w:pPr>
              <w:spacing w:after="160" w:line="278" w:lineRule="auto"/>
            </w:pPr>
            <w:r w:rsidRPr="00344AF8">
              <w:rPr>
                <w:rFonts w:ascii="Segoe UI Emoji" w:hAnsi="Segoe UI Emoji" w:cs="Segoe UI Emoji"/>
              </w:rPr>
              <w:t>💥</w:t>
            </w:r>
            <w:r w:rsidRPr="00344AF8">
              <w:t xml:space="preserve"> Costo de no hacer nada</w:t>
            </w:r>
          </w:p>
        </w:tc>
        <w:tc>
          <w:tcPr>
            <w:tcW w:w="0" w:type="auto"/>
            <w:hideMark/>
          </w:tcPr>
          <w:p w14:paraId="47F4CD48" w14:textId="77777777" w:rsidR="00344AF8" w:rsidRPr="00344AF8" w:rsidRDefault="00344AF8" w:rsidP="00344AF8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4AF8">
              <w:t>$64,000 MXN</w:t>
            </w:r>
          </w:p>
        </w:tc>
      </w:tr>
    </w:tbl>
    <w:p w14:paraId="205B8D66" w14:textId="7E7548F6" w:rsidR="00344AF8" w:rsidRPr="00344AF8" w:rsidRDefault="00344AF8" w:rsidP="00344AF8"/>
    <w:p w14:paraId="734C554C" w14:textId="77777777" w:rsidR="00344AF8" w:rsidRPr="00344AF8" w:rsidRDefault="00344AF8" w:rsidP="00344AF8">
      <w:pPr>
        <w:rPr>
          <w:b/>
          <w:bCs/>
        </w:rPr>
      </w:pPr>
      <w:r w:rsidRPr="00344AF8">
        <w:rPr>
          <w:rFonts w:ascii="Segoe UI Emoji" w:hAnsi="Segoe UI Emoji" w:cs="Segoe UI Emoji"/>
          <w:b/>
          <w:bCs/>
        </w:rPr>
        <w:t>📈</w:t>
      </w:r>
      <w:r w:rsidRPr="00344AF8">
        <w:rPr>
          <w:b/>
          <w:bCs/>
        </w:rPr>
        <w:t xml:space="preserve"> Análisis Costo-Beneficio</w:t>
      </w:r>
    </w:p>
    <w:p w14:paraId="52713D3E" w14:textId="77777777" w:rsidR="00344AF8" w:rsidRPr="00344AF8" w:rsidRDefault="00344AF8" w:rsidP="00344AF8">
      <w:r w:rsidRPr="00344AF8">
        <w:rPr>
          <w:b/>
          <w:bCs/>
        </w:rPr>
        <w:t>Costo total de implementar todas las estrategias:</w:t>
      </w:r>
      <w:r w:rsidRPr="00344AF8">
        <w:br/>
        <w:t xml:space="preserve">$14,000 + $7,000 + $6,500 = </w:t>
      </w:r>
      <w:r w:rsidRPr="00344AF8">
        <w:rPr>
          <w:b/>
          <w:bCs/>
        </w:rPr>
        <w:t>$27,500 MXN</w:t>
      </w:r>
    </w:p>
    <w:p w14:paraId="5D475E72" w14:textId="77777777" w:rsidR="00344AF8" w:rsidRPr="00344AF8" w:rsidRDefault="00344AF8" w:rsidP="00344AF8">
      <w:r w:rsidRPr="00344AF8">
        <w:rPr>
          <w:b/>
          <w:bCs/>
        </w:rPr>
        <w:t>Ahorro potencial si se previene o controla el riesgo:</w:t>
      </w:r>
      <w:r w:rsidRPr="00344AF8">
        <w:br/>
        <w:t xml:space="preserve">$64,000 – $27,500 = </w:t>
      </w:r>
      <w:r w:rsidRPr="00344AF8">
        <w:rPr>
          <w:b/>
          <w:bCs/>
        </w:rPr>
        <w:t>$36,500 MXN</w:t>
      </w:r>
    </w:p>
    <w:p w14:paraId="15FF1CF9" w14:textId="77777777" w:rsidR="00344AF8" w:rsidRPr="00344AF8" w:rsidRDefault="00344AF8" w:rsidP="00344AF8">
      <w:r w:rsidRPr="00344AF8">
        <w:rPr>
          <w:b/>
          <w:bCs/>
        </w:rPr>
        <w:t>(≈ 132% de retorno sobre la inversión en gestión del riesgo)</w:t>
      </w:r>
    </w:p>
    <w:p w14:paraId="662DE486" w14:textId="77777777" w:rsidR="00D20A4D" w:rsidRDefault="00D20A4D"/>
    <w:sectPr w:rsidR="00D20A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1E054E"/>
    <w:multiLevelType w:val="multilevel"/>
    <w:tmpl w:val="711C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445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A4D"/>
    <w:rsid w:val="00344AF8"/>
    <w:rsid w:val="005676CF"/>
    <w:rsid w:val="00601583"/>
    <w:rsid w:val="00A35584"/>
    <w:rsid w:val="00D20A4D"/>
    <w:rsid w:val="00F9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7987"/>
  <w15:chartTrackingRefBased/>
  <w15:docId w15:val="{30BEE124-C4DD-4E20-B727-D8835476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A4D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5676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1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858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5</cp:revision>
  <dcterms:created xsi:type="dcterms:W3CDTF">2025-06-27T17:01:00Z</dcterms:created>
  <dcterms:modified xsi:type="dcterms:W3CDTF">2025-06-27T17:03:00Z</dcterms:modified>
</cp:coreProperties>
</file>