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EFBEA" w14:textId="77777777" w:rsidR="00D94403" w:rsidRPr="00D94403" w:rsidRDefault="00D94403" w:rsidP="00D94403">
      <w:pPr>
        <w:rPr>
          <w:b/>
          <w:bCs/>
        </w:rPr>
      </w:pPr>
      <w:r w:rsidRPr="00D94403">
        <w:rPr>
          <w:b/>
          <w:bCs/>
        </w:rPr>
        <w:t>RIESGO 21: No controlar el crecimiento del código</w:t>
      </w:r>
    </w:p>
    <w:p w14:paraId="36F324A3" w14:textId="77777777" w:rsidR="00D94403" w:rsidRPr="00D94403" w:rsidRDefault="00D94403" w:rsidP="00D94403">
      <w:pPr>
        <w:numPr>
          <w:ilvl w:val="0"/>
          <w:numId w:val="1"/>
        </w:numPr>
      </w:pPr>
      <w:r w:rsidRPr="00D94403">
        <w:rPr>
          <w:b/>
          <w:bCs/>
        </w:rPr>
        <w:t>Tipo de riesgo:</w:t>
      </w:r>
      <w:r w:rsidRPr="00D94403">
        <w:t xml:space="preserve"> Técnico / Gestión de código</w:t>
      </w:r>
    </w:p>
    <w:p w14:paraId="28D158E2" w14:textId="77777777" w:rsidR="00D94403" w:rsidRPr="00D94403" w:rsidRDefault="00D94403" w:rsidP="00D94403">
      <w:pPr>
        <w:numPr>
          <w:ilvl w:val="0"/>
          <w:numId w:val="1"/>
        </w:numPr>
      </w:pPr>
      <w:r w:rsidRPr="00D94403">
        <w:rPr>
          <w:b/>
          <w:bCs/>
        </w:rPr>
        <w:t>Categoría:</w:t>
      </w:r>
      <w:r w:rsidRPr="00D94403">
        <w:t xml:space="preserve"> Arquitectura / Mantenimiento / Calidad</w:t>
      </w:r>
    </w:p>
    <w:p w14:paraId="024B9D83" w14:textId="77777777" w:rsidR="00D94403" w:rsidRPr="00D94403" w:rsidRDefault="00D94403" w:rsidP="00D94403">
      <w:pPr>
        <w:numPr>
          <w:ilvl w:val="0"/>
          <w:numId w:val="1"/>
        </w:numPr>
      </w:pPr>
      <w:r w:rsidRPr="00D94403">
        <w:rPr>
          <w:b/>
          <w:bCs/>
        </w:rPr>
        <w:t>Descripción:</w:t>
      </w:r>
      <w:r w:rsidRPr="00D94403">
        <w:t xml:space="preserve"> Este riesgo ocurre cuando el código crece desordenadamente sin una gestión adecuada, llevando a alta complejidad, duplicación, dificultad para mantener, errores frecuentes y disminución en la productividad del equipo.</w:t>
      </w:r>
    </w:p>
    <w:p w14:paraId="29E6620A" w14:textId="141BF053" w:rsidR="00D94403" w:rsidRPr="00D94403" w:rsidRDefault="00D94403" w:rsidP="00D94403"/>
    <w:p w14:paraId="064BDD00" w14:textId="77777777" w:rsidR="00D94403" w:rsidRPr="00D94403" w:rsidRDefault="00D94403" w:rsidP="00D94403">
      <w:pPr>
        <w:rPr>
          <w:b/>
          <w:bCs/>
        </w:rPr>
      </w:pPr>
      <w:r w:rsidRPr="00D94403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54"/>
        <w:gridCol w:w="6774"/>
      </w:tblGrid>
      <w:tr w:rsidR="00D94403" w:rsidRPr="00D94403" w14:paraId="059D8492" w14:textId="77777777" w:rsidTr="00A1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69F86E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Elemento</w:t>
            </w:r>
          </w:p>
        </w:tc>
        <w:tc>
          <w:tcPr>
            <w:tcW w:w="0" w:type="auto"/>
            <w:hideMark/>
          </w:tcPr>
          <w:p w14:paraId="276C6CFA" w14:textId="77777777" w:rsidR="00D94403" w:rsidRPr="00D94403" w:rsidRDefault="00D94403" w:rsidP="00D9440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>Detalle</w:t>
            </w:r>
          </w:p>
        </w:tc>
      </w:tr>
      <w:tr w:rsidR="00D94403" w:rsidRPr="00D94403" w14:paraId="7F3E2D00" w14:textId="77777777" w:rsidTr="00A1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F38F0A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Nombre del riesgo</w:t>
            </w:r>
          </w:p>
        </w:tc>
        <w:tc>
          <w:tcPr>
            <w:tcW w:w="0" w:type="auto"/>
            <w:hideMark/>
          </w:tcPr>
          <w:p w14:paraId="48C31660" w14:textId="77777777" w:rsidR="00D94403" w:rsidRPr="00D94403" w:rsidRDefault="00D94403" w:rsidP="00D94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403">
              <w:t>No controlar el crecimiento del código</w:t>
            </w:r>
          </w:p>
        </w:tc>
      </w:tr>
      <w:tr w:rsidR="00D94403" w:rsidRPr="00D94403" w14:paraId="0D8DE3F1" w14:textId="77777777" w:rsidTr="00A1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5147D2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Categoría</w:t>
            </w:r>
          </w:p>
        </w:tc>
        <w:tc>
          <w:tcPr>
            <w:tcW w:w="0" w:type="auto"/>
            <w:hideMark/>
          </w:tcPr>
          <w:p w14:paraId="3C3D0FA4" w14:textId="77777777" w:rsidR="00D94403" w:rsidRPr="00D94403" w:rsidRDefault="00D94403" w:rsidP="00D94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>Arquitectura / Mantenimiento / Gestión de código</w:t>
            </w:r>
          </w:p>
        </w:tc>
      </w:tr>
      <w:tr w:rsidR="00D94403" w:rsidRPr="00D94403" w14:paraId="0879EF39" w14:textId="77777777" w:rsidTr="00A1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6E5478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Causas probables</w:t>
            </w:r>
          </w:p>
        </w:tc>
        <w:tc>
          <w:tcPr>
            <w:tcW w:w="0" w:type="auto"/>
            <w:hideMark/>
          </w:tcPr>
          <w:p w14:paraId="7EAB30BE" w14:textId="77777777" w:rsidR="00D94403" w:rsidRPr="00D94403" w:rsidRDefault="00D94403" w:rsidP="00D94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403">
              <w:t>Falta de estándares, ausencia de revisiones, crecimiento acelerado sin refactorizaciones, mala documentación.</w:t>
            </w:r>
          </w:p>
        </w:tc>
      </w:tr>
      <w:tr w:rsidR="00D94403" w:rsidRPr="00D94403" w14:paraId="27B193D9" w14:textId="77777777" w:rsidTr="00A1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B1D79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Consecuencias</w:t>
            </w:r>
          </w:p>
        </w:tc>
        <w:tc>
          <w:tcPr>
            <w:tcW w:w="0" w:type="auto"/>
            <w:hideMark/>
          </w:tcPr>
          <w:p w14:paraId="1906748A" w14:textId="77777777" w:rsidR="00D94403" w:rsidRPr="00D94403" w:rsidRDefault="00D94403" w:rsidP="00D94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>Código difícil de mantener, bugs frecuentes, lentitud en desarrollo, deuda técnica acumulada.</w:t>
            </w:r>
          </w:p>
        </w:tc>
      </w:tr>
      <w:tr w:rsidR="00D94403" w:rsidRPr="00D94403" w14:paraId="2F3E3E2D" w14:textId="77777777" w:rsidTr="00A1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81AAC5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Fuente</w:t>
            </w:r>
          </w:p>
        </w:tc>
        <w:tc>
          <w:tcPr>
            <w:tcW w:w="0" w:type="auto"/>
            <w:hideMark/>
          </w:tcPr>
          <w:p w14:paraId="23813796" w14:textId="77777777" w:rsidR="00D94403" w:rsidRPr="00D94403" w:rsidRDefault="00D94403" w:rsidP="00D94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403">
              <w:t>Proyectos sin normas, poca disciplina en el equipo, ausencia de métricas y controles.</w:t>
            </w:r>
          </w:p>
        </w:tc>
      </w:tr>
    </w:tbl>
    <w:p w14:paraId="01E3FF2C" w14:textId="18912A99" w:rsidR="00D94403" w:rsidRPr="00D94403" w:rsidRDefault="00D94403" w:rsidP="00D94403"/>
    <w:p w14:paraId="22C0DEA7" w14:textId="77777777" w:rsidR="00D94403" w:rsidRPr="00D94403" w:rsidRDefault="00D94403" w:rsidP="00D94403">
      <w:pPr>
        <w:rPr>
          <w:b/>
          <w:bCs/>
        </w:rPr>
      </w:pPr>
      <w:r w:rsidRPr="00D94403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60"/>
        <w:gridCol w:w="6468"/>
      </w:tblGrid>
      <w:tr w:rsidR="00D94403" w:rsidRPr="00D94403" w14:paraId="1D0C716C" w14:textId="77777777" w:rsidTr="00A1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2A71D4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Criterio</w:t>
            </w:r>
          </w:p>
        </w:tc>
        <w:tc>
          <w:tcPr>
            <w:tcW w:w="0" w:type="auto"/>
            <w:hideMark/>
          </w:tcPr>
          <w:p w14:paraId="635DB598" w14:textId="77777777" w:rsidR="00D94403" w:rsidRPr="00D94403" w:rsidRDefault="00D94403" w:rsidP="00D9440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>Valoración</w:t>
            </w:r>
          </w:p>
        </w:tc>
      </w:tr>
      <w:tr w:rsidR="00D94403" w:rsidRPr="00D94403" w14:paraId="3E801776" w14:textId="77777777" w:rsidTr="00A1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67F09D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Probabilidad de ocurrencia</w:t>
            </w:r>
          </w:p>
        </w:tc>
        <w:tc>
          <w:tcPr>
            <w:tcW w:w="0" w:type="auto"/>
            <w:hideMark/>
          </w:tcPr>
          <w:p w14:paraId="0B86693E" w14:textId="77777777" w:rsidR="00D94403" w:rsidRPr="00D94403" w:rsidRDefault="00D94403" w:rsidP="00D94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403">
              <w:t>Alta</w:t>
            </w:r>
          </w:p>
        </w:tc>
      </w:tr>
      <w:tr w:rsidR="00D94403" w:rsidRPr="00D94403" w14:paraId="2654B9A8" w14:textId="77777777" w:rsidTr="00A1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10E817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Impacto potencial</w:t>
            </w:r>
          </w:p>
        </w:tc>
        <w:tc>
          <w:tcPr>
            <w:tcW w:w="0" w:type="auto"/>
            <w:hideMark/>
          </w:tcPr>
          <w:p w14:paraId="4AA490D3" w14:textId="77777777" w:rsidR="00D94403" w:rsidRPr="00D94403" w:rsidRDefault="00D94403" w:rsidP="00D94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>Crítico (afecta calidad, mantenimiento y tiempos de entrega)</w:t>
            </w:r>
          </w:p>
        </w:tc>
      </w:tr>
      <w:tr w:rsidR="00D94403" w:rsidRPr="00D94403" w14:paraId="6D4B8DE9" w14:textId="77777777" w:rsidTr="00A1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63350E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Nivel de riesgo</w:t>
            </w:r>
          </w:p>
        </w:tc>
        <w:tc>
          <w:tcPr>
            <w:tcW w:w="0" w:type="auto"/>
            <w:hideMark/>
          </w:tcPr>
          <w:p w14:paraId="47F71774" w14:textId="77777777" w:rsidR="00D94403" w:rsidRPr="00D94403" w:rsidRDefault="00D94403" w:rsidP="00D94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403">
              <w:t>Muy alto</w:t>
            </w:r>
          </w:p>
        </w:tc>
      </w:tr>
      <w:tr w:rsidR="00D94403" w:rsidRPr="00D94403" w14:paraId="2C6D3DD7" w14:textId="77777777" w:rsidTr="00A1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901C82" w14:textId="77777777" w:rsidR="00D94403" w:rsidRPr="00D94403" w:rsidRDefault="00D94403" w:rsidP="00D94403">
            <w:pPr>
              <w:spacing w:after="160" w:line="278" w:lineRule="auto"/>
            </w:pPr>
            <w:r w:rsidRPr="00D94403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61A25A40" w14:textId="77777777" w:rsidR="00D94403" w:rsidRPr="00D94403" w:rsidRDefault="00D94403" w:rsidP="00D94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 xml:space="preserve">Código duplicado, baja cobertura de </w:t>
            </w:r>
            <w:proofErr w:type="spellStart"/>
            <w:r w:rsidRPr="00D94403">
              <w:t>tests</w:t>
            </w:r>
            <w:proofErr w:type="spellEnd"/>
            <w:r w:rsidRPr="00D94403">
              <w:t>, métricas de complejidad elevadas, refactorizaciones atrasadas.</w:t>
            </w:r>
          </w:p>
        </w:tc>
      </w:tr>
    </w:tbl>
    <w:p w14:paraId="75EA2CDB" w14:textId="2ED410B1" w:rsidR="00D94403" w:rsidRPr="00D94403" w:rsidRDefault="00D94403" w:rsidP="00D94403"/>
    <w:p w14:paraId="33C7BFE6" w14:textId="77777777" w:rsidR="00D94403" w:rsidRPr="00D94403" w:rsidRDefault="00D94403" w:rsidP="00D94403">
      <w:pPr>
        <w:rPr>
          <w:b/>
          <w:bCs/>
        </w:rPr>
      </w:pPr>
      <w:r w:rsidRPr="00D94403">
        <w:rPr>
          <w:b/>
          <w:bCs/>
        </w:rPr>
        <w:t>3. DEFINICIÓN DE MEDIDAS DE CONTROL</w:t>
      </w:r>
    </w:p>
    <w:p w14:paraId="1119BB97" w14:textId="77777777" w:rsidR="00D94403" w:rsidRPr="00D94403" w:rsidRDefault="00D94403" w:rsidP="00D94403">
      <w:pPr>
        <w:rPr>
          <w:b/>
          <w:bCs/>
        </w:rPr>
      </w:pPr>
      <w:r w:rsidRPr="00D94403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68"/>
        <w:gridCol w:w="1806"/>
        <w:gridCol w:w="2854"/>
      </w:tblGrid>
      <w:tr w:rsidR="00D94403" w:rsidRPr="00D94403" w14:paraId="2155FB95" w14:textId="77777777" w:rsidTr="00A1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3E4BF3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Acción</w:t>
            </w:r>
          </w:p>
        </w:tc>
        <w:tc>
          <w:tcPr>
            <w:tcW w:w="0" w:type="auto"/>
            <w:hideMark/>
          </w:tcPr>
          <w:p w14:paraId="27F476AE" w14:textId="77777777" w:rsidR="00D94403" w:rsidRPr="00D94403" w:rsidRDefault="00D94403" w:rsidP="00D9440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>Responsable</w:t>
            </w:r>
          </w:p>
        </w:tc>
        <w:tc>
          <w:tcPr>
            <w:tcW w:w="0" w:type="auto"/>
            <w:hideMark/>
          </w:tcPr>
          <w:p w14:paraId="6879BD09" w14:textId="77777777" w:rsidR="00D94403" w:rsidRPr="00D94403" w:rsidRDefault="00D94403" w:rsidP="00D9440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>Herramientas / Recursos</w:t>
            </w:r>
          </w:p>
        </w:tc>
      </w:tr>
      <w:tr w:rsidR="00D94403" w:rsidRPr="00D94403" w14:paraId="74607C67" w14:textId="77777777" w:rsidTr="00A1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13986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Definir estándares de codificación y arquitectura clara.</w:t>
            </w:r>
          </w:p>
        </w:tc>
        <w:tc>
          <w:tcPr>
            <w:tcW w:w="0" w:type="auto"/>
            <w:hideMark/>
          </w:tcPr>
          <w:p w14:paraId="1628C4F1" w14:textId="77777777" w:rsidR="00D94403" w:rsidRPr="00D94403" w:rsidRDefault="00D94403" w:rsidP="00D94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403">
              <w:t>Líder Técnico</w:t>
            </w:r>
          </w:p>
        </w:tc>
        <w:tc>
          <w:tcPr>
            <w:tcW w:w="0" w:type="auto"/>
            <w:hideMark/>
          </w:tcPr>
          <w:p w14:paraId="3517FD63" w14:textId="77777777" w:rsidR="00D94403" w:rsidRPr="00D94403" w:rsidRDefault="00D94403" w:rsidP="00D94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403">
              <w:t>Documentos de estándares, guías de estilo</w:t>
            </w:r>
          </w:p>
        </w:tc>
      </w:tr>
      <w:tr w:rsidR="00D94403" w:rsidRPr="00D94403" w14:paraId="6F9381EB" w14:textId="77777777" w:rsidTr="00A1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917986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Implementar revisiones de código sistemáticas y rigurosas.</w:t>
            </w:r>
          </w:p>
        </w:tc>
        <w:tc>
          <w:tcPr>
            <w:tcW w:w="0" w:type="auto"/>
            <w:hideMark/>
          </w:tcPr>
          <w:p w14:paraId="4BEFD821" w14:textId="77777777" w:rsidR="00D94403" w:rsidRPr="00D94403" w:rsidRDefault="00D94403" w:rsidP="00D94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>Líder Técnico / QA</w:t>
            </w:r>
          </w:p>
        </w:tc>
        <w:tc>
          <w:tcPr>
            <w:tcW w:w="0" w:type="auto"/>
            <w:hideMark/>
          </w:tcPr>
          <w:p w14:paraId="4B434AA5" w14:textId="77777777" w:rsidR="00D94403" w:rsidRPr="00D94403" w:rsidRDefault="00D94403" w:rsidP="00D94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94403">
              <w:t>Pull</w:t>
            </w:r>
            <w:proofErr w:type="spellEnd"/>
            <w:r w:rsidRPr="00D94403">
              <w:t xml:space="preserve"> </w:t>
            </w:r>
            <w:proofErr w:type="spellStart"/>
            <w:r w:rsidRPr="00D94403">
              <w:t>requests</w:t>
            </w:r>
            <w:proofErr w:type="spellEnd"/>
            <w:r w:rsidRPr="00D94403">
              <w:t>, herramientas de revisión</w:t>
            </w:r>
          </w:p>
        </w:tc>
      </w:tr>
      <w:tr w:rsidR="00D94403" w:rsidRPr="00D94403" w14:paraId="1AE338C2" w14:textId="77777777" w:rsidTr="00A1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EBF662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Promover refactorizaciones periódicas y gestión de deuda técnica.</w:t>
            </w:r>
          </w:p>
        </w:tc>
        <w:tc>
          <w:tcPr>
            <w:tcW w:w="0" w:type="auto"/>
            <w:hideMark/>
          </w:tcPr>
          <w:p w14:paraId="5F57B131" w14:textId="77777777" w:rsidR="00D94403" w:rsidRPr="00D94403" w:rsidRDefault="00D94403" w:rsidP="00D94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403">
              <w:t>Equipo / PM</w:t>
            </w:r>
          </w:p>
        </w:tc>
        <w:tc>
          <w:tcPr>
            <w:tcW w:w="0" w:type="auto"/>
            <w:hideMark/>
          </w:tcPr>
          <w:p w14:paraId="4235895B" w14:textId="77777777" w:rsidR="00D94403" w:rsidRPr="00D94403" w:rsidRDefault="00D94403" w:rsidP="00D94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403">
              <w:t>Jira, tableros de deuda técnica</w:t>
            </w:r>
          </w:p>
        </w:tc>
      </w:tr>
      <w:tr w:rsidR="00D94403" w:rsidRPr="00D94403" w14:paraId="1A7A0275" w14:textId="77777777" w:rsidTr="00A1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53602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Medir métricas de código (complejidad, duplicación, cobertura).</w:t>
            </w:r>
          </w:p>
        </w:tc>
        <w:tc>
          <w:tcPr>
            <w:tcW w:w="0" w:type="auto"/>
            <w:hideMark/>
          </w:tcPr>
          <w:p w14:paraId="54F5A1CC" w14:textId="77777777" w:rsidR="00D94403" w:rsidRPr="00D94403" w:rsidRDefault="00D94403" w:rsidP="00D94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>DevOps / QA</w:t>
            </w:r>
          </w:p>
        </w:tc>
        <w:tc>
          <w:tcPr>
            <w:tcW w:w="0" w:type="auto"/>
            <w:hideMark/>
          </w:tcPr>
          <w:p w14:paraId="6E4CFC5A" w14:textId="77777777" w:rsidR="00D94403" w:rsidRPr="00D94403" w:rsidRDefault="00D94403" w:rsidP="00D94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 xml:space="preserve">SonarQube, </w:t>
            </w:r>
            <w:proofErr w:type="spellStart"/>
            <w:r w:rsidRPr="00D94403">
              <w:t>CodeClimate</w:t>
            </w:r>
            <w:proofErr w:type="spellEnd"/>
          </w:p>
        </w:tc>
      </w:tr>
    </w:tbl>
    <w:p w14:paraId="55BCFC6C" w14:textId="77777777" w:rsidR="00D94403" w:rsidRPr="00D94403" w:rsidRDefault="00D94403" w:rsidP="00D94403">
      <w:pPr>
        <w:rPr>
          <w:b/>
          <w:bCs/>
        </w:rPr>
      </w:pPr>
      <w:r w:rsidRPr="00D94403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79"/>
        <w:gridCol w:w="1641"/>
        <w:gridCol w:w="2608"/>
      </w:tblGrid>
      <w:tr w:rsidR="00D94403" w:rsidRPr="00D94403" w14:paraId="2579775A" w14:textId="77777777" w:rsidTr="00A1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2CA4BC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Acción</w:t>
            </w:r>
          </w:p>
        </w:tc>
        <w:tc>
          <w:tcPr>
            <w:tcW w:w="0" w:type="auto"/>
            <w:hideMark/>
          </w:tcPr>
          <w:p w14:paraId="21B8908C" w14:textId="77777777" w:rsidR="00D94403" w:rsidRPr="00D94403" w:rsidRDefault="00D94403" w:rsidP="00D9440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>Responsable</w:t>
            </w:r>
          </w:p>
        </w:tc>
        <w:tc>
          <w:tcPr>
            <w:tcW w:w="0" w:type="auto"/>
            <w:hideMark/>
          </w:tcPr>
          <w:p w14:paraId="408E12F1" w14:textId="77777777" w:rsidR="00D94403" w:rsidRPr="00D94403" w:rsidRDefault="00D94403" w:rsidP="00D9440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>Herramientas / Recursos</w:t>
            </w:r>
          </w:p>
        </w:tc>
      </w:tr>
      <w:tr w:rsidR="00D94403" w:rsidRPr="00D94403" w14:paraId="61E571E4" w14:textId="77777777" w:rsidTr="00A1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E47C54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Identificar y aislar módulos problemáticos para refactorización inmediata.</w:t>
            </w:r>
          </w:p>
        </w:tc>
        <w:tc>
          <w:tcPr>
            <w:tcW w:w="0" w:type="auto"/>
            <w:hideMark/>
          </w:tcPr>
          <w:p w14:paraId="3B828B0B" w14:textId="77777777" w:rsidR="00D94403" w:rsidRPr="00D94403" w:rsidRDefault="00D94403" w:rsidP="00D94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403">
              <w:t>Equipo / Líder</w:t>
            </w:r>
          </w:p>
        </w:tc>
        <w:tc>
          <w:tcPr>
            <w:tcW w:w="0" w:type="auto"/>
            <w:hideMark/>
          </w:tcPr>
          <w:p w14:paraId="1A1CE763" w14:textId="77777777" w:rsidR="00D94403" w:rsidRPr="00D94403" w:rsidRDefault="00D94403" w:rsidP="00D94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403">
              <w:t>Herramientas de análisis, revisiones</w:t>
            </w:r>
          </w:p>
        </w:tc>
      </w:tr>
      <w:tr w:rsidR="00D94403" w:rsidRPr="00D94403" w14:paraId="5BC53B68" w14:textId="77777777" w:rsidTr="00A1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4F291F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Realizar sesiones de capacitación en buenas prácticas y patrones de diseño.</w:t>
            </w:r>
          </w:p>
        </w:tc>
        <w:tc>
          <w:tcPr>
            <w:tcW w:w="0" w:type="auto"/>
            <w:hideMark/>
          </w:tcPr>
          <w:p w14:paraId="09E95651" w14:textId="77777777" w:rsidR="00D94403" w:rsidRPr="00D94403" w:rsidRDefault="00D94403" w:rsidP="00D94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>RRHH / Líder</w:t>
            </w:r>
          </w:p>
        </w:tc>
        <w:tc>
          <w:tcPr>
            <w:tcW w:w="0" w:type="auto"/>
            <w:hideMark/>
          </w:tcPr>
          <w:p w14:paraId="57A122E9" w14:textId="77777777" w:rsidR="00D94403" w:rsidRPr="00D94403" w:rsidRDefault="00D94403" w:rsidP="00D94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>Talleres, cursos online</w:t>
            </w:r>
          </w:p>
        </w:tc>
      </w:tr>
      <w:tr w:rsidR="00D94403" w:rsidRPr="00D94403" w14:paraId="078AD25E" w14:textId="77777777" w:rsidTr="00A1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84DACD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Priorizar corrección de deuda técnica en planificaciones.</w:t>
            </w:r>
          </w:p>
        </w:tc>
        <w:tc>
          <w:tcPr>
            <w:tcW w:w="0" w:type="auto"/>
            <w:hideMark/>
          </w:tcPr>
          <w:p w14:paraId="5BCAB207" w14:textId="77777777" w:rsidR="00D94403" w:rsidRPr="00D94403" w:rsidRDefault="00D94403" w:rsidP="00D94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403">
              <w:t>PM / Equipo</w:t>
            </w:r>
          </w:p>
        </w:tc>
        <w:tc>
          <w:tcPr>
            <w:tcW w:w="0" w:type="auto"/>
            <w:hideMark/>
          </w:tcPr>
          <w:p w14:paraId="0A1CA24B" w14:textId="77777777" w:rsidR="00D94403" w:rsidRPr="00D94403" w:rsidRDefault="00D94403" w:rsidP="00D94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403">
              <w:t xml:space="preserve">Backlog, sprint </w:t>
            </w:r>
            <w:proofErr w:type="spellStart"/>
            <w:r w:rsidRPr="00D94403">
              <w:t>planning</w:t>
            </w:r>
            <w:proofErr w:type="spellEnd"/>
          </w:p>
        </w:tc>
      </w:tr>
    </w:tbl>
    <w:p w14:paraId="73B51FAF" w14:textId="77777777" w:rsidR="00D94403" w:rsidRPr="00D94403" w:rsidRDefault="00D94403" w:rsidP="00D94403">
      <w:pPr>
        <w:rPr>
          <w:b/>
          <w:bCs/>
        </w:rPr>
      </w:pPr>
      <w:r w:rsidRPr="00D94403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71"/>
        <w:gridCol w:w="1878"/>
        <w:gridCol w:w="2579"/>
      </w:tblGrid>
      <w:tr w:rsidR="00D94403" w:rsidRPr="00D94403" w14:paraId="4F7C90C5" w14:textId="77777777" w:rsidTr="00A1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8D7DFB" w14:textId="77777777" w:rsidR="00D94403" w:rsidRPr="00D94403" w:rsidRDefault="00D94403" w:rsidP="00D94403">
            <w:pPr>
              <w:spacing w:after="160" w:line="278" w:lineRule="auto"/>
            </w:pPr>
            <w:r w:rsidRPr="00D94403">
              <w:lastRenderedPageBreak/>
              <w:t>Acción</w:t>
            </w:r>
          </w:p>
        </w:tc>
        <w:tc>
          <w:tcPr>
            <w:tcW w:w="0" w:type="auto"/>
            <w:hideMark/>
          </w:tcPr>
          <w:p w14:paraId="7D26ADF8" w14:textId="77777777" w:rsidR="00D94403" w:rsidRPr="00D94403" w:rsidRDefault="00D94403" w:rsidP="00D9440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>Responsable</w:t>
            </w:r>
          </w:p>
        </w:tc>
        <w:tc>
          <w:tcPr>
            <w:tcW w:w="0" w:type="auto"/>
            <w:hideMark/>
          </w:tcPr>
          <w:p w14:paraId="4FECEE3E" w14:textId="77777777" w:rsidR="00D94403" w:rsidRPr="00D94403" w:rsidRDefault="00D94403" w:rsidP="00D9440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>Herramientas / Recursos</w:t>
            </w:r>
          </w:p>
        </w:tc>
      </w:tr>
      <w:tr w:rsidR="00D94403" w:rsidRPr="00D94403" w14:paraId="08E0F044" w14:textId="77777777" w:rsidTr="00A1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AC402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Auditoría profunda del código y reporte de hallazgos.</w:t>
            </w:r>
          </w:p>
        </w:tc>
        <w:tc>
          <w:tcPr>
            <w:tcW w:w="0" w:type="auto"/>
            <w:hideMark/>
          </w:tcPr>
          <w:p w14:paraId="15CE76E4" w14:textId="77777777" w:rsidR="00D94403" w:rsidRPr="00D94403" w:rsidRDefault="00D94403" w:rsidP="00D94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403">
              <w:t>QA / Líder Técnico</w:t>
            </w:r>
          </w:p>
        </w:tc>
        <w:tc>
          <w:tcPr>
            <w:tcW w:w="0" w:type="auto"/>
            <w:hideMark/>
          </w:tcPr>
          <w:p w14:paraId="2CB3CD8A" w14:textId="77777777" w:rsidR="00D94403" w:rsidRPr="00D94403" w:rsidRDefault="00D94403" w:rsidP="00D94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403">
              <w:t>SonarQube, análisis manual</w:t>
            </w:r>
          </w:p>
        </w:tc>
      </w:tr>
      <w:tr w:rsidR="00D94403" w:rsidRPr="00D94403" w14:paraId="14EEADC6" w14:textId="77777777" w:rsidTr="00A1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E1EF8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Implementación de plan de limpieza y mejora continua.</w:t>
            </w:r>
          </w:p>
        </w:tc>
        <w:tc>
          <w:tcPr>
            <w:tcW w:w="0" w:type="auto"/>
            <w:hideMark/>
          </w:tcPr>
          <w:p w14:paraId="73A6E7C2" w14:textId="77777777" w:rsidR="00D94403" w:rsidRPr="00D94403" w:rsidRDefault="00D94403" w:rsidP="00D94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>Equipo / PM</w:t>
            </w:r>
          </w:p>
        </w:tc>
        <w:tc>
          <w:tcPr>
            <w:tcW w:w="0" w:type="auto"/>
            <w:hideMark/>
          </w:tcPr>
          <w:p w14:paraId="6515EB3F" w14:textId="77777777" w:rsidR="00D94403" w:rsidRPr="00D94403" w:rsidRDefault="00D94403" w:rsidP="00D94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 xml:space="preserve">Tableros, </w:t>
            </w:r>
            <w:proofErr w:type="gramStart"/>
            <w:r w:rsidRPr="00D94403">
              <w:t>tickets</w:t>
            </w:r>
            <w:proofErr w:type="gramEnd"/>
          </w:p>
        </w:tc>
      </w:tr>
      <w:tr w:rsidR="00D94403" w:rsidRPr="00D94403" w14:paraId="27A423A0" w14:textId="77777777" w:rsidTr="00A1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8D4F43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Actualización y reforzamiento de estándares y políticas.</w:t>
            </w:r>
          </w:p>
        </w:tc>
        <w:tc>
          <w:tcPr>
            <w:tcW w:w="0" w:type="auto"/>
            <w:hideMark/>
          </w:tcPr>
          <w:p w14:paraId="7F267801" w14:textId="77777777" w:rsidR="00D94403" w:rsidRPr="00D94403" w:rsidRDefault="00D94403" w:rsidP="00D94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403">
              <w:t>Líder Técnico</w:t>
            </w:r>
          </w:p>
        </w:tc>
        <w:tc>
          <w:tcPr>
            <w:tcW w:w="0" w:type="auto"/>
            <w:hideMark/>
          </w:tcPr>
          <w:p w14:paraId="01D6C730" w14:textId="77777777" w:rsidR="00D94403" w:rsidRPr="00D94403" w:rsidRDefault="00D94403" w:rsidP="00D94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403">
              <w:t>Documentación interna</w:t>
            </w:r>
          </w:p>
        </w:tc>
      </w:tr>
    </w:tbl>
    <w:p w14:paraId="5EF78AE4" w14:textId="772DB05E" w:rsidR="00D94403" w:rsidRPr="00D94403" w:rsidRDefault="00D94403" w:rsidP="00D94403"/>
    <w:p w14:paraId="59982E89" w14:textId="77777777" w:rsidR="00D94403" w:rsidRPr="00D94403" w:rsidRDefault="00D94403" w:rsidP="00D94403">
      <w:pPr>
        <w:rPr>
          <w:b/>
          <w:bCs/>
        </w:rPr>
      </w:pPr>
      <w:r w:rsidRPr="00D94403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95"/>
        <w:gridCol w:w="3600"/>
        <w:gridCol w:w="1933"/>
      </w:tblGrid>
      <w:tr w:rsidR="00D94403" w:rsidRPr="00D94403" w14:paraId="67F3031F" w14:textId="77777777" w:rsidTr="00A1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3E1237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Escenario de materialización</w:t>
            </w:r>
          </w:p>
        </w:tc>
        <w:tc>
          <w:tcPr>
            <w:tcW w:w="0" w:type="auto"/>
            <w:hideMark/>
          </w:tcPr>
          <w:p w14:paraId="6E4D96A7" w14:textId="77777777" w:rsidR="00D94403" w:rsidRPr="00D94403" w:rsidRDefault="00D94403" w:rsidP="00D9440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>Impacto directo</w:t>
            </w:r>
          </w:p>
        </w:tc>
        <w:tc>
          <w:tcPr>
            <w:tcW w:w="0" w:type="auto"/>
            <w:hideMark/>
          </w:tcPr>
          <w:p w14:paraId="31997A3B" w14:textId="77777777" w:rsidR="00D94403" w:rsidRPr="00D94403" w:rsidRDefault="00D94403" w:rsidP="00D9440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>Costo estimado (MXN)</w:t>
            </w:r>
          </w:p>
        </w:tc>
      </w:tr>
      <w:tr w:rsidR="00D94403" w:rsidRPr="00D94403" w14:paraId="528C55FA" w14:textId="77777777" w:rsidTr="00A1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CBA65C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Retrasos por mantenimiento y corrección</w:t>
            </w:r>
          </w:p>
        </w:tc>
        <w:tc>
          <w:tcPr>
            <w:tcW w:w="0" w:type="auto"/>
            <w:hideMark/>
          </w:tcPr>
          <w:p w14:paraId="4FB9F90E" w14:textId="77777777" w:rsidR="00D94403" w:rsidRPr="00D94403" w:rsidRDefault="00D94403" w:rsidP="00D94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403">
              <w:t>Horas hombre extra para arreglar bugs y problemas</w:t>
            </w:r>
          </w:p>
        </w:tc>
        <w:tc>
          <w:tcPr>
            <w:tcW w:w="0" w:type="auto"/>
            <w:hideMark/>
          </w:tcPr>
          <w:p w14:paraId="2C945BA3" w14:textId="77777777" w:rsidR="00D94403" w:rsidRPr="00D94403" w:rsidRDefault="00D94403" w:rsidP="00D94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403">
              <w:t>$40,000 MXN</w:t>
            </w:r>
          </w:p>
        </w:tc>
      </w:tr>
      <w:tr w:rsidR="00D94403" w:rsidRPr="00D94403" w14:paraId="0DA55AC3" w14:textId="77777777" w:rsidTr="00A1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CB48E2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Reducción de productividad del equipo</w:t>
            </w:r>
          </w:p>
        </w:tc>
        <w:tc>
          <w:tcPr>
            <w:tcW w:w="0" w:type="auto"/>
            <w:hideMark/>
          </w:tcPr>
          <w:p w14:paraId="4DB809FA" w14:textId="77777777" w:rsidR="00D94403" w:rsidRPr="00D94403" w:rsidRDefault="00D94403" w:rsidP="00D94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>Menor velocidad y más errores</w:t>
            </w:r>
          </w:p>
        </w:tc>
        <w:tc>
          <w:tcPr>
            <w:tcW w:w="0" w:type="auto"/>
            <w:hideMark/>
          </w:tcPr>
          <w:p w14:paraId="286389AC" w14:textId="77777777" w:rsidR="00D94403" w:rsidRPr="00D94403" w:rsidRDefault="00D94403" w:rsidP="00D94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>$30,000 MXN</w:t>
            </w:r>
          </w:p>
        </w:tc>
      </w:tr>
      <w:tr w:rsidR="00D94403" w:rsidRPr="00D94403" w14:paraId="4569CD6E" w14:textId="77777777" w:rsidTr="00A1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97A510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Acumulación de deuda técnica</w:t>
            </w:r>
          </w:p>
        </w:tc>
        <w:tc>
          <w:tcPr>
            <w:tcW w:w="0" w:type="auto"/>
            <w:hideMark/>
          </w:tcPr>
          <w:p w14:paraId="23A40F76" w14:textId="77777777" w:rsidR="00D94403" w:rsidRPr="00D94403" w:rsidRDefault="00D94403" w:rsidP="00D94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403">
              <w:t>Costos futuros incrementados</w:t>
            </w:r>
          </w:p>
        </w:tc>
        <w:tc>
          <w:tcPr>
            <w:tcW w:w="0" w:type="auto"/>
            <w:hideMark/>
          </w:tcPr>
          <w:p w14:paraId="67F1E1A1" w14:textId="77777777" w:rsidR="00D94403" w:rsidRPr="00D94403" w:rsidRDefault="00D94403" w:rsidP="00D94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403">
              <w:t>$20,000 MXN</w:t>
            </w:r>
          </w:p>
        </w:tc>
      </w:tr>
      <w:tr w:rsidR="00D94403" w:rsidRPr="00D94403" w14:paraId="6C3DF421" w14:textId="77777777" w:rsidTr="00A1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FADD0A" w14:textId="77777777" w:rsidR="00D94403" w:rsidRPr="00D94403" w:rsidRDefault="00D94403" w:rsidP="00D94403">
            <w:pPr>
              <w:spacing w:after="160" w:line="278" w:lineRule="auto"/>
            </w:pPr>
            <w:proofErr w:type="gramStart"/>
            <w:r w:rsidRPr="00D94403">
              <w:t>Total</w:t>
            </w:r>
            <w:proofErr w:type="gramEnd"/>
            <w:r w:rsidRPr="00D94403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60FE8792" w14:textId="77777777" w:rsidR="00D94403" w:rsidRPr="00D94403" w:rsidRDefault="00D94403" w:rsidP="00D94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FA3DC0F" w14:textId="77777777" w:rsidR="00D94403" w:rsidRPr="00D94403" w:rsidRDefault="00D94403" w:rsidP="00D94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 xml:space="preserve">→ </w:t>
            </w:r>
            <w:r w:rsidRPr="00D94403">
              <w:rPr>
                <w:b/>
                <w:bCs/>
              </w:rPr>
              <w:t>$90,000 MXN</w:t>
            </w:r>
          </w:p>
        </w:tc>
      </w:tr>
    </w:tbl>
    <w:p w14:paraId="1FCB772C" w14:textId="17A02EBC" w:rsidR="00D94403" w:rsidRPr="00D94403" w:rsidRDefault="00D94403" w:rsidP="00D94403"/>
    <w:p w14:paraId="5BA79D16" w14:textId="77777777" w:rsidR="00D94403" w:rsidRPr="00D94403" w:rsidRDefault="00D94403" w:rsidP="00D94403">
      <w:pPr>
        <w:rPr>
          <w:b/>
          <w:bCs/>
        </w:rPr>
      </w:pPr>
      <w:r w:rsidRPr="00D94403">
        <w:rPr>
          <w:b/>
          <w:bCs/>
        </w:rPr>
        <w:t>2. Costo de Implementación de Estrategias de Control</w:t>
      </w:r>
    </w:p>
    <w:p w14:paraId="4842477C" w14:textId="77777777" w:rsidR="00D94403" w:rsidRPr="00D94403" w:rsidRDefault="00D94403" w:rsidP="00D94403">
      <w:pPr>
        <w:rPr>
          <w:b/>
          <w:bCs/>
        </w:rPr>
      </w:pPr>
      <w:r w:rsidRPr="00D94403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330"/>
        <w:gridCol w:w="1942"/>
      </w:tblGrid>
      <w:tr w:rsidR="00D94403" w:rsidRPr="00D94403" w14:paraId="46B0A078" w14:textId="77777777" w:rsidTr="00A1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BD2881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Acción</w:t>
            </w:r>
          </w:p>
        </w:tc>
        <w:tc>
          <w:tcPr>
            <w:tcW w:w="0" w:type="auto"/>
            <w:hideMark/>
          </w:tcPr>
          <w:p w14:paraId="40C7A924" w14:textId="77777777" w:rsidR="00D94403" w:rsidRPr="00D94403" w:rsidRDefault="00D94403" w:rsidP="00D9440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>Costo estimado</w:t>
            </w:r>
          </w:p>
        </w:tc>
      </w:tr>
      <w:tr w:rsidR="00D94403" w:rsidRPr="00D94403" w14:paraId="3EAA9DDD" w14:textId="77777777" w:rsidTr="00A1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0905FF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Definición y difusión de estándares</w:t>
            </w:r>
          </w:p>
        </w:tc>
        <w:tc>
          <w:tcPr>
            <w:tcW w:w="0" w:type="auto"/>
            <w:hideMark/>
          </w:tcPr>
          <w:p w14:paraId="5237B86A" w14:textId="77777777" w:rsidR="00D94403" w:rsidRPr="00D94403" w:rsidRDefault="00D94403" w:rsidP="00D94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403">
              <w:t>$3,000 MXN</w:t>
            </w:r>
          </w:p>
        </w:tc>
      </w:tr>
      <w:tr w:rsidR="00D94403" w:rsidRPr="00D94403" w14:paraId="4FB3BC5C" w14:textId="77777777" w:rsidTr="00A1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77070B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Implementación de revisiones de código</w:t>
            </w:r>
          </w:p>
        </w:tc>
        <w:tc>
          <w:tcPr>
            <w:tcW w:w="0" w:type="auto"/>
            <w:hideMark/>
          </w:tcPr>
          <w:p w14:paraId="1B561015" w14:textId="77777777" w:rsidR="00D94403" w:rsidRPr="00D94403" w:rsidRDefault="00D94403" w:rsidP="00D94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>$3,500 MXN</w:t>
            </w:r>
          </w:p>
        </w:tc>
      </w:tr>
      <w:tr w:rsidR="00D94403" w:rsidRPr="00D94403" w14:paraId="35AA253D" w14:textId="77777777" w:rsidTr="00A1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4E013F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Capacitación y promoción de buenas prácticas</w:t>
            </w:r>
          </w:p>
        </w:tc>
        <w:tc>
          <w:tcPr>
            <w:tcW w:w="0" w:type="auto"/>
            <w:hideMark/>
          </w:tcPr>
          <w:p w14:paraId="74928FF8" w14:textId="77777777" w:rsidR="00D94403" w:rsidRPr="00D94403" w:rsidRDefault="00D94403" w:rsidP="00D94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403">
              <w:t>$4,000 MXN</w:t>
            </w:r>
          </w:p>
        </w:tc>
      </w:tr>
      <w:tr w:rsidR="00D94403" w:rsidRPr="00D94403" w14:paraId="4AE6CD78" w14:textId="77777777" w:rsidTr="00A1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6370A5" w14:textId="77777777" w:rsidR="00D94403" w:rsidRPr="00D94403" w:rsidRDefault="00D94403" w:rsidP="00D94403">
            <w:pPr>
              <w:spacing w:after="160" w:line="278" w:lineRule="auto"/>
            </w:pPr>
            <w:r w:rsidRPr="00D94403">
              <w:lastRenderedPageBreak/>
              <w:t>Herramientas para métricas de calidad</w:t>
            </w:r>
          </w:p>
        </w:tc>
        <w:tc>
          <w:tcPr>
            <w:tcW w:w="0" w:type="auto"/>
            <w:hideMark/>
          </w:tcPr>
          <w:p w14:paraId="10E561D4" w14:textId="77777777" w:rsidR="00D94403" w:rsidRPr="00D94403" w:rsidRDefault="00D94403" w:rsidP="00D94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>$3,500 MXN</w:t>
            </w:r>
          </w:p>
        </w:tc>
      </w:tr>
      <w:tr w:rsidR="00D94403" w:rsidRPr="00D94403" w14:paraId="28B777F3" w14:textId="77777777" w:rsidTr="00A1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654B10" w14:textId="77777777" w:rsidR="00D94403" w:rsidRPr="00D94403" w:rsidRDefault="00D94403" w:rsidP="00D94403">
            <w:pPr>
              <w:spacing w:after="160" w:line="278" w:lineRule="auto"/>
            </w:pPr>
            <w:r w:rsidRPr="00D94403">
              <w:rPr>
                <w:rFonts w:ascii="Segoe UI Emoji" w:hAnsi="Segoe UI Emoji" w:cs="Segoe UI Emoji"/>
              </w:rPr>
              <w:t>🛡️</w:t>
            </w:r>
            <w:r w:rsidRPr="00D94403">
              <w:t xml:space="preserve"> Total medidas preventivas:</w:t>
            </w:r>
          </w:p>
        </w:tc>
        <w:tc>
          <w:tcPr>
            <w:tcW w:w="0" w:type="auto"/>
            <w:hideMark/>
          </w:tcPr>
          <w:p w14:paraId="2FFD6FD1" w14:textId="77777777" w:rsidR="00D94403" w:rsidRPr="00D94403" w:rsidRDefault="00D94403" w:rsidP="00D94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403">
              <w:rPr>
                <w:b/>
                <w:bCs/>
              </w:rPr>
              <w:t>$14,000 MXN</w:t>
            </w:r>
          </w:p>
        </w:tc>
      </w:tr>
    </w:tbl>
    <w:p w14:paraId="218162A5" w14:textId="77777777" w:rsidR="00D94403" w:rsidRPr="00D94403" w:rsidRDefault="00D94403" w:rsidP="00D94403">
      <w:pPr>
        <w:rPr>
          <w:b/>
          <w:bCs/>
        </w:rPr>
      </w:pPr>
      <w:r w:rsidRPr="00D94403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384"/>
        <w:gridCol w:w="1942"/>
      </w:tblGrid>
      <w:tr w:rsidR="00D94403" w:rsidRPr="00D94403" w14:paraId="71771A35" w14:textId="77777777" w:rsidTr="00A1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B224B6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Acción</w:t>
            </w:r>
          </w:p>
        </w:tc>
        <w:tc>
          <w:tcPr>
            <w:tcW w:w="0" w:type="auto"/>
            <w:hideMark/>
          </w:tcPr>
          <w:p w14:paraId="7C3752F9" w14:textId="77777777" w:rsidR="00D94403" w:rsidRPr="00D94403" w:rsidRDefault="00D94403" w:rsidP="00D9440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>Costo estimado</w:t>
            </w:r>
          </w:p>
        </w:tc>
      </w:tr>
      <w:tr w:rsidR="00D94403" w:rsidRPr="00D94403" w14:paraId="5A1F3172" w14:textId="77777777" w:rsidTr="00A1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3557EC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Refactorizaciones focalizadas y capacitaciones</w:t>
            </w:r>
          </w:p>
        </w:tc>
        <w:tc>
          <w:tcPr>
            <w:tcW w:w="0" w:type="auto"/>
            <w:hideMark/>
          </w:tcPr>
          <w:p w14:paraId="767AA52A" w14:textId="77777777" w:rsidR="00D94403" w:rsidRPr="00D94403" w:rsidRDefault="00D94403" w:rsidP="00D94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403">
              <w:t>$5,000 MXN</w:t>
            </w:r>
          </w:p>
        </w:tc>
      </w:tr>
      <w:tr w:rsidR="00D94403" w:rsidRPr="00D94403" w14:paraId="4ED13F42" w14:textId="77777777" w:rsidTr="00A1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B8CB16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Priorización y planificación de correcciones</w:t>
            </w:r>
          </w:p>
        </w:tc>
        <w:tc>
          <w:tcPr>
            <w:tcW w:w="0" w:type="auto"/>
            <w:hideMark/>
          </w:tcPr>
          <w:p w14:paraId="415401AE" w14:textId="77777777" w:rsidR="00D94403" w:rsidRPr="00D94403" w:rsidRDefault="00D94403" w:rsidP="00D94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>$2,500 MXN</w:t>
            </w:r>
          </w:p>
        </w:tc>
      </w:tr>
      <w:tr w:rsidR="00D94403" w:rsidRPr="00D94403" w14:paraId="2BE7B8A8" w14:textId="77777777" w:rsidTr="00A1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4B904" w14:textId="77777777" w:rsidR="00D94403" w:rsidRPr="00D94403" w:rsidRDefault="00D94403" w:rsidP="00D94403">
            <w:pPr>
              <w:spacing w:after="160" w:line="278" w:lineRule="auto"/>
            </w:pPr>
            <w:r w:rsidRPr="00D94403">
              <w:rPr>
                <w:rFonts w:ascii="Segoe UI Emoji" w:hAnsi="Segoe UI Emoji" w:cs="Segoe UI Emoji"/>
              </w:rPr>
              <w:t>🚨</w:t>
            </w:r>
            <w:r w:rsidRPr="00D94403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34EAB9D4" w14:textId="77777777" w:rsidR="00D94403" w:rsidRPr="00D94403" w:rsidRDefault="00D94403" w:rsidP="00D94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403">
              <w:rPr>
                <w:b/>
                <w:bCs/>
              </w:rPr>
              <w:t>$7,500 MXN</w:t>
            </w:r>
          </w:p>
        </w:tc>
      </w:tr>
    </w:tbl>
    <w:p w14:paraId="73A3D92C" w14:textId="77777777" w:rsidR="00D94403" w:rsidRPr="00D94403" w:rsidRDefault="00D94403" w:rsidP="00D94403">
      <w:pPr>
        <w:rPr>
          <w:b/>
          <w:bCs/>
        </w:rPr>
      </w:pPr>
      <w:r w:rsidRPr="00D94403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827"/>
        <w:gridCol w:w="1942"/>
      </w:tblGrid>
      <w:tr w:rsidR="00D94403" w:rsidRPr="00D94403" w14:paraId="49A9BE5D" w14:textId="77777777" w:rsidTr="00A1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F6C82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Acción</w:t>
            </w:r>
          </w:p>
        </w:tc>
        <w:tc>
          <w:tcPr>
            <w:tcW w:w="0" w:type="auto"/>
            <w:hideMark/>
          </w:tcPr>
          <w:p w14:paraId="0382BD6D" w14:textId="77777777" w:rsidR="00D94403" w:rsidRPr="00D94403" w:rsidRDefault="00D94403" w:rsidP="00D9440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>Costo estimado</w:t>
            </w:r>
          </w:p>
        </w:tc>
      </w:tr>
      <w:tr w:rsidR="00D94403" w:rsidRPr="00D94403" w14:paraId="2028EF3A" w14:textId="77777777" w:rsidTr="00A1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F8BF5E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Auditoría de código y limpieza</w:t>
            </w:r>
          </w:p>
        </w:tc>
        <w:tc>
          <w:tcPr>
            <w:tcW w:w="0" w:type="auto"/>
            <w:hideMark/>
          </w:tcPr>
          <w:p w14:paraId="54D23ADC" w14:textId="77777777" w:rsidR="00D94403" w:rsidRPr="00D94403" w:rsidRDefault="00D94403" w:rsidP="00D94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403">
              <w:t>$4,000 MXN</w:t>
            </w:r>
          </w:p>
        </w:tc>
      </w:tr>
      <w:tr w:rsidR="00D94403" w:rsidRPr="00D94403" w14:paraId="3F3EF56F" w14:textId="77777777" w:rsidTr="00A1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6E4DB9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Reforzamiento y actualización de políticas</w:t>
            </w:r>
          </w:p>
        </w:tc>
        <w:tc>
          <w:tcPr>
            <w:tcW w:w="0" w:type="auto"/>
            <w:hideMark/>
          </w:tcPr>
          <w:p w14:paraId="6BA8A140" w14:textId="77777777" w:rsidR="00D94403" w:rsidRPr="00D94403" w:rsidRDefault="00D94403" w:rsidP="00D94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>$3,000 MXN</w:t>
            </w:r>
          </w:p>
        </w:tc>
      </w:tr>
      <w:tr w:rsidR="00D94403" w:rsidRPr="00D94403" w14:paraId="3EDBF7D0" w14:textId="77777777" w:rsidTr="00A1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A6D6D" w14:textId="77777777" w:rsidR="00D94403" w:rsidRPr="00D94403" w:rsidRDefault="00D94403" w:rsidP="00D94403">
            <w:pPr>
              <w:spacing w:after="160" w:line="278" w:lineRule="auto"/>
            </w:pPr>
            <w:r w:rsidRPr="00D94403">
              <w:rPr>
                <w:rFonts w:ascii="Segoe UI Emoji" w:hAnsi="Segoe UI Emoji" w:cs="Segoe UI Emoji"/>
              </w:rPr>
              <w:t>🔄</w:t>
            </w:r>
            <w:r w:rsidRPr="00D94403">
              <w:t xml:space="preserve"> Total medidas correctivas:</w:t>
            </w:r>
          </w:p>
        </w:tc>
        <w:tc>
          <w:tcPr>
            <w:tcW w:w="0" w:type="auto"/>
            <w:hideMark/>
          </w:tcPr>
          <w:p w14:paraId="4124E117" w14:textId="77777777" w:rsidR="00D94403" w:rsidRPr="00D94403" w:rsidRDefault="00D94403" w:rsidP="00D94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403">
              <w:rPr>
                <w:b/>
                <w:bCs/>
              </w:rPr>
              <w:t>$7,000 MXN</w:t>
            </w:r>
          </w:p>
        </w:tc>
      </w:tr>
    </w:tbl>
    <w:p w14:paraId="17BEB2D8" w14:textId="2DB1C35A" w:rsidR="00D94403" w:rsidRPr="00D94403" w:rsidRDefault="00D94403" w:rsidP="00D94403"/>
    <w:p w14:paraId="09DFB880" w14:textId="77777777" w:rsidR="00D94403" w:rsidRPr="00D94403" w:rsidRDefault="00D94403" w:rsidP="00D94403">
      <w:pPr>
        <w:rPr>
          <w:b/>
          <w:bCs/>
        </w:rPr>
      </w:pPr>
      <w:r w:rsidRPr="00D94403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D94403" w:rsidRPr="00D94403" w14:paraId="7B208DFF" w14:textId="77777777" w:rsidTr="00A1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B5CA88" w14:textId="77777777" w:rsidR="00D94403" w:rsidRPr="00D94403" w:rsidRDefault="00D94403" w:rsidP="00D94403">
            <w:pPr>
              <w:spacing w:after="160" w:line="278" w:lineRule="auto"/>
            </w:pPr>
            <w:r w:rsidRPr="00D94403">
              <w:t>Categoría</w:t>
            </w:r>
          </w:p>
        </w:tc>
        <w:tc>
          <w:tcPr>
            <w:tcW w:w="0" w:type="auto"/>
            <w:hideMark/>
          </w:tcPr>
          <w:p w14:paraId="6727C0E9" w14:textId="77777777" w:rsidR="00D94403" w:rsidRPr="00D94403" w:rsidRDefault="00D94403" w:rsidP="00D9440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>Costo estimado</w:t>
            </w:r>
          </w:p>
        </w:tc>
      </w:tr>
      <w:tr w:rsidR="00D94403" w:rsidRPr="00D94403" w14:paraId="4A635BA5" w14:textId="77777777" w:rsidTr="00A1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F46A4C" w14:textId="77777777" w:rsidR="00D94403" w:rsidRPr="00D94403" w:rsidRDefault="00D94403" w:rsidP="00D94403">
            <w:pPr>
              <w:spacing w:after="160" w:line="278" w:lineRule="auto"/>
            </w:pPr>
            <w:r w:rsidRPr="00D94403">
              <w:rPr>
                <w:rFonts w:ascii="Segoe UI Emoji" w:hAnsi="Segoe UI Emoji" w:cs="Segoe UI Emoji"/>
              </w:rPr>
              <w:t>🛡️</w:t>
            </w:r>
            <w:r w:rsidRPr="00D94403">
              <w:t xml:space="preserve"> Prevención</w:t>
            </w:r>
          </w:p>
        </w:tc>
        <w:tc>
          <w:tcPr>
            <w:tcW w:w="0" w:type="auto"/>
            <w:hideMark/>
          </w:tcPr>
          <w:p w14:paraId="7D9EA66B" w14:textId="77777777" w:rsidR="00D94403" w:rsidRPr="00D94403" w:rsidRDefault="00D94403" w:rsidP="00D94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403">
              <w:t>$14,000 MXN</w:t>
            </w:r>
          </w:p>
        </w:tc>
      </w:tr>
      <w:tr w:rsidR="00D94403" w:rsidRPr="00D94403" w14:paraId="57FCE357" w14:textId="77777777" w:rsidTr="00A1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BF9DAF" w14:textId="77777777" w:rsidR="00D94403" w:rsidRPr="00D94403" w:rsidRDefault="00D94403" w:rsidP="00D94403">
            <w:pPr>
              <w:spacing w:after="160" w:line="278" w:lineRule="auto"/>
            </w:pPr>
            <w:r w:rsidRPr="00D94403">
              <w:rPr>
                <w:rFonts w:ascii="Segoe UI Emoji" w:hAnsi="Segoe UI Emoji" w:cs="Segoe UI Emoji"/>
              </w:rPr>
              <w:t>🚨</w:t>
            </w:r>
            <w:r w:rsidRPr="00D94403">
              <w:t xml:space="preserve"> Mitigación</w:t>
            </w:r>
          </w:p>
        </w:tc>
        <w:tc>
          <w:tcPr>
            <w:tcW w:w="0" w:type="auto"/>
            <w:hideMark/>
          </w:tcPr>
          <w:p w14:paraId="32112D20" w14:textId="77777777" w:rsidR="00D94403" w:rsidRPr="00D94403" w:rsidRDefault="00D94403" w:rsidP="00D94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>$7,500 MXN</w:t>
            </w:r>
          </w:p>
        </w:tc>
      </w:tr>
      <w:tr w:rsidR="00D94403" w:rsidRPr="00D94403" w14:paraId="5B16C286" w14:textId="77777777" w:rsidTr="00A1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A5BB9" w14:textId="77777777" w:rsidR="00D94403" w:rsidRPr="00D94403" w:rsidRDefault="00D94403" w:rsidP="00D94403">
            <w:pPr>
              <w:spacing w:after="160" w:line="278" w:lineRule="auto"/>
            </w:pPr>
            <w:r w:rsidRPr="00D94403">
              <w:rPr>
                <w:rFonts w:ascii="Segoe UI Emoji" w:hAnsi="Segoe UI Emoji" w:cs="Segoe UI Emoji"/>
              </w:rPr>
              <w:t>🔄</w:t>
            </w:r>
            <w:r w:rsidRPr="00D94403">
              <w:t xml:space="preserve"> Recuperación</w:t>
            </w:r>
          </w:p>
        </w:tc>
        <w:tc>
          <w:tcPr>
            <w:tcW w:w="0" w:type="auto"/>
            <w:hideMark/>
          </w:tcPr>
          <w:p w14:paraId="718D76E2" w14:textId="77777777" w:rsidR="00D94403" w:rsidRPr="00D94403" w:rsidRDefault="00D94403" w:rsidP="00D94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403">
              <w:t>$7,000 MXN</w:t>
            </w:r>
          </w:p>
        </w:tc>
      </w:tr>
      <w:tr w:rsidR="00D94403" w:rsidRPr="00D94403" w14:paraId="2B50ADBC" w14:textId="77777777" w:rsidTr="00A1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31636D" w14:textId="77777777" w:rsidR="00D94403" w:rsidRPr="00D94403" w:rsidRDefault="00D94403" w:rsidP="00D94403">
            <w:pPr>
              <w:spacing w:after="160" w:line="278" w:lineRule="auto"/>
            </w:pPr>
            <w:r w:rsidRPr="00D94403">
              <w:rPr>
                <w:rFonts w:ascii="Segoe UI Emoji" w:hAnsi="Segoe UI Emoji" w:cs="Segoe UI Emoji"/>
              </w:rPr>
              <w:t>💥</w:t>
            </w:r>
            <w:r w:rsidRPr="00D94403">
              <w:t xml:space="preserve"> Costo de no hacer nada</w:t>
            </w:r>
          </w:p>
        </w:tc>
        <w:tc>
          <w:tcPr>
            <w:tcW w:w="0" w:type="auto"/>
            <w:hideMark/>
          </w:tcPr>
          <w:p w14:paraId="68C010C8" w14:textId="77777777" w:rsidR="00D94403" w:rsidRPr="00D94403" w:rsidRDefault="00D94403" w:rsidP="00D94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403">
              <w:t>$90,000 MXN</w:t>
            </w:r>
          </w:p>
        </w:tc>
      </w:tr>
    </w:tbl>
    <w:p w14:paraId="5125E069" w14:textId="72DD4520" w:rsidR="00D94403" w:rsidRPr="00D94403" w:rsidRDefault="00D94403" w:rsidP="00D94403"/>
    <w:p w14:paraId="351EF130" w14:textId="77777777" w:rsidR="00D94403" w:rsidRPr="00D94403" w:rsidRDefault="00D94403" w:rsidP="00D94403">
      <w:pPr>
        <w:rPr>
          <w:b/>
          <w:bCs/>
        </w:rPr>
      </w:pPr>
      <w:r w:rsidRPr="00D94403">
        <w:rPr>
          <w:rFonts w:ascii="Segoe UI Emoji" w:hAnsi="Segoe UI Emoji" w:cs="Segoe UI Emoji"/>
          <w:b/>
          <w:bCs/>
        </w:rPr>
        <w:t>📈</w:t>
      </w:r>
      <w:r w:rsidRPr="00D94403">
        <w:rPr>
          <w:b/>
          <w:bCs/>
        </w:rPr>
        <w:t xml:space="preserve"> Análisis Costo-Beneficio</w:t>
      </w:r>
    </w:p>
    <w:p w14:paraId="7F179E7E" w14:textId="77777777" w:rsidR="00D94403" w:rsidRPr="00D94403" w:rsidRDefault="00D94403" w:rsidP="00D94403">
      <w:r w:rsidRPr="00D94403">
        <w:rPr>
          <w:b/>
          <w:bCs/>
        </w:rPr>
        <w:t>Costo total de implementar todas las estrategias:</w:t>
      </w:r>
      <w:r w:rsidRPr="00D94403">
        <w:br/>
        <w:t xml:space="preserve">$14,000 + $7,500 + $7,000 = </w:t>
      </w:r>
      <w:r w:rsidRPr="00D94403">
        <w:rPr>
          <w:b/>
          <w:bCs/>
        </w:rPr>
        <w:t>$28,500 MXN</w:t>
      </w:r>
    </w:p>
    <w:p w14:paraId="482842BB" w14:textId="77777777" w:rsidR="00D94403" w:rsidRPr="00D94403" w:rsidRDefault="00D94403" w:rsidP="00D94403">
      <w:r w:rsidRPr="00D94403">
        <w:rPr>
          <w:b/>
          <w:bCs/>
        </w:rPr>
        <w:t>Ahorro potencial si se previene o controla el riesgo:</w:t>
      </w:r>
      <w:r w:rsidRPr="00D94403">
        <w:br/>
        <w:t xml:space="preserve">$90,000 – $28,500 = </w:t>
      </w:r>
      <w:r w:rsidRPr="00D94403">
        <w:rPr>
          <w:b/>
          <w:bCs/>
        </w:rPr>
        <w:t>$61,500 MXN</w:t>
      </w:r>
    </w:p>
    <w:p w14:paraId="6106C7F7" w14:textId="0E1AAAA5" w:rsidR="00D23A7C" w:rsidRDefault="00D94403">
      <w:r w:rsidRPr="00D94403">
        <w:rPr>
          <w:b/>
          <w:bCs/>
        </w:rPr>
        <w:t>(≈ 216% de retorno sobre inversión en control de crecimiento del código)</w:t>
      </w:r>
    </w:p>
    <w:sectPr w:rsidR="00D23A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A300A"/>
    <w:multiLevelType w:val="multilevel"/>
    <w:tmpl w:val="60A4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1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7C"/>
    <w:rsid w:val="00A1349A"/>
    <w:rsid w:val="00A30647"/>
    <w:rsid w:val="00D00F29"/>
    <w:rsid w:val="00D23A7C"/>
    <w:rsid w:val="00D94403"/>
    <w:rsid w:val="00DF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DD36A-4AE6-433F-A0D0-C48A052C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A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A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A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A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A7C"/>
    <w:rPr>
      <w:b/>
      <w:bCs/>
      <w:smallCaps/>
      <w:color w:val="0F4761" w:themeColor="accent1" w:themeShade="BF"/>
      <w:spacing w:val="5"/>
    </w:rPr>
  </w:style>
  <w:style w:type="table" w:styleId="PlainTable5">
    <w:name w:val="Plain Table 5"/>
    <w:basedOn w:val="TableNormal"/>
    <w:uiPriority w:val="45"/>
    <w:rsid w:val="00A1349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A1349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1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660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5</cp:revision>
  <dcterms:created xsi:type="dcterms:W3CDTF">2025-06-30T01:39:00Z</dcterms:created>
  <dcterms:modified xsi:type="dcterms:W3CDTF">2025-06-30T01:41:00Z</dcterms:modified>
</cp:coreProperties>
</file>