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09FA1" w14:textId="77777777" w:rsidR="00875E43" w:rsidRPr="00875E43" w:rsidRDefault="00875E43" w:rsidP="00875E43">
      <w:pPr>
        <w:rPr>
          <w:b/>
          <w:bCs/>
        </w:rPr>
      </w:pPr>
      <w:r w:rsidRPr="00875E43">
        <w:rPr>
          <w:b/>
          <w:bCs/>
        </w:rPr>
        <w:t>RIESGO 20: Pérdida de sesiones o tokens de usuarios</w:t>
      </w:r>
    </w:p>
    <w:p w14:paraId="37B8C858" w14:textId="77777777" w:rsidR="00875E43" w:rsidRPr="00875E43" w:rsidRDefault="00875E43" w:rsidP="00875E43">
      <w:pPr>
        <w:numPr>
          <w:ilvl w:val="0"/>
          <w:numId w:val="1"/>
        </w:numPr>
      </w:pPr>
      <w:r w:rsidRPr="00875E43">
        <w:rPr>
          <w:b/>
          <w:bCs/>
        </w:rPr>
        <w:t>Tipo de riesgo:</w:t>
      </w:r>
      <w:r w:rsidRPr="00875E43">
        <w:t xml:space="preserve"> Técnico / Seguridad / Autenticación</w:t>
      </w:r>
    </w:p>
    <w:p w14:paraId="46EA9E2D" w14:textId="77777777" w:rsidR="00875E43" w:rsidRPr="00875E43" w:rsidRDefault="00875E43" w:rsidP="00875E43">
      <w:pPr>
        <w:numPr>
          <w:ilvl w:val="0"/>
          <w:numId w:val="1"/>
        </w:numPr>
      </w:pPr>
      <w:r w:rsidRPr="00875E43">
        <w:rPr>
          <w:b/>
          <w:bCs/>
        </w:rPr>
        <w:t>Categoría:</w:t>
      </w:r>
      <w:r w:rsidRPr="00875E43">
        <w:t xml:space="preserve"> Gestión de sesiones / Seguridad / </w:t>
      </w:r>
      <w:proofErr w:type="spellStart"/>
      <w:r w:rsidRPr="00875E43">
        <w:t>Backend</w:t>
      </w:r>
      <w:proofErr w:type="spellEnd"/>
    </w:p>
    <w:p w14:paraId="31C305C1" w14:textId="77777777" w:rsidR="00875E43" w:rsidRPr="00875E43" w:rsidRDefault="00875E43" w:rsidP="00875E43">
      <w:pPr>
        <w:numPr>
          <w:ilvl w:val="0"/>
          <w:numId w:val="1"/>
        </w:numPr>
      </w:pPr>
      <w:r w:rsidRPr="00875E43">
        <w:rPr>
          <w:b/>
          <w:bCs/>
        </w:rPr>
        <w:t>Descripción:</w:t>
      </w:r>
      <w:r w:rsidRPr="00875E43">
        <w:t xml:space="preserve"> Este riesgo se produce cuando las sesiones o tokens de autenticación de los usuarios se pierden, expiran prematuramente o son invalidados indebidamente, lo que puede provocar que los usuarios sean desconectados inesperadamente, afectando la experiencia, seguridad y continuidad del servicio.</w:t>
      </w:r>
    </w:p>
    <w:p w14:paraId="21C09C0D" w14:textId="0A6F993D" w:rsidR="00875E43" w:rsidRPr="00875E43" w:rsidRDefault="00875E43" w:rsidP="00875E43"/>
    <w:p w14:paraId="752F5784" w14:textId="77777777" w:rsidR="00875E43" w:rsidRPr="00875E43" w:rsidRDefault="00875E43" w:rsidP="00875E43">
      <w:pPr>
        <w:rPr>
          <w:b/>
          <w:bCs/>
        </w:rPr>
      </w:pPr>
      <w:r w:rsidRPr="00875E43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75"/>
        <w:gridCol w:w="6753"/>
      </w:tblGrid>
      <w:tr w:rsidR="00875E43" w:rsidRPr="00875E43" w14:paraId="2687CCDD" w14:textId="77777777" w:rsidTr="00456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D5705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Elemento</w:t>
            </w:r>
          </w:p>
        </w:tc>
        <w:tc>
          <w:tcPr>
            <w:tcW w:w="0" w:type="auto"/>
            <w:hideMark/>
          </w:tcPr>
          <w:p w14:paraId="30401C3B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Detalle</w:t>
            </w:r>
          </w:p>
        </w:tc>
      </w:tr>
      <w:tr w:rsidR="00875E43" w:rsidRPr="00875E43" w14:paraId="121CA191" w14:textId="77777777" w:rsidTr="0045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B146D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Nombre del riesgo</w:t>
            </w:r>
          </w:p>
        </w:tc>
        <w:tc>
          <w:tcPr>
            <w:tcW w:w="0" w:type="auto"/>
            <w:hideMark/>
          </w:tcPr>
          <w:p w14:paraId="03DB60C9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Pérdida de sesiones o tokens de usuarios</w:t>
            </w:r>
          </w:p>
        </w:tc>
      </w:tr>
      <w:tr w:rsidR="00875E43" w:rsidRPr="00875E43" w14:paraId="457E2255" w14:textId="77777777" w:rsidTr="00456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EE109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Categoría</w:t>
            </w:r>
          </w:p>
        </w:tc>
        <w:tc>
          <w:tcPr>
            <w:tcW w:w="0" w:type="auto"/>
            <w:hideMark/>
          </w:tcPr>
          <w:p w14:paraId="0BBBFA4D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Seguridad / Autenticación / Gestión de sesiones</w:t>
            </w:r>
          </w:p>
        </w:tc>
      </w:tr>
      <w:tr w:rsidR="00875E43" w:rsidRPr="00875E43" w14:paraId="0C9D53F2" w14:textId="77777777" w:rsidTr="0045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7DFDD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Causas probables</w:t>
            </w:r>
          </w:p>
        </w:tc>
        <w:tc>
          <w:tcPr>
            <w:tcW w:w="0" w:type="auto"/>
            <w:hideMark/>
          </w:tcPr>
          <w:p w14:paraId="4A53D19D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Expiración mal configurada, almacenamiento inconsistente, errores en renovación de tokens.</w:t>
            </w:r>
          </w:p>
        </w:tc>
      </w:tr>
      <w:tr w:rsidR="00875E43" w:rsidRPr="00875E43" w14:paraId="34DC2166" w14:textId="77777777" w:rsidTr="00456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A3193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Consecuencias</w:t>
            </w:r>
          </w:p>
        </w:tc>
        <w:tc>
          <w:tcPr>
            <w:tcW w:w="0" w:type="auto"/>
            <w:hideMark/>
          </w:tcPr>
          <w:p w14:paraId="3E3C92E5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Usuarios desconectados, frustración, pérdida de datos de sesión, riesgo de accesos no autorizados.</w:t>
            </w:r>
          </w:p>
        </w:tc>
      </w:tr>
      <w:tr w:rsidR="00875E43" w:rsidRPr="00875E43" w14:paraId="1D666FB5" w14:textId="77777777" w:rsidTr="0045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A2775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Fuente</w:t>
            </w:r>
          </w:p>
        </w:tc>
        <w:tc>
          <w:tcPr>
            <w:tcW w:w="0" w:type="auto"/>
            <w:hideMark/>
          </w:tcPr>
          <w:p w14:paraId="46C8B8CD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 xml:space="preserve">Bugs en </w:t>
            </w:r>
            <w:proofErr w:type="spellStart"/>
            <w:r w:rsidRPr="00875E43">
              <w:t>backend</w:t>
            </w:r>
            <w:proofErr w:type="spellEnd"/>
            <w:r w:rsidRPr="00875E43">
              <w:t>, problemas con cookies, tokens JWT mal gestionados, fallos en servidores.</w:t>
            </w:r>
          </w:p>
        </w:tc>
      </w:tr>
    </w:tbl>
    <w:p w14:paraId="7DD8476B" w14:textId="49B6F205" w:rsidR="00875E43" w:rsidRPr="00875E43" w:rsidRDefault="00875E43" w:rsidP="00875E43"/>
    <w:p w14:paraId="6D38DDD0" w14:textId="77777777" w:rsidR="00875E43" w:rsidRPr="00875E43" w:rsidRDefault="00875E43" w:rsidP="00875E43">
      <w:pPr>
        <w:rPr>
          <w:b/>
          <w:bCs/>
        </w:rPr>
      </w:pPr>
      <w:r w:rsidRPr="00875E43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40"/>
        <w:gridCol w:w="6288"/>
      </w:tblGrid>
      <w:tr w:rsidR="00875E43" w:rsidRPr="00875E43" w14:paraId="28AB3C18" w14:textId="77777777" w:rsidTr="00456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25DD6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Criterio</w:t>
            </w:r>
          </w:p>
        </w:tc>
        <w:tc>
          <w:tcPr>
            <w:tcW w:w="0" w:type="auto"/>
            <w:hideMark/>
          </w:tcPr>
          <w:p w14:paraId="24F6BC87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Valoración</w:t>
            </w:r>
          </w:p>
        </w:tc>
      </w:tr>
      <w:tr w:rsidR="00875E43" w:rsidRPr="00875E43" w14:paraId="241EDC75" w14:textId="77777777" w:rsidTr="0045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D2F46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Probabilidad de ocurrencia</w:t>
            </w:r>
          </w:p>
        </w:tc>
        <w:tc>
          <w:tcPr>
            <w:tcW w:w="0" w:type="auto"/>
            <w:hideMark/>
          </w:tcPr>
          <w:p w14:paraId="7C7B6000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Media - Alta</w:t>
            </w:r>
          </w:p>
        </w:tc>
      </w:tr>
      <w:tr w:rsidR="00875E43" w:rsidRPr="00875E43" w14:paraId="2E2AFC5F" w14:textId="77777777" w:rsidTr="00456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C431A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Impacto potencial</w:t>
            </w:r>
          </w:p>
        </w:tc>
        <w:tc>
          <w:tcPr>
            <w:tcW w:w="0" w:type="auto"/>
            <w:hideMark/>
          </w:tcPr>
          <w:p w14:paraId="3EA72B0A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Alto (afecta experiencia, seguridad y uso del sistema)</w:t>
            </w:r>
          </w:p>
        </w:tc>
      </w:tr>
      <w:tr w:rsidR="00875E43" w:rsidRPr="00875E43" w14:paraId="725DE881" w14:textId="77777777" w:rsidTr="0045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084E7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Nivel de riesgo</w:t>
            </w:r>
          </w:p>
        </w:tc>
        <w:tc>
          <w:tcPr>
            <w:tcW w:w="0" w:type="auto"/>
            <w:hideMark/>
          </w:tcPr>
          <w:p w14:paraId="74977B30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Alto</w:t>
            </w:r>
          </w:p>
        </w:tc>
      </w:tr>
      <w:tr w:rsidR="00875E43" w:rsidRPr="00875E43" w14:paraId="1AFE83F8" w14:textId="77777777" w:rsidTr="00456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D97AC" w14:textId="77777777" w:rsidR="00875E43" w:rsidRPr="00875E43" w:rsidRDefault="00875E43" w:rsidP="00875E43">
            <w:pPr>
              <w:spacing w:after="160" w:line="278" w:lineRule="auto"/>
            </w:pPr>
            <w:r w:rsidRPr="00875E43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79A0703B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 xml:space="preserve">Quejas de usuarios, reportes de </w:t>
            </w:r>
            <w:proofErr w:type="spellStart"/>
            <w:r w:rsidRPr="00875E43">
              <w:t>logout</w:t>
            </w:r>
            <w:proofErr w:type="spellEnd"/>
            <w:r w:rsidRPr="00875E43">
              <w:t xml:space="preserve"> inesperados, errores de autenticación frecuentes.</w:t>
            </w:r>
          </w:p>
        </w:tc>
      </w:tr>
    </w:tbl>
    <w:p w14:paraId="31197060" w14:textId="32217CA1" w:rsidR="00875E43" w:rsidRPr="00875E43" w:rsidRDefault="00875E43" w:rsidP="00875E43"/>
    <w:p w14:paraId="37F8DDF4" w14:textId="77777777" w:rsidR="00875E43" w:rsidRPr="00875E43" w:rsidRDefault="00875E43" w:rsidP="00875E43">
      <w:pPr>
        <w:rPr>
          <w:b/>
          <w:bCs/>
        </w:rPr>
      </w:pPr>
      <w:r w:rsidRPr="00875E43">
        <w:rPr>
          <w:b/>
          <w:bCs/>
        </w:rPr>
        <w:t>3. DEFINICIÓN DE MEDIDAS DE CONTROL</w:t>
      </w:r>
    </w:p>
    <w:p w14:paraId="6167B3A1" w14:textId="77777777" w:rsidR="00875E43" w:rsidRPr="00875E43" w:rsidRDefault="00875E43" w:rsidP="00875E43">
      <w:pPr>
        <w:rPr>
          <w:b/>
          <w:bCs/>
        </w:rPr>
      </w:pPr>
      <w:r w:rsidRPr="00875E43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52"/>
        <w:gridCol w:w="1915"/>
        <w:gridCol w:w="2861"/>
      </w:tblGrid>
      <w:tr w:rsidR="00875E43" w:rsidRPr="00875E43" w14:paraId="215601DB" w14:textId="77777777" w:rsidTr="00456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30718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Acción</w:t>
            </w:r>
          </w:p>
        </w:tc>
        <w:tc>
          <w:tcPr>
            <w:tcW w:w="0" w:type="auto"/>
            <w:hideMark/>
          </w:tcPr>
          <w:p w14:paraId="0C141B3C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Responsable</w:t>
            </w:r>
          </w:p>
        </w:tc>
        <w:tc>
          <w:tcPr>
            <w:tcW w:w="0" w:type="auto"/>
            <w:hideMark/>
          </w:tcPr>
          <w:p w14:paraId="7A657568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Herramientas / Recursos</w:t>
            </w:r>
          </w:p>
        </w:tc>
      </w:tr>
      <w:tr w:rsidR="00875E43" w:rsidRPr="00875E43" w14:paraId="2E7B8894" w14:textId="77777777" w:rsidTr="0045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1F7C3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Configurar adecuadamente tiempos de expiración y renovación de tokens/sesiones.</w:t>
            </w:r>
          </w:p>
        </w:tc>
        <w:tc>
          <w:tcPr>
            <w:tcW w:w="0" w:type="auto"/>
            <w:hideMark/>
          </w:tcPr>
          <w:p w14:paraId="29DADF70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5E43">
              <w:t>Backend</w:t>
            </w:r>
            <w:proofErr w:type="spellEnd"/>
            <w:r w:rsidRPr="00875E43">
              <w:t xml:space="preserve"> / Seguridad</w:t>
            </w:r>
          </w:p>
        </w:tc>
        <w:tc>
          <w:tcPr>
            <w:tcW w:w="0" w:type="auto"/>
            <w:hideMark/>
          </w:tcPr>
          <w:p w14:paraId="4CBA9F3B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75E43">
              <w:rPr>
                <w:lang w:val="en-US"/>
              </w:rPr>
              <w:t>Frameworks auth, JWT libraries, Redis/session store</w:t>
            </w:r>
          </w:p>
        </w:tc>
      </w:tr>
      <w:tr w:rsidR="00875E43" w:rsidRPr="00875E43" w14:paraId="7EEA62D7" w14:textId="77777777" w:rsidTr="00456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3700E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Implementar almacenamiento robusto y redundante para sesiones y tokens.</w:t>
            </w:r>
          </w:p>
        </w:tc>
        <w:tc>
          <w:tcPr>
            <w:tcW w:w="0" w:type="auto"/>
            <w:hideMark/>
          </w:tcPr>
          <w:p w14:paraId="545E9E34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Infraestructura</w:t>
            </w:r>
          </w:p>
        </w:tc>
        <w:tc>
          <w:tcPr>
            <w:tcW w:w="0" w:type="auto"/>
            <w:hideMark/>
          </w:tcPr>
          <w:p w14:paraId="4CE817EB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 xml:space="preserve">Bases de datos, Redis, </w:t>
            </w:r>
            <w:proofErr w:type="spellStart"/>
            <w:r w:rsidRPr="00875E43">
              <w:t>Memcached</w:t>
            </w:r>
            <w:proofErr w:type="spellEnd"/>
          </w:p>
        </w:tc>
      </w:tr>
      <w:tr w:rsidR="00875E43" w:rsidRPr="00875E43" w14:paraId="72BDAD16" w14:textId="77777777" w:rsidTr="00456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ED575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 xml:space="preserve">Usar HTTPS y proteger cookies con </w:t>
            </w:r>
            <w:proofErr w:type="spellStart"/>
            <w:r w:rsidRPr="00875E43">
              <w:t>flags</w:t>
            </w:r>
            <w:proofErr w:type="spellEnd"/>
            <w:r w:rsidRPr="00875E43">
              <w:t xml:space="preserve"> </w:t>
            </w:r>
            <w:proofErr w:type="spellStart"/>
            <w:r w:rsidRPr="00875E43">
              <w:t>Secure</w:t>
            </w:r>
            <w:proofErr w:type="spellEnd"/>
            <w:r w:rsidRPr="00875E43">
              <w:t xml:space="preserve">, </w:t>
            </w:r>
            <w:proofErr w:type="spellStart"/>
            <w:r w:rsidRPr="00875E43">
              <w:t>HttpOnly</w:t>
            </w:r>
            <w:proofErr w:type="spellEnd"/>
            <w:r w:rsidRPr="00875E43">
              <w:t xml:space="preserve"> y </w:t>
            </w:r>
            <w:proofErr w:type="spellStart"/>
            <w:r w:rsidRPr="00875E43">
              <w:t>SameSite</w:t>
            </w:r>
            <w:proofErr w:type="spellEnd"/>
            <w:r w:rsidRPr="00875E43">
              <w:t>.</w:t>
            </w:r>
          </w:p>
        </w:tc>
        <w:tc>
          <w:tcPr>
            <w:tcW w:w="0" w:type="auto"/>
            <w:hideMark/>
          </w:tcPr>
          <w:p w14:paraId="7FAFAD03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Seguridad</w:t>
            </w:r>
          </w:p>
        </w:tc>
        <w:tc>
          <w:tcPr>
            <w:tcW w:w="0" w:type="auto"/>
            <w:hideMark/>
          </w:tcPr>
          <w:p w14:paraId="118D3F2F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Políticas de seguridad, configuración servidor</w:t>
            </w:r>
          </w:p>
        </w:tc>
      </w:tr>
      <w:tr w:rsidR="00875E43" w:rsidRPr="00875E43" w14:paraId="46095C82" w14:textId="77777777" w:rsidTr="00456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61BFA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Capacitar al equipo en manejo seguro de sesiones y tokens.</w:t>
            </w:r>
          </w:p>
        </w:tc>
        <w:tc>
          <w:tcPr>
            <w:tcW w:w="0" w:type="auto"/>
            <w:hideMark/>
          </w:tcPr>
          <w:p w14:paraId="0C8C30BF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RRHH / Líder</w:t>
            </w:r>
          </w:p>
        </w:tc>
        <w:tc>
          <w:tcPr>
            <w:tcW w:w="0" w:type="auto"/>
            <w:hideMark/>
          </w:tcPr>
          <w:p w14:paraId="7936CAA7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Talleres, documentación</w:t>
            </w:r>
          </w:p>
        </w:tc>
      </w:tr>
    </w:tbl>
    <w:p w14:paraId="702EBA2B" w14:textId="77777777" w:rsidR="00875E43" w:rsidRPr="00875E43" w:rsidRDefault="00875E43" w:rsidP="00875E43">
      <w:pPr>
        <w:rPr>
          <w:b/>
          <w:bCs/>
        </w:rPr>
      </w:pPr>
      <w:r w:rsidRPr="00875E43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33"/>
        <w:gridCol w:w="1641"/>
        <w:gridCol w:w="3054"/>
      </w:tblGrid>
      <w:tr w:rsidR="00875E43" w:rsidRPr="00875E43" w14:paraId="438D3269" w14:textId="77777777" w:rsidTr="00416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906BF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Acción</w:t>
            </w:r>
          </w:p>
        </w:tc>
        <w:tc>
          <w:tcPr>
            <w:tcW w:w="0" w:type="auto"/>
            <w:hideMark/>
          </w:tcPr>
          <w:p w14:paraId="2E74A26F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Responsable</w:t>
            </w:r>
          </w:p>
        </w:tc>
        <w:tc>
          <w:tcPr>
            <w:tcW w:w="0" w:type="auto"/>
            <w:hideMark/>
          </w:tcPr>
          <w:p w14:paraId="4B883605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Herramientas / Recursos</w:t>
            </w:r>
          </w:p>
        </w:tc>
      </w:tr>
      <w:tr w:rsidR="00875E43" w:rsidRPr="00875E43" w14:paraId="51087306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3C2C2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Detectar rápidamente fallos en autenticación y sesiones.</w:t>
            </w:r>
          </w:p>
        </w:tc>
        <w:tc>
          <w:tcPr>
            <w:tcW w:w="0" w:type="auto"/>
            <w:hideMark/>
          </w:tcPr>
          <w:p w14:paraId="48E3536F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DevOps / QA</w:t>
            </w:r>
          </w:p>
        </w:tc>
        <w:tc>
          <w:tcPr>
            <w:tcW w:w="0" w:type="auto"/>
            <w:hideMark/>
          </w:tcPr>
          <w:p w14:paraId="5404A3B0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Logs, sistemas de monitoreo y alertas</w:t>
            </w:r>
          </w:p>
        </w:tc>
      </w:tr>
      <w:tr w:rsidR="00875E43" w:rsidRPr="00875E43" w14:paraId="18D1AF3C" w14:textId="77777777" w:rsidTr="0041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19016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Aplicar reconexión automática o mensajes claros para el usuario.</w:t>
            </w:r>
          </w:p>
        </w:tc>
        <w:tc>
          <w:tcPr>
            <w:tcW w:w="0" w:type="auto"/>
            <w:hideMark/>
          </w:tcPr>
          <w:p w14:paraId="24716CD8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5E43">
              <w:t>Frontend</w:t>
            </w:r>
            <w:proofErr w:type="spellEnd"/>
            <w:r w:rsidRPr="00875E43">
              <w:t xml:space="preserve"> / UX</w:t>
            </w:r>
          </w:p>
        </w:tc>
        <w:tc>
          <w:tcPr>
            <w:tcW w:w="0" w:type="auto"/>
            <w:hideMark/>
          </w:tcPr>
          <w:p w14:paraId="2E694D92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 xml:space="preserve">Alertas UI, </w:t>
            </w:r>
            <w:proofErr w:type="spellStart"/>
            <w:r w:rsidRPr="00875E43">
              <w:t>retry</w:t>
            </w:r>
            <w:proofErr w:type="spellEnd"/>
            <w:r w:rsidRPr="00875E43">
              <w:t xml:space="preserve"> </w:t>
            </w:r>
            <w:proofErr w:type="spellStart"/>
            <w:r w:rsidRPr="00875E43">
              <w:t>logics</w:t>
            </w:r>
            <w:proofErr w:type="spellEnd"/>
          </w:p>
        </w:tc>
      </w:tr>
      <w:tr w:rsidR="00875E43" w:rsidRPr="00875E43" w14:paraId="2C938783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C586E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Restablecer sesiones o emitir nuevos tokens con validación.</w:t>
            </w:r>
          </w:p>
        </w:tc>
        <w:tc>
          <w:tcPr>
            <w:tcW w:w="0" w:type="auto"/>
            <w:hideMark/>
          </w:tcPr>
          <w:p w14:paraId="09194051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75E43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28C51A6D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75E43">
              <w:rPr>
                <w:lang w:val="pt-PT"/>
              </w:rPr>
              <w:t>APIs seguras, mecanismos de refresh tokens</w:t>
            </w:r>
          </w:p>
        </w:tc>
      </w:tr>
    </w:tbl>
    <w:p w14:paraId="32C2841B" w14:textId="77777777" w:rsidR="00875E43" w:rsidRPr="00875E43" w:rsidRDefault="00875E43" w:rsidP="00875E43">
      <w:pPr>
        <w:rPr>
          <w:b/>
          <w:bCs/>
        </w:rPr>
      </w:pPr>
      <w:r w:rsidRPr="00875E43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98"/>
        <w:gridCol w:w="1845"/>
        <w:gridCol w:w="2485"/>
      </w:tblGrid>
      <w:tr w:rsidR="00875E43" w:rsidRPr="00875E43" w14:paraId="5C85FBCE" w14:textId="77777777" w:rsidTr="00416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2DFA4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Acción</w:t>
            </w:r>
          </w:p>
        </w:tc>
        <w:tc>
          <w:tcPr>
            <w:tcW w:w="0" w:type="auto"/>
            <w:hideMark/>
          </w:tcPr>
          <w:p w14:paraId="655A7CA1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Responsable</w:t>
            </w:r>
          </w:p>
        </w:tc>
        <w:tc>
          <w:tcPr>
            <w:tcW w:w="0" w:type="auto"/>
            <w:hideMark/>
          </w:tcPr>
          <w:p w14:paraId="5B6C159C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Herramientas / Recursos</w:t>
            </w:r>
          </w:p>
        </w:tc>
      </w:tr>
      <w:tr w:rsidR="00875E43" w:rsidRPr="00875E43" w14:paraId="2798D1B0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9EA86" w14:textId="77777777" w:rsidR="00875E43" w:rsidRPr="00875E43" w:rsidRDefault="00875E43" w:rsidP="00875E43">
            <w:pPr>
              <w:spacing w:after="160" w:line="278" w:lineRule="auto"/>
            </w:pPr>
            <w:r w:rsidRPr="00875E43">
              <w:lastRenderedPageBreak/>
              <w:t>Revisar código y configuración para corregir errores identificados.</w:t>
            </w:r>
          </w:p>
        </w:tc>
        <w:tc>
          <w:tcPr>
            <w:tcW w:w="0" w:type="auto"/>
            <w:hideMark/>
          </w:tcPr>
          <w:p w14:paraId="4C46E49B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Dev / QA</w:t>
            </w:r>
          </w:p>
        </w:tc>
        <w:tc>
          <w:tcPr>
            <w:tcW w:w="0" w:type="auto"/>
            <w:hideMark/>
          </w:tcPr>
          <w:p w14:paraId="56BCE48D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Revisión de código, auditorías</w:t>
            </w:r>
          </w:p>
        </w:tc>
      </w:tr>
      <w:tr w:rsidR="00875E43" w:rsidRPr="00875E43" w14:paraId="41623CAD" w14:textId="77777777" w:rsidTr="0041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105F6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Mejorar documentación y guías para gestión de sesiones y tokens.</w:t>
            </w:r>
          </w:p>
        </w:tc>
        <w:tc>
          <w:tcPr>
            <w:tcW w:w="0" w:type="auto"/>
            <w:hideMark/>
          </w:tcPr>
          <w:p w14:paraId="1E3E6A9D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Líder Técnico</w:t>
            </w:r>
          </w:p>
        </w:tc>
        <w:tc>
          <w:tcPr>
            <w:tcW w:w="0" w:type="auto"/>
            <w:hideMark/>
          </w:tcPr>
          <w:p w14:paraId="5B8CBE02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Wiki, manuales internos</w:t>
            </w:r>
          </w:p>
        </w:tc>
      </w:tr>
      <w:tr w:rsidR="00875E43" w:rsidRPr="00875E43" w14:paraId="051DE86A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E8C8A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Realizar capacitación adicional sobre seguridad y autenticación.</w:t>
            </w:r>
          </w:p>
        </w:tc>
        <w:tc>
          <w:tcPr>
            <w:tcW w:w="0" w:type="auto"/>
            <w:hideMark/>
          </w:tcPr>
          <w:p w14:paraId="59228636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RRHH / Seguridad</w:t>
            </w:r>
          </w:p>
        </w:tc>
        <w:tc>
          <w:tcPr>
            <w:tcW w:w="0" w:type="auto"/>
            <w:hideMark/>
          </w:tcPr>
          <w:p w14:paraId="1C83BE08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Talleres especializados</w:t>
            </w:r>
          </w:p>
        </w:tc>
      </w:tr>
    </w:tbl>
    <w:p w14:paraId="6769E420" w14:textId="3847B618" w:rsidR="00875E43" w:rsidRPr="00875E43" w:rsidRDefault="00875E43" w:rsidP="00875E43"/>
    <w:p w14:paraId="6461939D" w14:textId="77777777" w:rsidR="00875E43" w:rsidRPr="00875E43" w:rsidRDefault="00875E43" w:rsidP="00875E43">
      <w:pPr>
        <w:rPr>
          <w:b/>
          <w:bCs/>
        </w:rPr>
      </w:pPr>
      <w:r w:rsidRPr="00875E43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17"/>
        <w:gridCol w:w="3613"/>
        <w:gridCol w:w="1898"/>
      </w:tblGrid>
      <w:tr w:rsidR="00875E43" w:rsidRPr="00875E43" w14:paraId="676CF5A1" w14:textId="77777777" w:rsidTr="00416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8CEC5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Escenario de materialización</w:t>
            </w:r>
          </w:p>
        </w:tc>
        <w:tc>
          <w:tcPr>
            <w:tcW w:w="0" w:type="auto"/>
            <w:hideMark/>
          </w:tcPr>
          <w:p w14:paraId="65D12226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Impacto directo</w:t>
            </w:r>
          </w:p>
        </w:tc>
        <w:tc>
          <w:tcPr>
            <w:tcW w:w="0" w:type="auto"/>
            <w:hideMark/>
          </w:tcPr>
          <w:p w14:paraId="2317E9B1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Costo estimado (MXN)</w:t>
            </w:r>
          </w:p>
        </w:tc>
      </w:tr>
      <w:tr w:rsidR="00875E43" w:rsidRPr="00875E43" w14:paraId="27D8D7B5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80285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Pérdida de usuarios y frustración</w:t>
            </w:r>
          </w:p>
        </w:tc>
        <w:tc>
          <w:tcPr>
            <w:tcW w:w="0" w:type="auto"/>
            <w:hideMark/>
          </w:tcPr>
          <w:p w14:paraId="66258AC5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Soporte y pérdida de fidelidad</w:t>
            </w:r>
          </w:p>
        </w:tc>
        <w:tc>
          <w:tcPr>
            <w:tcW w:w="0" w:type="auto"/>
            <w:hideMark/>
          </w:tcPr>
          <w:p w14:paraId="49499B55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$30,000 MXN</w:t>
            </w:r>
          </w:p>
        </w:tc>
      </w:tr>
      <w:tr w:rsidR="00875E43" w:rsidRPr="00875E43" w14:paraId="68578FEA" w14:textId="77777777" w:rsidTr="0041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80DB3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Incremento de fallos y riesgos de seguridad</w:t>
            </w:r>
          </w:p>
        </w:tc>
        <w:tc>
          <w:tcPr>
            <w:tcW w:w="0" w:type="auto"/>
            <w:hideMark/>
          </w:tcPr>
          <w:p w14:paraId="2F9268CA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Posibles accesos no autorizados o vulnerabilidades</w:t>
            </w:r>
          </w:p>
        </w:tc>
        <w:tc>
          <w:tcPr>
            <w:tcW w:w="0" w:type="auto"/>
            <w:hideMark/>
          </w:tcPr>
          <w:p w14:paraId="1ECAE247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$25,000 MXN</w:t>
            </w:r>
          </w:p>
        </w:tc>
      </w:tr>
      <w:tr w:rsidR="00875E43" w:rsidRPr="00875E43" w14:paraId="5862B7F3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8E0D9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Retrasos en desarrollo para corrección</w:t>
            </w:r>
          </w:p>
        </w:tc>
        <w:tc>
          <w:tcPr>
            <w:tcW w:w="0" w:type="auto"/>
            <w:hideMark/>
          </w:tcPr>
          <w:p w14:paraId="5B169A54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Horas hombre para resolver y testear</w:t>
            </w:r>
          </w:p>
        </w:tc>
        <w:tc>
          <w:tcPr>
            <w:tcW w:w="0" w:type="auto"/>
            <w:hideMark/>
          </w:tcPr>
          <w:p w14:paraId="0D2B7CE3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$15,000 MXN</w:t>
            </w:r>
          </w:p>
        </w:tc>
      </w:tr>
      <w:tr w:rsidR="00875E43" w:rsidRPr="00875E43" w14:paraId="6FE5A269" w14:textId="77777777" w:rsidTr="0041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7DAEA" w14:textId="77777777" w:rsidR="00875E43" w:rsidRPr="00875E43" w:rsidRDefault="00875E43" w:rsidP="00875E43">
            <w:pPr>
              <w:spacing w:after="160" w:line="278" w:lineRule="auto"/>
            </w:pPr>
            <w:proofErr w:type="gramStart"/>
            <w:r w:rsidRPr="00875E43">
              <w:t>Total</w:t>
            </w:r>
            <w:proofErr w:type="gramEnd"/>
            <w:r w:rsidRPr="00875E43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FD62398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52036DD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 xml:space="preserve">→ </w:t>
            </w:r>
            <w:r w:rsidRPr="00875E43">
              <w:rPr>
                <w:b/>
                <w:bCs/>
              </w:rPr>
              <w:t>$70,000 MXN</w:t>
            </w:r>
          </w:p>
        </w:tc>
      </w:tr>
    </w:tbl>
    <w:p w14:paraId="57948629" w14:textId="60E124A5" w:rsidR="00875E43" w:rsidRPr="00875E43" w:rsidRDefault="00875E43" w:rsidP="00875E43"/>
    <w:p w14:paraId="77EBC203" w14:textId="77777777" w:rsidR="00875E43" w:rsidRPr="00875E43" w:rsidRDefault="00875E43" w:rsidP="00875E43">
      <w:pPr>
        <w:rPr>
          <w:b/>
          <w:bCs/>
        </w:rPr>
      </w:pPr>
      <w:r w:rsidRPr="00875E43">
        <w:rPr>
          <w:b/>
          <w:bCs/>
        </w:rPr>
        <w:t>2. Costo de Implementación de Estrategias de Control</w:t>
      </w:r>
    </w:p>
    <w:p w14:paraId="2A7ED53E" w14:textId="77777777" w:rsidR="00875E43" w:rsidRPr="00875E43" w:rsidRDefault="00875E43" w:rsidP="00875E43">
      <w:pPr>
        <w:rPr>
          <w:b/>
          <w:bCs/>
        </w:rPr>
      </w:pPr>
      <w:r w:rsidRPr="00875E43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524"/>
        <w:gridCol w:w="1942"/>
      </w:tblGrid>
      <w:tr w:rsidR="00875E43" w:rsidRPr="00875E43" w14:paraId="26B7B8C3" w14:textId="77777777" w:rsidTr="00416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77194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Acción</w:t>
            </w:r>
          </w:p>
        </w:tc>
        <w:tc>
          <w:tcPr>
            <w:tcW w:w="0" w:type="auto"/>
            <w:hideMark/>
          </w:tcPr>
          <w:p w14:paraId="245D349A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Costo estimado</w:t>
            </w:r>
          </w:p>
        </w:tc>
      </w:tr>
      <w:tr w:rsidR="00875E43" w:rsidRPr="00875E43" w14:paraId="3AC3B8E1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7C8E2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Configuración y pruebas robustas de manejo de sesiones</w:t>
            </w:r>
          </w:p>
        </w:tc>
        <w:tc>
          <w:tcPr>
            <w:tcW w:w="0" w:type="auto"/>
            <w:hideMark/>
          </w:tcPr>
          <w:p w14:paraId="04228136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$3,500 MXN</w:t>
            </w:r>
          </w:p>
        </w:tc>
      </w:tr>
      <w:tr w:rsidR="00875E43" w:rsidRPr="00875E43" w14:paraId="65E0717D" w14:textId="77777777" w:rsidTr="0041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8556D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Implementación de almacenamiento seguro y redundante</w:t>
            </w:r>
          </w:p>
        </w:tc>
        <w:tc>
          <w:tcPr>
            <w:tcW w:w="0" w:type="auto"/>
            <w:hideMark/>
          </w:tcPr>
          <w:p w14:paraId="4C11E73A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$4,000 MXN</w:t>
            </w:r>
          </w:p>
        </w:tc>
      </w:tr>
      <w:tr w:rsidR="00875E43" w:rsidRPr="00875E43" w14:paraId="70375E88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B068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Capacitación en seguridad y gestión de sesiones</w:t>
            </w:r>
          </w:p>
        </w:tc>
        <w:tc>
          <w:tcPr>
            <w:tcW w:w="0" w:type="auto"/>
            <w:hideMark/>
          </w:tcPr>
          <w:p w14:paraId="27728A7B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$3,000 MXN</w:t>
            </w:r>
          </w:p>
        </w:tc>
      </w:tr>
      <w:tr w:rsidR="00875E43" w:rsidRPr="00875E43" w14:paraId="57409F84" w14:textId="77777777" w:rsidTr="0041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27D0C" w14:textId="77777777" w:rsidR="00875E43" w:rsidRPr="00875E43" w:rsidRDefault="00875E43" w:rsidP="00875E43">
            <w:pPr>
              <w:spacing w:after="160" w:line="278" w:lineRule="auto"/>
            </w:pPr>
            <w:r w:rsidRPr="00875E43">
              <w:rPr>
                <w:rFonts w:ascii="Segoe UI Emoji" w:hAnsi="Segoe UI Emoji" w:cs="Segoe UI Emoji"/>
              </w:rPr>
              <w:t>🛡️</w:t>
            </w:r>
            <w:r w:rsidRPr="00875E43">
              <w:t xml:space="preserve"> Total medidas preventivas:</w:t>
            </w:r>
          </w:p>
        </w:tc>
        <w:tc>
          <w:tcPr>
            <w:tcW w:w="0" w:type="auto"/>
            <w:hideMark/>
          </w:tcPr>
          <w:p w14:paraId="06F3EFBB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rPr>
                <w:b/>
                <w:bCs/>
              </w:rPr>
              <w:t>$10,500 MXN</w:t>
            </w:r>
          </w:p>
        </w:tc>
      </w:tr>
    </w:tbl>
    <w:p w14:paraId="653468D6" w14:textId="77777777" w:rsidR="00875E43" w:rsidRPr="00875E43" w:rsidRDefault="00875E43" w:rsidP="00875E43">
      <w:pPr>
        <w:rPr>
          <w:b/>
          <w:bCs/>
        </w:rPr>
      </w:pPr>
      <w:r w:rsidRPr="00875E43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393"/>
        <w:gridCol w:w="1942"/>
      </w:tblGrid>
      <w:tr w:rsidR="00875E43" w:rsidRPr="00875E43" w14:paraId="085BB685" w14:textId="77777777" w:rsidTr="00416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6CA70" w14:textId="77777777" w:rsidR="00875E43" w:rsidRPr="00875E43" w:rsidRDefault="00875E43" w:rsidP="00875E43">
            <w:pPr>
              <w:spacing w:after="160" w:line="278" w:lineRule="auto"/>
            </w:pPr>
            <w:r w:rsidRPr="00875E43">
              <w:lastRenderedPageBreak/>
              <w:t>Acción</w:t>
            </w:r>
          </w:p>
        </w:tc>
        <w:tc>
          <w:tcPr>
            <w:tcW w:w="0" w:type="auto"/>
            <w:hideMark/>
          </w:tcPr>
          <w:p w14:paraId="67B0E55B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Costo estimado</w:t>
            </w:r>
          </w:p>
        </w:tc>
      </w:tr>
      <w:tr w:rsidR="00875E43" w:rsidRPr="00875E43" w14:paraId="37AD5869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5B35B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Monitorización y detección rápida de fallos</w:t>
            </w:r>
          </w:p>
        </w:tc>
        <w:tc>
          <w:tcPr>
            <w:tcW w:w="0" w:type="auto"/>
            <w:hideMark/>
          </w:tcPr>
          <w:p w14:paraId="5B6E75E2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$3,000 MXN</w:t>
            </w:r>
          </w:p>
        </w:tc>
      </w:tr>
      <w:tr w:rsidR="00875E43" w:rsidRPr="00875E43" w14:paraId="64E23578" w14:textId="77777777" w:rsidTr="0041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590E9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Implementación de mecanismos de reconexión o alertas</w:t>
            </w:r>
          </w:p>
        </w:tc>
        <w:tc>
          <w:tcPr>
            <w:tcW w:w="0" w:type="auto"/>
            <w:hideMark/>
          </w:tcPr>
          <w:p w14:paraId="0C34E92E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$2,000 MXN</w:t>
            </w:r>
          </w:p>
        </w:tc>
      </w:tr>
      <w:tr w:rsidR="00875E43" w:rsidRPr="00875E43" w14:paraId="6941A8A7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A196E" w14:textId="77777777" w:rsidR="00875E43" w:rsidRPr="00875E43" w:rsidRDefault="00875E43" w:rsidP="00875E43">
            <w:pPr>
              <w:spacing w:after="160" w:line="278" w:lineRule="auto"/>
            </w:pPr>
            <w:r w:rsidRPr="00875E43">
              <w:rPr>
                <w:rFonts w:ascii="Segoe UI Emoji" w:hAnsi="Segoe UI Emoji" w:cs="Segoe UI Emoji"/>
              </w:rPr>
              <w:t>🚨</w:t>
            </w:r>
            <w:r w:rsidRPr="00875E43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4B1E6CD3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rPr>
                <w:b/>
                <w:bCs/>
              </w:rPr>
              <w:t>$5,000 MXN</w:t>
            </w:r>
          </w:p>
        </w:tc>
      </w:tr>
    </w:tbl>
    <w:p w14:paraId="16EFEBE2" w14:textId="77777777" w:rsidR="00875E43" w:rsidRPr="00875E43" w:rsidRDefault="00875E43" w:rsidP="00875E43">
      <w:pPr>
        <w:rPr>
          <w:b/>
          <w:bCs/>
        </w:rPr>
      </w:pPr>
      <w:r w:rsidRPr="00875E43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99"/>
        <w:gridCol w:w="1942"/>
      </w:tblGrid>
      <w:tr w:rsidR="00875E43" w:rsidRPr="00875E43" w14:paraId="06126F44" w14:textId="77777777" w:rsidTr="00416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8EF15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Acción</w:t>
            </w:r>
          </w:p>
        </w:tc>
        <w:tc>
          <w:tcPr>
            <w:tcW w:w="0" w:type="auto"/>
            <w:hideMark/>
          </w:tcPr>
          <w:p w14:paraId="5C38B206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Costo estimado</w:t>
            </w:r>
          </w:p>
        </w:tc>
      </w:tr>
      <w:tr w:rsidR="00875E43" w:rsidRPr="00875E43" w14:paraId="5C5A23E4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34A70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Corrección de código y revisión de configuraciones</w:t>
            </w:r>
          </w:p>
        </w:tc>
        <w:tc>
          <w:tcPr>
            <w:tcW w:w="0" w:type="auto"/>
            <w:hideMark/>
          </w:tcPr>
          <w:p w14:paraId="0C8B7026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$3,500 MXN</w:t>
            </w:r>
          </w:p>
        </w:tc>
      </w:tr>
      <w:tr w:rsidR="00875E43" w:rsidRPr="00875E43" w14:paraId="7208FD8B" w14:textId="77777777" w:rsidTr="0041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FC39D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Actualización de documentación y capacitación adicional</w:t>
            </w:r>
          </w:p>
        </w:tc>
        <w:tc>
          <w:tcPr>
            <w:tcW w:w="0" w:type="auto"/>
            <w:hideMark/>
          </w:tcPr>
          <w:p w14:paraId="22A01316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$3,000 MXN</w:t>
            </w:r>
          </w:p>
        </w:tc>
      </w:tr>
      <w:tr w:rsidR="00875E43" w:rsidRPr="00875E43" w14:paraId="1125BA24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3B36F" w14:textId="77777777" w:rsidR="00875E43" w:rsidRPr="00875E43" w:rsidRDefault="00875E43" w:rsidP="00875E43">
            <w:pPr>
              <w:spacing w:after="160" w:line="278" w:lineRule="auto"/>
            </w:pPr>
            <w:r w:rsidRPr="00875E43">
              <w:rPr>
                <w:rFonts w:ascii="Segoe UI Emoji" w:hAnsi="Segoe UI Emoji" w:cs="Segoe UI Emoji"/>
              </w:rPr>
              <w:t>🔄</w:t>
            </w:r>
            <w:r w:rsidRPr="00875E43">
              <w:t xml:space="preserve"> Total medidas correctivas:</w:t>
            </w:r>
          </w:p>
        </w:tc>
        <w:tc>
          <w:tcPr>
            <w:tcW w:w="0" w:type="auto"/>
            <w:hideMark/>
          </w:tcPr>
          <w:p w14:paraId="69377F91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rPr>
                <w:b/>
                <w:bCs/>
              </w:rPr>
              <w:t>$6,500 MXN</w:t>
            </w:r>
          </w:p>
        </w:tc>
      </w:tr>
    </w:tbl>
    <w:p w14:paraId="6F62B019" w14:textId="56F3C533" w:rsidR="00875E43" w:rsidRPr="00875E43" w:rsidRDefault="00875E43" w:rsidP="00875E43"/>
    <w:p w14:paraId="380A91B0" w14:textId="77777777" w:rsidR="00875E43" w:rsidRPr="00875E43" w:rsidRDefault="00875E43" w:rsidP="00875E43">
      <w:pPr>
        <w:rPr>
          <w:b/>
          <w:bCs/>
        </w:rPr>
      </w:pPr>
      <w:r w:rsidRPr="00875E43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875E43" w:rsidRPr="00875E43" w14:paraId="15BEEFF0" w14:textId="77777777" w:rsidTr="00416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3E847" w14:textId="77777777" w:rsidR="00875E43" w:rsidRPr="00875E43" w:rsidRDefault="00875E43" w:rsidP="00875E43">
            <w:pPr>
              <w:spacing w:after="160" w:line="278" w:lineRule="auto"/>
            </w:pPr>
            <w:r w:rsidRPr="00875E43">
              <w:t>Categoría</w:t>
            </w:r>
          </w:p>
        </w:tc>
        <w:tc>
          <w:tcPr>
            <w:tcW w:w="0" w:type="auto"/>
            <w:hideMark/>
          </w:tcPr>
          <w:p w14:paraId="4772AF61" w14:textId="77777777" w:rsidR="00875E43" w:rsidRPr="00875E43" w:rsidRDefault="00875E43" w:rsidP="00875E4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Costo estimado</w:t>
            </w:r>
          </w:p>
        </w:tc>
      </w:tr>
      <w:tr w:rsidR="00875E43" w:rsidRPr="00875E43" w14:paraId="2731F95E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7798A" w14:textId="77777777" w:rsidR="00875E43" w:rsidRPr="00875E43" w:rsidRDefault="00875E43" w:rsidP="00875E43">
            <w:pPr>
              <w:spacing w:after="160" w:line="278" w:lineRule="auto"/>
            </w:pPr>
            <w:r w:rsidRPr="00875E43">
              <w:rPr>
                <w:rFonts w:ascii="Segoe UI Emoji" w:hAnsi="Segoe UI Emoji" w:cs="Segoe UI Emoji"/>
              </w:rPr>
              <w:t>🛡️</w:t>
            </w:r>
            <w:r w:rsidRPr="00875E43">
              <w:t xml:space="preserve"> Prevención</w:t>
            </w:r>
          </w:p>
        </w:tc>
        <w:tc>
          <w:tcPr>
            <w:tcW w:w="0" w:type="auto"/>
            <w:hideMark/>
          </w:tcPr>
          <w:p w14:paraId="0ECE9B8C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$10,500 MXN</w:t>
            </w:r>
          </w:p>
        </w:tc>
      </w:tr>
      <w:tr w:rsidR="00875E43" w:rsidRPr="00875E43" w14:paraId="4F27C388" w14:textId="77777777" w:rsidTr="0041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844C5" w14:textId="77777777" w:rsidR="00875E43" w:rsidRPr="00875E43" w:rsidRDefault="00875E43" w:rsidP="00875E43">
            <w:pPr>
              <w:spacing w:after="160" w:line="278" w:lineRule="auto"/>
            </w:pPr>
            <w:r w:rsidRPr="00875E43">
              <w:rPr>
                <w:rFonts w:ascii="Segoe UI Emoji" w:hAnsi="Segoe UI Emoji" w:cs="Segoe UI Emoji"/>
              </w:rPr>
              <w:t>🚨</w:t>
            </w:r>
            <w:r w:rsidRPr="00875E43">
              <w:t xml:space="preserve"> Mitigación</w:t>
            </w:r>
          </w:p>
        </w:tc>
        <w:tc>
          <w:tcPr>
            <w:tcW w:w="0" w:type="auto"/>
            <w:hideMark/>
          </w:tcPr>
          <w:p w14:paraId="60B30731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$5,000 MXN</w:t>
            </w:r>
          </w:p>
        </w:tc>
      </w:tr>
      <w:tr w:rsidR="00875E43" w:rsidRPr="00875E43" w14:paraId="47ECDD75" w14:textId="77777777" w:rsidTr="004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5255A" w14:textId="77777777" w:rsidR="00875E43" w:rsidRPr="00875E43" w:rsidRDefault="00875E43" w:rsidP="00875E43">
            <w:pPr>
              <w:spacing w:after="160" w:line="278" w:lineRule="auto"/>
            </w:pPr>
            <w:r w:rsidRPr="00875E43">
              <w:rPr>
                <w:rFonts w:ascii="Segoe UI Emoji" w:hAnsi="Segoe UI Emoji" w:cs="Segoe UI Emoji"/>
              </w:rPr>
              <w:t>🔄</w:t>
            </w:r>
            <w:r w:rsidRPr="00875E43">
              <w:t xml:space="preserve"> Recuperación</w:t>
            </w:r>
          </w:p>
        </w:tc>
        <w:tc>
          <w:tcPr>
            <w:tcW w:w="0" w:type="auto"/>
            <w:hideMark/>
          </w:tcPr>
          <w:p w14:paraId="65F6CB94" w14:textId="77777777" w:rsidR="00875E43" w:rsidRPr="00875E43" w:rsidRDefault="00875E43" w:rsidP="00875E4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E43">
              <w:t>$6,500 MXN</w:t>
            </w:r>
          </w:p>
        </w:tc>
      </w:tr>
      <w:tr w:rsidR="00875E43" w:rsidRPr="00875E43" w14:paraId="1CA2C279" w14:textId="77777777" w:rsidTr="0041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8B289" w14:textId="77777777" w:rsidR="00875E43" w:rsidRPr="00875E43" w:rsidRDefault="00875E43" w:rsidP="00875E43">
            <w:pPr>
              <w:spacing w:after="160" w:line="278" w:lineRule="auto"/>
            </w:pPr>
            <w:r w:rsidRPr="00875E43">
              <w:rPr>
                <w:rFonts w:ascii="Segoe UI Emoji" w:hAnsi="Segoe UI Emoji" w:cs="Segoe UI Emoji"/>
              </w:rPr>
              <w:t>💥</w:t>
            </w:r>
            <w:r w:rsidRPr="00875E43">
              <w:t xml:space="preserve"> Costo de no hacer nada</w:t>
            </w:r>
          </w:p>
        </w:tc>
        <w:tc>
          <w:tcPr>
            <w:tcW w:w="0" w:type="auto"/>
            <w:hideMark/>
          </w:tcPr>
          <w:p w14:paraId="33E6143A" w14:textId="77777777" w:rsidR="00875E43" w:rsidRPr="00875E43" w:rsidRDefault="00875E43" w:rsidP="00875E4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E43">
              <w:t>$70,000 MXN</w:t>
            </w:r>
          </w:p>
        </w:tc>
      </w:tr>
    </w:tbl>
    <w:p w14:paraId="2B0B67C9" w14:textId="586C89EA" w:rsidR="00875E43" w:rsidRPr="00875E43" w:rsidRDefault="00875E43" w:rsidP="00875E43"/>
    <w:p w14:paraId="6F995CF6" w14:textId="77777777" w:rsidR="00875E43" w:rsidRPr="00875E43" w:rsidRDefault="00875E43" w:rsidP="00875E43">
      <w:pPr>
        <w:rPr>
          <w:b/>
          <w:bCs/>
        </w:rPr>
      </w:pPr>
      <w:r w:rsidRPr="00875E43">
        <w:rPr>
          <w:rFonts w:ascii="Segoe UI Emoji" w:hAnsi="Segoe UI Emoji" w:cs="Segoe UI Emoji"/>
          <w:b/>
          <w:bCs/>
        </w:rPr>
        <w:t>📈</w:t>
      </w:r>
      <w:r w:rsidRPr="00875E43">
        <w:rPr>
          <w:b/>
          <w:bCs/>
        </w:rPr>
        <w:t xml:space="preserve"> Análisis Costo-Beneficio</w:t>
      </w:r>
    </w:p>
    <w:p w14:paraId="69904C7D" w14:textId="77777777" w:rsidR="00875E43" w:rsidRPr="00875E43" w:rsidRDefault="00875E43" w:rsidP="00875E43">
      <w:r w:rsidRPr="00875E43">
        <w:rPr>
          <w:b/>
          <w:bCs/>
        </w:rPr>
        <w:t>Costo total de implementar todas las estrategias:</w:t>
      </w:r>
      <w:r w:rsidRPr="00875E43">
        <w:br/>
        <w:t xml:space="preserve">$10,500 + $5,000 + $6,500 = </w:t>
      </w:r>
      <w:r w:rsidRPr="00875E43">
        <w:rPr>
          <w:b/>
          <w:bCs/>
        </w:rPr>
        <w:t>$22,000 MXN</w:t>
      </w:r>
    </w:p>
    <w:p w14:paraId="5FD352D1" w14:textId="77777777" w:rsidR="00875E43" w:rsidRPr="00875E43" w:rsidRDefault="00875E43" w:rsidP="00875E43">
      <w:r w:rsidRPr="00875E43">
        <w:rPr>
          <w:b/>
          <w:bCs/>
        </w:rPr>
        <w:t>Ahorro potencial si se previene o controla el riesgo:</w:t>
      </w:r>
      <w:r w:rsidRPr="00875E43">
        <w:br/>
        <w:t xml:space="preserve">$70,000 – $22,000 = </w:t>
      </w:r>
      <w:r w:rsidRPr="00875E43">
        <w:rPr>
          <w:b/>
          <w:bCs/>
        </w:rPr>
        <w:t>$48,000 MXN</w:t>
      </w:r>
    </w:p>
    <w:p w14:paraId="491CFBFC" w14:textId="77777777" w:rsidR="00875E43" w:rsidRPr="00875E43" w:rsidRDefault="00875E43" w:rsidP="00875E43">
      <w:r w:rsidRPr="00875E43">
        <w:rPr>
          <w:b/>
          <w:bCs/>
        </w:rPr>
        <w:t>(≈ 218% de retorno sobre inversión en gestión de sesiones y seguridad)</w:t>
      </w:r>
    </w:p>
    <w:p w14:paraId="74D3B9CB" w14:textId="77777777" w:rsidR="00455ED2" w:rsidRDefault="00455ED2"/>
    <w:sectPr w:rsidR="00455E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E1969"/>
    <w:multiLevelType w:val="multilevel"/>
    <w:tmpl w:val="1C3E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84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D2"/>
    <w:rsid w:val="004165BA"/>
    <w:rsid w:val="00455ED2"/>
    <w:rsid w:val="00456BF0"/>
    <w:rsid w:val="00875E43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F957C-0AD1-433F-925A-C161B579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ED2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456B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688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2025-06-30T01:38:00Z</dcterms:created>
  <dcterms:modified xsi:type="dcterms:W3CDTF">2025-06-30T01:39:00Z</dcterms:modified>
</cp:coreProperties>
</file>