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F539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RIESGO 9: No actualizar DNS correctamente en producción</w:t>
      </w:r>
    </w:p>
    <w:p w14:paraId="06A94B1A" w14:textId="77777777" w:rsidR="00684DB6" w:rsidRPr="00684DB6" w:rsidRDefault="00684DB6" w:rsidP="00684DB6">
      <w:pPr>
        <w:numPr>
          <w:ilvl w:val="0"/>
          <w:numId w:val="1"/>
        </w:numPr>
      </w:pPr>
      <w:r w:rsidRPr="00684DB6">
        <w:rPr>
          <w:b/>
          <w:bCs/>
        </w:rPr>
        <w:t>Tipo de riesgo:</w:t>
      </w:r>
      <w:r w:rsidRPr="00684DB6">
        <w:t xml:space="preserve"> Técnico / Infraestructura / Operaciones</w:t>
      </w:r>
    </w:p>
    <w:p w14:paraId="27B2CB2F" w14:textId="77777777" w:rsidR="00684DB6" w:rsidRPr="00684DB6" w:rsidRDefault="00684DB6" w:rsidP="00684DB6">
      <w:pPr>
        <w:numPr>
          <w:ilvl w:val="0"/>
          <w:numId w:val="1"/>
        </w:numPr>
      </w:pPr>
      <w:r w:rsidRPr="00684DB6">
        <w:rPr>
          <w:b/>
          <w:bCs/>
        </w:rPr>
        <w:t>Categoría:</w:t>
      </w:r>
      <w:r w:rsidRPr="00684DB6">
        <w:t xml:space="preserve"> Red / Configuración / Disponibilidad</w:t>
      </w:r>
    </w:p>
    <w:p w14:paraId="1129A065" w14:textId="77777777" w:rsidR="00684DB6" w:rsidRPr="00684DB6" w:rsidRDefault="00684DB6" w:rsidP="00684DB6">
      <w:pPr>
        <w:numPr>
          <w:ilvl w:val="0"/>
          <w:numId w:val="1"/>
        </w:numPr>
      </w:pPr>
      <w:r w:rsidRPr="00684DB6">
        <w:rPr>
          <w:b/>
          <w:bCs/>
        </w:rPr>
        <w:t>Descripción:</w:t>
      </w:r>
      <w:r w:rsidRPr="00684DB6">
        <w:t xml:space="preserve"> Este riesgo ocurre cuando la actualización o propagación del DNS en producción no se realiza correctamente, causando problemas de resolución de nombres que pueden derivar en inaccesibilidad a servicios o interrupciones en la experiencia del usuario.</w:t>
      </w:r>
    </w:p>
    <w:p w14:paraId="04FAFFC3" w14:textId="2CDC5FA6" w:rsidR="00684DB6" w:rsidRPr="00684DB6" w:rsidRDefault="00684DB6" w:rsidP="00684DB6"/>
    <w:p w14:paraId="2C3290BE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6740"/>
      </w:tblGrid>
      <w:tr w:rsidR="00684DB6" w:rsidRPr="00684DB6" w14:paraId="5D8E4409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785A4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Elemento</w:t>
            </w:r>
          </w:p>
        </w:tc>
        <w:tc>
          <w:tcPr>
            <w:tcW w:w="0" w:type="auto"/>
            <w:hideMark/>
          </w:tcPr>
          <w:p w14:paraId="0EFEBC66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Detalle</w:t>
            </w:r>
          </w:p>
        </w:tc>
      </w:tr>
      <w:tr w:rsidR="00684DB6" w:rsidRPr="00684DB6" w14:paraId="34D41A17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4E2D7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Nombre del riesgo</w:t>
            </w:r>
          </w:p>
        </w:tc>
        <w:tc>
          <w:tcPr>
            <w:tcW w:w="0" w:type="auto"/>
            <w:hideMark/>
          </w:tcPr>
          <w:p w14:paraId="430F1637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No actualizar DNS correctamente en producción</w:t>
            </w:r>
          </w:p>
        </w:tc>
      </w:tr>
      <w:tr w:rsidR="00684DB6" w:rsidRPr="00684DB6" w14:paraId="1F719443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9C397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Categoría</w:t>
            </w:r>
          </w:p>
        </w:tc>
        <w:tc>
          <w:tcPr>
            <w:tcW w:w="0" w:type="auto"/>
            <w:hideMark/>
          </w:tcPr>
          <w:p w14:paraId="53D14C86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Infraestructura / Red / Operaciones</w:t>
            </w:r>
          </w:p>
        </w:tc>
      </w:tr>
      <w:tr w:rsidR="00684DB6" w:rsidRPr="00684DB6" w14:paraId="3BFC928F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1912D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Causas probables</w:t>
            </w:r>
          </w:p>
        </w:tc>
        <w:tc>
          <w:tcPr>
            <w:tcW w:w="0" w:type="auto"/>
            <w:hideMark/>
          </w:tcPr>
          <w:p w14:paraId="4B3B4616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Errores humanos en cambios DNS, propagación lenta o incompleta, configuraciones erróneas.</w:t>
            </w:r>
          </w:p>
        </w:tc>
      </w:tr>
      <w:tr w:rsidR="00684DB6" w:rsidRPr="00684DB6" w14:paraId="7218334F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F463F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Consecuencias</w:t>
            </w:r>
          </w:p>
        </w:tc>
        <w:tc>
          <w:tcPr>
            <w:tcW w:w="0" w:type="auto"/>
            <w:hideMark/>
          </w:tcPr>
          <w:p w14:paraId="0A86D7F9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Inaccesibilidad temporal a servicios, errores de conexión, pérdida de usuarios y confianza.</w:t>
            </w:r>
          </w:p>
        </w:tc>
      </w:tr>
      <w:tr w:rsidR="00684DB6" w:rsidRPr="00684DB6" w14:paraId="1CE8852A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56552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Fuente</w:t>
            </w:r>
          </w:p>
        </w:tc>
        <w:tc>
          <w:tcPr>
            <w:tcW w:w="0" w:type="auto"/>
            <w:hideMark/>
          </w:tcPr>
          <w:p w14:paraId="23BCCBF0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 xml:space="preserve">Falta de procesos claros, ausencia de validación y monitoreo </w:t>
            </w:r>
            <w:proofErr w:type="spellStart"/>
            <w:r w:rsidRPr="00684DB6">
              <w:t>post-cambio</w:t>
            </w:r>
            <w:proofErr w:type="spellEnd"/>
            <w:r w:rsidRPr="00684DB6">
              <w:t xml:space="preserve"> DNS.</w:t>
            </w:r>
          </w:p>
        </w:tc>
      </w:tr>
    </w:tbl>
    <w:p w14:paraId="1F4960F8" w14:textId="596C5A98" w:rsidR="00684DB6" w:rsidRPr="00684DB6" w:rsidRDefault="00684DB6" w:rsidP="00684DB6"/>
    <w:p w14:paraId="5D19D339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94"/>
        <w:gridCol w:w="6034"/>
      </w:tblGrid>
      <w:tr w:rsidR="00684DB6" w:rsidRPr="00684DB6" w14:paraId="14448A0E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91656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Criterio</w:t>
            </w:r>
          </w:p>
        </w:tc>
        <w:tc>
          <w:tcPr>
            <w:tcW w:w="0" w:type="auto"/>
            <w:hideMark/>
          </w:tcPr>
          <w:p w14:paraId="376AB8E9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Valoración</w:t>
            </w:r>
          </w:p>
        </w:tc>
      </w:tr>
      <w:tr w:rsidR="00684DB6" w:rsidRPr="00684DB6" w14:paraId="74A41823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0F289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Probabilidad de ocurrencia</w:t>
            </w:r>
          </w:p>
        </w:tc>
        <w:tc>
          <w:tcPr>
            <w:tcW w:w="0" w:type="auto"/>
            <w:hideMark/>
          </w:tcPr>
          <w:p w14:paraId="1C153522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Media</w:t>
            </w:r>
          </w:p>
        </w:tc>
      </w:tr>
      <w:tr w:rsidR="00684DB6" w:rsidRPr="00684DB6" w14:paraId="3C294A3B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EFF29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Impacto potencial</w:t>
            </w:r>
          </w:p>
        </w:tc>
        <w:tc>
          <w:tcPr>
            <w:tcW w:w="0" w:type="auto"/>
            <w:hideMark/>
          </w:tcPr>
          <w:p w14:paraId="49CF98E4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Alto (afecta disponibilidad y experiencia del usuario)</w:t>
            </w:r>
          </w:p>
        </w:tc>
      </w:tr>
      <w:tr w:rsidR="00684DB6" w:rsidRPr="00684DB6" w14:paraId="1446B7A5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18663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Nivel de riesgo</w:t>
            </w:r>
          </w:p>
        </w:tc>
        <w:tc>
          <w:tcPr>
            <w:tcW w:w="0" w:type="auto"/>
            <w:hideMark/>
          </w:tcPr>
          <w:p w14:paraId="165D4C59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Alto</w:t>
            </w:r>
          </w:p>
        </w:tc>
      </w:tr>
      <w:tr w:rsidR="00684DB6" w:rsidRPr="00684DB6" w14:paraId="5BA7C0FA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FE917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Indicadores de riesgo</w:t>
            </w:r>
          </w:p>
        </w:tc>
        <w:tc>
          <w:tcPr>
            <w:tcW w:w="0" w:type="auto"/>
            <w:hideMark/>
          </w:tcPr>
          <w:p w14:paraId="2F9E0161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Reportes de fallos DNS, tiempo de resolución alto, fallas de conexión.</w:t>
            </w:r>
          </w:p>
        </w:tc>
      </w:tr>
    </w:tbl>
    <w:p w14:paraId="4DA30F63" w14:textId="6C8F8849" w:rsidR="00684DB6" w:rsidRPr="00684DB6" w:rsidRDefault="00684DB6" w:rsidP="00684DB6"/>
    <w:p w14:paraId="03921745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lastRenderedPageBreak/>
        <w:t>3. DEFINICIÓN DE MEDIDAS DE CONTROL</w:t>
      </w:r>
    </w:p>
    <w:p w14:paraId="16935E6D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72"/>
        <w:gridCol w:w="2090"/>
        <w:gridCol w:w="2966"/>
      </w:tblGrid>
      <w:tr w:rsidR="00684DB6" w:rsidRPr="00684DB6" w14:paraId="65B53632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A4375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6F1A9A65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Responsable</w:t>
            </w:r>
          </w:p>
        </w:tc>
        <w:tc>
          <w:tcPr>
            <w:tcW w:w="0" w:type="auto"/>
            <w:hideMark/>
          </w:tcPr>
          <w:p w14:paraId="6AA20C0D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Herramientas / Recursos</w:t>
            </w:r>
          </w:p>
        </w:tc>
      </w:tr>
      <w:tr w:rsidR="00684DB6" w:rsidRPr="00684DB6" w14:paraId="1CE8594A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D1672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Documentar y estandarizar procedimientos de actualización DNS.</w:t>
            </w:r>
          </w:p>
        </w:tc>
        <w:tc>
          <w:tcPr>
            <w:tcW w:w="0" w:type="auto"/>
            <w:hideMark/>
          </w:tcPr>
          <w:p w14:paraId="6982FE09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Infraestructura / DevOps</w:t>
            </w:r>
          </w:p>
        </w:tc>
        <w:tc>
          <w:tcPr>
            <w:tcW w:w="0" w:type="auto"/>
            <w:hideMark/>
          </w:tcPr>
          <w:p w14:paraId="61588B64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 xml:space="preserve">Manuales, </w:t>
            </w:r>
            <w:proofErr w:type="spellStart"/>
            <w:r w:rsidRPr="00684DB6">
              <w:t>checklists</w:t>
            </w:r>
            <w:proofErr w:type="spellEnd"/>
            <w:r w:rsidRPr="00684DB6">
              <w:t>, flujos de trabajo</w:t>
            </w:r>
          </w:p>
        </w:tc>
      </w:tr>
      <w:tr w:rsidR="00684DB6" w:rsidRPr="00684DB6" w14:paraId="63B46919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63D2F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 xml:space="preserve">Realizar validaciones y pruebas en entornos </w:t>
            </w:r>
            <w:proofErr w:type="spellStart"/>
            <w:r w:rsidRPr="00684DB6">
              <w:t>staging</w:t>
            </w:r>
            <w:proofErr w:type="spellEnd"/>
            <w:r w:rsidRPr="00684DB6">
              <w:t>.</w:t>
            </w:r>
          </w:p>
        </w:tc>
        <w:tc>
          <w:tcPr>
            <w:tcW w:w="0" w:type="auto"/>
            <w:hideMark/>
          </w:tcPr>
          <w:p w14:paraId="2255EAA0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QA / Infraestructura</w:t>
            </w:r>
          </w:p>
        </w:tc>
        <w:tc>
          <w:tcPr>
            <w:tcW w:w="0" w:type="auto"/>
            <w:hideMark/>
          </w:tcPr>
          <w:p w14:paraId="5516B897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 xml:space="preserve">DNS test </w:t>
            </w:r>
            <w:proofErr w:type="spellStart"/>
            <w:r w:rsidRPr="00684DB6">
              <w:t>tools</w:t>
            </w:r>
            <w:proofErr w:type="spellEnd"/>
            <w:r w:rsidRPr="00684DB6">
              <w:t>, entornos aislados</w:t>
            </w:r>
          </w:p>
        </w:tc>
      </w:tr>
      <w:tr w:rsidR="00684DB6" w:rsidRPr="00684DB6" w14:paraId="30ECFB59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C1AC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Configurar TTL apropiados para facilitar propagación controlada.</w:t>
            </w:r>
          </w:p>
        </w:tc>
        <w:tc>
          <w:tcPr>
            <w:tcW w:w="0" w:type="auto"/>
            <w:hideMark/>
          </w:tcPr>
          <w:p w14:paraId="388291F1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Infraestructura</w:t>
            </w:r>
          </w:p>
        </w:tc>
        <w:tc>
          <w:tcPr>
            <w:tcW w:w="0" w:type="auto"/>
            <w:hideMark/>
          </w:tcPr>
          <w:p w14:paraId="042595B5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Configuraciones DNS, herramientas de gestión</w:t>
            </w:r>
          </w:p>
        </w:tc>
      </w:tr>
      <w:tr w:rsidR="00684DB6" w:rsidRPr="00684DB6" w14:paraId="0A9B5C00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360D3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Monitorear estado y propagación de DNS tras cambios.</w:t>
            </w:r>
          </w:p>
        </w:tc>
        <w:tc>
          <w:tcPr>
            <w:tcW w:w="0" w:type="auto"/>
            <w:hideMark/>
          </w:tcPr>
          <w:p w14:paraId="7B5629CF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DevOps</w:t>
            </w:r>
          </w:p>
        </w:tc>
        <w:tc>
          <w:tcPr>
            <w:tcW w:w="0" w:type="auto"/>
            <w:hideMark/>
          </w:tcPr>
          <w:p w14:paraId="338EDC04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DB6">
              <w:rPr>
                <w:lang w:val="en-US"/>
              </w:rPr>
              <w:t xml:space="preserve">DNS monitoring (e.g., </w:t>
            </w:r>
            <w:proofErr w:type="spellStart"/>
            <w:r w:rsidRPr="00684DB6">
              <w:rPr>
                <w:lang w:val="en-US"/>
              </w:rPr>
              <w:t>DNSChecker</w:t>
            </w:r>
            <w:proofErr w:type="spellEnd"/>
            <w:r w:rsidRPr="00684DB6">
              <w:rPr>
                <w:lang w:val="en-US"/>
              </w:rPr>
              <w:t>, Nagios)</w:t>
            </w:r>
          </w:p>
        </w:tc>
      </w:tr>
    </w:tbl>
    <w:p w14:paraId="0525179D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2"/>
        <w:gridCol w:w="1754"/>
        <w:gridCol w:w="3112"/>
      </w:tblGrid>
      <w:tr w:rsidR="00684DB6" w:rsidRPr="00684DB6" w14:paraId="2794C1A2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78A91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6B5BE724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Responsable</w:t>
            </w:r>
          </w:p>
        </w:tc>
        <w:tc>
          <w:tcPr>
            <w:tcW w:w="0" w:type="auto"/>
            <w:hideMark/>
          </w:tcPr>
          <w:p w14:paraId="3FBF43B1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Herramientas / Recursos</w:t>
            </w:r>
          </w:p>
        </w:tc>
      </w:tr>
      <w:tr w:rsidR="00684DB6" w:rsidRPr="00684DB6" w14:paraId="3CE316C0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51FA6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Revertir a configuración DNS previa si se detectan fallos.</w:t>
            </w:r>
          </w:p>
        </w:tc>
        <w:tc>
          <w:tcPr>
            <w:tcW w:w="0" w:type="auto"/>
            <w:hideMark/>
          </w:tcPr>
          <w:p w14:paraId="5B2BD4D5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DevOps</w:t>
            </w:r>
          </w:p>
        </w:tc>
        <w:tc>
          <w:tcPr>
            <w:tcW w:w="0" w:type="auto"/>
            <w:hideMark/>
          </w:tcPr>
          <w:p w14:paraId="3B90CBB1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Consolas de administración DNS</w:t>
            </w:r>
          </w:p>
        </w:tc>
      </w:tr>
      <w:tr w:rsidR="00684DB6" w:rsidRPr="00684DB6" w14:paraId="276CDDA3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883B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Comunicar impacto y acciones a equipos y usuarios.</w:t>
            </w:r>
          </w:p>
        </w:tc>
        <w:tc>
          <w:tcPr>
            <w:tcW w:w="0" w:type="auto"/>
            <w:hideMark/>
          </w:tcPr>
          <w:p w14:paraId="03334064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PM / Soporte</w:t>
            </w:r>
          </w:p>
        </w:tc>
        <w:tc>
          <w:tcPr>
            <w:tcW w:w="0" w:type="auto"/>
            <w:hideMark/>
          </w:tcPr>
          <w:p w14:paraId="6039E0AB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Canales de comunicación interna y externa</w:t>
            </w:r>
          </w:p>
        </w:tc>
      </w:tr>
      <w:tr w:rsidR="00684DB6" w:rsidRPr="00684DB6" w14:paraId="1EF1A1DE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F74B5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Aplicar ajustes rápidos y pruebas para verificar resolución.</w:t>
            </w:r>
          </w:p>
        </w:tc>
        <w:tc>
          <w:tcPr>
            <w:tcW w:w="0" w:type="auto"/>
            <w:hideMark/>
          </w:tcPr>
          <w:p w14:paraId="32AD09F6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Infraestructura</w:t>
            </w:r>
          </w:p>
        </w:tc>
        <w:tc>
          <w:tcPr>
            <w:tcW w:w="0" w:type="auto"/>
            <w:hideMark/>
          </w:tcPr>
          <w:p w14:paraId="336403C6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 xml:space="preserve">Herramientas DNS, ping, </w:t>
            </w:r>
            <w:proofErr w:type="spellStart"/>
            <w:r w:rsidRPr="00684DB6">
              <w:t>traceroute</w:t>
            </w:r>
            <w:proofErr w:type="spellEnd"/>
          </w:p>
        </w:tc>
      </w:tr>
    </w:tbl>
    <w:p w14:paraId="36DB7A72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4"/>
        <w:gridCol w:w="1887"/>
        <w:gridCol w:w="2837"/>
      </w:tblGrid>
      <w:tr w:rsidR="00684DB6" w:rsidRPr="00684DB6" w14:paraId="403A8906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5351E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0603813D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Responsable</w:t>
            </w:r>
          </w:p>
        </w:tc>
        <w:tc>
          <w:tcPr>
            <w:tcW w:w="0" w:type="auto"/>
            <w:hideMark/>
          </w:tcPr>
          <w:p w14:paraId="4F81C39F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Herramientas / Recursos</w:t>
            </w:r>
          </w:p>
        </w:tc>
      </w:tr>
      <w:tr w:rsidR="00684DB6" w:rsidRPr="00684DB6" w14:paraId="72C62931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71FD" w14:textId="77777777" w:rsidR="00684DB6" w:rsidRPr="00684DB6" w:rsidRDefault="00684DB6" w:rsidP="00684DB6">
            <w:pPr>
              <w:spacing w:after="160" w:line="278" w:lineRule="auto"/>
              <w:rPr>
                <w:lang w:val="pt-PT"/>
              </w:rPr>
            </w:pPr>
            <w:r w:rsidRPr="00684DB6">
              <w:rPr>
                <w:lang w:val="pt-PT"/>
              </w:rPr>
              <w:t>Realizar análisis post-mortem para identificar causas.</w:t>
            </w:r>
          </w:p>
        </w:tc>
        <w:tc>
          <w:tcPr>
            <w:tcW w:w="0" w:type="auto"/>
            <w:hideMark/>
          </w:tcPr>
          <w:p w14:paraId="52CCC356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Líder Técnico / PM</w:t>
            </w:r>
          </w:p>
        </w:tc>
        <w:tc>
          <w:tcPr>
            <w:tcW w:w="0" w:type="auto"/>
            <w:hideMark/>
          </w:tcPr>
          <w:p w14:paraId="146E9E93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Documentación, reportes incidentes</w:t>
            </w:r>
          </w:p>
        </w:tc>
      </w:tr>
      <w:tr w:rsidR="00684DB6" w:rsidRPr="00684DB6" w14:paraId="7DF3793C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73B0E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 xml:space="preserve">Mejorar procedimientos y </w:t>
            </w:r>
            <w:proofErr w:type="spellStart"/>
            <w:r w:rsidRPr="00684DB6">
              <w:t>checklist</w:t>
            </w:r>
            <w:proofErr w:type="spellEnd"/>
            <w:r w:rsidRPr="00684DB6">
              <w:t xml:space="preserve"> para futuras actualizaciones.</w:t>
            </w:r>
          </w:p>
        </w:tc>
        <w:tc>
          <w:tcPr>
            <w:tcW w:w="0" w:type="auto"/>
            <w:hideMark/>
          </w:tcPr>
          <w:p w14:paraId="77116478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Infraestructura</w:t>
            </w:r>
          </w:p>
        </w:tc>
        <w:tc>
          <w:tcPr>
            <w:tcW w:w="0" w:type="auto"/>
            <w:hideMark/>
          </w:tcPr>
          <w:p w14:paraId="71484E5F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Documentos internos, capacitaciones</w:t>
            </w:r>
          </w:p>
        </w:tc>
      </w:tr>
      <w:tr w:rsidR="00684DB6" w:rsidRPr="00684DB6" w14:paraId="728B733C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EF434" w14:textId="77777777" w:rsidR="00684DB6" w:rsidRPr="00684DB6" w:rsidRDefault="00684DB6" w:rsidP="00684DB6">
            <w:pPr>
              <w:spacing w:after="160" w:line="278" w:lineRule="auto"/>
            </w:pPr>
            <w:r w:rsidRPr="00684DB6">
              <w:lastRenderedPageBreak/>
              <w:t>Implementar monitoreo continuo para cambios DNS.</w:t>
            </w:r>
          </w:p>
        </w:tc>
        <w:tc>
          <w:tcPr>
            <w:tcW w:w="0" w:type="auto"/>
            <w:hideMark/>
          </w:tcPr>
          <w:p w14:paraId="216B16AE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DevOps</w:t>
            </w:r>
          </w:p>
        </w:tc>
        <w:tc>
          <w:tcPr>
            <w:tcW w:w="0" w:type="auto"/>
            <w:hideMark/>
          </w:tcPr>
          <w:p w14:paraId="2451D600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Sistemas de alerta y monitoreo</w:t>
            </w:r>
          </w:p>
        </w:tc>
      </w:tr>
    </w:tbl>
    <w:p w14:paraId="6AD0B3F3" w14:textId="56B15826" w:rsidR="00684DB6" w:rsidRPr="00684DB6" w:rsidRDefault="00684DB6" w:rsidP="00684DB6"/>
    <w:p w14:paraId="63947021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75"/>
        <w:gridCol w:w="3603"/>
        <w:gridCol w:w="1950"/>
      </w:tblGrid>
      <w:tr w:rsidR="00684DB6" w:rsidRPr="00684DB6" w14:paraId="270A9CC1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E8FC2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Escenario de materialización</w:t>
            </w:r>
          </w:p>
        </w:tc>
        <w:tc>
          <w:tcPr>
            <w:tcW w:w="0" w:type="auto"/>
            <w:hideMark/>
          </w:tcPr>
          <w:p w14:paraId="6DFDE349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Impacto directo</w:t>
            </w:r>
          </w:p>
        </w:tc>
        <w:tc>
          <w:tcPr>
            <w:tcW w:w="0" w:type="auto"/>
            <w:hideMark/>
          </w:tcPr>
          <w:p w14:paraId="4005513E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Costo estimado (MXN)</w:t>
            </w:r>
          </w:p>
        </w:tc>
      </w:tr>
      <w:tr w:rsidR="00684DB6" w:rsidRPr="00684DB6" w14:paraId="421146B6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C5ACC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Inaccesibilidad temporal de servicios</w:t>
            </w:r>
          </w:p>
        </w:tc>
        <w:tc>
          <w:tcPr>
            <w:tcW w:w="0" w:type="auto"/>
            <w:hideMark/>
          </w:tcPr>
          <w:p w14:paraId="09A43747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Pérdida de usuarios, soporte adicional</w:t>
            </w:r>
          </w:p>
        </w:tc>
        <w:tc>
          <w:tcPr>
            <w:tcW w:w="0" w:type="auto"/>
            <w:hideMark/>
          </w:tcPr>
          <w:p w14:paraId="7BE9593C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$25,000 MXN</w:t>
            </w:r>
          </w:p>
        </w:tc>
      </w:tr>
      <w:tr w:rsidR="00684DB6" w:rsidRPr="00684DB6" w14:paraId="2D206963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8DF5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Retrasos en corrección y validación</w:t>
            </w:r>
          </w:p>
        </w:tc>
        <w:tc>
          <w:tcPr>
            <w:tcW w:w="0" w:type="auto"/>
            <w:hideMark/>
          </w:tcPr>
          <w:p w14:paraId="479CC1AD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Tiempo extra de operación y soporte</w:t>
            </w:r>
          </w:p>
        </w:tc>
        <w:tc>
          <w:tcPr>
            <w:tcW w:w="0" w:type="auto"/>
            <w:hideMark/>
          </w:tcPr>
          <w:p w14:paraId="63BEE33C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$15,000 MXN</w:t>
            </w:r>
          </w:p>
        </w:tc>
      </w:tr>
      <w:tr w:rsidR="00684DB6" w:rsidRPr="00684DB6" w14:paraId="23846D81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7C6B7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Daño a la confianza y reputación</w:t>
            </w:r>
          </w:p>
        </w:tc>
        <w:tc>
          <w:tcPr>
            <w:tcW w:w="0" w:type="auto"/>
            <w:hideMark/>
          </w:tcPr>
          <w:p w14:paraId="410F4CD2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Impacto a largo plazo en imagen y fidelidad de usuarios</w:t>
            </w:r>
          </w:p>
        </w:tc>
        <w:tc>
          <w:tcPr>
            <w:tcW w:w="0" w:type="auto"/>
            <w:hideMark/>
          </w:tcPr>
          <w:p w14:paraId="0302F52D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$20,000 MXN</w:t>
            </w:r>
          </w:p>
        </w:tc>
      </w:tr>
      <w:tr w:rsidR="00684DB6" w:rsidRPr="00684DB6" w14:paraId="5D5E3331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9C383" w14:textId="77777777" w:rsidR="00684DB6" w:rsidRPr="00684DB6" w:rsidRDefault="00684DB6" w:rsidP="00684DB6">
            <w:pPr>
              <w:spacing w:after="160" w:line="278" w:lineRule="auto"/>
            </w:pPr>
            <w:proofErr w:type="gramStart"/>
            <w:r w:rsidRPr="00684DB6">
              <w:t>Total</w:t>
            </w:r>
            <w:proofErr w:type="gramEnd"/>
            <w:r w:rsidRPr="00684DB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67E344F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A98BA0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 xml:space="preserve">→ </w:t>
            </w:r>
            <w:r w:rsidRPr="00684DB6">
              <w:rPr>
                <w:b/>
                <w:bCs/>
              </w:rPr>
              <w:t>$60,000 MXN</w:t>
            </w:r>
          </w:p>
        </w:tc>
      </w:tr>
    </w:tbl>
    <w:p w14:paraId="01DED63E" w14:textId="32EA043D" w:rsidR="00684DB6" w:rsidRPr="00684DB6" w:rsidRDefault="00684DB6" w:rsidP="00684DB6"/>
    <w:p w14:paraId="5CCDAA2A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2. Costo de Implementación de Estrategias de Control</w:t>
      </w:r>
    </w:p>
    <w:p w14:paraId="5905FC74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19"/>
        <w:gridCol w:w="1942"/>
      </w:tblGrid>
      <w:tr w:rsidR="00684DB6" w:rsidRPr="00684DB6" w14:paraId="3FD78D50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2CDE6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4791CFA3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Costo estimado</w:t>
            </w:r>
          </w:p>
        </w:tc>
      </w:tr>
      <w:tr w:rsidR="00684DB6" w:rsidRPr="00684DB6" w14:paraId="7DE411FB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4FB85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Documentación y estandarización de procesos</w:t>
            </w:r>
          </w:p>
        </w:tc>
        <w:tc>
          <w:tcPr>
            <w:tcW w:w="0" w:type="auto"/>
            <w:hideMark/>
          </w:tcPr>
          <w:p w14:paraId="164205C5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$3,500 MXN</w:t>
            </w:r>
          </w:p>
        </w:tc>
      </w:tr>
      <w:tr w:rsidR="00684DB6" w:rsidRPr="00684DB6" w14:paraId="1C243B50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2CBF6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Pruebas en entornos controlados</w:t>
            </w:r>
          </w:p>
        </w:tc>
        <w:tc>
          <w:tcPr>
            <w:tcW w:w="0" w:type="auto"/>
            <w:hideMark/>
          </w:tcPr>
          <w:p w14:paraId="67A766EB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$2,500 MXN</w:t>
            </w:r>
          </w:p>
        </w:tc>
      </w:tr>
      <w:tr w:rsidR="00684DB6" w:rsidRPr="00684DB6" w14:paraId="318F83B2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41BCB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 xml:space="preserve">Configuración y monitoreo </w:t>
            </w:r>
            <w:proofErr w:type="spellStart"/>
            <w:r w:rsidRPr="00684DB6">
              <w:t>post-cambio</w:t>
            </w:r>
            <w:proofErr w:type="spellEnd"/>
          </w:p>
        </w:tc>
        <w:tc>
          <w:tcPr>
            <w:tcW w:w="0" w:type="auto"/>
            <w:hideMark/>
          </w:tcPr>
          <w:p w14:paraId="79AB0945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$3,000 MXN</w:t>
            </w:r>
          </w:p>
        </w:tc>
      </w:tr>
      <w:tr w:rsidR="00684DB6" w:rsidRPr="00684DB6" w14:paraId="3D6FD855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FF3B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🛡️</w:t>
            </w:r>
            <w:r w:rsidRPr="00684DB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C3B63C8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rPr>
                <w:b/>
                <w:bCs/>
              </w:rPr>
              <w:t>$9,000 MXN</w:t>
            </w:r>
          </w:p>
        </w:tc>
      </w:tr>
    </w:tbl>
    <w:p w14:paraId="06CB0548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684DB6" w:rsidRPr="00684DB6" w14:paraId="3DBCCBA5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64AD0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61C0D51E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Costo estimado</w:t>
            </w:r>
          </w:p>
        </w:tc>
      </w:tr>
      <w:tr w:rsidR="00684DB6" w:rsidRPr="00684DB6" w14:paraId="02FE64C2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D5A6D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Reversión y ajustes rápidos</w:t>
            </w:r>
          </w:p>
        </w:tc>
        <w:tc>
          <w:tcPr>
            <w:tcW w:w="0" w:type="auto"/>
            <w:hideMark/>
          </w:tcPr>
          <w:p w14:paraId="5CE2C723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$2,000 MXN</w:t>
            </w:r>
          </w:p>
        </w:tc>
      </w:tr>
      <w:tr w:rsidR="00684DB6" w:rsidRPr="00684DB6" w14:paraId="0DBB37A0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C0E30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Comunicación y soporte</w:t>
            </w:r>
          </w:p>
        </w:tc>
        <w:tc>
          <w:tcPr>
            <w:tcW w:w="0" w:type="auto"/>
            <w:hideMark/>
          </w:tcPr>
          <w:p w14:paraId="70692B9E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$1,500 MXN</w:t>
            </w:r>
          </w:p>
        </w:tc>
      </w:tr>
      <w:tr w:rsidR="00684DB6" w:rsidRPr="00684DB6" w14:paraId="1C6ABBBA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1A5E7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🚨</w:t>
            </w:r>
            <w:r w:rsidRPr="00684DB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1567245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rPr>
                <w:b/>
                <w:bCs/>
              </w:rPr>
              <w:t>$3,500 MXN</w:t>
            </w:r>
          </w:p>
        </w:tc>
      </w:tr>
    </w:tbl>
    <w:p w14:paraId="45B08F62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lastRenderedPageBreak/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31"/>
        <w:gridCol w:w="1942"/>
      </w:tblGrid>
      <w:tr w:rsidR="00684DB6" w:rsidRPr="00684DB6" w14:paraId="232CE9EE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98103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Acción</w:t>
            </w:r>
          </w:p>
        </w:tc>
        <w:tc>
          <w:tcPr>
            <w:tcW w:w="0" w:type="auto"/>
            <w:hideMark/>
          </w:tcPr>
          <w:p w14:paraId="4D5724D5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Costo estimado</w:t>
            </w:r>
          </w:p>
        </w:tc>
      </w:tr>
      <w:tr w:rsidR="00684DB6" w:rsidRPr="00684DB6" w14:paraId="186316EA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70E2E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 xml:space="preserve">Análisis </w:t>
            </w:r>
            <w:proofErr w:type="spellStart"/>
            <w:r w:rsidRPr="00684DB6">
              <w:t>post-mortem</w:t>
            </w:r>
            <w:proofErr w:type="spellEnd"/>
            <w:r w:rsidRPr="00684DB6">
              <w:t xml:space="preserve"> y mejoras de proceso</w:t>
            </w:r>
          </w:p>
        </w:tc>
        <w:tc>
          <w:tcPr>
            <w:tcW w:w="0" w:type="auto"/>
            <w:hideMark/>
          </w:tcPr>
          <w:p w14:paraId="4887AF76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$2,500 MXN</w:t>
            </w:r>
          </w:p>
        </w:tc>
      </w:tr>
      <w:tr w:rsidR="00684DB6" w:rsidRPr="00684DB6" w14:paraId="3CDD2129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C8B4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Capacitación y monitoreo continuo</w:t>
            </w:r>
          </w:p>
        </w:tc>
        <w:tc>
          <w:tcPr>
            <w:tcW w:w="0" w:type="auto"/>
            <w:hideMark/>
          </w:tcPr>
          <w:p w14:paraId="4A8A75FC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$2,500 MXN</w:t>
            </w:r>
          </w:p>
        </w:tc>
      </w:tr>
      <w:tr w:rsidR="00684DB6" w:rsidRPr="00684DB6" w14:paraId="6FDCC309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DE8DB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🔄</w:t>
            </w:r>
            <w:r w:rsidRPr="00684DB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9EACD8E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rPr>
                <w:b/>
                <w:bCs/>
              </w:rPr>
              <w:t>$5,000 MXN</w:t>
            </w:r>
          </w:p>
        </w:tc>
      </w:tr>
    </w:tbl>
    <w:p w14:paraId="0333132E" w14:textId="2F3F854F" w:rsidR="00684DB6" w:rsidRPr="00684DB6" w:rsidRDefault="00684DB6" w:rsidP="00684DB6"/>
    <w:p w14:paraId="59737632" w14:textId="77777777" w:rsidR="00684DB6" w:rsidRPr="00684DB6" w:rsidRDefault="00684DB6" w:rsidP="00684DB6">
      <w:pPr>
        <w:rPr>
          <w:b/>
          <w:bCs/>
        </w:rPr>
      </w:pPr>
      <w:r w:rsidRPr="00684DB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684DB6" w:rsidRPr="00684DB6" w14:paraId="5D091780" w14:textId="77777777" w:rsidTr="006D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A35A2" w14:textId="77777777" w:rsidR="00684DB6" w:rsidRPr="00684DB6" w:rsidRDefault="00684DB6" w:rsidP="00684DB6">
            <w:pPr>
              <w:spacing w:after="160" w:line="278" w:lineRule="auto"/>
            </w:pPr>
            <w:r w:rsidRPr="00684DB6">
              <w:t>Categoría</w:t>
            </w:r>
          </w:p>
        </w:tc>
        <w:tc>
          <w:tcPr>
            <w:tcW w:w="0" w:type="auto"/>
            <w:hideMark/>
          </w:tcPr>
          <w:p w14:paraId="7A384DAE" w14:textId="77777777" w:rsidR="00684DB6" w:rsidRPr="00684DB6" w:rsidRDefault="00684DB6" w:rsidP="00684D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Costo estimado</w:t>
            </w:r>
          </w:p>
        </w:tc>
      </w:tr>
      <w:tr w:rsidR="00684DB6" w:rsidRPr="00684DB6" w14:paraId="42D01192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7D1D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🛡️</w:t>
            </w:r>
            <w:r w:rsidRPr="00684DB6">
              <w:t xml:space="preserve"> Prevención</w:t>
            </w:r>
          </w:p>
        </w:tc>
        <w:tc>
          <w:tcPr>
            <w:tcW w:w="0" w:type="auto"/>
            <w:hideMark/>
          </w:tcPr>
          <w:p w14:paraId="25E7A5CB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$9,000 MXN</w:t>
            </w:r>
          </w:p>
        </w:tc>
      </w:tr>
      <w:tr w:rsidR="00684DB6" w:rsidRPr="00684DB6" w14:paraId="7742B85C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EEA0D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🚨</w:t>
            </w:r>
            <w:r w:rsidRPr="00684DB6">
              <w:t xml:space="preserve"> Mitigación</w:t>
            </w:r>
          </w:p>
        </w:tc>
        <w:tc>
          <w:tcPr>
            <w:tcW w:w="0" w:type="auto"/>
            <w:hideMark/>
          </w:tcPr>
          <w:p w14:paraId="5FA5D0A8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$3,500 MXN</w:t>
            </w:r>
          </w:p>
        </w:tc>
      </w:tr>
      <w:tr w:rsidR="00684DB6" w:rsidRPr="00684DB6" w14:paraId="40685077" w14:textId="77777777" w:rsidTr="006D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7A0E0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🔄</w:t>
            </w:r>
            <w:r w:rsidRPr="00684DB6">
              <w:t xml:space="preserve"> Recuperación</w:t>
            </w:r>
          </w:p>
        </w:tc>
        <w:tc>
          <w:tcPr>
            <w:tcW w:w="0" w:type="auto"/>
            <w:hideMark/>
          </w:tcPr>
          <w:p w14:paraId="1AD38A2B" w14:textId="77777777" w:rsidR="00684DB6" w:rsidRPr="00684DB6" w:rsidRDefault="00684DB6" w:rsidP="00684D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DB6">
              <w:t>$5,000 MXN</w:t>
            </w:r>
          </w:p>
        </w:tc>
      </w:tr>
      <w:tr w:rsidR="00684DB6" w:rsidRPr="00684DB6" w14:paraId="71A05095" w14:textId="77777777" w:rsidTr="006D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3AB96" w14:textId="77777777" w:rsidR="00684DB6" w:rsidRPr="00684DB6" w:rsidRDefault="00684DB6" w:rsidP="00684DB6">
            <w:pPr>
              <w:spacing w:after="160" w:line="278" w:lineRule="auto"/>
            </w:pPr>
            <w:r w:rsidRPr="00684DB6">
              <w:rPr>
                <w:rFonts w:ascii="Segoe UI Emoji" w:hAnsi="Segoe UI Emoji" w:cs="Segoe UI Emoji"/>
              </w:rPr>
              <w:t>💥</w:t>
            </w:r>
            <w:r w:rsidRPr="00684DB6">
              <w:t xml:space="preserve"> Costo de no hacer nada</w:t>
            </w:r>
          </w:p>
        </w:tc>
        <w:tc>
          <w:tcPr>
            <w:tcW w:w="0" w:type="auto"/>
            <w:hideMark/>
          </w:tcPr>
          <w:p w14:paraId="453A88D6" w14:textId="77777777" w:rsidR="00684DB6" w:rsidRPr="00684DB6" w:rsidRDefault="00684DB6" w:rsidP="00684D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DB6">
              <w:t>$60,000 MXN</w:t>
            </w:r>
          </w:p>
        </w:tc>
      </w:tr>
    </w:tbl>
    <w:p w14:paraId="2E4051FA" w14:textId="19BE2935" w:rsidR="00684DB6" w:rsidRPr="00684DB6" w:rsidRDefault="00684DB6" w:rsidP="00684DB6"/>
    <w:p w14:paraId="7495A262" w14:textId="77777777" w:rsidR="00684DB6" w:rsidRPr="00684DB6" w:rsidRDefault="00684DB6" w:rsidP="00684DB6">
      <w:pPr>
        <w:rPr>
          <w:b/>
          <w:bCs/>
        </w:rPr>
      </w:pPr>
      <w:r w:rsidRPr="00684DB6">
        <w:rPr>
          <w:rFonts w:ascii="Segoe UI Emoji" w:hAnsi="Segoe UI Emoji" w:cs="Segoe UI Emoji"/>
          <w:b/>
          <w:bCs/>
        </w:rPr>
        <w:t>📈</w:t>
      </w:r>
      <w:r w:rsidRPr="00684DB6">
        <w:rPr>
          <w:b/>
          <w:bCs/>
        </w:rPr>
        <w:t xml:space="preserve"> Análisis Costo-Beneficio</w:t>
      </w:r>
    </w:p>
    <w:p w14:paraId="2B837D24" w14:textId="77777777" w:rsidR="00684DB6" w:rsidRPr="00684DB6" w:rsidRDefault="00684DB6" w:rsidP="00684DB6">
      <w:r w:rsidRPr="00684DB6">
        <w:rPr>
          <w:b/>
          <w:bCs/>
        </w:rPr>
        <w:t>Costo total de implementar todas las estrategias:</w:t>
      </w:r>
      <w:r w:rsidRPr="00684DB6">
        <w:br/>
        <w:t xml:space="preserve">$9,000 + $3,500 + $5,000 = </w:t>
      </w:r>
      <w:r w:rsidRPr="00684DB6">
        <w:rPr>
          <w:b/>
          <w:bCs/>
        </w:rPr>
        <w:t>$17,500 MXN</w:t>
      </w:r>
    </w:p>
    <w:p w14:paraId="6E64AB83" w14:textId="77777777" w:rsidR="00684DB6" w:rsidRPr="00684DB6" w:rsidRDefault="00684DB6" w:rsidP="00684DB6">
      <w:r w:rsidRPr="00684DB6">
        <w:rPr>
          <w:b/>
          <w:bCs/>
        </w:rPr>
        <w:t>Ahorro potencial si se previene o controla el riesgo:</w:t>
      </w:r>
      <w:r w:rsidRPr="00684DB6">
        <w:br/>
        <w:t xml:space="preserve">$60,000 – $17,500 = </w:t>
      </w:r>
      <w:r w:rsidRPr="00684DB6">
        <w:rPr>
          <w:b/>
          <w:bCs/>
        </w:rPr>
        <w:t>$42,500 MXN</w:t>
      </w:r>
    </w:p>
    <w:p w14:paraId="2714ADD6" w14:textId="77777777" w:rsidR="00684DB6" w:rsidRPr="00684DB6" w:rsidRDefault="00684DB6" w:rsidP="00684DB6">
      <w:r w:rsidRPr="00684DB6">
        <w:rPr>
          <w:b/>
          <w:bCs/>
        </w:rPr>
        <w:t>(≈ 243% de retorno sobre inversión en actualización segura de DNS)</w:t>
      </w:r>
    </w:p>
    <w:p w14:paraId="279F6AE9" w14:textId="77777777" w:rsidR="00272CA6" w:rsidRDefault="00272CA6"/>
    <w:sectPr w:rsidR="00272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07CA"/>
    <w:multiLevelType w:val="multilevel"/>
    <w:tmpl w:val="EAD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3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A6"/>
    <w:rsid w:val="00272CA6"/>
    <w:rsid w:val="00684DB6"/>
    <w:rsid w:val="006D38DF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3B1A-78BD-41DA-8D15-9514FF89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A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D38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2025-06-30T02:05:00Z</dcterms:created>
  <dcterms:modified xsi:type="dcterms:W3CDTF">2025-06-30T02:06:00Z</dcterms:modified>
</cp:coreProperties>
</file>