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6EE2B" w14:textId="6074DCF5" w:rsidR="002F32FA" w:rsidRPr="00805810" w:rsidRDefault="00677216" w:rsidP="00805810">
      <w:pPr>
        <w:jc w:val="both"/>
        <w:rPr>
          <w:rFonts w:ascii="Arial" w:hAnsi="Arial" w:cs="Arial"/>
          <w:b/>
          <w:bCs/>
        </w:rPr>
      </w:pPr>
      <w:r w:rsidRPr="00805810">
        <w:rPr>
          <w:rFonts w:ascii="Arial" w:hAnsi="Arial" w:cs="Arial"/>
          <w:b/>
          <w:bCs/>
        </w:rPr>
        <w:t>Glosario</w:t>
      </w:r>
      <w:r w:rsidR="00402176" w:rsidRPr="00805810">
        <w:rPr>
          <w:rFonts w:ascii="Arial" w:hAnsi="Arial" w:cs="Arial"/>
          <w:b/>
          <w:bCs/>
        </w:rPr>
        <w:t xml:space="preserve"> Antecedentes</w:t>
      </w:r>
    </w:p>
    <w:p w14:paraId="49289D92" w14:textId="59B89A67" w:rsidR="00677216" w:rsidRPr="00805810" w:rsidRDefault="0067721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05810">
        <w:rPr>
          <w:rFonts w:ascii="Arial" w:hAnsi="Arial" w:cs="Arial"/>
          <w:b/>
          <w:bCs/>
        </w:rPr>
        <w:t xml:space="preserve">Humanización de las mascotas: </w:t>
      </w:r>
      <w:r w:rsidRPr="00805810">
        <w:rPr>
          <w:rFonts w:ascii="Arial" w:hAnsi="Arial" w:cs="Arial"/>
        </w:rPr>
        <w:t>Tendencia en la que los dueños tratan a sus mascotas como miembros integrales de la familia, brindándoles cuidados, productos y servicios similares a los de los seres humanos.</w:t>
      </w:r>
    </w:p>
    <w:p w14:paraId="4EABAD5C" w14:textId="5EC4DD37" w:rsidR="00677216" w:rsidRPr="00805810" w:rsidRDefault="00F24D6C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805810">
        <w:rPr>
          <w:rFonts w:ascii="Arial" w:hAnsi="Arial" w:cs="Arial"/>
          <w:b/>
          <w:bCs/>
        </w:rPr>
        <w:t>Pet-tech</w:t>
      </w:r>
      <w:proofErr w:type="spellEnd"/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>Industria que utiliza tecnología para mejorar el bienestar de las mascotas y facilitar su cuidado mediante soluciones digitales (</w:t>
      </w:r>
      <w:proofErr w:type="gramStart"/>
      <w:r w:rsidRPr="00805810">
        <w:rPr>
          <w:rFonts w:ascii="Arial" w:hAnsi="Arial" w:cs="Arial"/>
        </w:rPr>
        <w:t>apps</w:t>
      </w:r>
      <w:proofErr w:type="gramEnd"/>
      <w:r w:rsidRPr="00805810">
        <w:rPr>
          <w:rFonts w:ascii="Arial" w:hAnsi="Arial" w:cs="Arial"/>
        </w:rPr>
        <w:t>, dispositivos inteligentes, plataformas de gestión veterinaria, etc.).</w:t>
      </w:r>
    </w:p>
    <w:p w14:paraId="129C0958" w14:textId="2EED017B" w:rsidR="00F24D6C" w:rsidRPr="00805810" w:rsidRDefault="00F24D6C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Comercio electrónico (e-</w:t>
      </w:r>
      <w:proofErr w:type="spellStart"/>
      <w:r w:rsidRPr="00805810">
        <w:rPr>
          <w:rFonts w:ascii="Arial" w:hAnsi="Arial" w:cs="Arial"/>
          <w:b/>
          <w:bCs/>
        </w:rPr>
        <w:t>commerce</w:t>
      </w:r>
      <w:proofErr w:type="spellEnd"/>
      <w:r w:rsidRPr="00805810">
        <w:rPr>
          <w:rFonts w:ascii="Arial" w:hAnsi="Arial" w:cs="Arial"/>
          <w:b/>
          <w:bCs/>
        </w:rPr>
        <w:t xml:space="preserve">): </w:t>
      </w:r>
      <w:r w:rsidRPr="00805810">
        <w:rPr>
          <w:rFonts w:ascii="Arial" w:hAnsi="Arial" w:cs="Arial"/>
        </w:rPr>
        <w:t>Compra y venta de productos o servicios a través de internet.</w:t>
      </w:r>
    </w:p>
    <w:p w14:paraId="6151A84B" w14:textId="77FC27AA" w:rsidR="00F24D6C" w:rsidRPr="00805810" w:rsidRDefault="00F24D6C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 xml:space="preserve">Interoperabilidad: </w:t>
      </w:r>
      <w:r w:rsidRPr="00805810">
        <w:rPr>
          <w:rFonts w:ascii="Arial" w:hAnsi="Arial" w:cs="Arial"/>
        </w:rPr>
        <w:t>Capacidad de diferentes sistemas o software para intercambiar y utilizar información de manera eficiente.</w:t>
      </w:r>
    </w:p>
    <w:p w14:paraId="18EE7295" w14:textId="531BE938" w:rsidR="00F24D6C" w:rsidRPr="00805810" w:rsidRDefault="00F24D6C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 xml:space="preserve">Plataforma multiplataforma: </w:t>
      </w:r>
      <w:r w:rsidRPr="00805810">
        <w:rPr>
          <w:rFonts w:ascii="Arial" w:hAnsi="Arial" w:cs="Arial"/>
        </w:rPr>
        <w:t xml:space="preserve">Sistema digital accesible desde diferentes dispositivos (web, móvil, </w:t>
      </w:r>
      <w:proofErr w:type="spellStart"/>
      <w:r w:rsidRPr="00805810">
        <w:rPr>
          <w:rFonts w:ascii="Arial" w:hAnsi="Arial" w:cs="Arial"/>
        </w:rPr>
        <w:t>tablet</w:t>
      </w:r>
      <w:proofErr w:type="spellEnd"/>
      <w:r w:rsidRPr="00805810">
        <w:rPr>
          <w:rFonts w:ascii="Arial" w:hAnsi="Arial" w:cs="Arial"/>
        </w:rPr>
        <w:t>) sin necesidad de instalación específica.</w:t>
      </w:r>
    </w:p>
    <w:p w14:paraId="09186DBD" w14:textId="1C7014E3" w:rsidR="00F24D6C" w:rsidRPr="00805810" w:rsidRDefault="00F24D6C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 xml:space="preserve">Historial clínico digital: </w:t>
      </w:r>
      <w:r w:rsidRPr="00805810">
        <w:rPr>
          <w:rFonts w:ascii="Arial" w:hAnsi="Arial" w:cs="Arial"/>
        </w:rPr>
        <w:t>Registro electrónico de la salud de una mascota, que incluye vacunas, tratamientos, diagnósticos y citas veterinarias.</w:t>
      </w:r>
    </w:p>
    <w:p w14:paraId="28F7F061" w14:textId="7366AB92" w:rsidR="00F24D6C" w:rsidRPr="00805810" w:rsidRDefault="00F24D6C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 xml:space="preserve">Geolocalización: </w:t>
      </w:r>
      <w:r w:rsidRPr="00805810">
        <w:rPr>
          <w:rFonts w:ascii="Arial" w:hAnsi="Arial" w:cs="Arial"/>
        </w:rPr>
        <w:t>Tecnología que permite identificar la ubicación de un dispositivo o usuario.</w:t>
      </w:r>
    </w:p>
    <w:p w14:paraId="56A98F88" w14:textId="1D8B7628" w:rsidR="00F24D6C" w:rsidRPr="00805810" w:rsidRDefault="00F24D6C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 xml:space="preserve">Escalabilidad: </w:t>
      </w:r>
      <w:r w:rsidRPr="00805810">
        <w:rPr>
          <w:rFonts w:ascii="Arial" w:hAnsi="Arial" w:cs="Arial"/>
        </w:rPr>
        <w:t>Capacidad de un sistema para crecer y adaptarse a mayor demanda sin perder eficiencia.</w:t>
      </w:r>
    </w:p>
    <w:p w14:paraId="27AFB7BF" w14:textId="38B58D5A" w:rsidR="00F24D6C" w:rsidRPr="00805810" w:rsidRDefault="00F24D6C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 xml:space="preserve">Tenencia responsable: </w:t>
      </w:r>
      <w:r w:rsidRPr="00805810">
        <w:rPr>
          <w:rFonts w:ascii="Arial" w:hAnsi="Arial" w:cs="Arial"/>
        </w:rPr>
        <w:t>Práctica de cuidar adecuadamente a una mascota, incluyendo su salud, alimentación y bienestar.</w:t>
      </w:r>
    </w:p>
    <w:p w14:paraId="343FCC11" w14:textId="4C140FDE" w:rsidR="00F24D6C" w:rsidRPr="00805810" w:rsidRDefault="00F24D6C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 xml:space="preserve">Estandarización de registros: </w:t>
      </w:r>
      <w:r w:rsidRPr="00805810">
        <w:rPr>
          <w:rFonts w:ascii="Arial" w:hAnsi="Arial" w:cs="Arial"/>
        </w:rPr>
        <w:t>Uso de formatos uniformes para almacenar información clínica veterinaria.</w:t>
      </w:r>
    </w:p>
    <w:p w14:paraId="7829E807" w14:textId="51FF5267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Plataforma digital unificada</w:t>
      </w:r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 xml:space="preserve">Sistema integrado que centraliza diversos servicios o funciones en un solo lugar, facilitando el acceso y la gestión para el usuario.  </w:t>
      </w:r>
    </w:p>
    <w:p w14:paraId="734FA46C" w14:textId="385F25A7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Interoperabilidad</w:t>
      </w:r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 xml:space="preserve">Capacidad de diferentes sistemas o plataformas para compartir información y funcionar de manera conjunta sin barreras técnicas.  </w:t>
      </w:r>
    </w:p>
    <w:p w14:paraId="21C0D2E1" w14:textId="5BD8E328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805810">
        <w:rPr>
          <w:rFonts w:ascii="Arial" w:hAnsi="Arial" w:cs="Arial"/>
          <w:b/>
          <w:bCs/>
        </w:rPr>
        <w:t>Marketplaces</w:t>
      </w:r>
      <w:proofErr w:type="spellEnd"/>
      <w:r w:rsidRPr="00805810">
        <w:rPr>
          <w:rFonts w:ascii="Arial" w:hAnsi="Arial" w:cs="Arial"/>
          <w:b/>
          <w:bCs/>
        </w:rPr>
        <w:t xml:space="preserve"> generales</w:t>
      </w:r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 xml:space="preserve">Plataformas de comercio electrónico que ofrecen una amplia variedad de productos de diferentes categorías (ej. Mercado Libre, Amazon).  </w:t>
      </w:r>
    </w:p>
    <w:p w14:paraId="685706BF" w14:textId="70ED61A2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Historial clínico veterinario</w:t>
      </w:r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 xml:space="preserve">Registro detallado de la salud de una mascota, que incluye vacunas, tratamientos, alergias y consultas médicas previas.  </w:t>
      </w:r>
    </w:p>
    <w:p w14:paraId="729BF74A" w14:textId="6BB1A948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Directorios confiables y validados</w:t>
      </w:r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 xml:space="preserve">Bases de datos que listan profesionales o servicios verificados, asegurando su autenticidad y calidad.  </w:t>
      </w:r>
    </w:p>
    <w:p w14:paraId="59435A99" w14:textId="2749819C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Fragmentación de servicios</w:t>
      </w:r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 xml:space="preserve">Situación en la que las soluciones disponibles están dispersas y no se conectan entre sí, obligando al usuario a usar múltiples herramientas.  </w:t>
      </w:r>
    </w:p>
    <w:p w14:paraId="6713909F" w14:textId="74B8EF78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lastRenderedPageBreak/>
        <w:t>Registros en papel</w:t>
      </w:r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 xml:space="preserve">Método tradicional de almacenamiento de información mediante documentos físicos, propenso a pérdidas o daños.  </w:t>
      </w:r>
    </w:p>
    <w:p w14:paraId="395DA848" w14:textId="52CC68AB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Software aislado</w:t>
      </w:r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 xml:space="preserve">Programas informáticos que operan de manera independiente, sin capacidad de compartir datos con otros sistemas.  </w:t>
      </w:r>
    </w:p>
    <w:p w14:paraId="2B41F345" w14:textId="0A6B7365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Eficiencia en emergencias</w:t>
      </w:r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 xml:space="preserve">Capacidad de acceder rápidamente a información crítica (como historiales médicos) en situaciones urgentes.  </w:t>
      </w:r>
    </w:p>
    <w:p w14:paraId="3D563EBA" w14:textId="4BFE70E8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Experiencia deficiente del usuario</w:t>
      </w:r>
      <w:r w:rsidRPr="00805810">
        <w:rPr>
          <w:rFonts w:ascii="Arial" w:hAnsi="Arial" w:cs="Arial"/>
          <w:b/>
          <w:bCs/>
        </w:rPr>
        <w:t>:</w:t>
      </w:r>
      <w:r w:rsidRPr="00805810">
        <w:rPr>
          <w:rFonts w:ascii="Arial" w:hAnsi="Arial" w:cs="Arial"/>
        </w:rPr>
        <w:t xml:space="preserve"> Problemas o inconvenientes que enfrentan los dueños de mascotas al interactuar con servicios no integrados o poco accesibles.  </w:t>
      </w:r>
    </w:p>
    <w:p w14:paraId="5100A5C9" w14:textId="6950ACE5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Solución escalable</w:t>
      </w:r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 xml:space="preserve">Sistema tecnológico diseñado para crecer y adaptarse a un mayor número de usuarios o funciones sin perder rendimiento.  </w:t>
      </w:r>
    </w:p>
    <w:p w14:paraId="07F81997" w14:textId="7959B093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Atención preventiva</w:t>
      </w:r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 xml:space="preserve">Acciones orientadas a mantener la salud de las mascotas mediante chequeos rutinarios y seguimiento médico continuo.  </w:t>
      </w:r>
    </w:p>
    <w:p w14:paraId="3299CEA1" w14:textId="59FCA95D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Pérdida de información</w:t>
      </w:r>
      <w:r w:rsidRPr="00805810">
        <w:rPr>
          <w:rFonts w:ascii="Arial" w:hAnsi="Arial" w:cs="Arial"/>
          <w:b/>
          <w:bCs/>
        </w:rPr>
        <w:t>: R</w:t>
      </w:r>
      <w:r w:rsidRPr="00805810">
        <w:rPr>
          <w:rFonts w:ascii="Arial" w:hAnsi="Arial" w:cs="Arial"/>
        </w:rPr>
        <w:t xml:space="preserve">iesgo asociado a la falta de integración entre sistemas, donde datos importantes pueden extraviarse o no estar disponibles cuando se necesitan.  </w:t>
      </w:r>
    </w:p>
    <w:p w14:paraId="1DF72AF8" w14:textId="7134D279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Errores médicos</w:t>
      </w:r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 xml:space="preserve">Fallos en el diagnóstico o tratamiento debido a la falta de acceso a información completa del historial de la mascota.  </w:t>
      </w:r>
    </w:p>
    <w:p w14:paraId="3F1C3C4A" w14:textId="4BA5E5EC" w:rsidR="005C6EF6" w:rsidRPr="00805810" w:rsidRDefault="005C6EF6" w:rsidP="0080581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05810">
        <w:rPr>
          <w:rFonts w:ascii="Arial" w:hAnsi="Arial" w:cs="Arial"/>
          <w:b/>
          <w:bCs/>
        </w:rPr>
        <w:t>Métodos tradicionales</w:t>
      </w:r>
      <w:r w:rsidRPr="00805810">
        <w:rPr>
          <w:rFonts w:ascii="Arial" w:hAnsi="Arial" w:cs="Arial"/>
          <w:b/>
          <w:bCs/>
        </w:rPr>
        <w:t xml:space="preserve">: </w:t>
      </w:r>
      <w:r w:rsidRPr="00805810">
        <w:rPr>
          <w:rFonts w:ascii="Arial" w:hAnsi="Arial" w:cs="Arial"/>
        </w:rPr>
        <w:t xml:space="preserve"> Prácticas no digitales, como el uso de papel, búsquedas manuales o recomendaciones verbales, para gestionar el cuidado de mascotas.  </w:t>
      </w:r>
    </w:p>
    <w:p w14:paraId="393BF521" w14:textId="77777777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Claro, aquí tienes un 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glosario estructurado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con los términos clave del texto que proporcionaste. Cada término está definido de forma clara y adaptada al contexto de la solución digital propuesta:</w:t>
      </w:r>
    </w:p>
    <w:p w14:paraId="74059D91" w14:textId="7D43C431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Aplicación móvil nativa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Aplicación diseñada específicamente para sistemas operativos móviles como Android o iOS. Aprovecha al máximo el hardware del dispositivo (como GPS, cámara o notificaciones </w:t>
      </w:r>
      <w:proofErr w:type="spellStart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push</w:t>
      </w:r>
      <w:proofErr w:type="spellEnd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).</w:t>
      </w:r>
    </w:p>
    <w:p w14:paraId="167AAB14" w14:textId="3935AF2D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Centralización de servicio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s: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Estrategia que busca reunir múltiples funciones o recursos en una única plataforma para mejorar la eficiencia y la experiencia del usuario.</w:t>
      </w:r>
    </w:p>
    <w:p w14:paraId="7B01EB37" w14:textId="39C5BCDB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Código QR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Tecnología de codificación visual que permite almacenar y acceder rápidamente a información al escanear el código con un dispositivo móvil.</w:t>
      </w:r>
    </w:p>
    <w:p w14:paraId="13A98BBA" w14:textId="27CF994B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Desarrollo en etapas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Metodología que divide un proyecto en fases consecutivas (por ejemplo, primero web, luego móvil) para facilitar su ejecución, prueba y mejora continua.</w:t>
      </w:r>
    </w:p>
    <w:p w14:paraId="6A622407" w14:textId="3041F194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Directorio de profesionales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Base de datos organizada con información de veterinarios y clínicas, que incluye filtros por ubicación, especialización y valoraciones de usuarios.</w:t>
      </w:r>
    </w:p>
    <w:p w14:paraId="520D08FE" w14:textId="4BA2E963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Escalabilidad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Capacidad del sistema digital para crecer y adaptarse a nuevas necesidades sin perder funcionalidad ni rendimiento.</w:t>
      </w:r>
    </w:p>
    <w:p w14:paraId="144C407C" w14:textId="77777777" w:rsidR="00501DA1" w:rsidRPr="00805810" w:rsidRDefault="00501DA1" w:rsidP="00805810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591EDA0E" w14:textId="25369EBE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Funcionalidades especializadas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Características avanzadas que se integran en la </w:t>
      </w:r>
      <w:proofErr w:type="gramStart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app</w:t>
      </w:r>
      <w:proofErr w:type="gramEnd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 móvil para mejorar la utilidad del producto, como notificaciones o geolocalización.</w:t>
      </w:r>
    </w:p>
    <w:p w14:paraId="0FA02680" w14:textId="7735B7F4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Geolocalización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Tecnología que permite determinar la ubicación exacta del usuario en tiempo real, útil para encontrar clínicas, tiendas o servicios cercanos.</w:t>
      </w:r>
    </w:p>
    <w:p w14:paraId="0DF1C70F" w14:textId="66FD5B13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Historial clínico digital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Registro electrónico que almacena toda la información médica relevante de las mascotas: vacunas, tratamientos, consultas, entre otros.</w:t>
      </w:r>
    </w:p>
    <w:p w14:paraId="0F6E33AA" w14:textId="2AF23A0B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Notificaciones automatizadas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Alertas programadas que recuerdan a los usuarios eventos importantes relacionados con la salud de su mascota (como vacunas o citas).</w:t>
      </w:r>
    </w:p>
    <w:p w14:paraId="11C0B07E" w14:textId="79C23E53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Perfiles personalizados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Secciones individuales en la plataforma para cada mascota, donde se almacena información específica como nombre, edad, historial de salud y hábitos.</w:t>
      </w:r>
    </w:p>
    <w:p w14:paraId="283F79F0" w14:textId="4776B687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Plataforma digital integral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Solución tecnológica que agrupa múltiples servicios o herramientas en un solo entorno digital para brindar una experiencia completa al usuario.</w:t>
      </w:r>
    </w:p>
    <w:p w14:paraId="2635AD74" w14:textId="4522EC73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Plataforma web responsiva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Sitio web diseñado para adaptarse correctamente a diferentes tamaños de pantalla, permitiendo su uso desde computadoras, </w:t>
      </w:r>
      <w:proofErr w:type="spellStart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tablets</w:t>
      </w:r>
      <w:proofErr w:type="spellEnd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 o smartphones.</w:t>
      </w:r>
    </w:p>
    <w:p w14:paraId="744BF6A1" w14:textId="25D3010C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Producto mínimo viable (PMV)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Versión inicial del producto que incluye solo las funciones esenciales para ser lanzada al mercado, validar su utilidad y recibir retroalimentación.</w:t>
      </w:r>
    </w:p>
    <w:p w14:paraId="2141873C" w14:textId="66C89D49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Retroalimentación del usuario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Opiniones, comentarios o sugerencias que los usuarios entregan después de usar la plataforma, útiles para mejorar el producto.</w:t>
      </w:r>
    </w:p>
    <w:p w14:paraId="69EDCF4D" w14:textId="3591F42A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Tienda en línea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Módulo digital para la venta de productos relacionados con el cuidado de mascotas, como alimentos, accesorios y medicinas.</w:t>
      </w:r>
    </w:p>
    <w:p w14:paraId="6336BA40" w14:textId="1C7047B4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Validación del producto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Proceso de comprobar que la solución cumple con las necesidades reales del usuario antes de realizar inversiones mayores.</w:t>
      </w:r>
    </w:p>
    <w:p w14:paraId="45941E10" w14:textId="77E1148F" w:rsidR="0095114D" w:rsidRPr="00805810" w:rsidRDefault="0095114D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Visión general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Descripción amplia del propósito, enfoque y estructura principal del proyecto o solución propuesta.</w:t>
      </w:r>
    </w:p>
    <w:p w14:paraId="0986F5D2" w14:textId="77777777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Claro, aquí tienes un 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glosario detallado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 basado en el contenido que proporcionaste, enfocado en los conceptos del 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ciclo de vida del software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, 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metodologías ágiles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 y 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estado actual del proyecto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74101E8D" w14:textId="5A0A702C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Análisis funcional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Proceso de identificar, definir y documentar los requerimientos y funcionalidades que debe cumplir un sistema para satisfacer las necesidades del usuario.</w:t>
      </w:r>
    </w:p>
    <w:p w14:paraId="29710FD2" w14:textId="7A9D7794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Backlog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Lista priorizada de tareas, funcionalidades o requisitos pendientes por desarrollar dentro de un proyecto Scrum. Puede modificarse constantemente según la retroalimentación.</w:t>
      </w:r>
    </w:p>
    <w:p w14:paraId="7178A3DB" w14:textId="6A7F05C1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Benchmarking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Técnica de análisis comparativo que permite evaluar las mejores prácticas del mercado para aplicarlas en el diseño del sistema.</w:t>
      </w:r>
    </w:p>
    <w:p w14:paraId="3C330E15" w14:textId="7A636AD5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Cascada (</w:t>
      </w:r>
      <w:proofErr w:type="spellStart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Waterfall</w:t>
      </w:r>
      <w:proofErr w:type="spellEnd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)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Modelo de desarrollo de software secuencial y lineal, donde cada fase (análisis, diseño, desarrollo, pruebas, etc.) debe completarse antes de pasar a la siguiente.</w:t>
      </w:r>
    </w:p>
    <w:p w14:paraId="0DB0097C" w14:textId="714756D3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Ciclo de vida del software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Conjunto de etapas que recorre un proyecto de software desde su concepción hasta su retiro o reemplazo. Incluye fases como análisis, diseño, desarrollo, pruebas, mantenimiento y evolución.</w:t>
      </w:r>
    </w:p>
    <w:p w14:paraId="356882F5" w14:textId="63A91277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Diseño técnico y de arquitectura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Etapa en la que se definen la estructura del sistema, los módulos funcionales, el modelo de datos y la tecnología que se utilizará en el desarrollo.</w:t>
      </w:r>
    </w:p>
    <w:p w14:paraId="0574D197" w14:textId="2C2768EA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Entrega incremental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Enfoque de desarrollo donde el producto se construye y entrega en partes funcionales, que se van mejorando progresivamente.</w:t>
      </w:r>
    </w:p>
    <w:p w14:paraId="6D994680" w14:textId="57C62E47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Equipo de desarrollo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Grupo de profesionales (programadores, diseñadores, </w:t>
      </w:r>
      <w:proofErr w:type="spellStart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testers</w:t>
      </w:r>
      <w:proofErr w:type="spellEnd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, etc.) responsables de la implementación técnica del proyecto. En Scrum, forma parte del equipo Scrum junto con el Scrum </w:t>
      </w:r>
      <w:proofErr w:type="gramStart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Master</w:t>
      </w:r>
      <w:proofErr w:type="gramEnd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 y el </w:t>
      </w:r>
      <w:proofErr w:type="spellStart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Product</w:t>
      </w:r>
      <w:proofErr w:type="spellEnd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Owner</w:t>
      </w:r>
      <w:proofErr w:type="spellEnd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2C3282A1" w14:textId="576CD067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Extreme </w:t>
      </w:r>
      <w:proofErr w:type="spellStart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Programming</w:t>
      </w:r>
      <w:proofErr w:type="spellEnd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(XP)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Metodología ágil que promueve buenas prácticas de programación como pruebas automatizadas, desarrollo en parejas (</w:t>
      </w:r>
      <w:proofErr w:type="spellStart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pair</w:t>
      </w:r>
      <w:proofErr w:type="spellEnd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programming</w:t>
      </w:r>
      <w:proofErr w:type="spellEnd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) y entrega continua.</w:t>
      </w:r>
    </w:p>
    <w:p w14:paraId="28CA2425" w14:textId="6088D1A8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Fase de transición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Etapa donde el proyecto evoluciona desde una versión inicial (por ejemplo, una plataforma web) hacia una más avanzada (como una aplicación móvil).</w:t>
      </w:r>
    </w:p>
    <w:p w14:paraId="6DD9681F" w14:textId="70A9C08B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Kanban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Metodología de gestión visual de tareas que organiza el trabajo en columnas como “Por hacer”, “En proceso” y “Hecho”, ideal para flujos continuos de trabajo y mantenimiento.</w:t>
      </w:r>
    </w:p>
    <w:p w14:paraId="487C4E72" w14:textId="0636BCA4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Levantamiento de requerimientos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Proceso de recopilación de necesidades, expectativas y funcionalidades deseadas por los usuarios o </w:t>
      </w:r>
      <w:proofErr w:type="spellStart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stakeholders</w:t>
      </w:r>
      <w:proofErr w:type="spellEnd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del sistema.</w:t>
      </w:r>
    </w:p>
    <w:p w14:paraId="63DA3584" w14:textId="55069529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Metodología ágil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Enfoque de desarrollo que promueve la entrega rápida de valor, adaptación al cambio, colaboración constante y ciclos iterativos cortos.</w:t>
      </w:r>
    </w:p>
    <w:p w14:paraId="4543FB72" w14:textId="1667717E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Modelo en espiral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Modelo iterativo que incorpora análisis de riesgos y retroalimentación continua en cada ciclo de desarrollo. Es útil en proyectos grandes y complejos.</w:t>
      </w:r>
    </w:p>
    <w:p w14:paraId="5C120CDE" w14:textId="6C06E939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MVP (Producto Mínimo Viable)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Versión inicial de un producto con las funcionalidades esenciales para validar su utilidad, obtener retroalimentación y realizar mejoras progresivas.</w:t>
      </w:r>
    </w:p>
    <w:p w14:paraId="3B84934A" w14:textId="21385EAD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Planeación estructurada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Organización metódica del desarrollo del proyecto, estableciendo objetivos, etapas, recursos y tiempos de ejecución definidos.</w:t>
      </w:r>
    </w:p>
    <w:p w14:paraId="68135446" w14:textId="1EE66508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Product</w:t>
      </w:r>
      <w:proofErr w:type="spellEnd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Owner</w:t>
      </w:r>
      <w:proofErr w:type="spellEnd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(Dueño del producto)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Rol en Scrum encargado de definir qué debe construirse, priorizar tareas y representar los intereses del cliente o usuario final.</w:t>
      </w:r>
    </w:p>
    <w:p w14:paraId="4894EBD4" w14:textId="005A71E1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Pruebas continuas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Evaluaciones periódicas del sistema, durante el desarrollo, para asegurar su funcionamiento correcto y obtener retroalimentación temprana.</w:t>
      </w:r>
    </w:p>
    <w:p w14:paraId="1427FB29" w14:textId="2618899E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Retroalimentación</w:t>
      </w:r>
      <w:r w:rsidR="009D4B88"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Información recibida por parte de los usuarios o clientes sobre el funcionamiento y utilidad del sistema, clave para su mejora iterativa.</w:t>
      </w:r>
    </w:p>
    <w:p w14:paraId="5CDB10E2" w14:textId="03532041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Scrum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Metodología ágil basada en ciclos de trabajo llamados </w:t>
      </w:r>
      <w:proofErr w:type="spellStart"/>
      <w:r w:rsidRPr="00805810">
        <w:rPr>
          <w:rFonts w:ascii="Arial" w:eastAsia="Times New Roman" w:hAnsi="Arial" w:cs="Arial"/>
          <w:i/>
          <w:iCs/>
          <w:kern w:val="0"/>
          <w:lang w:eastAsia="es-MX"/>
          <w14:ligatures w14:val="none"/>
        </w:rPr>
        <w:t>sprints</w:t>
      </w:r>
      <w:proofErr w:type="spellEnd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, equipos autogestionados y roles específicos. Promueve la adaptación constante y entregas funcionales frecuentes.</w:t>
      </w:r>
    </w:p>
    <w:p w14:paraId="5B23A8C2" w14:textId="59076EE8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Scrum </w:t>
      </w:r>
      <w:proofErr w:type="gramStart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Master</w:t>
      </w:r>
      <w:proofErr w:type="gramEnd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Facilitador del equipo Scrum que asegura que se sigan las prácticas ágiles correctamente, eliminando obstáculos y promoviendo la mejora continua.</w:t>
      </w:r>
    </w:p>
    <w:p w14:paraId="020E0195" w14:textId="337FB4D8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Sprints</w:t>
      </w:r>
      <w:proofErr w:type="spellEnd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Periodos cortos de tiempo (generalmente de 2 a 4 semanas) en los que se desarrolla un conjunto específico de funcionalidades de forma iterativa.</w:t>
      </w:r>
    </w:p>
    <w:p w14:paraId="6E5F6234" w14:textId="6ABAFA78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Tablero Kanban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Herramienta visual que organiza y muestra el estado de las tareas o funcionalidades, mejorando la transparencia y el seguimiento del trabajo.</w:t>
      </w:r>
    </w:p>
    <w:p w14:paraId="73FAAAE8" w14:textId="292D85F6" w:rsidR="008C601B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Transición tecnológica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Proceso de cambio o ampliación del sistema hacia una nueva tecnología o plataforma (por ejemplo, de web a móvil), conservando la continuidad del proyecto.</w:t>
      </w:r>
    </w:p>
    <w:p w14:paraId="741F92B8" w14:textId="1BB5FF7E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Adopción del usuario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Grado en que los usuarios finales aceptan, utilizan y se benefician de la plataforma digital desarrollada.</w:t>
      </w:r>
    </w:p>
    <w:p w14:paraId="7A4CA356" w14:textId="1B4F17E3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Alianzas estratégicas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Vínculos colaborativos con terceros (veterinarios, clínicas, tiendas) para fortalecer el alcance, funcionalidad y credibilidad del proyecto.</w:t>
      </w:r>
    </w:p>
    <w:p w14:paraId="69231C3E" w14:textId="3A4712AA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Analítica avanzada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Sistema de análisis de datos que permite estudiar el comportamiento de los usuarios y optimizar decisiones estratégicas.</w:t>
      </w:r>
    </w:p>
    <w:p w14:paraId="02FF5610" w14:textId="5504FD71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Aplicación móvil nativa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App desarrollada específicamente para sistemas operativos móviles como Android o iOS, aprovechando características del dispositivo como GPS o notificaciones.</w:t>
      </w:r>
    </w:p>
    <w:p w14:paraId="189547A2" w14:textId="3ABBBF0A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Base de datos centralizada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Repositorio único y estructurado de información clínica que permite acceso e interoperabilidad entre profesionales.</w:t>
      </w:r>
    </w:p>
    <w:p w14:paraId="31E9BE96" w14:textId="3263C234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Campañas educativas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Acciones de comunicación para enseñar a los usuarios cómo utilizar la plataforma, especialmente útil ante resistencia tecnológica.</w:t>
      </w:r>
    </w:p>
    <w:p w14:paraId="6F415BD4" w14:textId="0EBE644B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Conectividad limitada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Restricción de acceso a Internet en ciertas zonas geográficas, lo cual puede afectar el uso fluido de la plataforma.</w:t>
      </w:r>
    </w:p>
    <w:p w14:paraId="396CBDF7" w14:textId="2BFC0E92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Conversión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Porcentaje de usuarios que realizan una acción clave dentro del sistema, como registrarse, comprar o reservar un servicio.</w:t>
      </w:r>
    </w:p>
    <w:p w14:paraId="0E44E842" w14:textId="426CF545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Digitalización de procesos veterinarios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Transformación de procesos manuales o en papel (historiales, recordatorios, consultas) en formatos digitales eficientes.</w:t>
      </w:r>
    </w:p>
    <w:p w14:paraId="048EDC3C" w14:textId="28B23960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Diseño centrado en el usuario (UX)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Enfoque de desarrollo que prioriza la experiencia, comodidad y necesidades reales del usuario final.</w:t>
      </w:r>
    </w:p>
    <w:p w14:paraId="77A39C5F" w14:textId="4CB7EDF2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Diseño modular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Arquitectura de software basada en componentes independientes, facilitando el mantenimiento, la escalabilidad y la integración futura.</w:t>
      </w:r>
    </w:p>
    <w:p w14:paraId="1A54C04D" w14:textId="225FF9DB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Escaneo de código QR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Función que permite acceder rápidamente al historial clínico de una mascota mediante la lectura de un código QR.</w:t>
      </w:r>
    </w:p>
    <w:p w14:paraId="4061FB47" w14:textId="1A042951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Experiencia de usuario (UX)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Sensación general que experimenta el usuario al interactuar con la plataforma, en términos de facilidad, eficiencia y satisfacción.</w:t>
      </w:r>
    </w:p>
    <w:p w14:paraId="103CF0F8" w14:textId="4725B1A1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Impacto esperado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Beneficios proyectados del sistema, como la mejora del bienestar animal, la digitalización clínica y la sostenibilidad técnica.</w:t>
      </w:r>
    </w:p>
    <w:p w14:paraId="0CF518E3" w14:textId="10C8BE54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Interfaz responsiva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Diseño adaptable que garantiza la correcta visualización y usabilidad de la plataforma en diferentes dispositivos y tamaños de pantalla.</w:t>
      </w:r>
    </w:p>
    <w:p w14:paraId="31C8782F" w14:textId="359BA48E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Limitaciones presupuestarias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Restricciones en el capital disponible que pueden afectar el desarrollo o la promoción del producto.</w:t>
      </w:r>
    </w:p>
    <w:p w14:paraId="72B773FE" w14:textId="6CF248AE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Limitaciones tecnológicas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Problemas derivados de compatibilidad entre navegadores, dispositivos o sistemas operativos.</w:t>
      </w:r>
    </w:p>
    <w:p w14:paraId="02E9DE13" w14:textId="4B977CC7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MVP (Producto Mínimo Viable)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Primera versión funcional del producto que incluye solo las características esenciales para ser probado por usuarios reales.</w:t>
      </w:r>
    </w:p>
    <w:p w14:paraId="60F929AF" w14:textId="10E3E304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Modelo de negocio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Estructura bajo la cual la plataforma genera valor económico y funcional, tanto para la empresa como para los usuarios.</w:t>
      </w:r>
    </w:p>
    <w:p w14:paraId="01382046" w14:textId="66C85A76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Notificaciones </w:t>
      </w:r>
      <w:proofErr w:type="spellStart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push</w:t>
      </w:r>
      <w:proofErr w:type="spellEnd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Mensajes automáticos enviados a dispositivos móviles para alertar sobre eventos importantes como vacunas o promociones.</w:t>
      </w:r>
    </w:p>
    <w:p w14:paraId="613ADC98" w14:textId="5DA94F42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Optimización iterativa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Proceso de mejora </w:t>
      </w:r>
      <w:proofErr w:type="gramStart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continua</w:t>
      </w:r>
      <w:proofErr w:type="gramEnd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 basado en retroalimentación real y ciclos cortos de desarrollo.</w:t>
      </w:r>
    </w:p>
    <w:p w14:paraId="2A2D91C8" w14:textId="008C0CF6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Pasarelas de pago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Sistemas que permiten realizar transacciones electrónicas seguras dentro de la plataforma.</w:t>
      </w:r>
    </w:p>
    <w:p w14:paraId="313E6D70" w14:textId="719CE62F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Panel de administración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Herramienta que permite a clínicas y comercios gestionar su información, productos o servicios dentro de la plataforma.</w:t>
      </w:r>
    </w:p>
    <w:p w14:paraId="42F93BFA" w14:textId="53DA2545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Restricciones legales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Limitaciones impuestas por normativas como la protección de datos personales (por ejemplo, LFPDPPP en México).</w:t>
      </w:r>
    </w:p>
    <w:p w14:paraId="6E7EBAF0" w14:textId="7F79D933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Retroalimentación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Opiniones y datos proporcionados por los usuarios que permiten evaluar y mejorar el funcionamiento de la plataforma.</w:t>
      </w:r>
    </w:p>
    <w:p w14:paraId="18E92500" w14:textId="593155B1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Trazabilidad médica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Capacidad de seguir el historial clínico de una mascota de forma ordenada y accesible para distintos profesionales.</w:t>
      </w:r>
    </w:p>
    <w:p w14:paraId="433D3051" w14:textId="63133307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Usabilidad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Facilidad con la que los usuarios pueden interactuar con el sistema para lograr sus objetivos.</w:t>
      </w:r>
    </w:p>
    <w:p w14:paraId="1D735990" w14:textId="485F2646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Usuarios </w:t>
      </w:r>
      <w:proofErr w:type="spellStart"/>
      <w:proofErr w:type="gramStart"/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piloto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: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Personas</w:t>
      </w:r>
      <w:proofErr w:type="spellEnd"/>
      <w:proofErr w:type="gramEnd"/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 xml:space="preserve"> seleccionadas para probar la versión inicial del producto y proporcionar retroalimentación valiosa para su mejora.</w:t>
      </w:r>
    </w:p>
    <w:p w14:paraId="6D3F9D63" w14:textId="61F47640" w:rsidR="008C601B" w:rsidRPr="00805810" w:rsidRDefault="008C601B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Validación del modelo de negocio</w:t>
      </w:r>
      <w:r w:rsidRPr="0080581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805810">
        <w:rPr>
          <w:rFonts w:ascii="Arial" w:eastAsia="Times New Roman" w:hAnsi="Arial" w:cs="Arial"/>
          <w:kern w:val="0"/>
          <w:lang w:eastAsia="es-MX"/>
          <w14:ligatures w14:val="none"/>
        </w:rPr>
        <w:t>Proceso de comprobar que la propuesta de valor del proyecto tiene demanda y aceptación en el mercado real.</w:t>
      </w:r>
    </w:p>
    <w:p w14:paraId="5B739115" w14:textId="77777777" w:rsidR="00501DA1" w:rsidRPr="00805810" w:rsidRDefault="00501DA1" w:rsidP="008058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1F0FC9EE" w14:textId="77777777" w:rsidR="00F24D6C" w:rsidRPr="00805810" w:rsidRDefault="00F24D6C" w:rsidP="00805810">
      <w:pPr>
        <w:jc w:val="both"/>
        <w:rPr>
          <w:rFonts w:ascii="Arial" w:hAnsi="Arial" w:cs="Arial"/>
          <w:b/>
          <w:bCs/>
        </w:rPr>
      </w:pPr>
    </w:p>
    <w:sectPr w:rsidR="00F24D6C" w:rsidRPr="00805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E1D63"/>
    <w:multiLevelType w:val="hybridMultilevel"/>
    <w:tmpl w:val="C9A40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07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A"/>
    <w:rsid w:val="00271380"/>
    <w:rsid w:val="002F32FA"/>
    <w:rsid w:val="00402176"/>
    <w:rsid w:val="00501DA1"/>
    <w:rsid w:val="005C6EF6"/>
    <w:rsid w:val="00677216"/>
    <w:rsid w:val="007F390C"/>
    <w:rsid w:val="00805810"/>
    <w:rsid w:val="00825962"/>
    <w:rsid w:val="008C601B"/>
    <w:rsid w:val="0095114D"/>
    <w:rsid w:val="009D4B88"/>
    <w:rsid w:val="00D70615"/>
    <w:rsid w:val="00F2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184"/>
  <w15:chartTrackingRefBased/>
  <w15:docId w15:val="{982EFF9C-9C34-4450-8A13-E331DBD2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95114D"/>
    <w:rPr>
      <w:b/>
      <w:bCs/>
    </w:rPr>
  </w:style>
  <w:style w:type="character" w:styleId="Emphasis">
    <w:name w:val="Emphasis"/>
    <w:basedOn w:val="DefaultParagraphFont"/>
    <w:uiPriority w:val="20"/>
    <w:qFormat/>
    <w:rsid w:val="00501D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2329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9</cp:revision>
  <dcterms:created xsi:type="dcterms:W3CDTF">2025-06-24T17:05:00Z</dcterms:created>
  <dcterms:modified xsi:type="dcterms:W3CDTF">2025-06-26T03:24:00Z</dcterms:modified>
</cp:coreProperties>
</file>