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</w:rPr>
        <w:br/>
        <w:t>Entra a la WEB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Interacción con el formulario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Deslizar la suma asegurada al 100% de la barra</w:t>
        <w:br/>
        <w:br/>
        <w:br/>
        <w:drawing>
          <wp:inline distT="0" distR="0" distB="0" distL="0">
            <wp:extent cx="5715000" cy="5715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Seleccionar checkbox de accidente</w:t>
        <w:br/>
        <w:br/>
        <w:br/>
        <w:drawing>
          <wp:inline distT="0" distR="0" distB="0" distL="0">
            <wp:extent cx="5715000" cy="5715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Se valida que la suma asegurada es &gt; a 0; la suma asegurda es: $ 11.500.000</w:t>
        <w:br/>
        <w:br/>
        <w:br/>
        <w:drawing>
          <wp:inline distT="0" distR="0" distB="0" distL="0">
            <wp:extent cx="5715000" cy="5715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AUTOMATIZACI�N-Jose K                                                                                            PAGE                                              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Jose Aguilar || Reporte de Evidencia de Ejecuci�n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Relationship Id="rId7" Target="media/image4.jpeg" Type="http://schemas.openxmlformats.org/officeDocument/2006/relationships/image"/><Relationship Id="rId8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2024-04-22T01:12:38Z</dcterms:created>
  <dc:creator>Apache POI</dc:creator>
</cp:coreProperties>
</file>