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E308" w14:textId="766CFE5C" w:rsidR="00921B2A" w:rsidRPr="00921B2A" w:rsidRDefault="00921B2A" w:rsidP="004300A3">
      <w:pPr>
        <w:spacing w:before="214" w:after="60" w:line="240" w:lineRule="auto"/>
        <w:jc w:val="both"/>
        <w:rPr>
          <w:rFonts w:ascii="Arial" w:eastAsia="Times New Roman" w:hAnsi="Arial" w:cs="Arial"/>
          <w:kern w:val="0"/>
          <w:sz w:val="36"/>
          <w:szCs w:val="36"/>
          <w:lang w:eastAsia="es-PE"/>
          <w14:ligatures w14:val="none"/>
        </w:rPr>
      </w:pPr>
      <w:r w:rsidRPr="00921B2A">
        <w:rPr>
          <w:rFonts w:ascii="Arial" w:eastAsia="Times New Roman" w:hAnsi="Arial" w:cs="Arial"/>
          <w:b/>
          <w:bCs/>
          <w:color w:val="000000"/>
          <w:kern w:val="0"/>
          <w:sz w:val="36"/>
          <w:szCs w:val="36"/>
          <w:lang w:eastAsia="es-PE"/>
          <w14:ligatures w14:val="none"/>
        </w:rPr>
        <w:t>E</w:t>
      </w:r>
      <w:r w:rsidRPr="004300A3">
        <w:rPr>
          <w:rFonts w:ascii="Arial" w:eastAsia="Times New Roman" w:hAnsi="Arial" w:cs="Arial"/>
          <w:b/>
          <w:bCs/>
          <w:color w:val="000000"/>
          <w:kern w:val="0"/>
          <w:sz w:val="36"/>
          <w:szCs w:val="36"/>
          <w:lang w:eastAsia="es-PE"/>
          <w14:ligatures w14:val="none"/>
        </w:rPr>
        <w:t>ntrega Mochila N°2</w:t>
      </w:r>
    </w:p>
    <w:p w14:paraId="19CCC6BC" w14:textId="77777777" w:rsidR="00921B2A" w:rsidRPr="00921B2A" w:rsidRDefault="00921B2A" w:rsidP="00921B2A">
      <w:pPr>
        <w:spacing w:after="0" w:line="240" w:lineRule="auto"/>
        <w:rPr>
          <w:rFonts w:ascii="Arial" w:eastAsia="Times New Roman" w:hAnsi="Arial" w:cs="Arial"/>
          <w:kern w:val="0"/>
          <w:sz w:val="24"/>
          <w:szCs w:val="24"/>
          <w:lang w:eastAsia="es-PE"/>
          <w14:ligatures w14:val="none"/>
        </w:rPr>
      </w:pPr>
      <w:r w:rsidRPr="00921B2A">
        <w:rPr>
          <w:rFonts w:ascii="Arial" w:eastAsia="Times New Roman" w:hAnsi="Arial" w:cs="Arial"/>
          <w:kern w:val="0"/>
          <w:sz w:val="24"/>
          <w:szCs w:val="24"/>
          <w:lang w:eastAsia="es-PE"/>
          <w14:ligatures w14:val="none"/>
        </w:rPr>
        <w:br/>
      </w:r>
    </w:p>
    <w:p w14:paraId="29293C8A" w14:textId="5700FFB4" w:rsidR="00921B2A" w:rsidRPr="004300A3" w:rsidRDefault="00921B2A" w:rsidP="004300A3">
      <w:pPr>
        <w:pStyle w:val="Prrafodelista"/>
        <w:numPr>
          <w:ilvl w:val="0"/>
          <w:numId w:val="4"/>
        </w:numPr>
        <w:spacing w:after="0" w:line="240" w:lineRule="auto"/>
        <w:jc w:val="both"/>
        <w:textAlignment w:val="baseline"/>
        <w:rPr>
          <w:rFonts w:ascii="Arial" w:eastAsia="Times New Roman" w:hAnsi="Arial" w:cs="Arial"/>
          <w:b/>
          <w:bCs/>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 xml:space="preserve">¿Qué es un usuario </w:t>
      </w:r>
      <w:proofErr w:type="spellStart"/>
      <w:r w:rsidRPr="004300A3">
        <w:rPr>
          <w:rFonts w:ascii="Arial" w:eastAsia="Times New Roman" w:hAnsi="Arial" w:cs="Arial"/>
          <w:b/>
          <w:bCs/>
          <w:color w:val="000000"/>
          <w:kern w:val="0"/>
          <w:sz w:val="24"/>
          <w:szCs w:val="24"/>
          <w:lang w:eastAsia="es-PE"/>
          <w14:ligatures w14:val="none"/>
        </w:rPr>
        <w:t>root</w:t>
      </w:r>
      <w:proofErr w:type="spellEnd"/>
      <w:r w:rsidRPr="004300A3">
        <w:rPr>
          <w:rFonts w:ascii="Arial" w:eastAsia="Times New Roman" w:hAnsi="Arial" w:cs="Arial"/>
          <w:b/>
          <w:bCs/>
          <w:color w:val="000000"/>
          <w:kern w:val="0"/>
          <w:sz w:val="24"/>
          <w:szCs w:val="24"/>
          <w:lang w:eastAsia="es-PE"/>
          <w14:ligatures w14:val="none"/>
        </w:rPr>
        <w:t xml:space="preserve"> en   Linux? </w:t>
      </w:r>
    </w:p>
    <w:p w14:paraId="176D9656" w14:textId="77777777" w:rsidR="00921B2A" w:rsidRPr="004300A3" w:rsidRDefault="00921B2A" w:rsidP="00921B2A">
      <w:pPr>
        <w:spacing w:after="0" w:line="240" w:lineRule="auto"/>
        <w:jc w:val="both"/>
        <w:textAlignment w:val="baseline"/>
        <w:rPr>
          <w:rFonts w:ascii="Arial" w:eastAsia="Times New Roman" w:hAnsi="Arial" w:cs="Arial"/>
          <w:b/>
          <w:bCs/>
          <w:color w:val="000000"/>
          <w:kern w:val="0"/>
          <w:sz w:val="24"/>
          <w:szCs w:val="24"/>
          <w:lang w:eastAsia="es-PE"/>
          <w14:ligatures w14:val="none"/>
        </w:rPr>
      </w:pPr>
    </w:p>
    <w:p w14:paraId="56B78AE5" w14:textId="40ECC673" w:rsidR="00921B2A" w:rsidRPr="004300A3" w:rsidRDefault="00921B2A" w:rsidP="004300A3">
      <w:pPr>
        <w:spacing w:after="0" w:line="240" w:lineRule="auto"/>
        <w:ind w:left="1416"/>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 xml:space="preserve">El usuario </w:t>
      </w:r>
      <w:proofErr w:type="spellStart"/>
      <w:r w:rsidRPr="004300A3">
        <w:rPr>
          <w:rFonts w:ascii="Arial" w:eastAsia="Times New Roman" w:hAnsi="Arial" w:cs="Arial"/>
          <w:color w:val="000000"/>
          <w:kern w:val="0"/>
          <w:sz w:val="24"/>
          <w:szCs w:val="24"/>
          <w:lang w:eastAsia="es-PE"/>
          <w14:ligatures w14:val="none"/>
        </w:rPr>
        <w:t>root</w:t>
      </w:r>
      <w:proofErr w:type="spellEnd"/>
      <w:r w:rsidRPr="004300A3">
        <w:rPr>
          <w:rFonts w:ascii="Arial" w:eastAsia="Times New Roman" w:hAnsi="Arial" w:cs="Arial"/>
          <w:color w:val="000000"/>
          <w:kern w:val="0"/>
          <w:sz w:val="24"/>
          <w:szCs w:val="24"/>
          <w:lang w:eastAsia="es-PE"/>
          <w14:ligatures w14:val="none"/>
        </w:rPr>
        <w:t xml:space="preserve"> en Linux es una cuenta predeterminada que tiene privilegios de acceso a todos los ficheros y comandos del sistema. El usuario </w:t>
      </w:r>
      <w:proofErr w:type="spellStart"/>
      <w:r w:rsidRPr="004300A3">
        <w:rPr>
          <w:rFonts w:ascii="Arial" w:eastAsia="Times New Roman" w:hAnsi="Arial" w:cs="Arial"/>
          <w:color w:val="000000"/>
          <w:kern w:val="0"/>
          <w:sz w:val="24"/>
          <w:szCs w:val="24"/>
          <w:lang w:eastAsia="es-PE"/>
          <w14:ligatures w14:val="none"/>
        </w:rPr>
        <w:t>root</w:t>
      </w:r>
      <w:proofErr w:type="spellEnd"/>
      <w:r w:rsidRPr="004300A3">
        <w:rPr>
          <w:rFonts w:ascii="Arial" w:eastAsia="Times New Roman" w:hAnsi="Arial" w:cs="Arial"/>
          <w:color w:val="000000"/>
          <w:kern w:val="0"/>
          <w:sz w:val="24"/>
          <w:szCs w:val="24"/>
          <w:lang w:eastAsia="es-PE"/>
          <w14:ligatures w14:val="none"/>
        </w:rPr>
        <w:t xml:space="preserve"> Linux es el superusuario que más privilegios tiene en Linux. Si quieres llevar a cabo ejercicios de pentesting, es muy importante que lo actives si no quieres entorpecer el proceso teniendo que elevar privilegios todo el tiempo.</w:t>
      </w:r>
    </w:p>
    <w:p w14:paraId="42500458" w14:textId="77777777" w:rsidR="00921B2A" w:rsidRPr="004300A3" w:rsidRDefault="00921B2A" w:rsidP="00921B2A">
      <w:pPr>
        <w:spacing w:after="0" w:line="240" w:lineRule="auto"/>
        <w:jc w:val="both"/>
        <w:textAlignment w:val="baseline"/>
        <w:rPr>
          <w:rFonts w:ascii="Arial" w:eastAsia="Times New Roman" w:hAnsi="Arial" w:cs="Arial"/>
          <w:color w:val="000000"/>
          <w:kern w:val="0"/>
          <w:sz w:val="24"/>
          <w:szCs w:val="24"/>
          <w:lang w:eastAsia="es-PE"/>
          <w14:ligatures w14:val="none"/>
        </w:rPr>
      </w:pPr>
    </w:p>
    <w:p w14:paraId="76BD2D23" w14:textId="77A5E00E" w:rsidR="00921B2A" w:rsidRPr="004300A3" w:rsidRDefault="00921B2A" w:rsidP="004300A3">
      <w:pPr>
        <w:pStyle w:val="Prrafodelista"/>
        <w:numPr>
          <w:ilvl w:val="0"/>
          <w:numId w:val="4"/>
        </w:numPr>
        <w:spacing w:after="0" w:line="240" w:lineRule="auto"/>
        <w:jc w:val="both"/>
        <w:textAlignment w:val="baseline"/>
        <w:rPr>
          <w:rFonts w:ascii="Arial" w:eastAsia="Times New Roman" w:hAnsi="Arial" w:cs="Arial"/>
          <w:b/>
          <w:bCs/>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 xml:space="preserve">¿Por qué </w:t>
      </w:r>
      <w:proofErr w:type="spellStart"/>
      <w:r w:rsidRPr="004300A3">
        <w:rPr>
          <w:rFonts w:ascii="Arial" w:eastAsia="Times New Roman" w:hAnsi="Arial" w:cs="Arial"/>
          <w:b/>
          <w:bCs/>
          <w:color w:val="000000"/>
          <w:kern w:val="0"/>
          <w:sz w:val="24"/>
          <w:szCs w:val="24"/>
          <w:lang w:eastAsia="es-PE"/>
          <w14:ligatures w14:val="none"/>
        </w:rPr>
        <w:t>ubuntu</w:t>
      </w:r>
      <w:proofErr w:type="spellEnd"/>
      <w:r w:rsidRPr="004300A3">
        <w:rPr>
          <w:rFonts w:ascii="Arial" w:eastAsia="Times New Roman" w:hAnsi="Arial" w:cs="Arial"/>
          <w:b/>
          <w:bCs/>
          <w:color w:val="000000"/>
          <w:kern w:val="0"/>
          <w:sz w:val="24"/>
          <w:szCs w:val="24"/>
          <w:lang w:eastAsia="es-PE"/>
          <w14:ligatures w14:val="none"/>
        </w:rPr>
        <w:t xml:space="preserve"> no me deja establecer la contraseña durante la instalación?</w:t>
      </w:r>
    </w:p>
    <w:p w14:paraId="6E121EA6" w14:textId="569D5C00" w:rsidR="00921B2A" w:rsidRPr="004300A3" w:rsidRDefault="004300A3" w:rsidP="004300A3">
      <w:pPr>
        <w:spacing w:after="0" w:line="240" w:lineRule="auto"/>
        <w:ind w:left="1416"/>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De forma predeterminada, en Ubuntu, la cuenta raíz no tiene una contraseña establecida. El enfoque recomendado es utilizar el comando sudo para ejecutar comandos con privilegios de nivel raíz.</w:t>
      </w:r>
    </w:p>
    <w:p w14:paraId="28704753" w14:textId="77777777" w:rsidR="004300A3" w:rsidRPr="004300A3" w:rsidRDefault="004300A3" w:rsidP="004300A3">
      <w:pPr>
        <w:spacing w:after="0" w:line="240" w:lineRule="auto"/>
        <w:ind w:left="1416"/>
        <w:jc w:val="both"/>
        <w:textAlignment w:val="baseline"/>
        <w:rPr>
          <w:rFonts w:ascii="Arial" w:eastAsia="Times New Roman" w:hAnsi="Arial" w:cs="Arial"/>
          <w:color w:val="000000"/>
          <w:kern w:val="0"/>
          <w:sz w:val="24"/>
          <w:szCs w:val="24"/>
          <w:lang w:eastAsia="es-PE"/>
          <w14:ligatures w14:val="none"/>
        </w:rPr>
      </w:pPr>
    </w:p>
    <w:p w14:paraId="0716E428" w14:textId="56236D4B" w:rsidR="00921B2A" w:rsidRPr="004300A3" w:rsidRDefault="00921B2A" w:rsidP="004300A3">
      <w:pPr>
        <w:pStyle w:val="Prrafodelista"/>
        <w:numPr>
          <w:ilvl w:val="0"/>
          <w:numId w:val="4"/>
        </w:numPr>
        <w:spacing w:after="0" w:line="240" w:lineRule="auto"/>
        <w:jc w:val="both"/>
        <w:textAlignment w:val="baseline"/>
        <w:rPr>
          <w:rFonts w:ascii="Arial" w:eastAsia="Times New Roman" w:hAnsi="Arial" w:cs="Arial"/>
          <w:b/>
          <w:bCs/>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 xml:space="preserve">¿Cuáles son los procesos típicos de </w:t>
      </w:r>
      <w:proofErr w:type="gramStart"/>
      <w:r w:rsidRPr="004300A3">
        <w:rPr>
          <w:rFonts w:ascii="Arial" w:eastAsia="Times New Roman" w:hAnsi="Arial" w:cs="Arial"/>
          <w:b/>
          <w:bCs/>
          <w:color w:val="000000"/>
          <w:kern w:val="0"/>
          <w:sz w:val="24"/>
          <w:szCs w:val="24"/>
          <w:lang w:eastAsia="es-PE"/>
          <w14:ligatures w14:val="none"/>
        </w:rPr>
        <w:t>Linux?¿</w:t>
      </w:r>
      <w:proofErr w:type="gramEnd"/>
      <w:r w:rsidRPr="004300A3">
        <w:rPr>
          <w:rFonts w:ascii="Arial" w:eastAsia="Times New Roman" w:hAnsi="Arial" w:cs="Arial"/>
          <w:b/>
          <w:bCs/>
          <w:color w:val="000000"/>
          <w:kern w:val="0"/>
          <w:sz w:val="24"/>
          <w:szCs w:val="24"/>
          <w:lang w:eastAsia="es-PE"/>
          <w14:ligatures w14:val="none"/>
        </w:rPr>
        <w:t>Cómo identificarlos?. </w:t>
      </w:r>
    </w:p>
    <w:p w14:paraId="254F0CE3" w14:textId="628723A1"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 xml:space="preserve">Los procesos de </w:t>
      </w:r>
      <w:proofErr w:type="spellStart"/>
      <w:r w:rsidRPr="004300A3">
        <w:rPr>
          <w:rFonts w:ascii="Arial" w:eastAsia="Times New Roman" w:hAnsi="Arial" w:cs="Arial"/>
          <w:color w:val="000000"/>
          <w:kern w:val="0"/>
          <w:sz w:val="24"/>
          <w:szCs w:val="24"/>
          <w:lang w:eastAsia="es-PE"/>
          <w14:ligatures w14:val="none"/>
        </w:rPr>
        <w:t>linux</w:t>
      </w:r>
      <w:proofErr w:type="spellEnd"/>
      <w:r w:rsidRPr="004300A3">
        <w:rPr>
          <w:rFonts w:ascii="Arial" w:eastAsia="Times New Roman" w:hAnsi="Arial" w:cs="Arial"/>
          <w:color w:val="000000"/>
          <w:kern w:val="0"/>
          <w:sz w:val="24"/>
          <w:szCs w:val="24"/>
          <w:lang w:eastAsia="es-PE"/>
          <w14:ligatures w14:val="none"/>
        </w:rPr>
        <w:t xml:space="preserve"> son los siguientes:</w:t>
      </w:r>
    </w:p>
    <w:p w14:paraId="0837389A" w14:textId="77777777" w:rsidR="00921B2A" w:rsidRPr="004300A3" w:rsidRDefault="00921B2A" w:rsidP="004300A3">
      <w:pPr>
        <w:pStyle w:val="Prrafodelista"/>
        <w:numPr>
          <w:ilvl w:val="0"/>
          <w:numId w:val="3"/>
        </w:numPr>
        <w:spacing w:after="0" w:line="240" w:lineRule="auto"/>
        <w:ind w:left="142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Procesos Normales.</w:t>
      </w:r>
    </w:p>
    <w:p w14:paraId="49833274" w14:textId="77777777" w:rsidR="00921B2A" w:rsidRPr="004300A3" w:rsidRDefault="00921B2A" w:rsidP="004300A3">
      <w:pPr>
        <w:pStyle w:val="Prrafodelista"/>
        <w:numPr>
          <w:ilvl w:val="0"/>
          <w:numId w:val="3"/>
        </w:numPr>
        <w:spacing w:after="0" w:line="240" w:lineRule="auto"/>
        <w:ind w:left="142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Procesos Daemon.</w:t>
      </w:r>
    </w:p>
    <w:p w14:paraId="593560A5" w14:textId="4933630F" w:rsidR="00921B2A" w:rsidRPr="004300A3" w:rsidRDefault="00921B2A" w:rsidP="004300A3">
      <w:pPr>
        <w:pStyle w:val="Prrafodelista"/>
        <w:numPr>
          <w:ilvl w:val="0"/>
          <w:numId w:val="3"/>
        </w:numPr>
        <w:spacing w:after="0" w:line="240" w:lineRule="auto"/>
        <w:ind w:left="142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Procesos Zombie.</w:t>
      </w:r>
    </w:p>
    <w:p w14:paraId="0CE944A6" w14:textId="756EBB24"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Se identifican de la siguiente forma:</w:t>
      </w:r>
    </w:p>
    <w:p w14:paraId="19AE74CA" w14:textId="77777777"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p>
    <w:p w14:paraId="225CFB95" w14:textId="7CF5D535"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Procesos normales</w:t>
      </w:r>
      <w:r w:rsidRPr="004300A3">
        <w:rPr>
          <w:rFonts w:ascii="Arial" w:eastAsia="Times New Roman" w:hAnsi="Arial" w:cs="Arial"/>
          <w:color w:val="000000"/>
          <w:kern w:val="0"/>
          <w:sz w:val="24"/>
          <w:szCs w:val="24"/>
          <w:lang w:eastAsia="es-PE"/>
          <w14:ligatures w14:val="none"/>
        </w:rPr>
        <w:t xml:space="preserve">: Los procesos de tipo normal generalmente son lanzados en una terminal y corren a nombre de un usuario. Es decir, son los programas que utiliza el usuario generalmente y se encuentran conectados a una terminal. El programa aparecerá en pantalla </w:t>
      </w:r>
      <w:proofErr w:type="spellStart"/>
      <w:r w:rsidRPr="004300A3">
        <w:rPr>
          <w:rFonts w:ascii="Arial" w:eastAsia="Times New Roman" w:hAnsi="Arial" w:cs="Arial"/>
          <w:color w:val="000000"/>
          <w:kern w:val="0"/>
          <w:sz w:val="24"/>
          <w:szCs w:val="24"/>
          <w:lang w:eastAsia="es-PE"/>
          <w14:ligatures w14:val="none"/>
        </w:rPr>
        <w:t>y</w:t>
      </w:r>
      <w:proofErr w:type="spellEnd"/>
      <w:r w:rsidRPr="004300A3">
        <w:rPr>
          <w:rFonts w:ascii="Arial" w:eastAsia="Times New Roman" w:hAnsi="Arial" w:cs="Arial"/>
          <w:color w:val="000000"/>
          <w:kern w:val="0"/>
          <w:sz w:val="24"/>
          <w:szCs w:val="24"/>
          <w:lang w:eastAsia="es-PE"/>
          <w14:ligatures w14:val="none"/>
        </w:rPr>
        <w:t xml:space="preserve"> interactuará con el usuario.</w:t>
      </w:r>
    </w:p>
    <w:p w14:paraId="70A51A8A" w14:textId="77777777"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p>
    <w:p w14:paraId="1DEFD6EA" w14:textId="40D35F9C" w:rsidR="00AF2DE5" w:rsidRPr="004300A3" w:rsidRDefault="00921B2A" w:rsidP="004300A3">
      <w:pPr>
        <w:ind w:left="708"/>
        <w:jc w:val="both"/>
        <w:rPr>
          <w:rFonts w:ascii="Arial" w:hAnsi="Arial" w:cs="Arial"/>
          <w:sz w:val="24"/>
          <w:szCs w:val="24"/>
        </w:rPr>
      </w:pPr>
      <w:r w:rsidRPr="004300A3">
        <w:rPr>
          <w:rFonts w:ascii="Arial" w:hAnsi="Arial" w:cs="Arial"/>
          <w:b/>
          <w:bCs/>
          <w:sz w:val="24"/>
          <w:szCs w:val="24"/>
        </w:rPr>
        <w:t>Proceso Daemon:</w:t>
      </w:r>
      <w:r w:rsidRPr="004300A3">
        <w:rPr>
          <w:rFonts w:ascii="Arial" w:hAnsi="Arial" w:cs="Arial"/>
          <w:sz w:val="24"/>
          <w:szCs w:val="24"/>
        </w:rPr>
        <w:t xml:space="preserve">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E225534" w14:textId="1E6F357D" w:rsidR="00706C56" w:rsidRDefault="004300A3" w:rsidP="004300A3">
      <w:pPr>
        <w:ind w:left="708"/>
        <w:jc w:val="both"/>
        <w:rPr>
          <w:rFonts w:ascii="Arial" w:hAnsi="Arial" w:cs="Arial"/>
          <w:sz w:val="24"/>
          <w:szCs w:val="24"/>
        </w:rPr>
      </w:pPr>
      <w:r w:rsidRPr="004300A3">
        <w:rPr>
          <w:rFonts w:ascii="Arial" w:hAnsi="Arial" w:cs="Arial"/>
          <w:b/>
          <w:bCs/>
          <w:sz w:val="24"/>
          <w:szCs w:val="24"/>
        </w:rPr>
        <w:t>Proceso Zombie</w:t>
      </w:r>
      <w:r w:rsidRPr="004300A3">
        <w:rPr>
          <w:rFonts w:ascii="Arial" w:hAnsi="Arial" w:cs="Arial"/>
          <w:sz w:val="24"/>
          <w:szCs w:val="24"/>
        </w:rPr>
        <w:t xml:space="preserve">: En sistemas operativos Unix un proceso </w:t>
      </w:r>
      <w:proofErr w:type="spellStart"/>
      <w:r w:rsidRPr="004300A3">
        <w:rPr>
          <w:rFonts w:ascii="Arial" w:hAnsi="Arial" w:cs="Arial"/>
          <w:sz w:val="24"/>
          <w:szCs w:val="24"/>
        </w:rPr>
        <w:t>zombie</w:t>
      </w:r>
      <w:proofErr w:type="spellEnd"/>
      <w:r w:rsidRPr="004300A3">
        <w:rPr>
          <w:rFonts w:ascii="Arial" w:hAnsi="Arial" w:cs="Arial"/>
          <w:sz w:val="24"/>
          <w:szCs w:val="24"/>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2B63D02E" w14:textId="77777777" w:rsidR="00706C56" w:rsidRDefault="00706C56">
      <w:pPr>
        <w:rPr>
          <w:rFonts w:ascii="Arial" w:hAnsi="Arial" w:cs="Arial"/>
          <w:sz w:val="24"/>
          <w:szCs w:val="24"/>
        </w:rPr>
      </w:pPr>
      <w:r>
        <w:rPr>
          <w:rFonts w:ascii="Arial" w:hAnsi="Arial" w:cs="Arial"/>
          <w:sz w:val="24"/>
          <w:szCs w:val="24"/>
        </w:rPr>
        <w:br w:type="page"/>
      </w:r>
    </w:p>
    <w:p w14:paraId="5DBC5E01" w14:textId="06D36FDA" w:rsidR="004300A3" w:rsidRPr="00706C56" w:rsidRDefault="00706C56" w:rsidP="004300A3">
      <w:pPr>
        <w:ind w:left="708"/>
        <w:jc w:val="both"/>
        <w:rPr>
          <w:rFonts w:ascii="Arial" w:hAnsi="Arial" w:cs="Arial"/>
          <w:sz w:val="24"/>
          <w:szCs w:val="24"/>
        </w:rPr>
      </w:pPr>
      <w:r w:rsidRPr="00706C56">
        <w:rPr>
          <w:rFonts w:ascii="Arial" w:hAnsi="Arial" w:cs="Arial"/>
          <w:b/>
          <w:bCs/>
          <w:sz w:val="24"/>
          <w:szCs w:val="24"/>
        </w:rPr>
        <w:lastRenderedPageBreak/>
        <w:t>OPCIONALES</w:t>
      </w:r>
      <w:r w:rsidRPr="00706C56">
        <w:rPr>
          <w:rFonts w:ascii="Arial" w:hAnsi="Arial" w:cs="Arial"/>
          <w:sz w:val="24"/>
          <w:szCs w:val="24"/>
        </w:rPr>
        <w:t>:</w:t>
      </w:r>
    </w:p>
    <w:p w14:paraId="7C62A6F7" w14:textId="32915F65" w:rsidR="00706C56" w:rsidRPr="00706C56" w:rsidRDefault="00706C56" w:rsidP="00706C56">
      <w:pPr>
        <w:pStyle w:val="Prrafodelista"/>
        <w:numPr>
          <w:ilvl w:val="0"/>
          <w:numId w:val="5"/>
        </w:numPr>
        <w:jc w:val="both"/>
        <w:rPr>
          <w:rFonts w:ascii="Arial" w:hAnsi="Arial" w:cs="Arial"/>
          <w:b/>
          <w:bCs/>
          <w:color w:val="000000"/>
        </w:rPr>
      </w:pPr>
      <w:r w:rsidRPr="00706C56">
        <w:rPr>
          <w:rFonts w:ascii="Arial" w:hAnsi="Arial" w:cs="Arial"/>
          <w:color w:val="000000"/>
        </w:rPr>
        <w:t xml:space="preserve">el comando </w:t>
      </w:r>
      <w:proofErr w:type="spellStart"/>
      <w:r w:rsidRPr="00706C56">
        <w:rPr>
          <w:rFonts w:ascii="Arial" w:hAnsi="Arial" w:cs="Arial"/>
          <w:color w:val="000000"/>
        </w:rPr>
        <w:t>cowsay</w:t>
      </w:r>
      <w:proofErr w:type="spellEnd"/>
      <w:r w:rsidRPr="00706C56">
        <w:rPr>
          <w:rFonts w:ascii="Arial" w:hAnsi="Arial" w:cs="Arial"/>
          <w:b/>
          <w:bCs/>
          <w:color w:val="000000"/>
        </w:rPr>
        <w:t xml:space="preserve"> </w:t>
      </w:r>
      <w:proofErr w:type="gramStart"/>
      <w:r w:rsidRPr="00706C56">
        <w:rPr>
          <w:rFonts w:ascii="Arial" w:hAnsi="Arial" w:cs="Arial"/>
          <w:b/>
          <w:bCs/>
          <w:color w:val="000000"/>
        </w:rPr>
        <w:t>“ Hola</w:t>
      </w:r>
      <w:proofErr w:type="gramEnd"/>
      <w:r w:rsidRPr="00706C56">
        <w:rPr>
          <w:rFonts w:ascii="Arial" w:hAnsi="Arial" w:cs="Arial"/>
          <w:b/>
          <w:bCs/>
          <w:color w:val="000000"/>
        </w:rPr>
        <w:t xml:space="preserve"> mundo “</w:t>
      </w:r>
    </w:p>
    <w:p w14:paraId="2C79D073" w14:textId="68BCBEDD" w:rsidR="00706C56" w:rsidRDefault="00706C56" w:rsidP="004300A3">
      <w:pPr>
        <w:ind w:left="708"/>
        <w:jc w:val="both"/>
        <w:rPr>
          <w:rFonts w:ascii="Arial" w:hAnsi="Arial" w:cs="Arial"/>
          <w:sz w:val="24"/>
          <w:szCs w:val="24"/>
        </w:rPr>
      </w:pPr>
      <w:r w:rsidRPr="00706C56">
        <w:rPr>
          <w:rFonts w:ascii="Arial" w:hAnsi="Arial" w:cs="Arial"/>
          <w:sz w:val="24"/>
          <w:szCs w:val="24"/>
        </w:rPr>
        <w:drawing>
          <wp:inline distT="0" distB="0" distL="0" distR="0" wp14:anchorId="2BF31C19" wp14:editId="757E1C5A">
            <wp:extent cx="4053566" cy="1885950"/>
            <wp:effectExtent l="0" t="0" r="4445" b="0"/>
            <wp:docPr id="1786905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5955" name=""/>
                    <pic:cNvPicPr/>
                  </pic:nvPicPr>
                  <pic:blipFill>
                    <a:blip r:embed="rId5"/>
                    <a:stretch>
                      <a:fillRect/>
                    </a:stretch>
                  </pic:blipFill>
                  <pic:spPr>
                    <a:xfrm>
                      <a:off x="0" y="0"/>
                      <a:ext cx="4069851" cy="1893527"/>
                    </a:xfrm>
                    <a:prstGeom prst="rect">
                      <a:avLst/>
                    </a:prstGeom>
                  </pic:spPr>
                </pic:pic>
              </a:graphicData>
            </a:graphic>
          </wp:inline>
        </w:drawing>
      </w:r>
    </w:p>
    <w:p w14:paraId="127BE323" w14:textId="074C37C9" w:rsidR="00706C56" w:rsidRPr="00706C56" w:rsidRDefault="00706C56" w:rsidP="00706C56">
      <w:pPr>
        <w:pStyle w:val="Prrafodelista"/>
        <w:numPr>
          <w:ilvl w:val="0"/>
          <w:numId w:val="5"/>
        </w:numPr>
        <w:jc w:val="both"/>
        <w:rPr>
          <w:rFonts w:ascii="Arial" w:hAnsi="Arial" w:cs="Arial"/>
          <w:sz w:val="24"/>
          <w:szCs w:val="24"/>
        </w:rPr>
      </w:pPr>
      <w:r w:rsidRPr="00706C56">
        <w:rPr>
          <w:rFonts w:ascii="Open Sans" w:hAnsi="Open Sans" w:cs="Open Sans"/>
          <w:color w:val="000000"/>
        </w:rPr>
        <w:t xml:space="preserve">Escribir en la </w:t>
      </w:r>
      <w:proofErr w:type="gramStart"/>
      <w:r w:rsidRPr="00706C56">
        <w:rPr>
          <w:rFonts w:ascii="Open Sans" w:hAnsi="Open Sans" w:cs="Open Sans"/>
          <w:color w:val="000000"/>
        </w:rPr>
        <w:t>terminal</w:t>
      </w:r>
      <w:r w:rsidRPr="00706C56">
        <w:rPr>
          <w:rFonts w:ascii="Open Sans" w:hAnsi="Open Sans" w:cs="Open Sans"/>
          <w:b/>
          <w:bCs/>
          <w:color w:val="000000"/>
        </w:rPr>
        <w:t xml:space="preserve"> </w:t>
      </w:r>
      <w:r w:rsidRPr="00706C56">
        <w:rPr>
          <w:rFonts w:ascii="Open Sans" w:hAnsi="Open Sans" w:cs="Open Sans"/>
          <w:color w:val="000000"/>
        </w:rPr>
        <w:t> </w:t>
      </w:r>
      <w:proofErr w:type="spellStart"/>
      <w:r w:rsidRPr="00706C56">
        <w:rPr>
          <w:rFonts w:ascii="Open Sans" w:hAnsi="Open Sans" w:cs="Open Sans"/>
          <w:b/>
          <w:bCs/>
          <w:color w:val="000000"/>
        </w:rPr>
        <w:t>fortune</w:t>
      </w:r>
      <w:proofErr w:type="spellEnd"/>
      <w:proofErr w:type="gramEnd"/>
    </w:p>
    <w:p w14:paraId="477FBB3A" w14:textId="08E907B2" w:rsidR="004300A3" w:rsidRPr="00921B2A" w:rsidRDefault="00706C56" w:rsidP="00706C56">
      <w:pPr>
        <w:pStyle w:val="Prrafodelista"/>
        <w:ind w:left="1068"/>
        <w:jc w:val="both"/>
        <w:rPr>
          <w:rFonts w:ascii="Arial" w:hAnsi="Arial" w:cs="Arial"/>
          <w:sz w:val="24"/>
          <w:szCs w:val="24"/>
        </w:rPr>
      </w:pPr>
      <w:r w:rsidRPr="00706C56">
        <w:rPr>
          <w:rFonts w:ascii="Arial" w:hAnsi="Arial" w:cs="Arial"/>
          <w:sz w:val="24"/>
          <w:szCs w:val="24"/>
        </w:rPr>
        <w:drawing>
          <wp:inline distT="0" distB="0" distL="0" distR="0" wp14:anchorId="0934114B" wp14:editId="415C31A3">
            <wp:extent cx="3870325" cy="552393"/>
            <wp:effectExtent l="0" t="0" r="0" b="635"/>
            <wp:docPr id="1358341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41315" name=""/>
                    <pic:cNvPicPr/>
                  </pic:nvPicPr>
                  <pic:blipFill>
                    <a:blip r:embed="rId6"/>
                    <a:stretch>
                      <a:fillRect/>
                    </a:stretch>
                  </pic:blipFill>
                  <pic:spPr>
                    <a:xfrm>
                      <a:off x="0" y="0"/>
                      <a:ext cx="3914189" cy="558654"/>
                    </a:xfrm>
                    <a:prstGeom prst="rect">
                      <a:avLst/>
                    </a:prstGeom>
                  </pic:spPr>
                </pic:pic>
              </a:graphicData>
            </a:graphic>
          </wp:inline>
        </w:drawing>
      </w:r>
    </w:p>
    <w:sectPr w:rsidR="004300A3" w:rsidRPr="00921B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DA9"/>
    <w:multiLevelType w:val="multilevel"/>
    <w:tmpl w:val="3E06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558C0"/>
    <w:multiLevelType w:val="hybridMultilevel"/>
    <w:tmpl w:val="9FEA83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2076D26"/>
    <w:multiLevelType w:val="multilevel"/>
    <w:tmpl w:val="46D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6344B"/>
    <w:multiLevelType w:val="hybridMultilevel"/>
    <w:tmpl w:val="E38CFB58"/>
    <w:lvl w:ilvl="0" w:tplc="E8B610CC">
      <w:start w:val="1"/>
      <w:numFmt w:val="decimal"/>
      <w:lvlText w:val="%1."/>
      <w:lvlJc w:val="left"/>
      <w:pPr>
        <w:ind w:left="1068" w:hanging="360"/>
      </w:pPr>
      <w:rPr>
        <w:rFonts w:hint="default"/>
        <w:b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7C087F25"/>
    <w:multiLevelType w:val="hybridMultilevel"/>
    <w:tmpl w:val="076E51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39430676">
    <w:abstractNumId w:val="0"/>
  </w:num>
  <w:num w:numId="2" w16cid:durableId="765078132">
    <w:abstractNumId w:val="2"/>
  </w:num>
  <w:num w:numId="3" w16cid:durableId="1692222007">
    <w:abstractNumId w:val="4"/>
  </w:num>
  <w:num w:numId="4" w16cid:durableId="57218154">
    <w:abstractNumId w:val="1"/>
  </w:num>
  <w:num w:numId="5" w16cid:durableId="154895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2A"/>
    <w:rsid w:val="004300A3"/>
    <w:rsid w:val="006C3584"/>
    <w:rsid w:val="00706C56"/>
    <w:rsid w:val="00921B2A"/>
    <w:rsid w:val="00AF2DE5"/>
    <w:rsid w:val="00B45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89F5"/>
  <w15:chartTrackingRefBased/>
  <w15:docId w15:val="{42151D75-A878-46BE-98BF-676E571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1B2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apple-tab-span">
    <w:name w:val="apple-tab-span"/>
    <w:basedOn w:val="Fuentedeprrafopredeter"/>
    <w:rsid w:val="00921B2A"/>
  </w:style>
  <w:style w:type="paragraph" w:styleId="Prrafodelista">
    <w:name w:val="List Paragraph"/>
    <w:basedOn w:val="Normal"/>
    <w:uiPriority w:val="34"/>
    <w:qFormat/>
    <w:rsid w:val="00921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8401">
      <w:bodyDiv w:val="1"/>
      <w:marLeft w:val="0"/>
      <w:marRight w:val="0"/>
      <w:marTop w:val="0"/>
      <w:marBottom w:val="0"/>
      <w:divBdr>
        <w:top w:val="none" w:sz="0" w:space="0" w:color="auto"/>
        <w:left w:val="none" w:sz="0" w:space="0" w:color="auto"/>
        <w:bottom w:val="none" w:sz="0" w:space="0" w:color="auto"/>
        <w:right w:val="none" w:sz="0" w:space="0" w:color="auto"/>
      </w:divBdr>
    </w:div>
    <w:div w:id="14264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CANDIA PACHECO</dc:creator>
  <cp:keywords/>
  <dc:description/>
  <cp:lastModifiedBy>JOSE LUIS CANDIA PACHECO</cp:lastModifiedBy>
  <cp:revision>3</cp:revision>
  <dcterms:created xsi:type="dcterms:W3CDTF">2023-06-08T00:40:00Z</dcterms:created>
  <dcterms:modified xsi:type="dcterms:W3CDTF">2023-06-08T04:35:00Z</dcterms:modified>
</cp:coreProperties>
</file>