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F96C" w14:textId="77777777" w:rsidR="00666998" w:rsidRDefault="00666998" w:rsidP="00666998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20A77FE0" w14:textId="77777777" w:rsidR="00666998" w:rsidRDefault="00666998" w:rsidP="00666998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54E16D78" w14:textId="77777777" w:rsidR="00666998" w:rsidRDefault="00666998" w:rsidP="00666998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360714FA" wp14:editId="48BC7C75">
            <wp:extent cx="3204055" cy="11144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3277159" cy="113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17E2A" w14:textId="77777777" w:rsidR="00666998" w:rsidRPr="00E52FCD" w:rsidRDefault="00666998" w:rsidP="00666998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70C20ED6" w14:textId="77777777" w:rsidR="00666998" w:rsidRDefault="00666998" w:rsidP="00666998">
      <w:pPr>
        <w:spacing w:before="60" w:after="60" w:line="240" w:lineRule="auto"/>
        <w:ind w:left="706"/>
        <w:jc w:val="center"/>
        <w:rPr>
          <w:b/>
          <w:lang w:val="es-ES"/>
        </w:rPr>
      </w:pPr>
      <w:r w:rsidRPr="00BE1EE5">
        <w:rPr>
          <w:b/>
          <w:lang w:val="es-ES"/>
        </w:rPr>
        <w:t>EVALUACION CARDIOVASCULAR PRE-OPERATORIA</w:t>
      </w:r>
    </w:p>
    <w:p w14:paraId="5FC01210" w14:textId="77777777" w:rsidR="00666998" w:rsidRPr="00BE1EE5" w:rsidRDefault="00666998" w:rsidP="00666998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6681E66C" w14:textId="77777777" w:rsidR="00666998" w:rsidRPr="009D463D" w:rsidRDefault="00666998" w:rsidP="0066699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lang w:val="es-ES"/>
        </w:rPr>
      </w:pPr>
      <w:r w:rsidRPr="009D463D">
        <w:rPr>
          <w:b/>
          <w:szCs w:val="28"/>
          <w:lang w:val="es-ES"/>
        </w:rPr>
        <w:t>Datos generales:</w:t>
      </w:r>
    </w:p>
    <w:p w14:paraId="2071ABAE" w14:textId="2C8336B8" w:rsidR="00666998" w:rsidRPr="00DE59E0" w:rsidRDefault="00666998" w:rsidP="00666998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DE59E0">
        <w:rPr>
          <w:sz w:val="20"/>
          <w:lang w:val="es-ES"/>
        </w:rPr>
        <w:t xml:space="preserve">NOMBRE: </w:t>
      </w:r>
      <w:r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TATIANA BRITO </w:t>
      </w:r>
      <w:r>
        <w:rPr>
          <w:sz w:val="20"/>
          <w:lang w:val="es-ES"/>
        </w:rPr>
        <w:t xml:space="preserve">       </w:t>
      </w:r>
      <w:r w:rsidRPr="00DE59E0">
        <w:rPr>
          <w:sz w:val="20"/>
          <w:lang w:val="es-ES"/>
        </w:rPr>
        <w:t xml:space="preserve">SEXO: FEM      </w:t>
      </w:r>
      <w:r>
        <w:rPr>
          <w:sz w:val="20"/>
          <w:lang w:val="es-ES"/>
        </w:rPr>
        <w:t xml:space="preserve">                </w:t>
      </w:r>
      <w:r w:rsidRPr="00DE59E0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37 </w:t>
      </w:r>
      <w:r w:rsidRPr="00DE59E0">
        <w:rPr>
          <w:sz w:val="20"/>
          <w:lang w:val="es-ES"/>
        </w:rPr>
        <w:t xml:space="preserve">ANOS   </w:t>
      </w:r>
      <w:r>
        <w:rPr>
          <w:sz w:val="20"/>
          <w:lang w:val="es-ES"/>
        </w:rPr>
        <w:t xml:space="preserve">          </w:t>
      </w:r>
      <w:r w:rsidRPr="00DE59E0">
        <w:rPr>
          <w:sz w:val="20"/>
          <w:lang w:val="es-ES"/>
        </w:rPr>
        <w:t xml:space="preserve">FECHA: </w:t>
      </w:r>
      <w:r>
        <w:rPr>
          <w:sz w:val="20"/>
          <w:lang w:val="es-ES"/>
        </w:rPr>
        <w:t>1</w:t>
      </w:r>
      <w:r w:rsidRPr="00DE59E0">
        <w:rPr>
          <w:sz w:val="20"/>
          <w:lang w:val="es-ES"/>
        </w:rPr>
        <w:t>/0</w:t>
      </w:r>
      <w:r>
        <w:rPr>
          <w:sz w:val="20"/>
          <w:lang w:val="es-ES"/>
        </w:rPr>
        <w:t xml:space="preserve">8/ </w:t>
      </w:r>
      <w:r w:rsidRPr="00DE59E0">
        <w:rPr>
          <w:sz w:val="20"/>
          <w:lang w:val="es-ES"/>
        </w:rPr>
        <w:t>202</w:t>
      </w:r>
      <w:r>
        <w:rPr>
          <w:sz w:val="20"/>
          <w:lang w:val="es-ES"/>
        </w:rPr>
        <w:t>2</w:t>
      </w:r>
      <w:r w:rsidRPr="00DE59E0">
        <w:rPr>
          <w:sz w:val="20"/>
          <w:lang w:val="es-ES"/>
        </w:rPr>
        <w:t xml:space="preserve">       </w:t>
      </w:r>
    </w:p>
    <w:p w14:paraId="43D40202" w14:textId="1563F703" w:rsidR="00666998" w:rsidRPr="00DE59E0" w:rsidRDefault="00666998" w:rsidP="00666998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DE59E0">
        <w:rPr>
          <w:sz w:val="20"/>
          <w:lang w:val="es-ES"/>
        </w:rPr>
        <w:t>TIPO DE CIRUGÍA:</w:t>
      </w:r>
      <w:r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ABDOMINOPLASTIA/ LIPO Y BBL       </w:t>
      </w:r>
      <w:r>
        <w:rPr>
          <w:sz w:val="20"/>
          <w:lang w:val="es-ES"/>
        </w:rPr>
        <w:t xml:space="preserve"> </w:t>
      </w:r>
      <w:r w:rsidRPr="00DE59E0">
        <w:rPr>
          <w:sz w:val="20"/>
          <w:lang w:val="es-ES"/>
        </w:rPr>
        <w:t xml:space="preserve">REFERIDO POR: DR. </w:t>
      </w:r>
      <w:r>
        <w:rPr>
          <w:sz w:val="20"/>
          <w:lang w:val="es-ES"/>
        </w:rPr>
        <w:t>JAIRO ULERIO</w:t>
      </w:r>
    </w:p>
    <w:p w14:paraId="375DF1BA" w14:textId="22D2DA34" w:rsidR="00666998" w:rsidRPr="00921BDC" w:rsidRDefault="00666998" w:rsidP="00666998">
      <w:pPr>
        <w:tabs>
          <w:tab w:val="left" w:pos="10800"/>
        </w:tabs>
        <w:spacing w:after="120"/>
        <w:ind w:left="706"/>
        <w:rPr>
          <w:sz w:val="20"/>
          <w:lang w:val="es-ES"/>
        </w:rPr>
      </w:pPr>
      <w:r w:rsidRPr="00244657">
        <w:rPr>
          <w:b/>
          <w:sz w:val="20"/>
          <w:lang w:val="es-ES"/>
        </w:rPr>
        <w:t xml:space="preserve">Síntomas y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  <w:r w:rsidRPr="00A95042">
        <w:rPr>
          <w:sz w:val="20"/>
          <w:lang w:val="es-ES"/>
        </w:rPr>
        <w:t xml:space="preserve">  </w:t>
      </w:r>
      <w:r>
        <w:rPr>
          <w:sz w:val="20"/>
          <w:lang w:val="es-ES"/>
        </w:rPr>
        <w:t xml:space="preserve"> </w:t>
      </w: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</w:t>
      </w:r>
      <w:r w:rsidR="004615B3" w:rsidRPr="004615B3">
        <w:rPr>
          <w:b/>
          <w:sz w:val="20"/>
          <w:highlight w:val="yellow"/>
          <w:lang w:val="es-ES"/>
        </w:rPr>
        <w:t>SIND DE OVARIO POLIQUISTICO</w:t>
      </w:r>
    </w:p>
    <w:p w14:paraId="2A0F2EBC" w14:textId="77777777" w:rsidR="00666998" w:rsidRPr="00244657" w:rsidRDefault="00666998" w:rsidP="0066699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NEGADO</w:t>
      </w:r>
    </w:p>
    <w:p w14:paraId="2380A4AF" w14:textId="6DB3F17B" w:rsidR="00666998" w:rsidRPr="007420DD" w:rsidRDefault="00666998" w:rsidP="00666998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7420DD">
        <w:rPr>
          <w:i/>
          <w:sz w:val="20"/>
        </w:rPr>
        <w:t>G</w:t>
      </w:r>
      <w:r w:rsidR="004615B3">
        <w:rPr>
          <w:i/>
          <w:sz w:val="20"/>
        </w:rPr>
        <w:t xml:space="preserve">4 </w:t>
      </w:r>
      <w:r w:rsidRPr="007420DD">
        <w:rPr>
          <w:i/>
          <w:sz w:val="20"/>
        </w:rPr>
        <w:t>A</w:t>
      </w:r>
      <w:r w:rsidR="004615B3">
        <w:rPr>
          <w:i/>
          <w:sz w:val="20"/>
        </w:rPr>
        <w:t>1</w:t>
      </w:r>
      <w:r>
        <w:rPr>
          <w:i/>
          <w:sz w:val="20"/>
        </w:rPr>
        <w:t xml:space="preserve"> </w:t>
      </w:r>
      <w:r w:rsidRPr="007420DD">
        <w:rPr>
          <w:i/>
          <w:sz w:val="20"/>
        </w:rPr>
        <w:t xml:space="preserve">  P</w:t>
      </w:r>
      <w:r w:rsidR="004615B3">
        <w:rPr>
          <w:i/>
          <w:sz w:val="20"/>
        </w:rPr>
        <w:t>1</w:t>
      </w:r>
      <w:r>
        <w:rPr>
          <w:i/>
          <w:sz w:val="20"/>
        </w:rPr>
        <w:t xml:space="preserve">  </w:t>
      </w:r>
      <w:r w:rsidRPr="007420DD">
        <w:rPr>
          <w:i/>
          <w:sz w:val="20"/>
        </w:rPr>
        <w:t xml:space="preserve">  C</w:t>
      </w:r>
      <w:r w:rsidR="004615B3">
        <w:rPr>
          <w:i/>
          <w:sz w:val="20"/>
        </w:rPr>
        <w:t xml:space="preserve">2 </w:t>
      </w:r>
      <w:r w:rsidRPr="007420DD">
        <w:rPr>
          <w:i/>
          <w:sz w:val="20"/>
        </w:rPr>
        <w:t xml:space="preserve">            FUM: </w:t>
      </w:r>
      <w:r>
        <w:rPr>
          <w:i/>
          <w:sz w:val="20"/>
        </w:rPr>
        <w:t xml:space="preserve"> </w:t>
      </w:r>
      <w:r w:rsidR="004615B3">
        <w:rPr>
          <w:i/>
          <w:sz w:val="20"/>
        </w:rPr>
        <w:t xml:space="preserve">17 DE JULIO </w:t>
      </w:r>
    </w:p>
    <w:p w14:paraId="193AA4DE" w14:textId="6A472958" w:rsidR="00666998" w:rsidRDefault="00666998" w:rsidP="00666998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</w:t>
      </w:r>
      <w:r w:rsidR="004615B3">
        <w:rPr>
          <w:i/>
          <w:sz w:val="20"/>
          <w:lang w:val="es-ES"/>
        </w:rPr>
        <w:t>2 CESAREAS/ SALPINGOCLASIA BILATERAL</w:t>
      </w:r>
      <w:r>
        <w:rPr>
          <w:i/>
          <w:sz w:val="20"/>
          <w:lang w:val="es-ES"/>
        </w:rPr>
        <w:t xml:space="preserve"> </w:t>
      </w:r>
    </w:p>
    <w:p w14:paraId="79D3A393" w14:textId="77777777" w:rsidR="00666998" w:rsidRPr="00244657" w:rsidRDefault="00666998" w:rsidP="00666998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>Transfusiones:   NEGADO</w:t>
      </w:r>
    </w:p>
    <w:p w14:paraId="473730D1" w14:textId="2C297301" w:rsidR="00666998" w:rsidRDefault="00666998" w:rsidP="00666998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  <w:r>
        <w:rPr>
          <w:b/>
          <w:bCs/>
          <w:i/>
          <w:sz w:val="20"/>
          <w:lang w:val="es-ES"/>
        </w:rPr>
        <w:t xml:space="preserve">:   INFECCION POR </w:t>
      </w:r>
      <w:proofErr w:type="gramStart"/>
      <w:r>
        <w:rPr>
          <w:b/>
          <w:bCs/>
          <w:i/>
          <w:sz w:val="20"/>
          <w:lang w:val="es-ES"/>
        </w:rPr>
        <w:t xml:space="preserve">COVID </w:t>
      </w:r>
      <w:r w:rsidR="004615B3">
        <w:rPr>
          <w:b/>
          <w:bCs/>
          <w:i/>
          <w:sz w:val="20"/>
          <w:lang w:val="es-ES"/>
        </w:rPr>
        <w:t xml:space="preserve"> EN</w:t>
      </w:r>
      <w:proofErr w:type="gramEnd"/>
      <w:r w:rsidR="004615B3">
        <w:rPr>
          <w:b/>
          <w:bCs/>
          <w:i/>
          <w:sz w:val="20"/>
          <w:lang w:val="es-ES"/>
        </w:rPr>
        <w:t xml:space="preserve"> DOS OCASIONES/ JUNIO 2022</w:t>
      </w:r>
    </w:p>
    <w:p w14:paraId="2B58A9DA" w14:textId="77777777" w:rsidR="00666998" w:rsidRPr="009D463D" w:rsidRDefault="00666998" w:rsidP="00666998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</w:p>
    <w:p w14:paraId="0378E791" w14:textId="77777777" w:rsidR="00666998" w:rsidRDefault="00666998" w:rsidP="00666998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50585135" w14:textId="0ACCE012" w:rsidR="00666998" w:rsidRPr="00034A5B" w:rsidRDefault="00666998" w:rsidP="00666998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>VIVO</w:t>
      </w:r>
      <w:r w:rsidR="004615B3">
        <w:rPr>
          <w:bCs/>
          <w:iCs/>
          <w:sz w:val="20"/>
          <w:lang w:val="es-ES"/>
        </w:rPr>
        <w:t xml:space="preserve">/ ENFERMEDAD CARDIOVASCIULAR CORONARIA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</w:t>
      </w:r>
      <w:r w:rsidR="004615B3">
        <w:rPr>
          <w:i/>
          <w:sz w:val="20"/>
          <w:lang w:val="es-ES"/>
        </w:rPr>
        <w:t xml:space="preserve">VIVA/ SPA </w:t>
      </w:r>
      <w:r>
        <w:rPr>
          <w:i/>
          <w:sz w:val="20"/>
          <w:lang w:val="es-ES"/>
        </w:rPr>
        <w:t xml:space="preserve">     Hermanos:  Vivos/SPA    </w:t>
      </w:r>
    </w:p>
    <w:p w14:paraId="67304C8C" w14:textId="77777777" w:rsidR="00666998" w:rsidRPr="00034A5B" w:rsidRDefault="00666998" w:rsidP="0066699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42F57F16" w14:textId="77777777" w:rsidR="00666998" w:rsidRPr="00244657" w:rsidRDefault="00666998" w:rsidP="0066699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5F193BDE" w14:textId="52A96EBD" w:rsidR="00666998" w:rsidRPr="00244657" w:rsidRDefault="00666998" w:rsidP="00666998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NO      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 xml:space="preserve">: </w:t>
      </w:r>
      <w:r w:rsidR="004615B3">
        <w:rPr>
          <w:i/>
          <w:sz w:val="20"/>
          <w:lang w:val="es-ES"/>
        </w:rPr>
        <w:t xml:space="preserve"> SOCIALMENTE </w:t>
      </w:r>
      <w:r>
        <w:rPr>
          <w:i/>
          <w:sz w:val="20"/>
          <w:lang w:val="es-ES"/>
        </w:rPr>
        <w:t xml:space="preserve">          Drogas: NO.            </w:t>
      </w:r>
      <w:proofErr w:type="spellStart"/>
      <w:r>
        <w:rPr>
          <w:i/>
          <w:sz w:val="20"/>
          <w:lang w:val="es-ES"/>
        </w:rPr>
        <w:t>Hookah</w:t>
      </w:r>
      <w:proofErr w:type="spellEnd"/>
      <w:r>
        <w:rPr>
          <w:i/>
          <w:sz w:val="20"/>
          <w:lang w:val="es-ES"/>
        </w:rPr>
        <w:t>: NO.        CIGARRILLO ELECTRONICO: NO</w:t>
      </w:r>
    </w:p>
    <w:p w14:paraId="661A9B6C" w14:textId="77777777" w:rsidR="00666998" w:rsidRPr="00244657" w:rsidRDefault="00666998" w:rsidP="00666998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25C96E08" w14:textId="77777777" w:rsidR="00666998" w:rsidRPr="00244657" w:rsidRDefault="00666998" w:rsidP="0066699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3B8EDCAF" w14:textId="5808F13A" w:rsidR="00666998" w:rsidRPr="000041CF" w:rsidRDefault="00666998" w:rsidP="00666998">
      <w:pPr>
        <w:tabs>
          <w:tab w:val="left" w:pos="10800"/>
        </w:tabs>
        <w:spacing w:after="0" w:line="240" w:lineRule="auto"/>
        <w:rPr>
          <w:sz w:val="20"/>
          <w:lang w:val="es-ES"/>
        </w:rPr>
      </w:pPr>
      <w:r>
        <w:rPr>
          <w:sz w:val="20"/>
          <w:lang w:val="es-ES"/>
        </w:rPr>
        <w:t xml:space="preserve">                 VACUNADA CONTRA COVID 2 DOSIS ULTIMA</w:t>
      </w:r>
      <w:r w:rsidR="004615B3">
        <w:rPr>
          <w:sz w:val="20"/>
          <w:lang w:val="es-ES"/>
        </w:rPr>
        <w:t xml:space="preserve"> ENERO </w:t>
      </w:r>
      <w:r>
        <w:rPr>
          <w:sz w:val="20"/>
          <w:lang w:val="es-ES"/>
        </w:rPr>
        <w:t>202</w:t>
      </w:r>
      <w:r w:rsidR="004615B3">
        <w:rPr>
          <w:sz w:val="20"/>
          <w:lang w:val="es-ES"/>
        </w:rPr>
        <w:t xml:space="preserve">2 </w:t>
      </w:r>
      <w:r w:rsidR="004615B3" w:rsidRPr="00606FD2">
        <w:rPr>
          <w:sz w:val="20"/>
          <w:highlight w:val="yellow"/>
          <w:lang w:val="es-ES"/>
        </w:rPr>
        <w:t>/ METFORMINA 1500 MG</w:t>
      </w:r>
      <w:r w:rsidR="003F281F">
        <w:rPr>
          <w:sz w:val="20"/>
          <w:lang w:val="es-ES"/>
        </w:rPr>
        <w:t xml:space="preserve">/ ACIDO FOLICO/HIERRO/ VIT C </w:t>
      </w:r>
      <w:r w:rsidR="004615B3">
        <w:rPr>
          <w:sz w:val="20"/>
          <w:lang w:val="es-ES"/>
        </w:rPr>
        <w:t xml:space="preserve"> </w:t>
      </w:r>
      <w:r w:rsidRPr="00244657">
        <w:rPr>
          <w:sz w:val="20"/>
          <w:lang w:val="es-ES"/>
        </w:rPr>
        <w:tab/>
      </w:r>
    </w:p>
    <w:p w14:paraId="72B4ECC1" w14:textId="77777777" w:rsidR="00666998" w:rsidRPr="00244657" w:rsidRDefault="00666998" w:rsidP="0066699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21EB9762" w14:textId="77777777" w:rsidR="00666998" w:rsidRDefault="00666998" w:rsidP="00666998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661B5A66" w14:textId="77777777" w:rsidR="00666998" w:rsidRDefault="00666998" w:rsidP="00666998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rPr>
          <w:b/>
          <w:i/>
          <w:sz w:val="20"/>
          <w:lang w:val="es-ES"/>
        </w:rPr>
      </w:pPr>
    </w:p>
    <w:p w14:paraId="4267E60D" w14:textId="1AA07414" w:rsidR="00666998" w:rsidRPr="00023B29" w:rsidRDefault="00666998" w:rsidP="00666998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100 /</w:t>
      </w:r>
      <w:proofErr w:type="gramStart"/>
      <w:r>
        <w:rPr>
          <w:i/>
          <w:sz w:val="20"/>
          <w:lang w:val="es-ES"/>
        </w:rPr>
        <w:t xml:space="preserve">80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100/</w:t>
      </w:r>
      <w:proofErr w:type="gramStart"/>
      <w:r>
        <w:rPr>
          <w:i/>
          <w:sz w:val="20"/>
          <w:lang w:val="es-ES"/>
        </w:rPr>
        <w:t>70 .</w:t>
      </w:r>
      <w:r w:rsidRPr="00023B29">
        <w:rPr>
          <w:i/>
          <w:sz w:val="20"/>
        </w:rPr>
        <w:t>mmHg</w:t>
      </w:r>
      <w:proofErr w:type="gramEnd"/>
      <w:r w:rsidRPr="00023B29">
        <w:rPr>
          <w:i/>
          <w:sz w:val="20"/>
        </w:rPr>
        <w:tab/>
        <w:t xml:space="preserve">FC </w:t>
      </w:r>
      <w:r>
        <w:rPr>
          <w:i/>
          <w:sz w:val="20"/>
        </w:rPr>
        <w:t>6</w:t>
      </w:r>
      <w:r w:rsidR="00606FD2">
        <w:rPr>
          <w:i/>
          <w:sz w:val="20"/>
        </w:rPr>
        <w:t xml:space="preserve">7 </w:t>
      </w:r>
      <w:r>
        <w:rPr>
          <w:i/>
          <w:sz w:val="20"/>
        </w:rPr>
        <w:t>L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26F16940" w14:textId="77777777" w:rsidR="00666998" w:rsidRPr="00023B29" w:rsidRDefault="00666998" w:rsidP="00666998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165F7EA4" w14:textId="77777777" w:rsidR="00666998" w:rsidRPr="00F840A1" w:rsidRDefault="00666998" w:rsidP="0066699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Normocéfalo,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688A0A81" w14:textId="77777777" w:rsidR="00666998" w:rsidRPr="00F840A1" w:rsidRDefault="00666998" w:rsidP="0066699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12C1E828" w14:textId="77777777" w:rsidR="00666998" w:rsidRPr="006265A0" w:rsidRDefault="00666998" w:rsidP="0066699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33F41296" w14:textId="77777777" w:rsidR="00666998" w:rsidRPr="00F840A1" w:rsidRDefault="00666998" w:rsidP="00666998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3579C5FB" w14:textId="77777777" w:rsidR="00666998" w:rsidRPr="00F840A1" w:rsidRDefault="00666998" w:rsidP="0066699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R3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F840A1">
        <w:rPr>
          <w:rFonts w:asciiTheme="minorHAnsi" w:hAnsiTheme="minorHAnsi" w:cstheme="minorHAnsi"/>
          <w:sz w:val="20"/>
          <w:szCs w:val="20"/>
        </w:rPr>
        <w:t>ni R4, no soplos</w:t>
      </w:r>
    </w:p>
    <w:p w14:paraId="1BACFE96" w14:textId="77777777" w:rsidR="00666998" w:rsidRPr="00F840A1" w:rsidRDefault="00666998" w:rsidP="00666998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56AF7025" w14:textId="77777777" w:rsidR="00666998" w:rsidRPr="00F840A1" w:rsidRDefault="00666998" w:rsidP="0066699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236E295D" w14:textId="77777777" w:rsidR="00666998" w:rsidRPr="00F840A1" w:rsidRDefault="00666998" w:rsidP="0066699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54359A2B" w14:textId="1891F3AB" w:rsidR="00666998" w:rsidRPr="00F840A1" w:rsidRDefault="00666998" w:rsidP="0066699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proofErr w:type="gramStart"/>
      <w:r w:rsidR="003F281F">
        <w:rPr>
          <w:rFonts w:asciiTheme="minorHAnsi" w:hAnsiTheme="minorHAnsi" w:cstheme="minorHAnsi"/>
          <w:bCs/>
          <w:sz w:val="20"/>
          <w:szCs w:val="20"/>
        </w:rPr>
        <w:t>globoso</w:t>
      </w:r>
      <w:r>
        <w:rPr>
          <w:rFonts w:asciiTheme="minorHAnsi" w:hAnsiTheme="minorHAnsi" w:cstheme="minorHAnsi"/>
          <w:bCs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panículo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adiposo, depresible,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no dolor a la palpación, no visceromegalia, no masas, no soplos.</w:t>
      </w:r>
    </w:p>
    <w:p w14:paraId="2768451B" w14:textId="77777777" w:rsidR="00666998" w:rsidRPr="00F840A1" w:rsidRDefault="00666998" w:rsidP="0066699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62FDC59" w14:textId="77777777" w:rsidR="00666998" w:rsidRPr="00F840A1" w:rsidRDefault="00666998" w:rsidP="00666998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>
        <w:rPr>
          <w:rFonts w:asciiTheme="minorHAnsi" w:hAnsiTheme="minorHAnsi" w:cstheme="minorHAnsi"/>
          <w:i/>
          <w:sz w:val="20"/>
          <w:szCs w:val="20"/>
        </w:rPr>
        <w:t>, cambios troficos visibles.</w:t>
      </w:r>
    </w:p>
    <w:p w14:paraId="55251D5E" w14:textId="77777777" w:rsidR="00666998" w:rsidRPr="00F840A1" w:rsidRDefault="00666998" w:rsidP="00666998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0BE49397" w14:textId="77777777" w:rsidR="00666998" w:rsidRPr="007162A8" w:rsidRDefault="00666998" w:rsidP="00666998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5AFEC5AC" w14:textId="77777777" w:rsidR="00666998" w:rsidRDefault="00666998" w:rsidP="00666998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62554E9D" w14:textId="77777777" w:rsidR="006D7B16" w:rsidRDefault="006D7B16" w:rsidP="00666998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7AF22BB3" w14:textId="6066C9B7" w:rsidR="00666998" w:rsidRPr="00C245B9" w:rsidRDefault="00666998" w:rsidP="00666998">
      <w:pPr>
        <w:tabs>
          <w:tab w:val="left" w:pos="10800"/>
        </w:tabs>
        <w:spacing w:after="120"/>
        <w:ind w:left="706"/>
        <w:rPr>
          <w:b/>
          <w:sz w:val="24"/>
          <w:szCs w:val="32"/>
          <w:lang w:val="es-ES"/>
        </w:rPr>
      </w:pPr>
      <w:r w:rsidRPr="00C245B9">
        <w:rPr>
          <w:b/>
          <w:sz w:val="24"/>
          <w:szCs w:val="32"/>
        </w:rPr>
        <w:t>PROCEDIMIENTOS</w:t>
      </w:r>
    </w:p>
    <w:p w14:paraId="37837886" w14:textId="4FB7F513" w:rsidR="00666998" w:rsidRPr="00C771AB" w:rsidRDefault="00666998" w:rsidP="00666998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>
        <w:rPr>
          <w:b/>
          <w:sz w:val="20"/>
        </w:rPr>
        <w:t xml:space="preserve">RITMO SINUSAL,  DENTRO DE LIMITES NORMALES </w:t>
      </w:r>
    </w:p>
    <w:p w14:paraId="49B38851" w14:textId="77777777" w:rsidR="00666998" w:rsidRPr="00292B6A" w:rsidRDefault="00666998" w:rsidP="00666998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>: PENDIENTE</w:t>
      </w:r>
    </w:p>
    <w:p w14:paraId="07816AE3" w14:textId="6D38D1B1" w:rsidR="00666998" w:rsidRPr="00190B1E" w:rsidRDefault="00666998" w:rsidP="00666998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</w:t>
      </w:r>
      <w:r w:rsidR="006D7B16">
        <w:rPr>
          <w:b/>
          <w:sz w:val="20"/>
        </w:rPr>
        <w:t xml:space="preserve"> NO</w:t>
      </w:r>
      <w:r>
        <w:rPr>
          <w:b/>
          <w:sz w:val="20"/>
        </w:rPr>
        <w:t xml:space="preserve">  </w:t>
      </w:r>
      <w:r w:rsidRPr="00325E33">
        <w:rPr>
          <w:b/>
          <w:sz w:val="20"/>
        </w:rPr>
        <w:t xml:space="preserve"> SOLICITADO</w:t>
      </w:r>
    </w:p>
    <w:p w14:paraId="0AEE49AE" w14:textId="77777777" w:rsidR="00666998" w:rsidRPr="00244657" w:rsidRDefault="00666998" w:rsidP="00666998">
      <w:pPr>
        <w:spacing w:after="0"/>
        <w:rPr>
          <w:b/>
          <w:sz w:val="20"/>
        </w:rPr>
      </w:pPr>
      <w:r>
        <w:rPr>
          <w:sz w:val="20"/>
        </w:rPr>
        <w:t xml:space="preserve">                </w:t>
      </w:r>
      <w:r w:rsidRPr="00244657">
        <w:rPr>
          <w:b/>
          <w:sz w:val="20"/>
        </w:rPr>
        <w:t>ANALÍTICAS</w:t>
      </w:r>
      <w:r>
        <w:rPr>
          <w:b/>
          <w:sz w:val="20"/>
        </w:rPr>
        <w:t>: VER ANEXOS</w:t>
      </w:r>
    </w:p>
    <w:p w14:paraId="728D4910" w14:textId="77777777" w:rsidR="00666998" w:rsidRDefault="00666998" w:rsidP="00666998">
      <w:pPr>
        <w:tabs>
          <w:tab w:val="left" w:pos="1170"/>
          <w:tab w:val="left" w:pos="10800"/>
        </w:tabs>
        <w:spacing w:after="120"/>
        <w:rPr>
          <w:sz w:val="20"/>
        </w:rPr>
      </w:pPr>
      <w:r>
        <w:rPr>
          <w:sz w:val="20"/>
        </w:rPr>
        <w:t xml:space="preserve">                </w:t>
      </w:r>
    </w:p>
    <w:p w14:paraId="3138D523" w14:textId="5D09AD41" w:rsidR="00666998" w:rsidRDefault="00666998" w:rsidP="00666998">
      <w:pPr>
        <w:tabs>
          <w:tab w:val="left" w:pos="1170"/>
          <w:tab w:val="left" w:pos="10800"/>
        </w:tabs>
        <w:spacing w:after="120"/>
        <w:rPr>
          <w:b/>
          <w:sz w:val="20"/>
          <w:lang w:val="es-ES"/>
        </w:rPr>
      </w:pPr>
      <w:r>
        <w:rPr>
          <w:sz w:val="20"/>
        </w:rPr>
        <w:t xml:space="preserve">                </w:t>
      </w:r>
      <w:r w:rsidRPr="00244657">
        <w:rPr>
          <w:b/>
          <w:sz w:val="20"/>
          <w:lang w:val="es-ES"/>
        </w:rPr>
        <w:t xml:space="preserve">Diagnósticos: </w:t>
      </w:r>
      <w:r>
        <w:rPr>
          <w:b/>
          <w:sz w:val="20"/>
          <w:lang w:val="es-ES"/>
        </w:rPr>
        <w:t xml:space="preserve"> CORAZON SANO</w:t>
      </w:r>
      <w:r w:rsidR="002007E2">
        <w:rPr>
          <w:b/>
          <w:sz w:val="20"/>
          <w:lang w:val="es-ES"/>
        </w:rPr>
        <w:t>/ SINDROME DE OVARIO POLIQUISTICO EN TRATAMIENTO</w:t>
      </w:r>
      <w:r>
        <w:rPr>
          <w:b/>
          <w:sz w:val="20"/>
          <w:lang w:val="es-ES"/>
        </w:rPr>
        <w:tab/>
      </w:r>
    </w:p>
    <w:p w14:paraId="6C556FF6" w14:textId="77777777" w:rsidR="00666998" w:rsidRDefault="00666998" w:rsidP="00666998">
      <w:pPr>
        <w:tabs>
          <w:tab w:val="left" w:pos="1170"/>
          <w:tab w:val="left" w:pos="10800"/>
        </w:tabs>
        <w:spacing w:after="120"/>
        <w:ind w:left="706"/>
        <w:rPr>
          <w:sz w:val="20"/>
          <w:u w:val="single"/>
          <w:lang w:val="es-ES"/>
        </w:rPr>
      </w:pPr>
    </w:p>
    <w:p w14:paraId="24B51ED0" w14:textId="77777777" w:rsidR="00666998" w:rsidRPr="006265A0" w:rsidRDefault="00666998" w:rsidP="00666998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536BE183" w14:textId="77777777" w:rsidR="00666998" w:rsidRPr="006265A0" w:rsidRDefault="00666998" w:rsidP="00666998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2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6CB73129" w14:textId="77777777" w:rsidR="00666998" w:rsidRPr="006265A0" w:rsidRDefault="00666998" w:rsidP="00666998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4AE5D22D" w14:textId="77777777" w:rsidR="00666998" w:rsidRPr="006265A0" w:rsidRDefault="00666998" w:rsidP="00666998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rFonts w:asciiTheme="minorHAnsi" w:hAnsiTheme="minorHAnsi" w:cstheme="minorHAnsi"/>
          <w:b/>
          <w:i/>
          <w:color w:val="000000"/>
          <w:sz w:val="20"/>
          <w:szCs w:val="20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34149703" w14:textId="77777777" w:rsidR="003F281F" w:rsidRPr="002773C8" w:rsidRDefault="003F281F" w:rsidP="003F281F">
      <w:pPr>
        <w:tabs>
          <w:tab w:val="left" w:pos="10800"/>
        </w:tabs>
        <w:spacing w:before="480" w:after="120" w:line="240" w:lineRule="auto"/>
        <w:ind w:left="706"/>
        <w:rPr>
          <w:b/>
          <w:sz w:val="20"/>
          <w:u w:val="single"/>
          <w:lang w:val="es-ES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14F22875" w14:textId="6952ED3F" w:rsidR="003F281F" w:rsidRDefault="003F281F" w:rsidP="003F281F">
      <w:pPr>
        <w:pStyle w:val="Prrafodelista"/>
        <w:numPr>
          <w:ilvl w:val="0"/>
          <w:numId w:val="1"/>
        </w:numPr>
        <w:ind w:left="927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CORTO TIEMPO QUIRURGICO Y ANESTESICO </w:t>
      </w:r>
    </w:p>
    <w:p w14:paraId="2D64825F" w14:textId="58A60902" w:rsidR="003F281F" w:rsidRPr="002007E2" w:rsidRDefault="003F281F" w:rsidP="003F281F">
      <w:pPr>
        <w:pStyle w:val="Prrafodelista"/>
        <w:numPr>
          <w:ilvl w:val="0"/>
          <w:numId w:val="1"/>
        </w:numPr>
        <w:ind w:left="927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2007E2">
        <w:rPr>
          <w:rFonts w:asciiTheme="minorHAnsi" w:hAnsiTheme="minorHAnsi" w:cstheme="minorHAnsi"/>
          <w:sz w:val="20"/>
          <w:szCs w:val="20"/>
          <w:highlight w:val="yellow"/>
        </w:rPr>
        <w:t>SUSPENDER METFORMINA 1500 MG DESDE HOY Y REINICIAR CON EL INICIO DE LAINGESTA SOLIDA EN POST OP</w:t>
      </w:r>
    </w:p>
    <w:p w14:paraId="74B47262" w14:textId="1706E0A4" w:rsidR="003F281F" w:rsidRPr="002007E2" w:rsidRDefault="003F281F" w:rsidP="003F281F">
      <w:pPr>
        <w:pStyle w:val="Prrafodelista"/>
        <w:numPr>
          <w:ilvl w:val="0"/>
          <w:numId w:val="1"/>
        </w:numPr>
        <w:ind w:left="927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2007E2">
        <w:rPr>
          <w:rFonts w:asciiTheme="minorHAnsi" w:hAnsiTheme="minorHAnsi" w:cstheme="minorHAnsi"/>
          <w:sz w:val="20"/>
          <w:szCs w:val="20"/>
          <w:highlight w:val="yellow"/>
        </w:rPr>
        <w:t xml:space="preserve">MANEJO CON INSULINA </w:t>
      </w:r>
      <w:r w:rsidR="002007E2" w:rsidRPr="002007E2">
        <w:rPr>
          <w:rFonts w:asciiTheme="minorHAnsi" w:hAnsiTheme="minorHAnsi" w:cstheme="minorHAnsi"/>
          <w:sz w:val="20"/>
          <w:szCs w:val="20"/>
          <w:highlight w:val="yellow"/>
        </w:rPr>
        <w:t>CRISTALINA POR ESQUEMA / GLICEMIA CAPILAR 6ªM Y 6PM</w:t>
      </w:r>
    </w:p>
    <w:p w14:paraId="2906C63B" w14:textId="77777777" w:rsidR="003F281F" w:rsidRPr="008A6287" w:rsidRDefault="003F281F" w:rsidP="003F281F">
      <w:pPr>
        <w:pStyle w:val="Prrafodelista"/>
        <w:numPr>
          <w:ilvl w:val="0"/>
          <w:numId w:val="1"/>
        </w:numPr>
        <w:ind w:left="927"/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HBPM 40 MGS , POR VIA SC C/ 24 HRS POR 10 DÍAS, INICIAR ANTES DE LAS 6 HRS TRAS EL POSTQUIRURGICO.</w:t>
      </w:r>
    </w:p>
    <w:p w14:paraId="03EF81FB" w14:textId="77777777" w:rsidR="003F281F" w:rsidRPr="008A6287" w:rsidRDefault="003F281F" w:rsidP="003F281F">
      <w:pPr>
        <w:pStyle w:val="Prrafodelista"/>
        <w:numPr>
          <w:ilvl w:val="0"/>
          <w:numId w:val="1"/>
        </w:numPr>
        <w:ind w:left="927"/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165A24AC" w14:textId="77777777" w:rsidR="003F281F" w:rsidRDefault="003F281F" w:rsidP="003F281F">
      <w:pPr>
        <w:pStyle w:val="Prrafodelista"/>
        <w:numPr>
          <w:ilvl w:val="0"/>
          <w:numId w:val="1"/>
        </w:numPr>
        <w:ind w:left="927"/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1B3D8D97" w14:textId="77777777" w:rsidR="003F281F" w:rsidRDefault="003F281F" w:rsidP="003F281F">
      <w:pPr>
        <w:pStyle w:val="Prrafodelista"/>
        <w:numPr>
          <w:ilvl w:val="0"/>
          <w:numId w:val="1"/>
        </w:numPr>
        <w:ind w:left="927"/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8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236D88B0" w14:textId="77777777" w:rsidR="003F281F" w:rsidRDefault="003F281F" w:rsidP="003F281F">
      <w:pPr>
        <w:pStyle w:val="Prrafodelista"/>
        <w:numPr>
          <w:ilvl w:val="0"/>
          <w:numId w:val="1"/>
        </w:numPr>
        <w:ind w:left="927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MONITORIZAR OXIMETRIA EN POST OP</w:t>
      </w:r>
    </w:p>
    <w:p w14:paraId="3C218F92" w14:textId="77777777" w:rsidR="003F281F" w:rsidRDefault="003F281F" w:rsidP="003F281F">
      <w:pPr>
        <w:pStyle w:val="Prrafodelista"/>
        <w:numPr>
          <w:ilvl w:val="0"/>
          <w:numId w:val="1"/>
        </w:numPr>
        <w:ind w:left="927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6E8DA063" w14:textId="77777777" w:rsidR="003F281F" w:rsidRPr="008A6287" w:rsidRDefault="003F281F" w:rsidP="003F281F">
      <w:pPr>
        <w:pStyle w:val="Prrafodelista"/>
        <w:numPr>
          <w:ilvl w:val="0"/>
          <w:numId w:val="1"/>
        </w:numPr>
        <w:ind w:left="927"/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5516DE17" w14:textId="77777777" w:rsidR="003F281F" w:rsidRDefault="003F281F" w:rsidP="003F281F">
      <w:pPr>
        <w:pStyle w:val="Prrafodelista"/>
        <w:numPr>
          <w:ilvl w:val="0"/>
          <w:numId w:val="1"/>
        </w:numPr>
        <w:ind w:left="927"/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66A3D977" w14:textId="158CC965" w:rsidR="00666998" w:rsidRPr="003F281F" w:rsidRDefault="003F281F" w:rsidP="003F281F">
      <w:pPr>
        <w:pStyle w:val="Prrafodelista"/>
        <w:numPr>
          <w:ilvl w:val="0"/>
          <w:numId w:val="1"/>
        </w:numPr>
        <w:ind w:left="927"/>
        <w:jc w:val="both"/>
        <w:rPr>
          <w:rFonts w:asciiTheme="minorHAnsi" w:hAnsiTheme="minorHAnsi" w:cstheme="minorHAnsi"/>
          <w:sz w:val="20"/>
          <w:szCs w:val="20"/>
        </w:rPr>
      </w:pPr>
      <w:r w:rsidRPr="003F281F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36DAA676" w14:textId="77777777" w:rsidR="00666998" w:rsidRPr="006265A0" w:rsidRDefault="00666998" w:rsidP="00666998">
      <w:pPr>
        <w:tabs>
          <w:tab w:val="left" w:pos="10800"/>
        </w:tabs>
        <w:spacing w:before="480" w:after="120"/>
        <w:jc w:val="center"/>
        <w:rPr>
          <w:b/>
          <w:sz w:val="20"/>
          <w:lang w:val="es-ES"/>
        </w:rPr>
      </w:pPr>
      <w:r w:rsidRPr="00C771AB">
        <w:rPr>
          <w:b/>
          <w:noProof/>
          <w:sz w:val="20"/>
          <w:lang w:val="es-ES"/>
        </w:rPr>
        <w:drawing>
          <wp:inline distT="0" distB="0" distL="0" distR="0" wp14:anchorId="01FF72D8" wp14:editId="3FE56FE2">
            <wp:extent cx="2852209" cy="12307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763" b="17647"/>
                    <a:stretch/>
                  </pic:blipFill>
                  <pic:spPr bwMode="auto">
                    <a:xfrm>
                      <a:off x="0" y="0"/>
                      <a:ext cx="2874978" cy="1240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0DCD9" w14:textId="77777777" w:rsidR="00666998" w:rsidRPr="006265A0" w:rsidRDefault="00666998" w:rsidP="00666998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569564D2" w14:textId="77777777" w:rsidR="00666998" w:rsidRPr="00C771AB" w:rsidRDefault="00666998" w:rsidP="00666998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3C49AD06" w14:textId="77777777" w:rsidR="00666998" w:rsidRDefault="00666998" w:rsidP="00666998"/>
    <w:p w14:paraId="717F85C2" w14:textId="77777777" w:rsidR="00666998" w:rsidRDefault="00666998" w:rsidP="00666998"/>
    <w:p w14:paraId="443B67BA" w14:textId="77777777" w:rsidR="00666998" w:rsidRDefault="00666998" w:rsidP="00666998"/>
    <w:p w14:paraId="3CA65498" w14:textId="77777777" w:rsidR="00BC5D86" w:rsidRDefault="00BC5D86"/>
    <w:sectPr w:rsidR="00BC5D86" w:rsidSect="00DE59E0">
      <w:pgSz w:w="12240" w:h="15840"/>
      <w:pgMar w:top="576" w:right="576" w:bottom="576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 w16cid:durableId="161069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98"/>
    <w:rsid w:val="002007E2"/>
    <w:rsid w:val="003F281F"/>
    <w:rsid w:val="004615B3"/>
    <w:rsid w:val="00606FD2"/>
    <w:rsid w:val="006467DA"/>
    <w:rsid w:val="00666998"/>
    <w:rsid w:val="006D7B16"/>
    <w:rsid w:val="00BC5D86"/>
    <w:rsid w:val="00D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48304A6"/>
  <w15:chartTrackingRefBased/>
  <w15:docId w15:val="{3997D96B-D6B2-E84D-9CDE-2DADBFFC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998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666998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666998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666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5</cp:revision>
  <dcterms:created xsi:type="dcterms:W3CDTF">2022-08-01T15:36:00Z</dcterms:created>
  <dcterms:modified xsi:type="dcterms:W3CDTF">2022-08-01T15:52:00Z</dcterms:modified>
</cp:coreProperties>
</file>