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4477" w14:textId="77777777" w:rsidR="002505A5" w:rsidRDefault="00000000">
      <w:pPr>
        <w:rPr>
          <w:rFonts w:ascii="Times New Roman" w:hAnsi="Times New Roman" w:cs="Times New Roman"/>
          <w:sz w:val="24"/>
          <w:szCs w:val="24"/>
        </w:rPr>
      </w:pPr>
      <w:r>
        <w:rPr>
          <w:rFonts w:ascii="Times New Roman" w:hAnsi="Times New Roman" w:cs="Times New Roman"/>
          <w:b/>
          <w:bCs/>
          <w:sz w:val="24"/>
          <w:szCs w:val="24"/>
          <w:lang w:val="es-MX"/>
        </w:rPr>
        <w:t>Análisis</w:t>
      </w:r>
    </w:p>
    <w:p w14:paraId="565E68D7" w14:textId="2B8ABAA8" w:rsidR="002505A5" w:rsidRDefault="00000000">
      <w:pPr>
        <w:rPr>
          <w:rFonts w:ascii="Times New Roman" w:hAnsi="Times New Roman" w:cs="Times New Roman"/>
          <w:sz w:val="24"/>
          <w:szCs w:val="24"/>
        </w:rPr>
      </w:pPr>
      <w:r>
        <w:rPr>
          <w:rFonts w:ascii="Times New Roman" w:hAnsi="Times New Roman" w:cs="Times New Roman"/>
          <w:sz w:val="24"/>
          <w:szCs w:val="24"/>
          <w:lang w:val="es-MX"/>
        </w:rPr>
        <w:t>El problema consiste en diseñador un programa que logre la simulación completa del Mundial de futbol 2026, para este programa se espera una versión 1.0 que abarque varios aspectos para lograr un primer acercamiento de lo que posiblemente pueda ocurrir en el Mundial de futbol. Para realizar esta simulación se debe utilizar el paradigma de Programación Orientada a Objetos o POO en C++.</w:t>
      </w:r>
      <w:r>
        <w:rPr>
          <w:rFonts w:ascii="Times New Roman" w:hAnsi="Times New Roman" w:cs="Times New Roman"/>
          <w:sz w:val="24"/>
          <w:szCs w:val="24"/>
          <w:lang w:val="es-MX"/>
        </w:rPr>
        <w:br/>
      </w:r>
      <w:r>
        <w:rPr>
          <w:rFonts w:ascii="Times New Roman" w:hAnsi="Times New Roman" w:cs="Times New Roman"/>
          <w:sz w:val="24"/>
          <w:szCs w:val="24"/>
        </w:rPr>
        <w:br/>
      </w:r>
      <w:r>
        <w:rPr>
          <w:rFonts w:ascii="Times New Roman" w:hAnsi="Times New Roman" w:cs="Times New Roman"/>
          <w:sz w:val="24"/>
          <w:szCs w:val="24"/>
          <w:lang w:val="es-MX"/>
        </w:rPr>
        <w:t>El Objetivo principal del programa es gestionar a través de la consola los equipos, jugadores, árbitros, para simular las etapas del Mundial desde la fase de grupos hasta la final, calculando datos de forma automática y actualizando las estadísticas de los equipos en tiempo real. Para lograr simular los partidos se pide el uso adecuado de archivos .</w:t>
      </w:r>
      <w:proofErr w:type="spellStart"/>
      <w:r>
        <w:rPr>
          <w:rFonts w:ascii="Times New Roman" w:hAnsi="Times New Roman" w:cs="Times New Roman"/>
          <w:sz w:val="24"/>
          <w:szCs w:val="24"/>
          <w:lang w:val="es-MX"/>
        </w:rPr>
        <w:t>cs</w:t>
      </w:r>
      <w:r w:rsidR="007007A9">
        <w:rPr>
          <w:rFonts w:ascii="Times New Roman" w:hAnsi="Times New Roman" w:cs="Times New Roman"/>
          <w:sz w:val="24"/>
          <w:szCs w:val="24"/>
          <w:lang w:val="es-MX"/>
        </w:rPr>
        <w:t>v</w:t>
      </w:r>
      <w:proofErr w:type="spellEnd"/>
      <w:r>
        <w:rPr>
          <w:rFonts w:ascii="Times New Roman" w:hAnsi="Times New Roman" w:cs="Times New Roman"/>
          <w:sz w:val="24"/>
          <w:szCs w:val="24"/>
          <w:lang w:val="es-MX"/>
        </w:rPr>
        <w:t xml:space="preserve"> para la carga de datos. Los equipos deben llamar a los jugadores que inicialmente serán inventados con nombres genéricos para actualizar sus goles, amarillas, tiempo jugado, también, deben actualizarse los datos históricos de cada equipo. </w:t>
      </w:r>
      <w:r>
        <w:rPr>
          <w:rFonts w:ascii="Times New Roman" w:hAnsi="Times New Roman" w:cs="Times New Roman"/>
          <w:sz w:val="24"/>
          <w:szCs w:val="24"/>
          <w:lang w:val="es-MX"/>
        </w:rPr>
        <w:br/>
        <w:t>Seguidamente se debe realizar un sorteo, se organizan 48 equipos en 12 grupos de 4, usando Bombos basados en el ranking FIFA y respetando restricciones geográficas (no dos de la misma confederación, excepto UEFA).</w:t>
      </w:r>
      <w:r>
        <w:rPr>
          <w:rFonts w:ascii="Times New Roman" w:hAnsi="Times New Roman" w:cs="Times New Roman"/>
          <w:sz w:val="24"/>
          <w:szCs w:val="24"/>
          <w:lang w:val="es-MX"/>
        </w:rPr>
        <w:br/>
        <w:t xml:space="preserve"> basada en el promedio de goles a favor y en contra, y los jugadores se eligen 11 al azar por partido. Se deben simular eventos como tarjetas </w:t>
      </w:r>
      <w:proofErr w:type="spellStart"/>
      <w:proofErr w:type="gramStart"/>
      <w:r>
        <w:rPr>
          <w:rFonts w:ascii="Times New Roman" w:hAnsi="Times New Roman" w:cs="Times New Roman"/>
          <w:sz w:val="24"/>
          <w:szCs w:val="24"/>
          <w:lang w:val="es-MX"/>
        </w:rPr>
        <w:t>amarillas,rojas</w:t>
      </w:r>
      <w:proofErr w:type="spellEnd"/>
      <w:proofErr w:type="gramEnd"/>
      <w:r>
        <w:rPr>
          <w:rFonts w:ascii="Times New Roman" w:hAnsi="Times New Roman" w:cs="Times New Roman"/>
          <w:sz w:val="24"/>
          <w:szCs w:val="24"/>
          <w:lang w:val="es-MX"/>
        </w:rPr>
        <w:t xml:space="preserve"> y faltas mediante probabilidades. La clasificación se debe implementar de la siguiente forma: Lógica de puntos (3 victoria, 1 empate) y criterios de desempate (diferencia de goles, etc.) para avanzar a las rondas de eliminación directa.</w:t>
      </w:r>
      <w:r>
        <w:rPr>
          <w:rFonts w:ascii="Times New Roman" w:hAnsi="Times New Roman" w:cs="Times New Roman"/>
          <w:sz w:val="24"/>
          <w:szCs w:val="24"/>
          <w:lang w:val="es-MX"/>
        </w:rPr>
        <w:br/>
      </w:r>
      <w:r>
        <w:br/>
      </w:r>
      <w:r>
        <w:br/>
      </w:r>
      <w:r>
        <w:rPr>
          <w:rFonts w:ascii="Times New Roman" w:hAnsi="Times New Roman" w:cs="Times New Roman"/>
          <w:b/>
          <w:bCs/>
          <w:sz w:val="24"/>
          <w:szCs w:val="24"/>
          <w:lang w:val="es-MX"/>
        </w:rPr>
        <w:t>Diseño de la solución</w:t>
      </w:r>
      <w:r>
        <w:rPr>
          <w:rFonts w:ascii="Times New Roman" w:hAnsi="Times New Roman" w:cs="Times New Roman"/>
          <w:b/>
          <w:bCs/>
          <w:sz w:val="24"/>
          <w:szCs w:val="24"/>
          <w:lang w:val="es-MX"/>
        </w:rPr>
        <w:br/>
      </w:r>
      <w:r>
        <w:rPr>
          <w:rFonts w:ascii="Times New Roman" w:hAnsi="Times New Roman" w:cs="Times New Roman"/>
          <w:sz w:val="24"/>
          <w:szCs w:val="24"/>
        </w:rPr>
        <w:br/>
      </w:r>
      <w:r>
        <w:rPr>
          <w:rFonts w:ascii="Times New Roman" w:hAnsi="Times New Roman" w:cs="Times New Roman"/>
          <w:sz w:val="24"/>
          <w:szCs w:val="24"/>
          <w:lang w:val="es-MX"/>
        </w:rPr>
        <w:t xml:space="preserve">Para solucionar este Desafío se propone utilizar </w:t>
      </w:r>
      <w:r w:rsidR="007007A9">
        <w:rPr>
          <w:rFonts w:ascii="Times New Roman" w:hAnsi="Times New Roman" w:cs="Times New Roman"/>
          <w:sz w:val="24"/>
          <w:szCs w:val="24"/>
          <w:lang w:val="es-MX"/>
        </w:rPr>
        <w:t>8</w:t>
      </w:r>
      <w:r>
        <w:rPr>
          <w:rFonts w:ascii="Times New Roman" w:hAnsi="Times New Roman" w:cs="Times New Roman"/>
          <w:sz w:val="24"/>
          <w:szCs w:val="24"/>
          <w:lang w:val="es-MX"/>
        </w:rPr>
        <w:t xml:space="preserve"> clases diferentes: Clase Jugador, Clase Equipo, Clase Grupos, Clase Fases, Clase Partido,</w:t>
      </w:r>
      <w:r w:rsidR="007007A9">
        <w:rPr>
          <w:rFonts w:ascii="Times New Roman" w:hAnsi="Times New Roman" w:cs="Times New Roman"/>
          <w:sz w:val="24"/>
          <w:szCs w:val="24"/>
          <w:lang w:val="es-MX"/>
        </w:rPr>
        <w:t xml:space="preserve"> Clase </w:t>
      </w:r>
      <w:proofErr w:type="spellStart"/>
      <w:r w:rsidR="007007A9">
        <w:rPr>
          <w:rFonts w:ascii="Times New Roman" w:hAnsi="Times New Roman" w:cs="Times New Roman"/>
          <w:sz w:val="24"/>
          <w:szCs w:val="24"/>
          <w:lang w:val="es-MX"/>
        </w:rPr>
        <w:t>EstpartidoEquipo</w:t>
      </w:r>
      <w:proofErr w:type="spellEnd"/>
      <w:r w:rsidR="007007A9">
        <w:rPr>
          <w:rFonts w:ascii="Times New Roman" w:hAnsi="Times New Roman" w:cs="Times New Roman"/>
          <w:sz w:val="24"/>
          <w:szCs w:val="24"/>
          <w:lang w:val="es-MX"/>
        </w:rPr>
        <w:t xml:space="preserve">, Clase </w:t>
      </w:r>
      <w:proofErr w:type="spellStart"/>
      <w:r w:rsidR="007007A9">
        <w:rPr>
          <w:rFonts w:ascii="Times New Roman" w:hAnsi="Times New Roman" w:cs="Times New Roman"/>
          <w:sz w:val="24"/>
          <w:szCs w:val="24"/>
          <w:lang w:val="es-MX"/>
        </w:rPr>
        <w:t>EstpartidoJugador</w:t>
      </w:r>
      <w:proofErr w:type="spellEnd"/>
      <w:r w:rsidR="007007A9">
        <w:rPr>
          <w:rFonts w:ascii="Times New Roman" w:hAnsi="Times New Roman" w:cs="Times New Roman"/>
          <w:sz w:val="24"/>
          <w:szCs w:val="24"/>
          <w:lang w:val="es-MX"/>
        </w:rPr>
        <w:t>,</w:t>
      </w:r>
      <w:r>
        <w:rPr>
          <w:rFonts w:ascii="Times New Roman" w:hAnsi="Times New Roman" w:cs="Times New Roman"/>
          <w:sz w:val="24"/>
          <w:szCs w:val="24"/>
          <w:lang w:val="es-MX"/>
        </w:rPr>
        <w:t xml:space="preserve"> Clase </w:t>
      </w:r>
      <w:proofErr w:type="gramStart"/>
      <w:r>
        <w:rPr>
          <w:rFonts w:ascii="Times New Roman" w:hAnsi="Times New Roman" w:cs="Times New Roman"/>
          <w:sz w:val="24"/>
          <w:szCs w:val="24"/>
          <w:lang w:val="es-MX"/>
        </w:rPr>
        <w:t>Mundial(</w:t>
      </w:r>
      <w:proofErr w:type="gramEnd"/>
      <w:r>
        <w:rPr>
          <w:rFonts w:ascii="Times New Roman" w:hAnsi="Times New Roman" w:cs="Times New Roman"/>
          <w:sz w:val="24"/>
          <w:szCs w:val="24"/>
          <w:lang w:val="es-MX"/>
        </w:rPr>
        <w:t xml:space="preserve">Simulación). La clase jugador esta encarga de gestionar los datos individuales de cada jugador como numero de camisa, goles, tarjetas amarillas y rojas y tiempo jugado. La clase Equipo se encargará de gestionar los datos históricos del equipo, como elegir al azar los 11 jugadores en cada partido. La clase Partido será de las </w:t>
      </w:r>
      <w:proofErr w:type="spellStart"/>
      <w:r>
        <w:rPr>
          <w:rFonts w:ascii="Times New Roman" w:hAnsi="Times New Roman" w:cs="Times New Roman"/>
          <w:sz w:val="24"/>
          <w:szCs w:val="24"/>
          <w:lang w:val="es-MX"/>
        </w:rPr>
        <w:t>mas</w:t>
      </w:r>
      <w:proofErr w:type="spellEnd"/>
      <w:r>
        <w:rPr>
          <w:rFonts w:ascii="Times New Roman" w:hAnsi="Times New Roman" w:cs="Times New Roman"/>
          <w:sz w:val="24"/>
          <w:szCs w:val="24"/>
          <w:lang w:val="es-MX"/>
        </w:rPr>
        <w:t xml:space="preserve"> importantes porque en esta se harán los cálculos de probabilidad al enfrentar a los equipos, esta clase </w:t>
      </w:r>
      <w:proofErr w:type="gramStart"/>
      <w:r>
        <w:rPr>
          <w:rFonts w:ascii="Times New Roman" w:hAnsi="Times New Roman" w:cs="Times New Roman"/>
          <w:sz w:val="24"/>
          <w:szCs w:val="24"/>
          <w:lang w:val="es-MX"/>
        </w:rPr>
        <w:t>llamara</w:t>
      </w:r>
      <w:proofErr w:type="gramEnd"/>
      <w:r>
        <w:rPr>
          <w:rFonts w:ascii="Times New Roman" w:hAnsi="Times New Roman" w:cs="Times New Roman"/>
          <w:sz w:val="24"/>
          <w:szCs w:val="24"/>
          <w:lang w:val="es-MX"/>
        </w:rPr>
        <w:t xml:space="preserve"> a equipo y jugador para que actualicen sus datos como también dirá el equipo ganador. La clase Grupos tiene como tarea realizar los bombos de </w:t>
      </w:r>
      <w:proofErr w:type="spellStart"/>
      <w:r>
        <w:rPr>
          <w:rFonts w:ascii="Times New Roman" w:hAnsi="Times New Roman" w:cs="Times New Roman"/>
          <w:sz w:val="24"/>
          <w:szCs w:val="24"/>
          <w:lang w:val="es-MX"/>
        </w:rPr>
        <w:t>como</w:t>
      </w:r>
      <w:proofErr w:type="spellEnd"/>
      <w:r>
        <w:rPr>
          <w:rFonts w:ascii="Times New Roman" w:hAnsi="Times New Roman" w:cs="Times New Roman"/>
          <w:sz w:val="24"/>
          <w:szCs w:val="24"/>
          <w:lang w:val="es-MX"/>
        </w:rPr>
        <w:t xml:space="preserve"> se </w:t>
      </w:r>
      <w:proofErr w:type="gramStart"/>
      <w:r>
        <w:rPr>
          <w:rFonts w:ascii="Times New Roman" w:hAnsi="Times New Roman" w:cs="Times New Roman"/>
          <w:sz w:val="24"/>
          <w:szCs w:val="24"/>
          <w:lang w:val="es-MX"/>
        </w:rPr>
        <w:t>enfrentara</w:t>
      </w:r>
      <w:proofErr w:type="gramEnd"/>
      <w:r>
        <w:rPr>
          <w:rFonts w:ascii="Times New Roman" w:hAnsi="Times New Roman" w:cs="Times New Roman"/>
          <w:sz w:val="24"/>
          <w:szCs w:val="24"/>
          <w:lang w:val="es-MX"/>
        </w:rPr>
        <w:t xml:space="preserve"> cada grupo en los días establecidos usando la lógica para organizar cada bombo y llamará a Partido para los enfrentamientos. La clase Fases organizara los enfrentamientos de cada fase de grupos al saber </w:t>
      </w:r>
      <w:proofErr w:type="spellStart"/>
      <w:r>
        <w:rPr>
          <w:rFonts w:ascii="Times New Roman" w:hAnsi="Times New Roman" w:cs="Times New Roman"/>
          <w:sz w:val="24"/>
          <w:szCs w:val="24"/>
          <w:lang w:val="es-MX"/>
        </w:rPr>
        <w:t>cuales</w:t>
      </w:r>
      <w:proofErr w:type="spellEnd"/>
      <w:r>
        <w:rPr>
          <w:rFonts w:ascii="Times New Roman" w:hAnsi="Times New Roman" w:cs="Times New Roman"/>
          <w:sz w:val="24"/>
          <w:szCs w:val="24"/>
          <w:lang w:val="es-MX"/>
        </w:rPr>
        <w:t xml:space="preserve"> fueron los equipos clasificados para la recta final y llamara a Partido para hacer los enfrentamientos. Por </w:t>
      </w:r>
      <w:proofErr w:type="gramStart"/>
      <w:r>
        <w:rPr>
          <w:rFonts w:ascii="Times New Roman" w:hAnsi="Times New Roman" w:cs="Times New Roman"/>
          <w:sz w:val="24"/>
          <w:szCs w:val="24"/>
          <w:lang w:val="es-MX"/>
        </w:rPr>
        <w:t>ultimo</w:t>
      </w:r>
      <w:proofErr w:type="gramEnd"/>
      <w:r>
        <w:rPr>
          <w:rFonts w:ascii="Times New Roman" w:hAnsi="Times New Roman" w:cs="Times New Roman"/>
          <w:sz w:val="24"/>
          <w:szCs w:val="24"/>
          <w:lang w:val="es-MX"/>
        </w:rPr>
        <w:t xml:space="preserve"> pero no menos importante, la clase Mundial(simulación) es la clase con mayor jerarquía que se encargará de llamar a las demás clases y permitir el flujo correcto del programa haciendo posible simular un Mundial completo, se encargará de imprimir en pantalla los resultados en cada simulación, mostrar al </w:t>
      </w:r>
      <w:r>
        <w:rPr>
          <w:rFonts w:ascii="Times New Roman" w:hAnsi="Times New Roman" w:cs="Times New Roman"/>
          <w:sz w:val="24"/>
          <w:szCs w:val="24"/>
          <w:lang w:val="es-MX"/>
        </w:rPr>
        <w:lastRenderedPageBreak/>
        <w:t xml:space="preserve">final el equipo ganador del mundial, el máximo goleador del Mundial </w:t>
      </w:r>
      <w:proofErr w:type="spellStart"/>
      <w:r>
        <w:rPr>
          <w:rFonts w:ascii="Times New Roman" w:hAnsi="Times New Roman" w:cs="Times New Roman"/>
          <w:sz w:val="24"/>
          <w:szCs w:val="24"/>
          <w:lang w:val="es-MX"/>
        </w:rPr>
        <w:t>y</w:t>
      </w:r>
      <w:proofErr w:type="spellEnd"/>
      <w:r>
        <w:rPr>
          <w:rFonts w:ascii="Times New Roman" w:hAnsi="Times New Roman" w:cs="Times New Roman"/>
          <w:sz w:val="24"/>
          <w:szCs w:val="24"/>
          <w:lang w:val="es-MX"/>
        </w:rPr>
        <w:t xml:space="preserve"> imprimir en pantalla la cantidad de memoria utilizada en el programa.</w:t>
      </w:r>
    </w:p>
    <w:p w14:paraId="7EE8D140" w14:textId="77777777" w:rsidR="002505A5"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color w:val="000000"/>
          <w:sz w:val="24"/>
          <w:szCs w:val="24"/>
          <w:lang w:val="en-US"/>
        </w:rPr>
      </w:pPr>
      <w:r>
        <w:rPr>
          <w:rFonts w:ascii="Times New Roman" w:hAnsi="Times New Roman" w:cs="Times New Roman"/>
          <w:sz w:val="24"/>
          <w:szCs w:val="24"/>
          <w:lang w:val="es-MX"/>
        </w:rPr>
        <w:t xml:space="preserve">Esta propuesta inicial aprovechamos el paradigma de la POO para crear con éxito la versión 1.0 de nuestro programa llamado </w:t>
      </w:r>
      <w:proofErr w:type="spellStart"/>
      <w:r>
        <w:rPr>
          <w:rFonts w:ascii="Times New Roman" w:hAnsi="Times New Roman" w:cs="Times New Roman"/>
          <w:sz w:val="24"/>
          <w:szCs w:val="24"/>
          <w:lang w:val="es-MX"/>
        </w:rPr>
        <w:t>UdeAWorldCup</w:t>
      </w:r>
      <w:proofErr w:type="spellEnd"/>
      <w:r>
        <w:rPr>
          <w:rFonts w:ascii="Times New Roman" w:hAnsi="Times New Roman" w:cs="Times New Roman"/>
          <w:sz w:val="24"/>
          <w:szCs w:val="24"/>
          <w:lang w:val="es-MX"/>
        </w:rPr>
        <w:t xml:space="preserve">. Con estas clases queremos implementar una estructura solida de nuestro código donde cada clase tiene una función clara y permita la interacción adecuada de nuestros objetos para lograr una simulación satisfactoria. </w:t>
      </w:r>
      <w:r>
        <w:rPr>
          <w:rFonts w:ascii="Times New Roman" w:hAnsi="Times New Roman" w:cs="Times New Roman"/>
          <w:sz w:val="24"/>
          <w:szCs w:val="24"/>
          <w:lang w:val="es-MX"/>
        </w:rPr>
        <w:br/>
      </w:r>
      <w:r>
        <w:rPr>
          <w:rFonts w:ascii="Times New Roman" w:hAnsi="Times New Roman" w:cs="Times New Roman"/>
          <w:color w:val="000000"/>
          <w:sz w:val="24"/>
          <w:szCs w:val="24"/>
          <w:lang w:val="en-US"/>
        </w:rPr>
        <w:br/>
      </w:r>
      <w:proofErr w:type="spellStart"/>
      <w:r>
        <w:rPr>
          <w:rFonts w:ascii="Times New Roman" w:hAnsi="Times New Roman" w:cs="Times New Roman"/>
          <w:b/>
          <w:bCs/>
          <w:color w:val="000000"/>
          <w:sz w:val="24"/>
          <w:szCs w:val="24"/>
          <w:lang w:val="en-US"/>
        </w:rPr>
        <w:t>Alternativas</w:t>
      </w:r>
      <w:proofErr w:type="spellEnd"/>
      <w:r>
        <w:rPr>
          <w:rFonts w:ascii="Times New Roman" w:hAnsi="Times New Roman" w:cs="Times New Roman"/>
          <w:b/>
          <w:bCs/>
          <w:color w:val="000000"/>
          <w:sz w:val="24"/>
          <w:szCs w:val="24"/>
          <w:lang w:val="en-US"/>
        </w:rPr>
        <w:br/>
      </w:r>
    </w:p>
    <w:p w14:paraId="44B07996" w14:textId="77777777" w:rsidR="002505A5"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Times New Roman" w:hAnsi="Times New Roman" w:cs="Times New Roman"/>
          <w:color w:val="000000"/>
          <w:sz w:val="24"/>
          <w:szCs w:val="24"/>
          <w:lang w:val="es-MX"/>
        </w:rPr>
      </w:pPr>
      <w:r>
        <w:rPr>
          <w:rFonts w:ascii="Times New Roman" w:hAnsi="Times New Roman" w:cs="Times New Roman"/>
          <w:color w:val="000000"/>
          <w:sz w:val="24"/>
          <w:szCs w:val="24"/>
          <w:lang w:val="en-US"/>
        </w:rPr>
        <w:t xml:space="preserve">Se </w:t>
      </w:r>
      <w:proofErr w:type="spellStart"/>
      <w:r>
        <w:rPr>
          <w:rFonts w:ascii="Times New Roman" w:hAnsi="Times New Roman" w:cs="Times New Roman"/>
          <w:color w:val="000000"/>
          <w:sz w:val="24"/>
          <w:szCs w:val="24"/>
          <w:lang w:val="en-US"/>
        </w:rPr>
        <w:t>tendrá</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cuenta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utilizar</w:t>
      </w:r>
      <w:proofErr w:type="spellEnd"/>
      <w:r>
        <w:rPr>
          <w:rFonts w:ascii="Times New Roman" w:hAnsi="Times New Roman" w:cs="Times New Roman"/>
          <w:color w:val="000000"/>
          <w:sz w:val="24"/>
          <w:szCs w:val="24"/>
          <w:lang w:val="en-US"/>
        </w:rPr>
        <w:t xml:space="preserve"> la </w:t>
      </w:r>
      <w:proofErr w:type="spellStart"/>
      <w:r>
        <w:rPr>
          <w:rFonts w:ascii="Times New Roman" w:hAnsi="Times New Roman" w:cs="Times New Roman"/>
          <w:color w:val="000000"/>
          <w:sz w:val="24"/>
          <w:szCs w:val="24"/>
          <w:lang w:val="en-US"/>
        </w:rPr>
        <w:t>clase</w:t>
      </w:r>
      <w:proofErr w:type="spellEnd"/>
      <w:r>
        <w:rPr>
          <w:rFonts w:ascii="Times New Roman" w:hAnsi="Times New Roman" w:cs="Times New Roman"/>
          <w:color w:val="000000"/>
          <w:sz w:val="24"/>
          <w:szCs w:val="24"/>
          <w:lang w:val="en-US"/>
        </w:rPr>
        <w:t xml:space="preserve"> Lista para </w:t>
      </w:r>
      <w:proofErr w:type="spellStart"/>
      <w:r>
        <w:rPr>
          <w:rFonts w:ascii="Times New Roman" w:hAnsi="Times New Roman" w:cs="Times New Roman"/>
          <w:color w:val="000000"/>
          <w:sz w:val="24"/>
          <w:szCs w:val="24"/>
          <w:lang w:val="en-US"/>
        </w:rPr>
        <w:t>gestionar</w:t>
      </w:r>
      <w:proofErr w:type="spellEnd"/>
      <w:r>
        <w:rPr>
          <w:rFonts w:ascii="Times New Roman" w:hAnsi="Times New Roman" w:cs="Times New Roman"/>
          <w:color w:val="000000"/>
          <w:sz w:val="24"/>
          <w:szCs w:val="24"/>
          <w:lang w:val="en-US"/>
        </w:rPr>
        <w:t xml:space="preserve"> y </w:t>
      </w:r>
      <w:proofErr w:type="spellStart"/>
      <w:r>
        <w:rPr>
          <w:rFonts w:ascii="Times New Roman" w:hAnsi="Times New Roman" w:cs="Times New Roman"/>
          <w:color w:val="000000"/>
          <w:sz w:val="24"/>
          <w:szCs w:val="24"/>
          <w:lang w:val="en-US"/>
        </w:rPr>
        <w:t>contener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diferentes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datos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importantes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que</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programa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necesita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utilizar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como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podría</w:t>
      </w:r>
      <w:proofErr w:type="spellEnd"/>
      <w:r>
        <w:rPr>
          <w:rFonts w:ascii="Times New Roman" w:hAnsi="Times New Roman" w:cs="Times New Roman"/>
          <w:color w:val="000000"/>
          <w:sz w:val="24"/>
          <w:szCs w:val="24"/>
          <w:lang w:val="en-US"/>
        </w:rPr>
        <w:t xml:space="preserve"> ser </w:t>
      </w:r>
      <w:proofErr w:type="spellStart"/>
      <w:r>
        <w:rPr>
          <w:rFonts w:ascii="Times New Roman" w:hAnsi="Times New Roman" w:cs="Times New Roman"/>
          <w:color w:val="000000"/>
          <w:sz w:val="24"/>
          <w:szCs w:val="24"/>
          <w:lang w:val="en-US"/>
        </w:rPr>
        <w:t>almacenar</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equipos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la </w:t>
      </w:r>
      <w:proofErr w:type="spellStart"/>
      <w:r>
        <w:rPr>
          <w:rFonts w:ascii="Times New Roman" w:hAnsi="Times New Roman" w:cs="Times New Roman"/>
          <w:color w:val="000000"/>
          <w:sz w:val="24"/>
          <w:szCs w:val="24"/>
          <w:lang w:val="en-US"/>
        </w:rPr>
        <w:t>lista</w:t>
      </w:r>
      <w:proofErr w:type="spellEnd"/>
      <w:r>
        <w:rPr>
          <w:rFonts w:ascii="Times New Roman" w:hAnsi="Times New Roman" w:cs="Times New Roman"/>
          <w:color w:val="000000"/>
          <w:sz w:val="24"/>
          <w:szCs w:val="24"/>
          <w:lang w:val="en-US"/>
        </w:rPr>
        <w:t xml:space="preserve"> e </w:t>
      </w:r>
      <w:proofErr w:type="spellStart"/>
      <w:r>
        <w:rPr>
          <w:rFonts w:ascii="Times New Roman" w:hAnsi="Times New Roman" w:cs="Times New Roman"/>
          <w:color w:val="000000"/>
          <w:sz w:val="24"/>
          <w:szCs w:val="24"/>
          <w:lang w:val="en-US"/>
        </w:rPr>
        <w:t>ir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eliminando</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equipos</w:t>
      </w:r>
      <w:proofErr w:type="spellEnd"/>
      <w:r>
        <w:rPr>
          <w:rFonts w:ascii="Times New Roman" w:hAnsi="Times New Roman" w:cs="Times New Roman"/>
          <w:color w:val="000000"/>
          <w:sz w:val="24"/>
          <w:szCs w:val="24"/>
          <w:lang w:val="en-US"/>
        </w:rPr>
        <w:t xml:space="preserve"> de </w:t>
      </w:r>
      <w:proofErr w:type="spellStart"/>
      <w:r>
        <w:rPr>
          <w:rFonts w:ascii="Times New Roman" w:hAnsi="Times New Roman" w:cs="Times New Roman"/>
          <w:color w:val="000000"/>
          <w:sz w:val="24"/>
          <w:szCs w:val="24"/>
          <w:lang w:val="en-US"/>
        </w:rPr>
        <w:t>acuerdo</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resultados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obetenidos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la </w:t>
      </w:r>
      <w:proofErr w:type="spellStart"/>
      <w:r>
        <w:rPr>
          <w:rFonts w:ascii="Times New Roman" w:hAnsi="Times New Roman" w:cs="Times New Roman"/>
          <w:color w:val="000000"/>
          <w:sz w:val="24"/>
          <w:szCs w:val="24"/>
          <w:lang w:val="en-US"/>
        </w:rPr>
        <w:t>clases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Grupos</w:t>
      </w:r>
      <w:proofErr w:type="spellEnd"/>
      <w:r>
        <w:rPr>
          <w:rFonts w:ascii="Times New Roman" w:hAnsi="Times New Roman" w:cs="Times New Roman"/>
          <w:color w:val="000000"/>
          <w:sz w:val="24"/>
          <w:szCs w:val="24"/>
          <w:lang w:val="en-US"/>
        </w:rPr>
        <w:t xml:space="preserve"> y </w:t>
      </w:r>
      <w:proofErr w:type="spellStart"/>
      <w:r>
        <w:rPr>
          <w:rFonts w:ascii="Times New Roman" w:hAnsi="Times New Roman" w:cs="Times New Roman"/>
          <w:color w:val="000000"/>
          <w:sz w:val="24"/>
          <w:szCs w:val="24"/>
          <w:lang w:val="en-US"/>
        </w:rPr>
        <w:t>Fases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como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tambíen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almacenar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datos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historicos</w:t>
      </w:r>
      <w:proofErr w:type="spellEnd"/>
      <w:r>
        <w:rPr>
          <w:rFonts w:ascii="Times New Roman" w:hAnsi="Times New Roman" w:cs="Times New Roman"/>
          <w:color w:val="000000"/>
          <w:sz w:val="24"/>
          <w:szCs w:val="24"/>
          <w:lang w:val="en-US"/>
        </w:rPr>
        <w:t xml:space="preserve"> de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paises</w:t>
      </w:r>
      <w:proofErr w:type="spellEnd"/>
      <w:r>
        <w:rPr>
          <w:rFonts w:ascii="Times New Roman" w:hAnsi="Times New Roman" w:cs="Times New Roman"/>
          <w:color w:val="000000"/>
          <w:sz w:val="24"/>
          <w:szCs w:val="24"/>
          <w:lang w:val="en-US"/>
        </w:rPr>
        <w:t xml:space="preserve"> e </w:t>
      </w:r>
      <w:proofErr w:type="spellStart"/>
      <w:r>
        <w:rPr>
          <w:rFonts w:ascii="Times New Roman" w:hAnsi="Times New Roman" w:cs="Times New Roman"/>
          <w:color w:val="000000"/>
          <w:sz w:val="24"/>
          <w:szCs w:val="24"/>
          <w:lang w:val="en-US"/>
        </w:rPr>
        <w:t>ir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actualizandolos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la Lista.</w:t>
      </w:r>
      <w:r>
        <w:rPr>
          <w:rFonts w:ascii="Times New Roman" w:hAnsi="Times New Roman" w:cs="Times New Roman"/>
          <w:color w:val="000000"/>
          <w:sz w:val="24"/>
          <w:szCs w:val="24"/>
          <w:lang w:val="en-US"/>
        </w:rPr>
        <w:br/>
        <w:t xml:space="preserve">Se </w:t>
      </w:r>
      <w:proofErr w:type="spellStart"/>
      <w:r>
        <w:rPr>
          <w:rFonts w:ascii="Times New Roman" w:hAnsi="Times New Roman" w:cs="Times New Roman"/>
          <w:color w:val="000000"/>
          <w:sz w:val="24"/>
          <w:szCs w:val="24"/>
          <w:lang w:val="en-US"/>
        </w:rPr>
        <w:t>tendrá</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cuenta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reducir</w:t>
      </w:r>
      <w:proofErr w:type="spellEnd"/>
      <w:r>
        <w:rPr>
          <w:rFonts w:ascii="Times New Roman" w:hAnsi="Times New Roman" w:cs="Times New Roman"/>
          <w:color w:val="000000"/>
          <w:sz w:val="24"/>
          <w:szCs w:val="24"/>
          <w:lang w:val="en-US"/>
        </w:rPr>
        <w:t xml:space="preserve"> o </w:t>
      </w:r>
      <w:proofErr w:type="spellStart"/>
      <w:r>
        <w:rPr>
          <w:rFonts w:ascii="Times New Roman" w:hAnsi="Times New Roman" w:cs="Times New Roman"/>
          <w:color w:val="000000"/>
          <w:sz w:val="24"/>
          <w:szCs w:val="24"/>
          <w:lang w:val="en-US"/>
        </w:rPr>
        <w:t>implementar</w:t>
      </w:r>
      <w:proofErr w:type="spellEnd"/>
      <w:r>
        <w:rPr>
          <w:rFonts w:ascii="Times New Roman" w:hAnsi="Times New Roman" w:cs="Times New Roman"/>
          <w:color w:val="000000"/>
          <w:sz w:val="24"/>
          <w:szCs w:val="24"/>
          <w:lang w:val="en-US"/>
        </w:rPr>
        <w:t xml:space="preserve"> mas </w:t>
      </w:r>
      <w:proofErr w:type="spellStart"/>
      <w:r>
        <w:rPr>
          <w:rFonts w:ascii="Times New Roman" w:hAnsi="Times New Roman" w:cs="Times New Roman"/>
          <w:color w:val="000000"/>
          <w:sz w:val="24"/>
          <w:szCs w:val="24"/>
          <w:lang w:val="en-US"/>
        </w:rPr>
        <w:t>clases</w:t>
      </w:r>
      <w:proofErr w:type="spellEnd"/>
      <w:r>
        <w:rPr>
          <w:rFonts w:ascii="Times New Roman" w:hAnsi="Times New Roman" w:cs="Times New Roman"/>
          <w:color w:val="000000"/>
          <w:sz w:val="24"/>
          <w:szCs w:val="24"/>
          <w:lang w:val="en-US"/>
        </w:rPr>
        <w:t xml:space="preserve"> de </w:t>
      </w:r>
      <w:proofErr w:type="spellStart"/>
      <w:r>
        <w:rPr>
          <w:rFonts w:ascii="Times New Roman" w:hAnsi="Times New Roman" w:cs="Times New Roman"/>
          <w:color w:val="000000"/>
          <w:sz w:val="24"/>
          <w:szCs w:val="24"/>
          <w:lang w:val="en-US"/>
        </w:rPr>
        <w:t>acuerdos</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criterios</w:t>
      </w:r>
      <w:proofErr w:type="spellEnd"/>
      <w:r>
        <w:rPr>
          <w:rFonts w:ascii="Times New Roman" w:hAnsi="Times New Roman" w:cs="Times New Roman"/>
          <w:color w:val="000000"/>
          <w:sz w:val="24"/>
          <w:szCs w:val="24"/>
          <w:lang w:val="en-US"/>
        </w:rPr>
        <w:t xml:space="preserve"> para </w:t>
      </w:r>
      <w:proofErr w:type="spellStart"/>
      <w:r>
        <w:rPr>
          <w:rFonts w:ascii="Times New Roman" w:hAnsi="Times New Roman" w:cs="Times New Roman"/>
          <w:color w:val="000000"/>
          <w:sz w:val="24"/>
          <w:szCs w:val="24"/>
          <w:lang w:val="en-US"/>
        </w:rPr>
        <w:t>evitar</w:t>
      </w:r>
      <w:proofErr w:type="spellEnd"/>
      <w:r>
        <w:rPr>
          <w:rFonts w:ascii="Times New Roman" w:hAnsi="Times New Roman" w:cs="Times New Roman"/>
          <w:color w:val="000000"/>
          <w:sz w:val="24"/>
          <w:szCs w:val="24"/>
          <w:lang w:val="en-US"/>
        </w:rPr>
        <w:t xml:space="preserve"> la </w:t>
      </w:r>
      <w:proofErr w:type="spellStart"/>
      <w:r>
        <w:rPr>
          <w:rFonts w:ascii="Times New Roman" w:hAnsi="Times New Roman" w:cs="Times New Roman"/>
          <w:color w:val="000000"/>
          <w:sz w:val="24"/>
          <w:szCs w:val="24"/>
          <w:lang w:val="en-US"/>
        </w:rPr>
        <w:t>redundancia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las </w:t>
      </w:r>
      <w:proofErr w:type="spellStart"/>
      <w:r>
        <w:rPr>
          <w:rFonts w:ascii="Times New Roman" w:hAnsi="Times New Roman" w:cs="Times New Roman"/>
          <w:color w:val="000000"/>
          <w:sz w:val="24"/>
          <w:szCs w:val="24"/>
          <w:lang w:val="en-US"/>
        </w:rPr>
        <w:t>tareas</w:t>
      </w:r>
      <w:proofErr w:type="spellEnd"/>
      <w:r>
        <w:rPr>
          <w:rFonts w:ascii="Times New Roman" w:hAnsi="Times New Roman" w:cs="Times New Roman"/>
          <w:color w:val="000000"/>
          <w:sz w:val="24"/>
          <w:szCs w:val="24"/>
          <w:lang w:val="en-US"/>
        </w:rPr>
        <w:t xml:space="preserve"> de </w:t>
      </w:r>
      <w:proofErr w:type="spellStart"/>
      <w:r>
        <w:rPr>
          <w:rFonts w:ascii="Times New Roman" w:hAnsi="Times New Roman" w:cs="Times New Roman"/>
          <w:color w:val="000000"/>
          <w:sz w:val="24"/>
          <w:szCs w:val="24"/>
          <w:lang w:val="en-US"/>
        </w:rPr>
        <w:t>cada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clase</w:t>
      </w:r>
      <w:proofErr w:type="spellEnd"/>
      <w:r>
        <w:rPr>
          <w:rFonts w:ascii="Times New Roman" w:hAnsi="Times New Roman" w:cs="Times New Roman"/>
          <w:color w:val="000000"/>
          <w:sz w:val="24"/>
          <w:szCs w:val="24"/>
          <w:lang w:val="en-US"/>
        </w:rPr>
        <w:t xml:space="preserve"> o </w:t>
      </w:r>
      <w:proofErr w:type="spellStart"/>
      <w:r>
        <w:rPr>
          <w:rFonts w:ascii="Times New Roman" w:hAnsi="Times New Roman" w:cs="Times New Roman"/>
          <w:color w:val="000000"/>
          <w:sz w:val="24"/>
          <w:szCs w:val="24"/>
          <w:lang w:val="en-US"/>
        </w:rPr>
        <w:t>si</w:t>
      </w:r>
      <w:proofErr w:type="spellEnd"/>
      <w:r>
        <w:rPr>
          <w:rFonts w:ascii="Times New Roman" w:hAnsi="Times New Roman" w:cs="Times New Roman"/>
          <w:color w:val="000000"/>
          <w:sz w:val="24"/>
          <w:szCs w:val="24"/>
          <w:lang w:val="en-US"/>
        </w:rPr>
        <w:t xml:space="preserve"> es </w:t>
      </w:r>
      <w:proofErr w:type="spellStart"/>
      <w:r>
        <w:rPr>
          <w:rFonts w:ascii="Times New Roman" w:hAnsi="Times New Roman" w:cs="Times New Roman"/>
          <w:color w:val="000000"/>
          <w:sz w:val="24"/>
          <w:szCs w:val="24"/>
          <w:lang w:val="en-US"/>
        </w:rPr>
        <w:t>necesario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didivir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problema</w:t>
      </w:r>
      <w:proofErr w:type="spellEnd"/>
      <w:r>
        <w:rPr>
          <w:rFonts w:ascii="Times New Roman" w:hAnsi="Times New Roman" w:cs="Times New Roman"/>
          <w:color w:val="000000"/>
          <w:sz w:val="24"/>
          <w:szCs w:val="24"/>
          <w:lang w:val="en-US"/>
        </w:rPr>
        <w:t xml:space="preserve"> para </w:t>
      </w:r>
      <w:proofErr w:type="spellStart"/>
      <w:r>
        <w:rPr>
          <w:rFonts w:ascii="Times New Roman" w:hAnsi="Times New Roman" w:cs="Times New Roman"/>
          <w:color w:val="000000"/>
          <w:sz w:val="24"/>
          <w:szCs w:val="24"/>
          <w:lang w:val="en-US"/>
        </w:rPr>
        <w:t>encontrar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una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mejor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solucion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deacuerdo</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los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criterios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pedidos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Desafio</w:t>
      </w:r>
      <w:proofErr w:type="spellEnd"/>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br/>
      </w:r>
      <w:proofErr w:type="spellStart"/>
      <w:r>
        <w:rPr>
          <w:rFonts w:ascii="Times New Roman" w:hAnsi="Times New Roman" w:cs="Times New Roman"/>
          <w:color w:val="000000"/>
          <w:sz w:val="24"/>
          <w:szCs w:val="24"/>
          <w:lang w:val="en-US"/>
        </w:rPr>
        <w:t>Estas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alternativas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podrian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ver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uso</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más</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adelante</w:t>
      </w:r>
      <w:proofErr w:type="spellEnd"/>
      <w:r>
        <w:rPr>
          <w:rFonts w:ascii="Times New Roman" w:hAnsi="Times New Roman" w:cs="Times New Roman"/>
          <w:color w:val="000000"/>
          <w:sz w:val="24"/>
          <w:szCs w:val="24"/>
          <w:lang w:val="en-US"/>
        </w:rPr>
        <w:t xml:space="preserve"> a </w:t>
      </w:r>
      <w:proofErr w:type="spellStart"/>
      <w:r>
        <w:rPr>
          <w:rFonts w:ascii="Times New Roman" w:hAnsi="Times New Roman" w:cs="Times New Roman"/>
          <w:color w:val="000000"/>
          <w:sz w:val="24"/>
          <w:szCs w:val="24"/>
          <w:lang w:val="en-US"/>
        </w:rPr>
        <w:t>medida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que</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el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desarrollo</w:t>
      </w:r>
      <w:proofErr w:type="spellEnd"/>
      <w:r>
        <w:rPr>
          <w:rFonts w:ascii="Times New Roman" w:hAnsi="Times New Roman" w:cs="Times New Roman"/>
          <w:color w:val="000000"/>
          <w:sz w:val="24"/>
          <w:szCs w:val="24"/>
          <w:lang w:val="en-US"/>
        </w:rPr>
        <w:t xml:space="preserve"> de la </w:t>
      </w:r>
      <w:proofErr w:type="spellStart"/>
      <w:r>
        <w:rPr>
          <w:rFonts w:ascii="Times New Roman" w:hAnsi="Times New Roman" w:cs="Times New Roman"/>
          <w:color w:val="000000"/>
          <w:sz w:val="24"/>
          <w:szCs w:val="24"/>
          <w:lang w:val="en-US"/>
        </w:rPr>
        <w:t>solución</w:t>
      </w:r>
      <w:proofErr w:type="spellEnd"/>
      <w:r>
        <w:rPr>
          <w:rFonts w:ascii="Times New Roman" w:hAnsi="Times New Roman" w:cs="Times New Roman"/>
          <w:color w:val="000000"/>
          <w:sz w:val="24"/>
          <w:szCs w:val="24"/>
          <w:lang w:val="en-US"/>
        </w:rPr>
        <w:t xml:space="preserve"> se </w:t>
      </w:r>
      <w:proofErr w:type="spellStart"/>
      <w:r>
        <w:rPr>
          <w:rFonts w:ascii="Times New Roman" w:hAnsi="Times New Roman" w:cs="Times New Roman"/>
          <w:color w:val="000000"/>
          <w:sz w:val="24"/>
          <w:szCs w:val="24"/>
          <w:lang w:val="en-US"/>
        </w:rPr>
        <w:t>aserque</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más</w:t>
      </w:r>
      <w:proofErr w:type="spellEnd"/>
      <w:r>
        <w:rPr>
          <w:rFonts w:ascii="Times New Roman" w:hAnsi="Times New Roman" w:cs="Times New Roman"/>
          <w:color w:val="000000"/>
          <w:sz w:val="24"/>
          <w:szCs w:val="24"/>
          <w:lang w:val="en-US"/>
        </w:rPr>
        <w:t xml:space="preserve"> al final </w:t>
      </w:r>
      <w:proofErr w:type="spellStart"/>
      <w:r>
        <w:rPr>
          <w:rFonts w:ascii="Times New Roman" w:hAnsi="Times New Roman" w:cs="Times New Roman"/>
          <w:color w:val="000000"/>
          <w:sz w:val="24"/>
          <w:szCs w:val="24"/>
          <w:lang w:val="en-US"/>
        </w:rPr>
        <w:t>establecido</w:t>
      </w:r>
      <w:proofErr w:type="spellEnd"/>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br/>
      </w:r>
    </w:p>
    <w:p w14:paraId="41355AB7" w14:textId="77777777" w:rsidR="002505A5"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r>
        <w:rPr>
          <w:rFonts w:ascii="Times New Roman" w:hAnsi="Times New Roman" w:cs="Times New Roman"/>
          <w:color w:val="000000"/>
          <w:sz w:val="24"/>
          <w:szCs w:val="24"/>
          <w:lang w:val="es-MX"/>
        </w:rPr>
        <w:t xml:space="preserve">Para modelar todo esto se definieron 7 clases organizadas jerárquicamente. En la cima está Torneo, que se encarga de cargar los datos del CSV, coordinar el sorteo, lanzar cada etapa y generar las estadísticas finales. Torneo contiene a Grupo, que representa cada uno de los 12 grupos de la fase clasificatoria y gestiona sus partidos internos, y a Fase, que modela las rondas de eliminación directa desde los dieciseisavos hasta la final. Tanto Grupo como Fase crean y simulan objetos Partido. Cada Partido referencia dos objetos </w:t>
      </w:r>
      <w:proofErr w:type="spellStart"/>
      <w:r>
        <w:rPr>
          <w:rFonts w:ascii="Times New Roman" w:hAnsi="Times New Roman" w:cs="Times New Roman"/>
          <w:color w:val="000000"/>
          <w:sz w:val="24"/>
          <w:szCs w:val="24"/>
          <w:lang w:val="es-MX"/>
        </w:rPr>
        <w:t>Seleccion</w:t>
      </w:r>
      <w:proofErr w:type="spellEnd"/>
      <w:r>
        <w:rPr>
          <w:rFonts w:ascii="Times New Roman" w:hAnsi="Times New Roman" w:cs="Times New Roman"/>
          <w:color w:val="000000"/>
          <w:sz w:val="24"/>
          <w:szCs w:val="24"/>
          <w:lang w:val="es-MX"/>
        </w:rPr>
        <w:t xml:space="preserve"> y contiene dos objetos </w:t>
      </w:r>
      <w:proofErr w:type="spellStart"/>
      <w:r>
        <w:rPr>
          <w:rFonts w:ascii="Times New Roman" w:hAnsi="Times New Roman" w:cs="Times New Roman"/>
          <w:color w:val="000000"/>
          <w:sz w:val="24"/>
          <w:szCs w:val="24"/>
          <w:lang w:val="es-MX"/>
        </w:rPr>
        <w:t>EstPartidoEquipo</w:t>
      </w:r>
      <w:proofErr w:type="spellEnd"/>
      <w:r>
        <w:rPr>
          <w:rFonts w:ascii="Times New Roman" w:hAnsi="Times New Roman" w:cs="Times New Roman"/>
          <w:color w:val="000000"/>
          <w:sz w:val="24"/>
          <w:szCs w:val="24"/>
          <w:lang w:val="es-MX"/>
        </w:rPr>
        <w:t xml:space="preserve">, uno por equipo, que registran los resultados específicos de ese encuentro incluyendo las estadísticas individuales de los 11 jugadores convocados a través de </w:t>
      </w:r>
      <w:proofErr w:type="spellStart"/>
      <w:r>
        <w:rPr>
          <w:rFonts w:ascii="Times New Roman" w:hAnsi="Times New Roman" w:cs="Times New Roman"/>
          <w:color w:val="000000"/>
          <w:sz w:val="24"/>
          <w:szCs w:val="24"/>
          <w:lang w:val="es-MX"/>
        </w:rPr>
        <w:t>EstPartidoJugador</w:t>
      </w:r>
      <w:proofErr w:type="spellEnd"/>
      <w:r>
        <w:rPr>
          <w:rFonts w:ascii="Times New Roman" w:hAnsi="Times New Roman" w:cs="Times New Roman"/>
          <w:color w:val="000000"/>
          <w:sz w:val="24"/>
          <w:szCs w:val="24"/>
          <w:lang w:val="es-MX"/>
        </w:rPr>
        <w:t xml:space="preserve">. Finalmente, </w:t>
      </w:r>
      <w:proofErr w:type="spellStart"/>
      <w:r>
        <w:rPr>
          <w:rFonts w:ascii="Times New Roman" w:hAnsi="Times New Roman" w:cs="Times New Roman"/>
          <w:color w:val="000000"/>
          <w:sz w:val="24"/>
          <w:szCs w:val="24"/>
          <w:lang w:val="es-MX"/>
        </w:rPr>
        <w:t>Seleccion</w:t>
      </w:r>
      <w:proofErr w:type="spellEnd"/>
      <w:r>
        <w:rPr>
          <w:rFonts w:ascii="Times New Roman" w:hAnsi="Times New Roman" w:cs="Times New Roman"/>
          <w:color w:val="000000"/>
          <w:sz w:val="24"/>
          <w:szCs w:val="24"/>
          <w:lang w:val="es-MX"/>
        </w:rPr>
        <w:t xml:space="preserve"> agrupa los 26 objetos Jugador que la conforman, siendo Jugador la clase más básica del sistema con los datos personales e históricos de cada futbolista.</w:t>
      </w:r>
      <w:r>
        <w:br/>
      </w:r>
      <w:r>
        <w:br/>
      </w:r>
    </w:p>
    <w:p w14:paraId="36E5F58C"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2F09D83F"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27B9C14E"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1C398DB4"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66FDE6FD"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35936562"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72A52289"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442ADBFA"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3B45E98D"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041D9700"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7E368721"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0CEAFCAB"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2DEBF361"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4FE4A01C"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10DF4424"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6045D71E"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725A8305"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p>
    <w:p w14:paraId="156150F4" w14:textId="77777777" w:rsidR="002505A5"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b/>
          <w:bCs/>
          <w:lang w:val="es-MX"/>
        </w:rPr>
      </w:pPr>
      <w:r>
        <w:rPr>
          <w:b/>
          <w:bCs/>
          <w:lang w:val="es-MX"/>
        </w:rPr>
        <w:lastRenderedPageBreak/>
        <w:t>Diagrama de Clases (No es oficial):</w:t>
      </w:r>
    </w:p>
    <w:p w14:paraId="516B571D" w14:textId="77777777" w:rsidR="002505A5" w:rsidRDefault="002505A5">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pPr>
    </w:p>
    <w:p w14:paraId="1DF9CF66" w14:textId="77777777" w:rsidR="002505A5"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pPr>
      <w:r>
        <w:rPr>
          <w:noProof/>
        </w:rPr>
        <w:drawing>
          <wp:anchor distT="0" distB="0" distL="114300" distR="114300" simplePos="0" relativeHeight="5" behindDoc="0" locked="0" layoutInCell="1" allowOverlap="1" wp14:anchorId="13964A0F" wp14:editId="07A3D84D">
            <wp:simplePos x="0" y="0"/>
            <wp:positionH relativeFrom="margin">
              <wp:posOffset>118110</wp:posOffset>
            </wp:positionH>
            <wp:positionV relativeFrom="margin">
              <wp:posOffset>6211570</wp:posOffset>
            </wp:positionV>
            <wp:extent cx="5731510" cy="21634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4"/>
                    <a:srcRect/>
                    <a:stretch>
                      <a:fillRect/>
                    </a:stretch>
                  </pic:blipFill>
                  <pic:spPr>
                    <a:xfrm>
                      <a:off x="0" y="0"/>
                      <a:ext cx="5731510" cy="2163445"/>
                    </a:xfrm>
                    <a:prstGeom prst="rect">
                      <a:avLst/>
                    </a:prstGeom>
                  </pic:spPr>
                </pic:pic>
              </a:graphicData>
            </a:graphic>
          </wp:anchor>
        </w:drawing>
      </w:r>
      <w:r>
        <w:rPr>
          <w:noProof/>
        </w:rPr>
        <w:drawing>
          <wp:anchor distT="0" distB="0" distL="114300" distR="114300" simplePos="0" relativeHeight="4" behindDoc="0" locked="0" layoutInCell="1" allowOverlap="1" wp14:anchorId="33ADB3F3" wp14:editId="29DD510A">
            <wp:simplePos x="0" y="0"/>
            <wp:positionH relativeFrom="margin">
              <wp:posOffset>-4445</wp:posOffset>
            </wp:positionH>
            <wp:positionV relativeFrom="margin">
              <wp:posOffset>4270375</wp:posOffset>
            </wp:positionV>
            <wp:extent cx="5731510" cy="19418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5"/>
                    <a:srcRect/>
                    <a:stretch>
                      <a:fillRect/>
                    </a:stretch>
                  </pic:blipFill>
                  <pic:spPr>
                    <a:xfrm>
                      <a:off x="0" y="0"/>
                      <a:ext cx="5731510" cy="1941830"/>
                    </a:xfrm>
                    <a:prstGeom prst="rect">
                      <a:avLst/>
                    </a:prstGeom>
                  </pic:spPr>
                </pic:pic>
              </a:graphicData>
            </a:graphic>
          </wp:anchor>
        </w:drawing>
      </w:r>
      <w:r>
        <w:rPr>
          <w:noProof/>
        </w:rPr>
        <w:drawing>
          <wp:anchor distT="0" distB="0" distL="114300" distR="114300" simplePos="0" relativeHeight="3" behindDoc="0" locked="0" layoutInCell="1" allowOverlap="1" wp14:anchorId="2A7AA55B" wp14:editId="3E265ACB">
            <wp:simplePos x="0" y="0"/>
            <wp:positionH relativeFrom="margin">
              <wp:posOffset>635</wp:posOffset>
            </wp:positionH>
            <wp:positionV relativeFrom="margin">
              <wp:posOffset>2424430</wp:posOffset>
            </wp:positionV>
            <wp:extent cx="5731510" cy="18649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
                    <a:srcRect/>
                    <a:stretch>
                      <a:fillRect/>
                    </a:stretch>
                  </pic:blipFill>
                  <pic:spPr>
                    <a:xfrm>
                      <a:off x="0" y="0"/>
                      <a:ext cx="5731510" cy="1864995"/>
                    </a:xfrm>
                    <a:prstGeom prst="rect">
                      <a:avLst/>
                    </a:prstGeom>
                  </pic:spPr>
                </pic:pic>
              </a:graphicData>
            </a:graphic>
          </wp:anchor>
        </w:drawing>
      </w:r>
      <w:r>
        <w:rPr>
          <w:lang w:val="es-MX"/>
        </w:rPr>
        <w:br/>
      </w:r>
      <w:r>
        <w:rPr>
          <w:noProof/>
        </w:rPr>
        <w:drawing>
          <wp:inline distT="0" distB="0" distL="0" distR="0" wp14:anchorId="6075E334" wp14:editId="259A2A58">
            <wp:extent cx="5731510" cy="2082800"/>
            <wp:effectExtent l="0" t="0" r="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7"/>
                    <a:srcRect/>
                    <a:stretch>
                      <a:fillRect/>
                    </a:stretch>
                  </pic:blipFill>
                  <pic:spPr>
                    <a:xfrm>
                      <a:off x="0" y="0"/>
                      <a:ext cx="5731510" cy="2082800"/>
                    </a:xfrm>
                    <a:prstGeom prst="rect">
                      <a:avLst/>
                    </a:prstGeom>
                  </pic:spPr>
                </pic:pic>
              </a:graphicData>
            </a:graphic>
          </wp:inline>
        </w:drawing>
      </w:r>
    </w:p>
    <w:sectPr w:rsidR="002505A5">
      <w:pgSz w:w="11906" w:h="16838"/>
      <w:pgMar w:top="1440" w:right="1440" w:bottom="1440" w:left="144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useWord2013TrackBottomHyphenation" w:uri="http://schemas.microsoft.com/office/word" w:val="1"/>
  </w:compat>
  <w:rsids>
    <w:rsidRoot w:val="002505A5"/>
    <w:rsid w:val="002505A5"/>
    <w:rsid w:val="003343A8"/>
    <w:rsid w:val="007007A9"/>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13C65"/>
  <w15:docId w15:val="{4E604BB0-BF4E-4AF4-8A35-129D49983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2F5496"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472C4"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color w:val="4472C4" w:themeColor="accent1"/>
    </w:rPr>
  </w:style>
  <w:style w:type="character" w:customStyle="1" w:styleId="Ttulo5Car">
    <w:name w:val="Título 5 Car"/>
    <w:basedOn w:val="Fuentedeprrafopredeter"/>
    <w:link w:val="Ttulo5"/>
    <w:uiPriority w:val="9"/>
    <w:rPr>
      <w:rFonts w:asciiTheme="majorHAnsi" w:eastAsiaTheme="majorEastAsia" w:hAnsiTheme="majorHAnsi" w:cstheme="majorBidi"/>
      <w:color w:val="1F3763" w:themeColor="accent1" w:themeShade="7F"/>
    </w:rPr>
  </w:style>
  <w:style w:type="character" w:customStyle="1" w:styleId="Ttulo6Car">
    <w:name w:val="Título 6 Car"/>
    <w:basedOn w:val="Fuentedeprrafopredeter"/>
    <w:link w:val="Ttulo6"/>
    <w:uiPriority w:val="9"/>
    <w:rPr>
      <w:rFonts w:asciiTheme="majorHAnsi" w:eastAsiaTheme="majorEastAsia" w:hAnsiTheme="majorHAnsi" w:cstheme="majorBidi"/>
      <w:i/>
      <w:iCs/>
      <w:color w:val="1F3763" w:themeColor="accent1" w:themeShade="7F"/>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323E4F" w:themeColor="text2" w:themeShade="BF"/>
      <w:spacing w:val="5"/>
      <w:sz w:val="52"/>
      <w:szCs w:val="52"/>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472C4" w:themeColor="accent1"/>
      <w:spacing w:val="15"/>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basedOn w:val="Fuentedeprrafopredeter"/>
    <w:uiPriority w:val="19"/>
    <w:qFormat/>
    <w:rPr>
      <w:i/>
      <w:iCs/>
      <w:color w:val="808080" w:themeColor="text1" w:themeTint="7F"/>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Pr>
      <w:b/>
      <w:bCs/>
      <w:i/>
      <w:iCs/>
      <w:color w:val="4472C4" w:themeColor="accent1"/>
    </w:rPr>
  </w:style>
  <w:style w:type="character" w:styleId="Textoennegrita">
    <w:name w:val="Strong"/>
    <w:basedOn w:val="Fuentedeprrafopredeter"/>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Pr>
      <w:b/>
      <w:bCs/>
      <w:i/>
      <w:iCs/>
      <w:color w:val="4472C4" w:themeColor="accent1"/>
    </w:rPr>
  </w:style>
  <w:style w:type="character" w:styleId="Referenciasutil">
    <w:name w:val="Subtle Reference"/>
    <w:basedOn w:val="Fuentedeprrafopredeter"/>
    <w:uiPriority w:val="31"/>
    <w:qFormat/>
    <w:rPr>
      <w:smallCaps/>
      <w:color w:val="ED7D31" w:themeColor="accent2"/>
      <w:u w:val="single"/>
    </w:rPr>
  </w:style>
  <w:style w:type="character" w:styleId="Referenciaintensa">
    <w:name w:val="Intense Reference"/>
    <w:basedOn w:val="Fuentedeprrafopredeter"/>
    <w:uiPriority w:val="32"/>
    <w:qFormat/>
    <w:rPr>
      <w:b/>
      <w:bCs/>
      <w:smallCaps/>
      <w:color w:val="ED7D31" w:themeColor="accent2"/>
      <w:spacing w:val="5"/>
      <w:u w:val="single"/>
    </w:rPr>
  </w:style>
  <w:style w:type="character" w:styleId="Ttulodellibro">
    <w:name w:val="Book Title"/>
    <w:basedOn w:val="Fuentedeprrafopredeter"/>
    <w:uiPriority w:val="33"/>
    <w:qFormat/>
    <w:rPr>
      <w:b/>
      <w:bCs/>
      <w:smallCaps/>
      <w:spacing w:val="5"/>
    </w:rPr>
  </w:style>
  <w:style w:type="paragraph" w:styleId="Prrafodelista">
    <w:name w:val="List Paragraph"/>
    <w:basedOn w:val="Normal"/>
    <w:uiPriority w:val="34"/>
    <w:qFormat/>
    <w:pPr>
      <w:ind w:left="720"/>
      <w:contextualSpacing/>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basedOn w:val="Fuentedeprrafopredeter"/>
    <w:link w:val="Textosinformato"/>
    <w:uiPriority w:val="99"/>
    <w:rPr>
      <w:rFonts w:ascii="Courier New" w:hAnsi="Courier New" w:cs="Courier New"/>
      <w:sz w:val="21"/>
      <w:szCs w:val="21"/>
    </w:rPr>
  </w:style>
  <w:style w:type="paragraph" w:styleId="Encabezado">
    <w:name w:val="header"/>
    <w:basedOn w:val="Normal"/>
    <w:link w:val="EncabezadoCar"/>
    <w:uiPriority w:val="99"/>
    <w:unhideWhenUsed/>
    <w:pPr>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819</Words>
  <Characters>4507</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Emmanuel</cp:lastModifiedBy>
  <cp:revision>2</cp:revision>
  <dcterms:created xsi:type="dcterms:W3CDTF">2026-04-18T04:00:00Z</dcterms:created>
  <dcterms:modified xsi:type="dcterms:W3CDTF">2026-04-18T04:03:00Z</dcterms:modified>
</cp:coreProperties>
</file>