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4BD5F" w14:textId="2C90BF35" w:rsidR="00D66514" w:rsidRDefault="00D66514" w:rsidP="00D66514">
      <w:pPr>
        <w:spacing w:before="240" w:after="240"/>
        <w:jc w:val="center"/>
        <w:rPr>
          <w:b/>
          <w:sz w:val="24"/>
          <w:szCs w:val="24"/>
        </w:rPr>
      </w:pPr>
      <w:r>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FACULTAD DE INGENIERÍA Y </w:t>
      </w:r>
      <w:proofErr w:type="spellStart"/>
      <w:r>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w:t>
      </w:r>
      <w:proofErr w:type="spellStart"/>
      <w:r>
        <w:rPr>
          <w:sz w:val="24"/>
          <w:szCs w:val="24"/>
        </w:rPr>
        <w:t>Quilca</w:t>
      </w:r>
      <w:proofErr w:type="spellEnd"/>
      <w:r>
        <w:rPr>
          <w:sz w:val="24"/>
          <w:szCs w:val="24"/>
        </w:rPr>
        <w:t xml:space="preserve">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2D30DF" w:rsidRDefault="002D30DF" w:rsidP="004811E1">
                            <w:pPr>
                              <w:pStyle w:val="Ttulo1"/>
                            </w:pPr>
                            <w:bookmarkStart w:id="1" w:name="_Toc197633621"/>
                            <w:r>
                              <w:t>DEDICATORIA</w:t>
                            </w:r>
                            <w:bookmarkEnd w:id="1"/>
                          </w:p>
                          <w:p w14:paraId="6781D9F1" w14:textId="1052CE95" w:rsidR="002D30DF" w:rsidRDefault="002D30DF"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" filled="f" stroked="f" strokeweight=".5pt">
                <v:textbox inset="0,0,0,0">
                  <w:txbxContent>
                    <w:p w14:paraId="1E0A518B" w14:textId="74117B54" w:rsidR="002D30DF" w:rsidRDefault="002D30DF" w:rsidP="004811E1">
                      <w:pPr>
                        <w:pStyle w:val="Ttulo1"/>
                      </w:pPr>
                      <w:bookmarkStart w:id="2" w:name="_Toc197633621"/>
                      <w:r>
                        <w:t>DEDICATORIA</w:t>
                      </w:r>
                      <w:bookmarkEnd w:id="2"/>
                    </w:p>
                    <w:p w14:paraId="6781D9F1" w14:textId="1052CE95" w:rsidR="002D30DF" w:rsidRDefault="002D30DF"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2D30DF" w:rsidRDefault="002D30DF" w:rsidP="004811E1">
                            <w:pPr>
                              <w:pStyle w:val="Ttulo1"/>
                              <w:ind w:left="0" w:firstLine="0"/>
                            </w:pPr>
                            <w:bookmarkStart w:id="3" w:name="_Toc197633622"/>
                            <w:r>
                              <w:t>AGRADECIMIENTO</w:t>
                            </w:r>
                            <w:bookmarkEnd w:id="3"/>
                          </w:p>
                          <w:p w14:paraId="32DEF2B0" w14:textId="6520B4B0" w:rsidR="002D30DF" w:rsidRDefault="002D30DF"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" filled="f" stroked="f" strokeweight=".5pt">
                <v:textbox inset="0,0,0,0">
                  <w:txbxContent>
                    <w:p w14:paraId="16FDB9AC" w14:textId="00F37CE5" w:rsidR="002D30DF" w:rsidRDefault="002D30DF" w:rsidP="004811E1">
                      <w:pPr>
                        <w:pStyle w:val="Ttulo1"/>
                        <w:ind w:left="0" w:firstLine="0"/>
                      </w:pPr>
                      <w:bookmarkStart w:id="4" w:name="_Toc197633622"/>
                      <w:r>
                        <w:t>AGRADECIMIENTO</w:t>
                      </w:r>
                      <w:bookmarkEnd w:id="4"/>
                    </w:p>
                    <w:p w14:paraId="32DEF2B0" w14:textId="6520B4B0" w:rsidR="002D30DF" w:rsidRDefault="002D30DF"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r>
      <w:proofErr w:type="spellStart"/>
      <w:r>
        <w:t>Quilca</w:t>
      </w:r>
      <w:proofErr w:type="spellEnd"/>
      <w:r>
        <w:t xml:space="preserve">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t>Abril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of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to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of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r>
      <w:proofErr w:type="spellStart"/>
      <w:r>
        <w:t>Quilca</w:t>
      </w:r>
      <w:proofErr w:type="spellEnd"/>
      <w:r>
        <w:t xml:space="preserve">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r>
      <w:proofErr w:type="spellStart"/>
      <w:r>
        <w:t>April</w:t>
      </w:r>
      <w:proofErr w:type="spellEnd"/>
      <w:r>
        <w:t xml:space="preserve">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C573D7">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to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of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to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of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w:t>
      </w:r>
      <w:proofErr w:type="spellStart"/>
      <w:r>
        <w:t>interactive</w:t>
      </w:r>
      <w:proofErr w:type="spellEnd"/>
      <w:r>
        <w:t xml:space="preser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to </w:t>
      </w:r>
      <w:proofErr w:type="spellStart"/>
      <w:r>
        <w:t>adapt</w:t>
      </w:r>
      <w:proofErr w:type="spellEnd"/>
      <w:r>
        <w:t xml:space="preserve"> to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to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362D54" w:rsidRDefault="00362D54" w:rsidP="00362D54">
          <w:pPr>
            <w:pStyle w:val="TtuloTDC"/>
            <w:jc w:val="center"/>
            <w:rPr>
              <w:rStyle w:val="Ttulo1Car"/>
              <w:color w:val="auto"/>
            </w:rPr>
          </w:pPr>
          <w:r w:rsidRPr="00362D54">
            <w:rPr>
              <w:rStyle w:val="Ttulo1Car"/>
              <w:color w:val="auto"/>
            </w:rPr>
            <w:t>INDICE</w:t>
          </w:r>
        </w:p>
        <w:p w14:paraId="04E78BE4" w14:textId="0597AA28" w:rsidR="008403F5" w:rsidRDefault="004811E1">
          <w:pPr>
            <w:pStyle w:val="TDC1"/>
            <w:tabs>
              <w:tab w:val="right" w:leader="dot" w:pos="849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97633620" w:history="1">
            <w:r w:rsidR="008403F5">
              <w:rPr>
                <w:noProof/>
                <w:webHidden/>
              </w:rPr>
              <w:tab/>
            </w:r>
            <w:r w:rsidR="008403F5">
              <w:rPr>
                <w:noProof/>
                <w:webHidden/>
              </w:rPr>
              <w:fldChar w:fldCharType="begin"/>
            </w:r>
            <w:r w:rsidR="008403F5">
              <w:rPr>
                <w:noProof/>
                <w:webHidden/>
              </w:rPr>
              <w:instrText xml:space="preserve"> PAGEREF _Toc197633620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41EE6000" w14:textId="1DC1BA3A" w:rsidR="008403F5" w:rsidRDefault="005C4DFE">
          <w:pPr>
            <w:pStyle w:val="TDC1"/>
            <w:tabs>
              <w:tab w:val="right" w:leader="dot" w:pos="8494"/>
            </w:tabs>
            <w:rPr>
              <w:rFonts w:asciiTheme="minorHAnsi" w:eastAsiaTheme="minorEastAsia" w:hAnsiTheme="minorHAnsi" w:cstheme="minorBidi"/>
              <w:noProof/>
              <w:kern w:val="2"/>
            </w:rPr>
          </w:pPr>
          <w:hyperlink r:id="rId10" w:anchor="_Toc197633621" w:history="1">
            <w:r w:rsidR="008403F5" w:rsidRPr="00450C50">
              <w:rPr>
                <w:rStyle w:val="Hipervnculo"/>
                <w:noProof/>
              </w:rPr>
              <w:t>DEDICATORIA</w:t>
            </w:r>
            <w:r w:rsidR="008403F5">
              <w:rPr>
                <w:noProof/>
                <w:webHidden/>
              </w:rPr>
              <w:tab/>
            </w:r>
            <w:r w:rsidR="008403F5">
              <w:rPr>
                <w:noProof/>
                <w:webHidden/>
              </w:rPr>
              <w:fldChar w:fldCharType="begin"/>
            </w:r>
            <w:r w:rsidR="008403F5">
              <w:rPr>
                <w:noProof/>
                <w:webHidden/>
              </w:rPr>
              <w:instrText xml:space="preserve"> PAGEREF _Toc197633621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70E5C659" w14:textId="384928CE" w:rsidR="008403F5" w:rsidRDefault="005C4DFE">
          <w:pPr>
            <w:pStyle w:val="TDC1"/>
            <w:tabs>
              <w:tab w:val="right" w:leader="dot" w:pos="8494"/>
            </w:tabs>
            <w:rPr>
              <w:rFonts w:asciiTheme="minorHAnsi" w:eastAsiaTheme="minorEastAsia" w:hAnsiTheme="minorHAnsi" w:cstheme="minorBidi"/>
              <w:noProof/>
              <w:kern w:val="2"/>
            </w:rPr>
          </w:pPr>
          <w:hyperlink r:id="rId11" w:anchor="_Toc197633622" w:history="1">
            <w:r w:rsidR="008403F5" w:rsidRPr="00450C50">
              <w:rPr>
                <w:rStyle w:val="Hipervnculo"/>
                <w:noProof/>
              </w:rPr>
              <w:t>AGRADECIMIENTO</w:t>
            </w:r>
            <w:r w:rsidR="008403F5">
              <w:rPr>
                <w:noProof/>
                <w:webHidden/>
              </w:rPr>
              <w:tab/>
            </w:r>
            <w:r w:rsidR="008403F5">
              <w:rPr>
                <w:noProof/>
                <w:webHidden/>
              </w:rPr>
              <w:fldChar w:fldCharType="begin"/>
            </w:r>
            <w:r w:rsidR="008403F5">
              <w:rPr>
                <w:noProof/>
                <w:webHidden/>
              </w:rPr>
              <w:instrText xml:space="preserve"> PAGEREF _Toc197633622 \h </w:instrText>
            </w:r>
            <w:r w:rsidR="008403F5">
              <w:rPr>
                <w:noProof/>
                <w:webHidden/>
              </w:rPr>
            </w:r>
            <w:r w:rsidR="008403F5">
              <w:rPr>
                <w:noProof/>
                <w:webHidden/>
              </w:rPr>
              <w:fldChar w:fldCharType="separate"/>
            </w:r>
            <w:r w:rsidR="008403F5">
              <w:rPr>
                <w:noProof/>
                <w:webHidden/>
              </w:rPr>
              <w:t>3</w:t>
            </w:r>
            <w:r w:rsidR="008403F5">
              <w:rPr>
                <w:noProof/>
                <w:webHidden/>
              </w:rPr>
              <w:fldChar w:fldCharType="end"/>
            </w:r>
          </w:hyperlink>
        </w:p>
        <w:p w14:paraId="39F7492E" w14:textId="6AE7890C" w:rsidR="008403F5" w:rsidRDefault="005C4DFE">
          <w:pPr>
            <w:pStyle w:val="TDC1"/>
            <w:tabs>
              <w:tab w:val="right" w:leader="dot" w:pos="8494"/>
            </w:tabs>
            <w:rPr>
              <w:rFonts w:asciiTheme="minorHAnsi" w:eastAsiaTheme="minorEastAsia" w:hAnsiTheme="minorHAnsi" w:cstheme="minorBidi"/>
              <w:noProof/>
              <w:kern w:val="2"/>
            </w:rPr>
          </w:pPr>
          <w:hyperlink w:anchor="_Toc197633623" w:history="1">
            <w:r w:rsidR="008403F5" w:rsidRPr="00450C50">
              <w:rPr>
                <w:rStyle w:val="Hipervnculo"/>
                <w:noProof/>
              </w:rPr>
              <w:t>INTRODUCCION</w:t>
            </w:r>
            <w:r w:rsidR="008403F5">
              <w:rPr>
                <w:noProof/>
                <w:webHidden/>
              </w:rPr>
              <w:tab/>
            </w:r>
            <w:r w:rsidR="008403F5">
              <w:rPr>
                <w:noProof/>
                <w:webHidden/>
              </w:rPr>
              <w:fldChar w:fldCharType="begin"/>
            </w:r>
            <w:r w:rsidR="008403F5">
              <w:rPr>
                <w:noProof/>
                <w:webHidden/>
              </w:rPr>
              <w:instrText xml:space="preserve"> PAGEREF _Toc197633623 \h </w:instrText>
            </w:r>
            <w:r w:rsidR="008403F5">
              <w:rPr>
                <w:noProof/>
                <w:webHidden/>
              </w:rPr>
            </w:r>
            <w:r w:rsidR="008403F5">
              <w:rPr>
                <w:noProof/>
                <w:webHidden/>
              </w:rPr>
              <w:fldChar w:fldCharType="separate"/>
            </w:r>
            <w:r w:rsidR="008403F5">
              <w:rPr>
                <w:noProof/>
                <w:webHidden/>
              </w:rPr>
              <w:t>7</w:t>
            </w:r>
            <w:r w:rsidR="008403F5">
              <w:rPr>
                <w:noProof/>
                <w:webHidden/>
              </w:rPr>
              <w:fldChar w:fldCharType="end"/>
            </w:r>
          </w:hyperlink>
        </w:p>
        <w:p w14:paraId="5EBF457F" w14:textId="7D1B3257" w:rsidR="008403F5" w:rsidRDefault="005C4DFE">
          <w:pPr>
            <w:pStyle w:val="TDC1"/>
            <w:tabs>
              <w:tab w:val="right" w:leader="dot" w:pos="8494"/>
            </w:tabs>
            <w:rPr>
              <w:rFonts w:asciiTheme="minorHAnsi" w:eastAsiaTheme="minorEastAsia" w:hAnsiTheme="minorHAnsi" w:cstheme="minorBidi"/>
              <w:noProof/>
              <w:kern w:val="2"/>
            </w:rPr>
          </w:pPr>
          <w:hyperlink w:anchor="_Toc197633624" w:history="1">
            <w:r w:rsidR="008403F5" w:rsidRPr="00450C50">
              <w:rPr>
                <w:rStyle w:val="Hipervnculo"/>
                <w:noProof/>
              </w:rPr>
              <w:t>CAPÍTULO I: VISIÓN DEL PROYECTO</w:t>
            </w:r>
            <w:r w:rsidR="008403F5">
              <w:rPr>
                <w:noProof/>
                <w:webHidden/>
              </w:rPr>
              <w:tab/>
            </w:r>
            <w:r w:rsidR="008403F5">
              <w:rPr>
                <w:noProof/>
                <w:webHidden/>
              </w:rPr>
              <w:fldChar w:fldCharType="begin"/>
            </w:r>
            <w:r w:rsidR="008403F5">
              <w:rPr>
                <w:noProof/>
                <w:webHidden/>
              </w:rPr>
              <w:instrText xml:space="preserve"> PAGEREF _Toc197633624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6ADA0688" w14:textId="526B5A9F" w:rsidR="008403F5" w:rsidRDefault="005C4DFE">
          <w:pPr>
            <w:pStyle w:val="TDC1"/>
            <w:tabs>
              <w:tab w:val="right" w:leader="dot" w:pos="8494"/>
            </w:tabs>
            <w:rPr>
              <w:rFonts w:asciiTheme="minorHAnsi" w:eastAsiaTheme="minorEastAsia" w:hAnsiTheme="minorHAnsi" w:cstheme="minorBidi"/>
              <w:noProof/>
              <w:kern w:val="2"/>
            </w:rPr>
          </w:pPr>
          <w:hyperlink w:anchor="_Toc197633625" w:history="1">
            <w:r w:rsidR="008403F5" w:rsidRPr="00450C50">
              <w:rPr>
                <w:rStyle w:val="Hipervnculo"/>
                <w:noProof/>
              </w:rPr>
              <w:t xml:space="preserve">1.1 Antecedentes del Problema </w:t>
            </w:r>
            <w:r w:rsidR="008403F5" w:rsidRPr="00450C50">
              <w:rPr>
                <w:rStyle w:val="Hipervnculo"/>
                <w:noProof/>
                <w:lang w:val="es-ES"/>
              </w:rPr>
              <w:t xml:space="preserve">      </w:t>
            </w:r>
            <w:r w:rsidR="008403F5" w:rsidRPr="00450C50">
              <w:rPr>
                <w:rStyle w:val="Hipervnculo"/>
                <w:rFonts w:asciiTheme="majorHAnsi" w:eastAsiaTheme="majorEastAsia" w:hAnsiTheme="majorHAnsi" w:cstheme="majorBidi"/>
                <w:noProof/>
              </w:rPr>
              <w:t xml:space="preserve"> 1.1.1 El Negocio</w:t>
            </w:r>
            <w:r w:rsidR="008403F5">
              <w:rPr>
                <w:noProof/>
                <w:webHidden/>
              </w:rPr>
              <w:tab/>
            </w:r>
            <w:r w:rsidR="008403F5">
              <w:rPr>
                <w:noProof/>
                <w:webHidden/>
              </w:rPr>
              <w:fldChar w:fldCharType="begin"/>
            </w:r>
            <w:r w:rsidR="008403F5">
              <w:rPr>
                <w:noProof/>
                <w:webHidden/>
              </w:rPr>
              <w:instrText xml:space="preserve"> PAGEREF _Toc197633625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493970BD" w14:textId="03CCCCA1" w:rsidR="008403F5" w:rsidRDefault="005C4DFE">
          <w:pPr>
            <w:pStyle w:val="TDC2"/>
            <w:tabs>
              <w:tab w:val="right" w:leader="dot" w:pos="8494"/>
            </w:tabs>
            <w:rPr>
              <w:rFonts w:cstheme="minorBidi"/>
              <w:noProof/>
              <w:kern w:val="2"/>
            </w:rPr>
          </w:pPr>
          <w:hyperlink w:anchor="_Toc197633626" w:history="1">
            <w:r w:rsidR="008403F5" w:rsidRPr="00450C50">
              <w:rPr>
                <w:rStyle w:val="Hipervnculo"/>
                <w:noProof/>
                <w:lang w:val="es-ES"/>
              </w:rPr>
              <w:t xml:space="preserve">               </w:t>
            </w:r>
            <w:r w:rsidR="008403F5" w:rsidRPr="00450C50">
              <w:rPr>
                <w:rStyle w:val="Hipervnculo"/>
                <w:noProof/>
              </w:rPr>
              <w:t>Figura 1.1. Porcentaje de estudiantes con logro en Ciencia y Tecnología Fuente (MINEDU, 2024)</w:t>
            </w:r>
            <w:r w:rsidR="008403F5">
              <w:rPr>
                <w:noProof/>
                <w:webHidden/>
              </w:rPr>
              <w:tab/>
            </w:r>
            <w:r w:rsidR="008403F5">
              <w:rPr>
                <w:noProof/>
                <w:webHidden/>
              </w:rPr>
              <w:fldChar w:fldCharType="begin"/>
            </w:r>
            <w:r w:rsidR="008403F5">
              <w:rPr>
                <w:noProof/>
                <w:webHidden/>
              </w:rPr>
              <w:instrText xml:space="preserve"> PAGEREF _Toc197633626 \h </w:instrText>
            </w:r>
            <w:r w:rsidR="008403F5">
              <w:rPr>
                <w:noProof/>
                <w:webHidden/>
              </w:rPr>
            </w:r>
            <w:r w:rsidR="008403F5">
              <w:rPr>
                <w:noProof/>
                <w:webHidden/>
              </w:rPr>
              <w:fldChar w:fldCharType="separate"/>
            </w:r>
            <w:r w:rsidR="008403F5">
              <w:rPr>
                <w:noProof/>
                <w:webHidden/>
              </w:rPr>
              <w:t>9</w:t>
            </w:r>
            <w:r w:rsidR="008403F5">
              <w:rPr>
                <w:noProof/>
                <w:webHidden/>
              </w:rPr>
              <w:fldChar w:fldCharType="end"/>
            </w:r>
          </w:hyperlink>
        </w:p>
        <w:p w14:paraId="3BA6DAB4" w14:textId="5FE897D8" w:rsidR="008403F5" w:rsidRDefault="005C4DFE">
          <w:pPr>
            <w:pStyle w:val="TDC2"/>
            <w:tabs>
              <w:tab w:val="right" w:leader="dot" w:pos="8494"/>
            </w:tabs>
            <w:rPr>
              <w:rFonts w:cstheme="minorBidi"/>
              <w:noProof/>
              <w:kern w:val="2"/>
            </w:rPr>
          </w:pPr>
          <w:hyperlink w:anchor="_Toc197633627" w:history="1">
            <w:r w:rsidR="008403F5" w:rsidRPr="00450C50">
              <w:rPr>
                <w:rStyle w:val="Hipervnculo"/>
                <w:noProof/>
              </w:rPr>
              <w:t>1.1.2 Proceso del Negocio</w:t>
            </w:r>
            <w:r w:rsidR="008403F5">
              <w:rPr>
                <w:noProof/>
                <w:webHidden/>
              </w:rPr>
              <w:tab/>
            </w:r>
            <w:r w:rsidR="008403F5">
              <w:rPr>
                <w:noProof/>
                <w:webHidden/>
              </w:rPr>
              <w:fldChar w:fldCharType="begin"/>
            </w:r>
            <w:r w:rsidR="008403F5">
              <w:rPr>
                <w:noProof/>
                <w:webHidden/>
              </w:rPr>
              <w:instrText xml:space="preserve"> PAGEREF _Toc197633627 \h </w:instrText>
            </w:r>
            <w:r w:rsidR="008403F5">
              <w:rPr>
                <w:noProof/>
                <w:webHidden/>
              </w:rPr>
            </w:r>
            <w:r w:rsidR="008403F5">
              <w:rPr>
                <w:noProof/>
                <w:webHidden/>
              </w:rPr>
              <w:fldChar w:fldCharType="separate"/>
            </w:r>
            <w:r w:rsidR="008403F5">
              <w:rPr>
                <w:noProof/>
                <w:webHidden/>
              </w:rPr>
              <w:t>10</w:t>
            </w:r>
            <w:r w:rsidR="008403F5">
              <w:rPr>
                <w:noProof/>
                <w:webHidden/>
              </w:rPr>
              <w:fldChar w:fldCharType="end"/>
            </w:r>
          </w:hyperlink>
        </w:p>
        <w:p w14:paraId="0B20EF47" w14:textId="5045A73F" w:rsidR="008403F5" w:rsidRDefault="005C4DFE">
          <w:pPr>
            <w:pStyle w:val="TDC2"/>
            <w:tabs>
              <w:tab w:val="left" w:pos="3879"/>
              <w:tab w:val="right" w:leader="dot" w:pos="8494"/>
            </w:tabs>
            <w:rPr>
              <w:rFonts w:cstheme="minorBidi"/>
              <w:noProof/>
              <w:kern w:val="2"/>
            </w:rPr>
          </w:pPr>
          <w:hyperlink w:anchor="_Toc197633628" w:history="1">
            <w:r w:rsidR="008403F5" w:rsidRPr="00450C50">
              <w:rPr>
                <w:rStyle w:val="Hipervnculo"/>
                <w:rFonts w:ascii="Arial" w:eastAsia="Arial" w:hAnsi="Arial" w:cs="Arial"/>
                <w:b/>
                <w:noProof/>
              </w:rPr>
              <w:t>1.2.2 Descripción del problema</w:t>
            </w:r>
            <w:r w:rsidR="008403F5" w:rsidRPr="00450C50">
              <w:rPr>
                <w:rStyle w:val="Hipervnculo"/>
                <w:bCs/>
                <w:noProof/>
              </w:rPr>
              <w:t xml:space="preserve">    </w:t>
            </w:r>
            <w:r w:rsidR="008403F5">
              <w:rPr>
                <w:rFonts w:cstheme="minorBidi"/>
                <w:noProof/>
                <w:kern w:val="2"/>
              </w:rPr>
              <w:tab/>
            </w:r>
            <w:r w:rsidR="008403F5" w:rsidRPr="00450C50">
              <w:rPr>
                <w:rStyle w:val="Hipervnculo"/>
                <w:bCs/>
                <w:noProof/>
              </w:rPr>
              <w:t xml:space="preserve"> </w:t>
            </w:r>
            <w:r w:rsidR="008403F5" w:rsidRPr="00450C50">
              <w:rPr>
                <w:rStyle w:val="Hipervnculo"/>
                <w:noProof/>
              </w:rPr>
              <w:t>1.2.2.1 Problema principal</w:t>
            </w:r>
            <w:r w:rsidR="008403F5">
              <w:rPr>
                <w:noProof/>
                <w:webHidden/>
              </w:rPr>
              <w:tab/>
            </w:r>
            <w:r w:rsidR="008403F5">
              <w:rPr>
                <w:noProof/>
                <w:webHidden/>
              </w:rPr>
              <w:fldChar w:fldCharType="begin"/>
            </w:r>
            <w:r w:rsidR="008403F5">
              <w:rPr>
                <w:noProof/>
                <w:webHidden/>
              </w:rPr>
              <w:instrText xml:space="preserve"> PAGEREF _Toc197633628 \h </w:instrText>
            </w:r>
            <w:r w:rsidR="008403F5">
              <w:rPr>
                <w:noProof/>
                <w:webHidden/>
              </w:rPr>
            </w:r>
            <w:r w:rsidR="008403F5">
              <w:rPr>
                <w:noProof/>
                <w:webHidden/>
              </w:rPr>
              <w:fldChar w:fldCharType="separate"/>
            </w:r>
            <w:r w:rsidR="008403F5">
              <w:rPr>
                <w:noProof/>
                <w:webHidden/>
              </w:rPr>
              <w:t>13</w:t>
            </w:r>
            <w:r w:rsidR="008403F5">
              <w:rPr>
                <w:noProof/>
                <w:webHidden/>
              </w:rPr>
              <w:fldChar w:fldCharType="end"/>
            </w:r>
          </w:hyperlink>
        </w:p>
        <w:p w14:paraId="09884000" w14:textId="208A2778" w:rsidR="008403F5" w:rsidRDefault="005C4DFE">
          <w:pPr>
            <w:pStyle w:val="TDC2"/>
            <w:tabs>
              <w:tab w:val="right" w:leader="dot" w:pos="8494"/>
            </w:tabs>
            <w:rPr>
              <w:rFonts w:cstheme="minorBidi"/>
              <w:noProof/>
              <w:kern w:val="2"/>
            </w:rPr>
          </w:pPr>
          <w:hyperlink w:anchor="_Toc197633629" w:history="1">
            <w:r w:rsidR="008403F5" w:rsidRPr="00450C50">
              <w:rPr>
                <w:rStyle w:val="Hipervnculo"/>
                <w:noProof/>
              </w:rPr>
              <w:t>1.3. Objetivos del Proyecto</w:t>
            </w:r>
            <w:r w:rsidR="008403F5">
              <w:rPr>
                <w:noProof/>
                <w:webHidden/>
              </w:rPr>
              <w:tab/>
            </w:r>
            <w:r w:rsidR="008403F5">
              <w:rPr>
                <w:noProof/>
                <w:webHidden/>
              </w:rPr>
              <w:fldChar w:fldCharType="begin"/>
            </w:r>
            <w:r w:rsidR="008403F5">
              <w:rPr>
                <w:noProof/>
                <w:webHidden/>
              </w:rPr>
              <w:instrText xml:space="preserve"> PAGEREF _Toc197633629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4B0C053C" w14:textId="687BE9DA" w:rsidR="008403F5" w:rsidRDefault="005C4DFE">
          <w:pPr>
            <w:pStyle w:val="TDC2"/>
            <w:tabs>
              <w:tab w:val="right" w:leader="dot" w:pos="8494"/>
            </w:tabs>
            <w:rPr>
              <w:rFonts w:cstheme="minorBidi"/>
              <w:noProof/>
              <w:kern w:val="2"/>
            </w:rPr>
          </w:pPr>
          <w:hyperlink w:anchor="_Toc197633630" w:history="1">
            <w:r w:rsidR="008403F5" w:rsidRPr="00450C50">
              <w:rPr>
                <w:rStyle w:val="Hipervnculo"/>
                <w:noProof/>
              </w:rPr>
              <w:t>1.3.1. Marco Lógico</w:t>
            </w:r>
            <w:r w:rsidR="008403F5">
              <w:rPr>
                <w:noProof/>
                <w:webHidden/>
              </w:rPr>
              <w:tab/>
            </w:r>
            <w:r w:rsidR="008403F5">
              <w:rPr>
                <w:noProof/>
                <w:webHidden/>
              </w:rPr>
              <w:fldChar w:fldCharType="begin"/>
            </w:r>
            <w:r w:rsidR="008403F5">
              <w:rPr>
                <w:noProof/>
                <w:webHidden/>
              </w:rPr>
              <w:instrText xml:space="preserve"> PAGEREF _Toc197633630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2731A258" w14:textId="1365BB14" w:rsidR="008403F5" w:rsidRDefault="005C4DFE">
          <w:pPr>
            <w:pStyle w:val="TDC2"/>
            <w:tabs>
              <w:tab w:val="right" w:leader="dot" w:pos="8494"/>
            </w:tabs>
            <w:rPr>
              <w:rFonts w:cstheme="minorBidi"/>
              <w:noProof/>
              <w:kern w:val="2"/>
            </w:rPr>
          </w:pPr>
          <w:hyperlink w:anchor="_Toc197633631" w:history="1">
            <w:r w:rsidR="008403F5" w:rsidRPr="00450C50">
              <w:rPr>
                <w:rStyle w:val="Hipervnculo"/>
                <w:rFonts w:eastAsia="Spectral"/>
                <w:noProof/>
              </w:rPr>
              <w:t>Figura 1</w:t>
            </w:r>
            <w:r w:rsidR="008403F5">
              <w:rPr>
                <w:noProof/>
                <w:webHidden/>
              </w:rPr>
              <w:tab/>
            </w:r>
            <w:r w:rsidR="008403F5">
              <w:rPr>
                <w:noProof/>
                <w:webHidden/>
              </w:rPr>
              <w:fldChar w:fldCharType="begin"/>
            </w:r>
            <w:r w:rsidR="008403F5">
              <w:rPr>
                <w:noProof/>
                <w:webHidden/>
              </w:rPr>
              <w:instrText xml:space="preserve"> PAGEREF _Toc197633631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362DD1C0" w14:textId="3DA37C13" w:rsidR="008403F5" w:rsidRDefault="005C4DFE">
          <w:pPr>
            <w:pStyle w:val="TDC2"/>
            <w:tabs>
              <w:tab w:val="right" w:leader="dot" w:pos="8494"/>
            </w:tabs>
            <w:rPr>
              <w:rFonts w:cstheme="minorBidi"/>
              <w:noProof/>
              <w:kern w:val="2"/>
            </w:rPr>
          </w:pPr>
          <w:hyperlink w:anchor="_Toc197633632" w:history="1">
            <w:r w:rsidR="008403F5" w:rsidRPr="00450C50">
              <w:rPr>
                <w:rStyle w:val="Hipervnculo"/>
                <w:rFonts w:eastAsia="Spectral"/>
                <w:noProof/>
              </w:rPr>
              <w:t>Figura 2</w:t>
            </w:r>
            <w:r w:rsidR="008403F5">
              <w:rPr>
                <w:noProof/>
                <w:webHidden/>
              </w:rPr>
              <w:tab/>
            </w:r>
            <w:r w:rsidR="008403F5">
              <w:rPr>
                <w:noProof/>
                <w:webHidden/>
              </w:rPr>
              <w:fldChar w:fldCharType="begin"/>
            </w:r>
            <w:r w:rsidR="008403F5">
              <w:rPr>
                <w:noProof/>
                <w:webHidden/>
              </w:rPr>
              <w:instrText xml:space="preserve"> PAGEREF _Toc197633632 \h </w:instrText>
            </w:r>
            <w:r w:rsidR="008403F5">
              <w:rPr>
                <w:noProof/>
                <w:webHidden/>
              </w:rPr>
            </w:r>
            <w:r w:rsidR="008403F5">
              <w:rPr>
                <w:noProof/>
                <w:webHidden/>
              </w:rPr>
              <w:fldChar w:fldCharType="separate"/>
            </w:r>
            <w:r w:rsidR="008403F5">
              <w:rPr>
                <w:noProof/>
                <w:webHidden/>
              </w:rPr>
              <w:t>15</w:t>
            </w:r>
            <w:r w:rsidR="008403F5">
              <w:rPr>
                <w:noProof/>
                <w:webHidden/>
              </w:rPr>
              <w:fldChar w:fldCharType="end"/>
            </w:r>
          </w:hyperlink>
        </w:p>
        <w:p w14:paraId="16D48D0B" w14:textId="1FE50816" w:rsidR="008403F5" w:rsidRDefault="005C4DFE">
          <w:pPr>
            <w:pStyle w:val="TDC3"/>
            <w:tabs>
              <w:tab w:val="right" w:leader="dot" w:pos="8494"/>
            </w:tabs>
            <w:rPr>
              <w:rFonts w:cstheme="minorBidi"/>
              <w:noProof/>
              <w:kern w:val="2"/>
            </w:rPr>
          </w:pPr>
          <w:hyperlink w:anchor="_Toc197633633" w:history="1">
            <w:r w:rsidR="008403F5" w:rsidRPr="00450C50">
              <w:rPr>
                <w:rStyle w:val="Hipervnculo"/>
                <w:rFonts w:ascii="Arial" w:hAnsi="Arial" w:cs="Arial"/>
                <w:noProof/>
              </w:rPr>
              <w:t>1.3.2. Objetivo general</w:t>
            </w:r>
            <w:r w:rsidR="008403F5">
              <w:rPr>
                <w:noProof/>
                <w:webHidden/>
              </w:rPr>
              <w:tab/>
            </w:r>
            <w:r w:rsidR="008403F5">
              <w:rPr>
                <w:noProof/>
                <w:webHidden/>
              </w:rPr>
              <w:fldChar w:fldCharType="begin"/>
            </w:r>
            <w:r w:rsidR="008403F5">
              <w:rPr>
                <w:noProof/>
                <w:webHidden/>
              </w:rPr>
              <w:instrText xml:space="preserve"> PAGEREF _Toc197633633 \h </w:instrText>
            </w:r>
            <w:r w:rsidR="008403F5">
              <w:rPr>
                <w:noProof/>
                <w:webHidden/>
              </w:rPr>
            </w:r>
            <w:r w:rsidR="008403F5">
              <w:rPr>
                <w:noProof/>
                <w:webHidden/>
              </w:rPr>
              <w:fldChar w:fldCharType="separate"/>
            </w:r>
            <w:r w:rsidR="008403F5">
              <w:rPr>
                <w:noProof/>
                <w:webHidden/>
              </w:rPr>
              <w:t>16</w:t>
            </w:r>
            <w:r w:rsidR="008403F5">
              <w:rPr>
                <w:noProof/>
                <w:webHidden/>
              </w:rPr>
              <w:fldChar w:fldCharType="end"/>
            </w:r>
          </w:hyperlink>
        </w:p>
        <w:p w14:paraId="73338DC0" w14:textId="0A33C739" w:rsidR="008403F5" w:rsidRDefault="005C4DFE">
          <w:pPr>
            <w:pStyle w:val="TDC2"/>
            <w:tabs>
              <w:tab w:val="right" w:leader="dot" w:pos="8494"/>
            </w:tabs>
            <w:rPr>
              <w:rFonts w:cstheme="minorBidi"/>
              <w:noProof/>
              <w:kern w:val="2"/>
            </w:rPr>
          </w:pPr>
          <w:hyperlink w:anchor="_Toc197633634" w:history="1">
            <w:r w:rsidR="008403F5" w:rsidRPr="00450C50">
              <w:rPr>
                <w:rStyle w:val="Hipervnculo"/>
                <w:noProof/>
              </w:rPr>
              <w:t>1.3.3.Objetivos específico</w:t>
            </w:r>
            <w:r w:rsidR="008403F5">
              <w:rPr>
                <w:noProof/>
                <w:webHidden/>
              </w:rPr>
              <w:tab/>
            </w:r>
            <w:r w:rsidR="008403F5">
              <w:rPr>
                <w:noProof/>
                <w:webHidden/>
              </w:rPr>
              <w:fldChar w:fldCharType="begin"/>
            </w:r>
            <w:r w:rsidR="008403F5">
              <w:rPr>
                <w:noProof/>
                <w:webHidden/>
              </w:rPr>
              <w:instrText xml:space="preserve"> PAGEREF _Toc197633634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BD1E5C7" w14:textId="0CC4326E" w:rsidR="008403F5" w:rsidRDefault="005C4DFE">
          <w:pPr>
            <w:pStyle w:val="TDC1"/>
            <w:tabs>
              <w:tab w:val="right" w:leader="dot" w:pos="8494"/>
            </w:tabs>
            <w:rPr>
              <w:rFonts w:asciiTheme="minorHAnsi" w:eastAsiaTheme="minorEastAsia" w:hAnsiTheme="minorHAnsi" w:cstheme="minorBidi"/>
              <w:noProof/>
              <w:kern w:val="2"/>
            </w:rPr>
          </w:pPr>
          <w:hyperlink w:anchor="_Toc197633635" w:history="1">
            <w:r w:rsidR="008403F5" w:rsidRPr="00450C50">
              <w:rPr>
                <w:rStyle w:val="Hipervnculo"/>
                <w:noProof/>
              </w:rPr>
              <w:t>1.4 Justificación del Proyecto</w:t>
            </w:r>
            <w:r w:rsidR="008403F5">
              <w:rPr>
                <w:noProof/>
                <w:webHidden/>
              </w:rPr>
              <w:tab/>
            </w:r>
            <w:r w:rsidR="008403F5">
              <w:rPr>
                <w:noProof/>
                <w:webHidden/>
              </w:rPr>
              <w:fldChar w:fldCharType="begin"/>
            </w:r>
            <w:r w:rsidR="008403F5">
              <w:rPr>
                <w:noProof/>
                <w:webHidden/>
              </w:rPr>
              <w:instrText xml:space="preserve"> PAGEREF _Toc197633635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5E68D3D7" w14:textId="43C276EE" w:rsidR="008403F5" w:rsidRDefault="005C4DFE">
          <w:pPr>
            <w:pStyle w:val="TDC2"/>
            <w:tabs>
              <w:tab w:val="right" w:leader="dot" w:pos="8494"/>
            </w:tabs>
            <w:rPr>
              <w:rFonts w:cstheme="minorBidi"/>
              <w:noProof/>
              <w:kern w:val="2"/>
            </w:rPr>
          </w:pPr>
          <w:hyperlink w:anchor="_Toc197633636" w:history="1">
            <w:r w:rsidR="008403F5" w:rsidRPr="00450C50">
              <w:rPr>
                <w:rStyle w:val="Hipervnculo"/>
                <w:noProof/>
              </w:rPr>
              <w:t>1.4.1 Justificación Académica</w:t>
            </w:r>
            <w:r w:rsidR="008403F5">
              <w:rPr>
                <w:noProof/>
                <w:webHidden/>
              </w:rPr>
              <w:tab/>
            </w:r>
            <w:r w:rsidR="008403F5">
              <w:rPr>
                <w:noProof/>
                <w:webHidden/>
              </w:rPr>
              <w:fldChar w:fldCharType="begin"/>
            </w:r>
            <w:r w:rsidR="008403F5">
              <w:rPr>
                <w:noProof/>
                <w:webHidden/>
              </w:rPr>
              <w:instrText xml:space="preserve"> PAGEREF _Toc197633636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7693C30F" w14:textId="3A6BECD3" w:rsidR="008403F5" w:rsidRDefault="005C4DFE">
          <w:pPr>
            <w:pStyle w:val="TDC2"/>
            <w:tabs>
              <w:tab w:val="right" w:leader="dot" w:pos="8494"/>
            </w:tabs>
            <w:rPr>
              <w:rFonts w:cstheme="minorBidi"/>
              <w:noProof/>
              <w:kern w:val="2"/>
            </w:rPr>
          </w:pPr>
          <w:hyperlink w:anchor="_Toc197633637" w:history="1">
            <w:r w:rsidR="008403F5" w:rsidRPr="00450C50">
              <w:rPr>
                <w:rStyle w:val="Hipervnculo"/>
                <w:noProof/>
              </w:rPr>
              <w:t>1.4.2 Beneficios Tangibles</w:t>
            </w:r>
            <w:r w:rsidR="008403F5">
              <w:rPr>
                <w:noProof/>
                <w:webHidden/>
              </w:rPr>
              <w:tab/>
            </w:r>
            <w:r w:rsidR="008403F5">
              <w:rPr>
                <w:noProof/>
                <w:webHidden/>
              </w:rPr>
              <w:fldChar w:fldCharType="begin"/>
            </w:r>
            <w:r w:rsidR="008403F5">
              <w:rPr>
                <w:noProof/>
                <w:webHidden/>
              </w:rPr>
              <w:instrText xml:space="preserve"> PAGEREF _Toc197633637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DAEFC21" w14:textId="246E6124" w:rsidR="008403F5" w:rsidRDefault="005C4DFE">
          <w:pPr>
            <w:pStyle w:val="TDC2"/>
            <w:tabs>
              <w:tab w:val="right" w:leader="dot" w:pos="8494"/>
            </w:tabs>
            <w:rPr>
              <w:rFonts w:cstheme="minorBidi"/>
              <w:noProof/>
              <w:kern w:val="2"/>
            </w:rPr>
          </w:pPr>
          <w:hyperlink w:anchor="_Toc197633638" w:history="1">
            <w:r w:rsidR="008403F5" w:rsidRPr="00450C50">
              <w:rPr>
                <w:rStyle w:val="Hipervnculo"/>
                <w:noProof/>
              </w:rPr>
              <w:t>1.4.3 Beneficios Intangibles</w:t>
            </w:r>
            <w:r w:rsidR="008403F5">
              <w:rPr>
                <w:noProof/>
                <w:webHidden/>
              </w:rPr>
              <w:tab/>
            </w:r>
            <w:r w:rsidR="008403F5">
              <w:rPr>
                <w:noProof/>
                <w:webHidden/>
              </w:rPr>
              <w:fldChar w:fldCharType="begin"/>
            </w:r>
            <w:r w:rsidR="008403F5">
              <w:rPr>
                <w:noProof/>
                <w:webHidden/>
              </w:rPr>
              <w:instrText xml:space="preserve"> PAGEREF _Toc197633638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5D0B4432" w14:textId="5E14BF0B" w:rsidR="008403F5" w:rsidRDefault="005C4DFE">
          <w:pPr>
            <w:pStyle w:val="TDC2"/>
            <w:tabs>
              <w:tab w:val="right" w:leader="dot" w:pos="8494"/>
            </w:tabs>
            <w:rPr>
              <w:rFonts w:cstheme="minorBidi"/>
              <w:noProof/>
              <w:kern w:val="2"/>
            </w:rPr>
          </w:pPr>
          <w:hyperlink w:anchor="_Toc197633639" w:history="1">
            <w:r w:rsidR="008403F5" w:rsidRPr="00450C50">
              <w:rPr>
                <w:rStyle w:val="Hipervnculo"/>
                <w:rFonts w:ascii="Arial" w:hAnsi="Arial" w:cs="Arial"/>
                <w:noProof/>
              </w:rPr>
              <w:t>1.5 Alcance del Proyecto</w:t>
            </w:r>
            <w:r w:rsidR="008403F5">
              <w:rPr>
                <w:noProof/>
                <w:webHidden/>
              </w:rPr>
              <w:tab/>
            </w:r>
            <w:r w:rsidR="008403F5">
              <w:rPr>
                <w:noProof/>
                <w:webHidden/>
              </w:rPr>
              <w:fldChar w:fldCharType="begin"/>
            </w:r>
            <w:r w:rsidR="008403F5">
              <w:rPr>
                <w:noProof/>
                <w:webHidden/>
              </w:rPr>
              <w:instrText xml:space="preserve"> PAGEREF _Toc197633639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14441393" w14:textId="0CEE68D6" w:rsidR="008403F5" w:rsidRDefault="005C4DFE">
          <w:pPr>
            <w:pStyle w:val="TDC1"/>
            <w:tabs>
              <w:tab w:val="right" w:leader="dot" w:pos="8494"/>
            </w:tabs>
            <w:rPr>
              <w:rFonts w:asciiTheme="minorHAnsi" w:eastAsiaTheme="minorEastAsia" w:hAnsiTheme="minorHAnsi" w:cstheme="minorBidi"/>
              <w:noProof/>
              <w:kern w:val="2"/>
            </w:rPr>
          </w:pPr>
          <w:hyperlink w:anchor="_Toc197633640" w:history="1">
            <w:r w:rsidR="008403F5" w:rsidRPr="00450C50">
              <w:rPr>
                <w:rStyle w:val="Hipervnculo"/>
                <w:noProof/>
              </w:rPr>
              <w:t xml:space="preserve">CAPÍTULO III: ESTADO DEL ARTE </w:t>
            </w:r>
            <w:r w:rsidR="008403F5">
              <w:rPr>
                <w:rStyle w:val="Hipervnculo"/>
                <w:noProof/>
              </w:rPr>
              <w:br/>
            </w:r>
            <w:r w:rsidR="008403F5" w:rsidRPr="00450C50">
              <w:rPr>
                <w:rStyle w:val="Hipervnculo"/>
                <w:noProof/>
              </w:rPr>
              <w:t xml:space="preserve"> 3.1 Artículos</w:t>
            </w:r>
            <w:r w:rsidR="008403F5">
              <w:rPr>
                <w:noProof/>
                <w:webHidden/>
              </w:rPr>
              <w:tab/>
            </w:r>
            <w:r w:rsidR="008403F5">
              <w:rPr>
                <w:noProof/>
                <w:webHidden/>
              </w:rPr>
              <w:fldChar w:fldCharType="begin"/>
            </w:r>
            <w:r w:rsidR="008403F5">
              <w:rPr>
                <w:noProof/>
                <w:webHidden/>
              </w:rPr>
              <w:instrText xml:space="preserve"> PAGEREF _Toc197633640 \h </w:instrText>
            </w:r>
            <w:r w:rsidR="008403F5">
              <w:rPr>
                <w:noProof/>
                <w:webHidden/>
              </w:rPr>
            </w:r>
            <w:r w:rsidR="008403F5">
              <w:rPr>
                <w:noProof/>
                <w:webHidden/>
              </w:rPr>
              <w:fldChar w:fldCharType="separate"/>
            </w:r>
            <w:r w:rsidR="008403F5">
              <w:rPr>
                <w:noProof/>
                <w:webHidden/>
              </w:rPr>
              <w:t>19</w:t>
            </w:r>
            <w:r w:rsidR="008403F5">
              <w:rPr>
                <w:noProof/>
                <w:webHidden/>
              </w:rPr>
              <w:fldChar w:fldCharType="end"/>
            </w:r>
          </w:hyperlink>
        </w:p>
        <w:p w14:paraId="6C123D0A" w14:textId="12AFA6FA" w:rsidR="004811E1" w:rsidRDefault="004811E1">
          <w:r>
            <w:rPr>
              <w:b/>
              <w:bCs/>
              <w:lang w:val="es-ES"/>
            </w:rPr>
            <w:fldChar w:fldCharType="end"/>
          </w:r>
        </w:p>
      </w:sdtContent>
    </w:sdt>
    <w:p w14:paraId="2D857B02" w14:textId="038B009C" w:rsidR="00DC5EC9" w:rsidRPr="00AE7200" w:rsidRDefault="00C573D7" w:rsidP="00AE7200">
      <w:pPr>
        <w:widowControl w:val="0"/>
        <w:tabs>
          <w:tab w:val="right" w:leader="dot" w:pos="12000"/>
        </w:tabs>
        <w:spacing w:before="60" w:line="240" w:lineRule="auto"/>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4811E1">
        <w:br/>
      </w:r>
      <w:r w:rsidR="004811E1">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12DD2151" w14:textId="14E52731" w:rsidR="004F6D7C" w:rsidRDefault="00C11B3E" w:rsidP="00E70C77">
      <w:pPr>
        <w:spacing w:before="100" w:beforeAutospacing="1" w:after="100" w:afterAutospacing="1" w:line="240" w:lineRule="auto"/>
        <w:ind w:left="708"/>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E70C77">
        <w:rPr>
          <w:rStyle w:val="Ttulo2Car"/>
        </w:rPr>
        <w:lastRenderedPageBreak/>
        <w:t xml:space="preserve">   </w:t>
      </w:r>
      <w:bookmarkStart w:id="16" w:name="_Toc197631965"/>
      <w:bookmarkStart w:id="17" w:name="_Toc197633627"/>
      <w:r w:rsidR="00DB2B2C" w:rsidRPr="00E70C77">
        <w:rPr>
          <w:rStyle w:val="Ttulo2Car"/>
        </w:rPr>
        <w:t>1.1.2 Proceso del Negocio</w:t>
      </w:r>
      <w:bookmarkEnd w:id="16"/>
      <w:bookmarkEnd w:id="17"/>
      <w:r w:rsidR="00246E51" w:rsidRPr="00E70C77">
        <w:rPr>
          <w:rStyle w:val="Ttulo2Car"/>
        </w:rPr>
        <w:br/>
      </w:r>
      <w:r w:rsidR="00246E51">
        <w:br/>
      </w:r>
      <w:r w:rsidR="00246E51">
        <w:br/>
      </w:r>
      <w:r w:rsidR="00DB2B2C">
        <w:br/>
      </w:r>
      <w:r w:rsidR="00DB2B2C">
        <w:br/>
      </w:r>
      <w:r w:rsidR="00E70C77" w:rsidRPr="00667FC1">
        <w:rPr>
          <w:noProof/>
        </w:rPr>
        <w:drawing>
          <wp:anchor distT="0" distB="0" distL="114300" distR="114300" simplePos="0" relativeHeight="251660288" behindDoc="1" locked="0" layoutInCell="1" allowOverlap="1" wp14:anchorId="503956C2" wp14:editId="57EFBDA3">
            <wp:simplePos x="0" y="0"/>
            <wp:positionH relativeFrom="margin">
              <wp:posOffset>-258445</wp:posOffset>
            </wp:positionH>
            <wp:positionV relativeFrom="paragraph">
              <wp:posOffset>1047474</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r w:rsidR="004F6D39" w:rsidRPr="00E70C77">
        <w:rPr>
          <w:rStyle w:val="Ttulo2Car"/>
        </w:rPr>
        <w:br/>
        <w:t xml:space="preserve">                                        Fuente: (Elaboración propia 2025 )</w:t>
      </w:r>
      <w:r w:rsidR="004F6D39" w:rsidRPr="00E70C77">
        <w:rPr>
          <w:rStyle w:val="Ttulo2Car"/>
        </w:rPr>
        <w:br/>
      </w:r>
      <w:r w:rsidR="004F6D39">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196423">
        <w:br/>
      </w:r>
      <w:r w:rsidR="0040649D">
        <w:br/>
      </w:r>
    </w:p>
    <w:p w14:paraId="54D800DD" w14:textId="77777777" w:rsidR="004F6D7C" w:rsidRDefault="004F6D7C" w:rsidP="00501B01">
      <w:pPr>
        <w:spacing w:before="100" w:beforeAutospacing="1" w:after="100" w:afterAutospacing="1" w:line="240" w:lineRule="auto"/>
        <w:ind w:left="708"/>
      </w:pPr>
    </w:p>
    <w:p w14:paraId="62D6792D" w14:textId="77777777" w:rsidR="004F6D7C" w:rsidRDefault="004F6D7C" w:rsidP="00501B01">
      <w:pPr>
        <w:spacing w:before="100" w:beforeAutospacing="1" w:after="100" w:afterAutospacing="1" w:line="240" w:lineRule="auto"/>
        <w:ind w:left="708"/>
      </w:pPr>
    </w:p>
    <w:p w14:paraId="13B2AE25" w14:textId="77777777" w:rsidR="004F6D7C" w:rsidRDefault="004F6D7C" w:rsidP="00501B01">
      <w:pPr>
        <w:spacing w:before="100" w:beforeAutospacing="1" w:after="100" w:afterAutospacing="1" w:line="240" w:lineRule="auto"/>
        <w:ind w:left="708"/>
      </w:pPr>
    </w:p>
    <w:p w14:paraId="5BFE536F" w14:textId="77777777" w:rsidR="004F6D7C" w:rsidRDefault="004F6D7C" w:rsidP="00501B01">
      <w:pPr>
        <w:spacing w:before="100" w:beforeAutospacing="1" w:after="100" w:afterAutospacing="1" w:line="240" w:lineRule="auto"/>
        <w:ind w:left="708"/>
      </w:pPr>
    </w:p>
    <w:p w14:paraId="44492456" w14:textId="77777777" w:rsidR="004F6D7C" w:rsidRDefault="004F6D7C" w:rsidP="00501B01">
      <w:pPr>
        <w:spacing w:before="100" w:beforeAutospacing="1" w:after="100" w:afterAutospacing="1" w:line="240" w:lineRule="auto"/>
        <w:ind w:left="708"/>
      </w:pPr>
    </w:p>
    <w:p w14:paraId="4119860A" w14:textId="77777777" w:rsidR="004F6D7C" w:rsidRDefault="004F6D7C" w:rsidP="00501B01">
      <w:pPr>
        <w:spacing w:before="100" w:beforeAutospacing="1" w:after="100" w:afterAutospacing="1" w:line="240" w:lineRule="auto"/>
        <w:ind w:left="708"/>
      </w:pPr>
    </w:p>
    <w:p w14:paraId="54318301" w14:textId="0FA6B43A" w:rsidR="004F6D7C" w:rsidRDefault="0040649D" w:rsidP="004F6D7C">
      <w:pPr>
        <w:spacing w:before="100" w:beforeAutospacing="1" w:after="100" w:afterAutospacing="1" w:line="240" w:lineRule="auto"/>
        <w:ind w:left="708"/>
        <w:rPr>
          <w:b/>
          <w:bCs/>
        </w:rPr>
      </w:pPr>
      <w:r>
        <w:br/>
      </w:r>
      <w:r>
        <w:br/>
      </w:r>
      <w:r>
        <w:br/>
      </w:r>
      <w:r>
        <w:br/>
      </w:r>
      <w:r w:rsidR="004F6D39">
        <w:t>1</w:t>
      </w:r>
      <w:r w:rsidR="004F6D39" w:rsidRPr="00E70C77">
        <w:rPr>
          <w:rStyle w:val="Ttulo2Car"/>
        </w:rPr>
        <w:t>.1.3 Organigrama</w:t>
      </w:r>
      <w:r w:rsidR="004F6D39">
        <w:br/>
      </w:r>
      <w:r w:rsidR="004F6D39">
        <w:br/>
      </w:r>
      <w:r w:rsidR="00C11B3E">
        <w:br/>
      </w:r>
      <w:r w:rsidR="00C11B3E">
        <w:br/>
      </w:r>
      <w:r w:rsidR="00C11B3E">
        <w:br/>
      </w:r>
      <w:r w:rsidR="00C11B3E">
        <w:br/>
      </w:r>
      <w:r w:rsidR="00C11B3E">
        <w:br/>
      </w:r>
      <w:r w:rsidR="00C11B3E">
        <w:br/>
      </w:r>
      <w:r w:rsidR="00C11B3E">
        <w:br/>
      </w:r>
      <w:r w:rsidR="00C11B3E">
        <w:br/>
      </w:r>
      <w:r w:rsidR="00E70C77" w:rsidRPr="00463D13">
        <w:rPr>
          <w:noProof/>
        </w:rPr>
        <w:drawing>
          <wp:anchor distT="0" distB="0" distL="114300" distR="114300" simplePos="0" relativeHeight="251661312" behindDoc="1" locked="0" layoutInCell="1" allowOverlap="1" wp14:anchorId="01AE6E0A" wp14:editId="01823C9D">
            <wp:simplePos x="0" y="0"/>
            <wp:positionH relativeFrom="margin">
              <wp:posOffset>-226557</wp:posOffset>
            </wp:positionH>
            <wp:positionV relativeFrom="paragraph">
              <wp:posOffset>2133186</wp:posOffset>
            </wp:positionV>
            <wp:extent cx="6167755" cy="3178810"/>
            <wp:effectExtent l="0" t="0" r="4445" b="2540"/>
            <wp:wrapNone/>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4"/>
                    <a:stretch>
                      <a:fillRect/>
                    </a:stretch>
                  </pic:blipFill>
                  <pic:spPr>
                    <a:xfrm>
                      <a:off x="0" y="0"/>
                      <a:ext cx="6167755" cy="3178810"/>
                    </a:xfrm>
                    <a:prstGeom prst="rect">
                      <a:avLst/>
                    </a:prstGeom>
                  </pic:spPr>
                </pic:pic>
              </a:graphicData>
            </a:graphic>
            <wp14:sizeRelH relativeFrom="margin">
              <wp14:pctWidth>0</wp14:pctWidth>
            </wp14:sizeRelH>
            <wp14:sizeRelV relativeFrom="margin">
              <wp14:pctHeight>0</wp14:pctHeight>
            </wp14:sizeRelV>
          </wp:anchor>
        </w:drawing>
      </w:r>
      <w:r w:rsidR="00C11B3E">
        <w:br/>
      </w:r>
      <w:r w:rsidR="00C11B3E">
        <w:br/>
      </w:r>
      <w:r w:rsidR="00C11B3E">
        <w:br/>
      </w:r>
      <w:r w:rsidR="00C11B3E">
        <w:br/>
      </w:r>
      <w:r w:rsidR="00C11B3E">
        <w:br/>
      </w:r>
      <w:r w:rsidR="00C11B3E">
        <w:br/>
      </w:r>
      <w:r w:rsidR="00C11B3E">
        <w:br/>
      </w:r>
      <w:r w:rsidR="00463D13">
        <w:t xml:space="preserve">                    </w:t>
      </w:r>
      <w:r>
        <w:br/>
      </w:r>
      <w:r>
        <w:br/>
      </w:r>
      <w:r>
        <w:br/>
      </w:r>
      <w:r>
        <w:br/>
      </w:r>
      <w:r>
        <w:br/>
      </w:r>
      <w:r>
        <w:br/>
      </w:r>
      <w:r>
        <w:br/>
      </w:r>
      <w:r>
        <w:br/>
      </w:r>
      <w:r>
        <w:br/>
      </w:r>
      <w:r>
        <w:br/>
      </w:r>
      <w:r>
        <w:br/>
      </w:r>
      <w:r>
        <w:br/>
      </w:r>
      <w:r>
        <w:br/>
      </w:r>
      <w:r>
        <w:br/>
      </w:r>
      <w:r>
        <w:br/>
      </w:r>
      <w:r>
        <w:br/>
      </w:r>
      <w:r>
        <w:br/>
      </w:r>
      <w:r>
        <w:br/>
      </w:r>
      <w:r>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 </w:t>
      </w:r>
      <w:r w:rsidR="00A321D5" w:rsidRPr="00E70C77">
        <w:rPr>
          <w:rStyle w:val="Ttulo2Car"/>
        </w:rPr>
        <w:t>Elaboración</w:t>
      </w:r>
      <w:r w:rsidR="00463D13" w:rsidRPr="00E70C77">
        <w:rPr>
          <w:rStyle w:val="Ttulo2Car"/>
        </w:rPr>
        <w:t xml:space="preserve"> propia, 2025)</w:t>
      </w:r>
      <w:r w:rsidR="00C11B3E" w:rsidRPr="00E70C77">
        <w:rPr>
          <w:rStyle w:val="Ttulo2Car"/>
        </w:rPr>
        <w:br/>
      </w:r>
      <w:r w:rsidR="00C11B3E">
        <w:br/>
      </w:r>
      <w:r w:rsidR="00C11B3E">
        <w:br/>
      </w:r>
      <w:r>
        <w:rPr>
          <w:b/>
          <w:bCs/>
        </w:rPr>
        <w:br/>
      </w:r>
      <w:r>
        <w:rPr>
          <w:b/>
          <w:bCs/>
        </w:rPr>
        <w:br/>
      </w:r>
      <w:r>
        <w:rPr>
          <w:b/>
          <w:bCs/>
        </w:rPr>
        <w:br/>
      </w:r>
      <w:r>
        <w:rPr>
          <w:b/>
          <w:bCs/>
        </w:rPr>
        <w:br/>
      </w:r>
      <w:r w:rsidR="00196423">
        <w:rPr>
          <w:b/>
          <w:bCs/>
        </w:rPr>
        <w:br/>
      </w:r>
      <w:r w:rsidR="00196423">
        <w:rPr>
          <w:b/>
          <w:bCs/>
        </w:rPr>
        <w:br/>
      </w:r>
      <w:r w:rsidR="00196423">
        <w:rPr>
          <w:b/>
          <w:bCs/>
        </w:rPr>
        <w:br/>
      </w:r>
      <w:r w:rsidR="00196423">
        <w:rPr>
          <w:b/>
          <w:bCs/>
        </w:rPr>
        <w:br/>
      </w:r>
      <w:r w:rsidR="00196423">
        <w:rPr>
          <w:b/>
          <w:bCs/>
        </w:rPr>
        <w:lastRenderedPageBreak/>
        <w:br/>
      </w:r>
      <w:r w:rsidR="00196423">
        <w:rPr>
          <w:b/>
          <w:bCs/>
        </w:rPr>
        <w:br/>
      </w:r>
      <w:r w:rsidR="00196423">
        <w:rPr>
          <w:b/>
          <w:bCs/>
        </w:rPr>
        <w:br/>
      </w:r>
      <w:r w:rsidR="00196423">
        <w:rPr>
          <w:b/>
          <w:bCs/>
        </w:rPr>
        <w:br/>
      </w:r>
      <w:r w:rsidR="00196423">
        <w:rPr>
          <w:b/>
          <w:bCs/>
        </w:rPr>
        <w:br/>
      </w:r>
      <w:r w:rsidR="00196423">
        <w:rPr>
          <w:b/>
          <w:bCs/>
        </w:rPr>
        <w:br/>
      </w:r>
      <w:r>
        <w:rPr>
          <w:b/>
          <w:bCs/>
        </w:rPr>
        <w:br/>
      </w:r>
      <w:r w:rsidR="00463D13" w:rsidRPr="00362D54">
        <w:rPr>
          <w:rStyle w:val="Ttulo1Car"/>
        </w:rPr>
        <w:t>1.2 Formulación del problema</w:t>
      </w:r>
      <w:r w:rsidR="00463D13" w:rsidRPr="00E70C77">
        <w:rPr>
          <w:rStyle w:val="Ttulo2Car"/>
        </w:rPr>
        <w:br/>
        <w:t xml:space="preserve">   </w:t>
      </w:r>
      <w:r w:rsidR="00463D13" w:rsidRPr="00E70C77">
        <w:rPr>
          <w:rStyle w:val="Ttulo2Car"/>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Default="00C11B3E" w:rsidP="00E70C77">
      <w:pPr>
        <w:pStyle w:val="Ttulo2"/>
      </w:pPr>
      <w:r>
        <w:br/>
      </w:r>
      <w:bookmarkStart w:id="21" w:name="_Toc197631968"/>
      <w:bookmarkStart w:id="22" w:name="_Toc197633629"/>
      <w:r w:rsidR="00204FE2">
        <w:t>1.3. Objetivos del Proyecto</w:t>
      </w:r>
      <w:bookmarkEnd w:id="21"/>
      <w:bookmarkEnd w:id="22"/>
    </w:p>
    <w:p w14:paraId="269621F1" w14:textId="70CB1872" w:rsidR="00204FE2" w:rsidRDefault="00204FE2" w:rsidP="00E70C77">
      <w:pPr>
        <w:pStyle w:val="Ttulo2"/>
      </w:pPr>
      <w:bookmarkStart w:id="23" w:name="_Toc197631969"/>
      <w:bookmarkStart w:id="24" w:name="_Toc197633630"/>
      <w:r w:rsidRPr="00362D54">
        <w:rPr>
          <w:color w:val="auto"/>
        </w:rPr>
        <w:t xml:space="preserve">1.3.1. </w:t>
      </w:r>
      <w:r>
        <w:t>Marco Lógico</w:t>
      </w:r>
      <w:bookmarkEnd w:id="23"/>
      <w:bookmarkEnd w:id="24"/>
    </w:p>
    <w:p w14:paraId="06F21251" w14:textId="2A6405B3" w:rsidR="008D78CB" w:rsidRDefault="00204FE2" w:rsidP="00362D54">
      <w:bookmarkStart w:id="25" w:name="_Toc197631970"/>
      <w:r>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2D30DF" w:rsidRDefault="002D30DF"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2D30DF" w:rsidRDefault="002D30DF"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2D30DF" w:rsidRDefault="002D30DF"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2D30DF" w:rsidRDefault="002D30DF"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2D30DF" w:rsidRDefault="002D30DF"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2D30DF" w:rsidRDefault="002D30DF"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2D30DF" w:rsidRDefault="002D30DF" w:rsidP="00204FE2">
                              <w:pPr>
                                <w:jc w:val="both"/>
                                <w:rPr>
                                  <w:color w:val="FF0000"/>
                                </w:rPr>
                              </w:pPr>
                            </w:p>
                            <w:p w14:paraId="7253DB9C" w14:textId="202DA0E3" w:rsidR="002D30DF" w:rsidRDefault="002D30DF"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2D30DF" w:rsidRDefault="002D30DF"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2D30DF" w:rsidRPr="00DC1EA0" w:rsidRDefault="002D30DF" w:rsidP="00204FE2">
                              <w:pPr>
                                <w:jc w:val="both"/>
                                <w:rPr>
                                  <w:color w:val="0070C0"/>
                                </w:rPr>
                              </w:pPr>
                            </w:p>
                            <w:p w14:paraId="525FE27D" w14:textId="77777777" w:rsidR="002D30DF" w:rsidRDefault="002D30DF"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2D30DF" w:rsidRDefault="002D30DF"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2D30DF" w:rsidRDefault="002D30DF"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2D30DF" w:rsidRDefault="002D30DF"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2D30DF" w:rsidRDefault="002D30DF"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2D30DF" w:rsidRDefault="002D30DF"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2D30DF" w:rsidRDefault="002D30DF"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2D30DF" w:rsidRDefault="002D30DF"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5"/>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6"/>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7"/>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8"/>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2D30DF" w:rsidRDefault="002D30DF"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2D30DF" w:rsidRDefault="002D30DF"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2D30DF" w:rsidRDefault="002D30DF"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2D30DF" w:rsidRPr="00C47A4E" w:rsidRDefault="002D30DF"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2D30DF" w:rsidRDefault="002D30DF"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2D30DF" w:rsidRPr="00C47A4E" w:rsidRDefault="002D30DF"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2D30DF" w:rsidRDefault="002D30DF"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2D30DF" w:rsidRDefault="002D30DF"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2D30DF" w:rsidRDefault="002D30DF"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2D30DF" w:rsidRDefault="002D30DF"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2D30DF" w:rsidRDefault="002D30DF"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2D30DF" w:rsidRDefault="002D30DF"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2D30DF" w:rsidRDefault="002D30DF"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2D30DF" w:rsidRDefault="002D30DF"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2D30DF" w:rsidRDefault="002D30DF"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2D30DF" w:rsidRDefault="002D30DF"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2D30DF" w:rsidRDefault="002D30DF"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2D30DF" w:rsidRDefault="002D30DF"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2D30DF" w:rsidRDefault="002D30DF"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2D30DF" w:rsidRDefault="002D30DF"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2D30DF" w:rsidRDefault="002D30DF"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2D30DF" w:rsidRDefault="002D30DF"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2D30DF" w:rsidRDefault="002D30DF"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2D30DF" w:rsidRDefault="002D30DF"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2D30DF" w:rsidRDefault="002D30DF" w:rsidP="00204FE2">
                        <w:pPr>
                          <w:jc w:val="both"/>
                          <w:rPr>
                            <w:color w:val="FF0000"/>
                          </w:rPr>
                        </w:pPr>
                      </w:p>
                      <w:p w14:paraId="7253DB9C" w14:textId="202DA0E3" w:rsidR="002D30DF" w:rsidRDefault="002D30DF"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2D30DF" w:rsidRDefault="002D30DF"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2D30DF" w:rsidRPr="00DC1EA0" w:rsidRDefault="002D30DF" w:rsidP="00204FE2">
                        <w:pPr>
                          <w:jc w:val="both"/>
                          <w:rPr>
                            <w:color w:val="0070C0"/>
                          </w:rPr>
                        </w:pPr>
                      </w:p>
                      <w:p w14:paraId="525FE27D" w14:textId="77777777" w:rsidR="002D30DF" w:rsidRDefault="002D30DF"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2D30DF" w:rsidRDefault="002D30DF"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2D30DF" w:rsidRDefault="002D30DF"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2D30DF" w:rsidRDefault="002D30DF"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2D30DF" w:rsidRDefault="002D30DF"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2D30DF" w:rsidRDefault="002D30DF"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2D30DF" w:rsidRDefault="002D30DF"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2D30DF" w:rsidRDefault="002D30DF"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2D30DF" w:rsidRDefault="002D30DF"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2D30DF" w:rsidRDefault="002D30DF"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2D30DF" w:rsidRDefault="002D30DF"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2D30DF" w:rsidRDefault="002D30DF"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2D30DF" w:rsidRDefault="002D30DF"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2D30DF" w:rsidRDefault="002D30DF"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9"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0"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1"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2"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2D30DF" w:rsidRDefault="002D30DF"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2D30DF" w:rsidRDefault="002D30DF"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2D30DF" w:rsidRDefault="002D30DF"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2D30DF" w:rsidRPr="00C47A4E" w:rsidRDefault="002D30DF"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2D30DF" w:rsidRDefault="002D30DF"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2D30DF" w:rsidRPr="00C47A4E" w:rsidRDefault="002D30DF"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2D30DF" w:rsidRDefault="002D30DF"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2D30DF" w:rsidRDefault="002D30DF"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2D30DF" w:rsidRDefault="002D30DF"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2D30DF" w:rsidRDefault="002D30DF"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2D30DF" w:rsidRDefault="002D30DF"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2D30DF" w:rsidRDefault="002D30DF"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2D30DF" w:rsidRPr="00DC4287" w:rsidRDefault="002D30DF"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2D30DF" w:rsidRPr="00A321D5" w:rsidRDefault="002D30DF"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2D30DF" w:rsidRPr="00A321D5" w:rsidRDefault="002D30DF"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2D30DF" w:rsidRDefault="002D30DF"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2D30DF" w:rsidRDefault="002D30DF"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2D30DF" w:rsidRDefault="002D30DF"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2D30DF" w:rsidRDefault="002D30DF"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2D30DF" w:rsidRDefault="002D30DF"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5"/>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6"/>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7"/>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8"/>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2D30DF" w:rsidRPr="00CA59B3" w:rsidRDefault="002D30DF"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2D30DF" w:rsidRDefault="002D30DF"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2D30DF" w:rsidRPr="00C47A4E" w:rsidRDefault="002D30DF"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2D30DF" w:rsidRDefault="002D30DF"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2D30DF" w:rsidRPr="009D5EB2" w:rsidRDefault="002D30DF"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2D30DF" w:rsidRDefault="002D30DF"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2D30DF" w:rsidRDefault="002D30DF"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2D30DF" w:rsidRDefault="002D30DF"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2D30DF" w:rsidRDefault="002D30DF"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2D30DF" w:rsidRDefault="002D30DF"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2D30DF" w:rsidRDefault="002D30DF"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2D30DF" w:rsidRDefault="002D30DF"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2D30DF" w:rsidRDefault="002D30DF"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2D30DF" w:rsidRDefault="002D30DF"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2D30DF" w:rsidRDefault="002D30DF"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2D30DF" w:rsidRDefault="002D30DF"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2D30DF" w:rsidRDefault="002D30DF"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2D30DF" w:rsidRDefault="002D30DF"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2D30DF" w:rsidRDefault="002D30DF"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2D30DF" w:rsidRDefault="002D30DF"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2D30DF" w:rsidRDefault="002D30DF"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2D30DF" w:rsidRDefault="002D30DF"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2D30DF" w:rsidRPr="00DC4287" w:rsidRDefault="002D30DF"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2D30DF" w:rsidRPr="00A321D5" w:rsidRDefault="002D30DF"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2D30DF" w:rsidRPr="00A321D5" w:rsidRDefault="002D30DF"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2D30DF" w:rsidRDefault="002D30DF"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2D30DF" w:rsidRDefault="002D30DF"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2D30DF" w:rsidRDefault="002D30DF"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2D30DF" w:rsidRDefault="002D30DF"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2D30DF" w:rsidRDefault="002D30DF"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2D30DF" w:rsidRDefault="002D30DF"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2D30DF" w:rsidRDefault="002D30DF"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2D30DF" w:rsidRDefault="002D30DF"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2D30DF" w:rsidRDefault="002D30DF"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2D30DF" w:rsidRDefault="002D30DF"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9"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0"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1"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2"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2D30DF" w:rsidRPr="00CA59B3" w:rsidRDefault="002D30DF"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2D30DF" w:rsidRDefault="002D30DF"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2D30DF" w:rsidRPr="00C47A4E" w:rsidRDefault="002D30DF"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2D30DF" w:rsidRDefault="002D30DF"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2D30DF" w:rsidRPr="009D5EB2" w:rsidRDefault="002D30DF"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2D30DF" w:rsidRDefault="002D30DF"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538AD842" w14:textId="2D773CCC" w:rsidR="00391E0C" w:rsidRPr="006B5079" w:rsidRDefault="00391E0C" w:rsidP="00E70C77">
      <w:pPr>
        <w:pStyle w:val="Ttulo2"/>
        <w:rPr>
          <w:b/>
        </w:rPr>
      </w:pPr>
      <w:bookmarkStart w:id="32" w:name="_Toc197631974"/>
      <w:bookmarkStart w:id="33" w:name="_Toc197633634"/>
      <w:r w:rsidRPr="006B5079">
        <w:rPr>
          <w:b/>
          <w:color w:val="auto"/>
        </w:rPr>
        <w:t>1.3.3.Objetivos</w:t>
      </w:r>
      <w:r w:rsidR="004E207B" w:rsidRPr="006B5079">
        <w:rPr>
          <w:b/>
          <w:color w:val="auto"/>
        </w:rPr>
        <w:t xml:space="preserve"> </w:t>
      </w:r>
      <w:r w:rsidRPr="006B5079">
        <w:rPr>
          <w:b/>
          <w:color w:val="auto"/>
        </w:rPr>
        <w:t>específico</w:t>
      </w:r>
      <w:bookmarkEnd w:id="32"/>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lastRenderedPageBreak/>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 xml:space="preserve">Los beneficios intangibles están relacionados con el desarrollo de una actitud positiva hacia la ciencia, el fortalecimiento de la autoestima </w:t>
      </w:r>
      <w:r w:rsidRPr="004066D0">
        <w:rPr>
          <w:rFonts w:ascii="Times New Roman" w:hAnsi="Times New Roman" w:cs="Times New Roman"/>
          <w:sz w:val="24"/>
          <w:szCs w:val="24"/>
        </w:rPr>
        <w:lastRenderedPageBreak/>
        <w:t>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0D7A9970" w14:textId="77777777" w:rsidR="00C03DFB" w:rsidRDefault="004304A1" w:rsidP="00C03DFB">
      <w:pPr>
        <w:jc w:val="both"/>
        <w:rPr>
          <w:b/>
        </w:rPr>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Peruvian</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and </w:t>
      </w:r>
      <w:proofErr w:type="spellStart"/>
      <w:r w:rsidR="00C834A6" w:rsidRPr="00152A34">
        <w:rPr>
          <w:rFonts w:ascii="Times New Roman" w:hAnsi="Times New Roman" w:cs="Times New Roman"/>
          <w:b/>
          <w:sz w:val="24"/>
          <w:szCs w:val="24"/>
        </w:rPr>
        <w:t>Draw</w:t>
      </w:r>
      <w:proofErr w:type="spellEnd"/>
      <w:r w:rsidR="00C834A6">
        <w:rPr>
          <w:rFonts w:ascii="Times New Roman" w:hAnsi="Times New Roman" w:cs="Times New Roman"/>
          <w:b/>
          <w:sz w:val="24"/>
          <w:szCs w:val="24"/>
        </w:rPr>
        <w:t xml:space="preserve"> </w:t>
      </w:r>
      <w:r w:rsidR="00C834A6" w:rsidRPr="00152A34">
        <w:rPr>
          <w:rFonts w:ascii="Times New Roman" w:hAnsi="Times New Roman" w:cs="Times New Roman"/>
          <w:b/>
          <w:sz w:val="24"/>
          <w:szCs w:val="24"/>
        </w:rPr>
        <w:t>(</w:t>
      </w:r>
      <w:proofErr w:type="spellStart"/>
      <w:r w:rsidR="00C834A6" w:rsidRPr="00152A34">
        <w:rPr>
          <w:b/>
        </w:rPr>
        <w:t>Chionas</w:t>
      </w:r>
      <w:proofErr w:type="spellEnd"/>
      <w:r w:rsidR="00C834A6" w:rsidRPr="00152A34">
        <w:rPr>
          <w:b/>
        </w:rPr>
        <w:t xml:space="preserve">, G., &amp; </w:t>
      </w:r>
      <w:proofErr w:type="spellStart"/>
      <w:r w:rsidR="00C834A6" w:rsidRPr="00152A34">
        <w:rPr>
          <w:b/>
        </w:rPr>
        <w:t>Emvalotis</w:t>
      </w:r>
      <w:proofErr w:type="spellEnd"/>
      <w:r w:rsidR="00C834A6" w:rsidRPr="00152A34">
        <w:rPr>
          <w:b/>
        </w:rPr>
        <w:t>, A.,2021)</w:t>
      </w:r>
    </w:p>
    <w:p w14:paraId="67E2F5BD" w14:textId="6C7CDEC2"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r w:rsidR="00C03DFB" w:rsidRPr="00C03DFB">
        <w:rPr>
          <w:rFonts w:ascii="Times New Roman" w:eastAsia="Spectral" w:hAnsi="Times New Roman" w:cs="Times New Roman"/>
          <w:b/>
        </w:rPr>
        <w:t>https://doi.org/10.46328/ijemst.1099</w:t>
      </w:r>
    </w:p>
    <w:p w14:paraId="095F33D0" w14:textId="77777777" w:rsidR="00C834A6" w:rsidRPr="00152A34" w:rsidRDefault="00C834A6" w:rsidP="00C834A6">
      <w:pPr>
        <w:jc w:val="both"/>
        <w:rPr>
          <w:rFonts w:ascii="Times New Roman" w:hAnsi="Times New Roman" w:cs="Times New Roman"/>
          <w:b/>
          <w:sz w:val="24"/>
          <w:szCs w:val="24"/>
        </w:rPr>
      </w:pPr>
    </w:p>
    <w:p w14:paraId="08FA51EB" w14:textId="77777777" w:rsidR="00C834A6" w:rsidRPr="00152A34" w:rsidRDefault="00C834A6" w:rsidP="00C834A6">
      <w:pPr>
        <w:spacing w:after="160" w:line="360" w:lineRule="auto"/>
        <w:jc w:val="both"/>
        <w:rPr>
          <w:rFonts w:ascii="Times New Roman" w:hAnsi="Times New Roman" w:cs="Times New Roman"/>
          <w:sz w:val="24"/>
          <w:szCs w:val="24"/>
        </w:rPr>
      </w:pPr>
      <w:r w:rsidRPr="00152A34">
        <w:rPr>
          <w:rFonts w:ascii="Times New Roman" w:hAnsi="Times New Roman" w:cs="Times New Roman"/>
          <w:sz w:val="24"/>
          <w:szCs w:val="24"/>
        </w:rPr>
        <w:t>El artículo destaca que las percepciones de los estudiantes sobre los científicos (por ejemplo, que son hombres que trabajan en laboratorios de química) están influenciadas por estereotipos. Esto es relevante, ya que un asistente inteligente en Química debe promover imágenes más inclusivas y realistas para motivar a los estudiantes y reducir estereotipos de género, posiblemente mejorando su interés en la materia y en carreras científicas.</w:t>
      </w:r>
    </w:p>
    <w:p w14:paraId="6206CD3C" w14:textId="77777777" w:rsidR="00C834A6" w:rsidRPr="00152A34" w:rsidRDefault="00C834A6" w:rsidP="00C834A6">
      <w:pPr>
        <w:pStyle w:val="Prrafodelista"/>
        <w:numPr>
          <w:ilvl w:val="0"/>
          <w:numId w:val="6"/>
        </w:numPr>
        <w:spacing w:after="160" w:line="259" w:lineRule="auto"/>
        <w:rPr>
          <w:rFonts w:ascii="Times New Roman" w:hAnsi="Times New Roman" w:cs="Times New Roman"/>
          <w:sz w:val="24"/>
          <w:szCs w:val="24"/>
        </w:rPr>
      </w:pPr>
      <w:r w:rsidRPr="00152A34">
        <w:rPr>
          <w:rFonts w:ascii="Times New Roman" w:hAnsi="Times New Roman" w:cs="Times New Roman"/>
          <w:b/>
          <w:bCs/>
          <w:sz w:val="24"/>
          <w:szCs w:val="24"/>
        </w:rPr>
        <w:t>Metodologías o enfoques de investigación:</w:t>
      </w:r>
    </w:p>
    <w:p w14:paraId="39FC61A5" w14:textId="77777777" w:rsidR="00C834A6" w:rsidRPr="00152A34" w:rsidRDefault="00C834A6" w:rsidP="00C834A6">
      <w:pPr>
        <w:pStyle w:val="Prrafodelista"/>
        <w:rPr>
          <w:rFonts w:ascii="Times New Roman" w:hAnsi="Times New Roman" w:cs="Times New Roman"/>
          <w:sz w:val="24"/>
          <w:szCs w:val="24"/>
        </w:rPr>
      </w:pPr>
    </w:p>
    <w:p w14:paraId="223AD188" w14:textId="4C79F1D0" w:rsidR="006C3F83" w:rsidRDefault="00C834A6" w:rsidP="00C834A6">
      <w:pPr>
        <w:pStyle w:val="Prrafodelista"/>
        <w:numPr>
          <w:ilvl w:val="0"/>
          <w:numId w:val="7"/>
        </w:numPr>
        <w:spacing w:after="160" w:line="360" w:lineRule="auto"/>
        <w:jc w:val="both"/>
        <w:rPr>
          <w:rFonts w:ascii="Times New Roman" w:hAnsi="Times New Roman" w:cs="Times New Roman"/>
          <w:sz w:val="24"/>
          <w:szCs w:val="24"/>
        </w:rPr>
      </w:pPr>
      <w:r w:rsidRPr="00152A34">
        <w:rPr>
          <w:rFonts w:ascii="Times New Roman" w:hAnsi="Times New Roman" w:cs="Times New Roman"/>
          <w:b/>
          <w:bCs/>
          <w:sz w:val="24"/>
          <w:szCs w:val="24"/>
        </w:rPr>
        <w:t>Uso de DAST (</w:t>
      </w:r>
      <w:proofErr w:type="spellStart"/>
      <w:r w:rsidRPr="00152A34">
        <w:rPr>
          <w:rFonts w:ascii="Times New Roman" w:hAnsi="Times New Roman" w:cs="Times New Roman"/>
          <w:b/>
          <w:bCs/>
          <w:sz w:val="24"/>
          <w:szCs w:val="24"/>
        </w:rPr>
        <w:t>Draw</w:t>
      </w:r>
      <w:proofErr w:type="spellEnd"/>
      <w:r w:rsidRPr="00152A34">
        <w:rPr>
          <w:rFonts w:ascii="Times New Roman" w:hAnsi="Times New Roman" w:cs="Times New Roman"/>
          <w:b/>
          <w:bCs/>
          <w:sz w:val="24"/>
          <w:szCs w:val="24"/>
        </w:rPr>
        <w:t>-A-</w:t>
      </w:r>
      <w:proofErr w:type="spellStart"/>
      <w:r w:rsidRPr="00152A34">
        <w:rPr>
          <w:rFonts w:ascii="Times New Roman" w:hAnsi="Times New Roman" w:cs="Times New Roman"/>
          <w:b/>
          <w:bCs/>
          <w:sz w:val="24"/>
          <w:szCs w:val="24"/>
        </w:rPr>
        <w:t>Scientist</w:t>
      </w:r>
      <w:proofErr w:type="spellEnd"/>
      <w:r w:rsidRPr="00152A34">
        <w:rPr>
          <w:rFonts w:ascii="Times New Roman" w:hAnsi="Times New Roman" w:cs="Times New Roman"/>
          <w:b/>
          <w:bCs/>
          <w:sz w:val="24"/>
          <w:szCs w:val="24"/>
        </w:rPr>
        <w:t xml:space="preserve"> Test):</w:t>
      </w:r>
      <w:r w:rsidRPr="00152A34">
        <w:rPr>
          <w:rFonts w:ascii="Times New Roman" w:hAnsi="Times New Roman" w:cs="Times New Roman"/>
          <w:sz w:val="24"/>
          <w:szCs w:val="24"/>
        </w:rPr>
        <w:t xml:space="preserve"> </w:t>
      </w:r>
      <w:r w:rsidRPr="00AC6C90">
        <w:rPr>
          <w:rFonts w:ascii="Times New Roman" w:hAnsi="Times New Roman" w:cs="Times New Roman"/>
          <w:color w:val="70AD47" w:themeColor="accent6"/>
          <w:sz w:val="24"/>
          <w:szCs w:val="24"/>
        </w:rPr>
        <w:t>El artículo utiliza el DAST y su versión enriquecida (DAST–C) para recoger las percepciones de los estudiantes sobre científicos</w:t>
      </w:r>
      <w:r w:rsidRPr="00152A34">
        <w:rPr>
          <w:rFonts w:ascii="Times New Roman" w:hAnsi="Times New Roman" w:cs="Times New Roman"/>
          <w:sz w:val="24"/>
          <w:szCs w:val="24"/>
        </w:rPr>
        <w:t xml:space="preserve"> a través de dibujos y análisis de contenidos. Este método cualitativo y cuantitativo puede ser útil para evaluar cambios en las percepciones después de la intervención con tu asistente inteligente, permitiendo medir si las imágenes cognitivas de los estudiantes mejoran o se diversifican tras su uso.</w:t>
      </w:r>
    </w:p>
    <w:p w14:paraId="37209540" w14:textId="77777777" w:rsidR="006C3F83" w:rsidRPr="006C3F83" w:rsidRDefault="006C3F83" w:rsidP="006C3F83"/>
    <w:p w14:paraId="466E46BA" w14:textId="77777777" w:rsidR="006C3F83" w:rsidRPr="006C3F83" w:rsidRDefault="006C3F83" w:rsidP="006C3F83"/>
    <w:p w14:paraId="778C1730" w14:textId="77777777" w:rsidR="006C3F83" w:rsidRPr="006C3F83" w:rsidRDefault="006C3F83" w:rsidP="006C3F83"/>
    <w:p w14:paraId="64107D71" w14:textId="77777777" w:rsidR="006C3F83" w:rsidRPr="006C3F83" w:rsidRDefault="006C3F83" w:rsidP="006C3F83"/>
    <w:p w14:paraId="665DEAC6" w14:textId="77777777" w:rsidR="006C3F83" w:rsidRPr="006C3F83" w:rsidRDefault="006C3F83" w:rsidP="006C3F83"/>
    <w:p w14:paraId="0E8A2244" w14:textId="3C7C148B"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4310BB3A" w14:textId="77777777" w:rsidR="00C834A6" w:rsidRPr="00152A34" w:rsidRDefault="00C834A6" w:rsidP="00C834A6">
      <w:pPr>
        <w:pStyle w:val="Prrafodelista"/>
        <w:numPr>
          <w:ilvl w:val="0"/>
          <w:numId w:val="7"/>
        </w:numPr>
        <w:spacing w:after="160" w:line="360" w:lineRule="auto"/>
        <w:jc w:val="both"/>
        <w:rPr>
          <w:rFonts w:ascii="Times New Roman" w:hAnsi="Times New Roman" w:cs="Times New Roman"/>
          <w:sz w:val="24"/>
          <w:szCs w:val="24"/>
        </w:rPr>
      </w:pPr>
      <w:r w:rsidRPr="00152A34">
        <w:rPr>
          <w:rFonts w:ascii="Times New Roman" w:hAnsi="Times New Roman" w:cs="Times New Roman"/>
          <w:b/>
          <w:bCs/>
          <w:sz w:val="24"/>
          <w:szCs w:val="24"/>
        </w:rPr>
        <w:t>Análisis de categorías y escalas:</w:t>
      </w:r>
      <w:r w:rsidRPr="00152A34">
        <w:rPr>
          <w:rFonts w:ascii="Times New Roman" w:hAnsi="Times New Roman" w:cs="Times New Roman"/>
          <w:sz w:val="24"/>
          <w:szCs w:val="24"/>
        </w:rPr>
        <w:t xml:space="preserve"> </w:t>
      </w:r>
      <w:r w:rsidRPr="00AC6C90">
        <w:rPr>
          <w:rFonts w:ascii="Times New Roman" w:hAnsi="Times New Roman" w:cs="Times New Roman"/>
          <w:color w:val="70AD47" w:themeColor="accent6"/>
          <w:sz w:val="24"/>
          <w:szCs w:val="24"/>
          <w:u w:val="single"/>
        </w:rPr>
        <w:t>La investigación emplea categorías específicas para analizar las imágenes y correlacionarlos con posibles estereotipos.</w:t>
      </w:r>
      <w:r w:rsidRPr="00152A34">
        <w:rPr>
          <w:rFonts w:ascii="Times New Roman" w:hAnsi="Times New Roman" w:cs="Times New Roman"/>
          <w:sz w:val="24"/>
          <w:szCs w:val="24"/>
        </w:rPr>
        <w:t xml:space="preserve"> La aplicación de estas categorías en tu análisis podría, por ejemplo, evaluar si el uso del asistente contribuye a modificar percepciones relacionadas con roles, género o ambientes de científicos en el ámbito de la Química.</w:t>
      </w:r>
    </w:p>
    <w:p w14:paraId="73EB6D52" w14:textId="77777777" w:rsidR="00C834A6" w:rsidRPr="00152A34" w:rsidRDefault="00C834A6" w:rsidP="00C834A6">
      <w:pPr>
        <w:pStyle w:val="Prrafodelista"/>
        <w:spacing w:line="360" w:lineRule="auto"/>
        <w:ind w:left="1440"/>
        <w:jc w:val="both"/>
        <w:rPr>
          <w:rFonts w:ascii="Times New Roman" w:hAnsi="Times New Roman" w:cs="Times New Roman"/>
          <w:sz w:val="24"/>
          <w:szCs w:val="24"/>
        </w:rPr>
      </w:pPr>
    </w:p>
    <w:p w14:paraId="29CDC70B" w14:textId="77777777" w:rsidR="00C834A6" w:rsidRPr="00152A34" w:rsidRDefault="00C834A6" w:rsidP="00C834A6">
      <w:pPr>
        <w:pStyle w:val="Prrafodelista"/>
        <w:numPr>
          <w:ilvl w:val="0"/>
          <w:numId w:val="6"/>
        </w:numPr>
        <w:spacing w:after="160" w:line="360" w:lineRule="auto"/>
        <w:rPr>
          <w:rFonts w:ascii="Times New Roman" w:hAnsi="Times New Roman" w:cs="Times New Roman"/>
          <w:sz w:val="24"/>
          <w:szCs w:val="24"/>
        </w:rPr>
      </w:pPr>
      <w:r w:rsidRPr="00152A34">
        <w:rPr>
          <w:rFonts w:ascii="Times New Roman" w:hAnsi="Times New Roman" w:cs="Times New Roman"/>
          <w:b/>
          <w:bCs/>
          <w:sz w:val="24"/>
          <w:szCs w:val="24"/>
        </w:rPr>
        <w:t>Conclusiones o implicaciones y su conexión con tus resultados:</w:t>
      </w:r>
    </w:p>
    <w:p w14:paraId="5659CC55" w14:textId="50C62F83" w:rsidR="00C834A6" w:rsidRPr="00AC6C90" w:rsidRDefault="00C834A6" w:rsidP="00C834A6">
      <w:pPr>
        <w:pStyle w:val="Prrafodelista"/>
        <w:numPr>
          <w:ilvl w:val="0"/>
          <w:numId w:val="8"/>
        </w:numPr>
        <w:spacing w:after="160" w:line="360" w:lineRule="auto"/>
        <w:jc w:val="both"/>
        <w:rPr>
          <w:rFonts w:ascii="Times New Roman" w:hAnsi="Times New Roman" w:cs="Times New Roman"/>
          <w:color w:val="70AD47" w:themeColor="accent6"/>
          <w:sz w:val="24"/>
          <w:szCs w:val="24"/>
        </w:rPr>
      </w:pPr>
      <w:r w:rsidRPr="00152A34">
        <w:rPr>
          <w:rFonts w:ascii="Times New Roman" w:hAnsi="Times New Roman" w:cs="Times New Roman"/>
          <w:b/>
          <w:bCs/>
          <w:sz w:val="24"/>
          <w:szCs w:val="24"/>
        </w:rPr>
        <w:t>La necesidad de deshacer estereotipos a través de estrategias educativas:</w:t>
      </w:r>
      <w:r w:rsidRPr="00152A34">
        <w:rPr>
          <w:rFonts w:ascii="Times New Roman" w:hAnsi="Times New Roman" w:cs="Times New Roman"/>
          <w:sz w:val="24"/>
          <w:szCs w:val="24"/>
        </w:rPr>
        <w:t xml:space="preserve"> El artículo recomienda actividades con científicos reales, uso de diferentes modalidades de enseñanza, y capacitación de docentes para mejorar la imagen de la ciencia. </w:t>
      </w:r>
      <w:r w:rsidRPr="00AC6C90">
        <w:rPr>
          <w:rFonts w:ascii="Times New Roman" w:hAnsi="Times New Roman" w:cs="Times New Roman"/>
          <w:color w:val="70AD47" w:themeColor="accent6"/>
          <w:sz w:val="24"/>
          <w:szCs w:val="24"/>
        </w:rPr>
        <w:t>Estas recomendaciones</w:t>
      </w:r>
      <w:r w:rsidR="008B0E15">
        <w:rPr>
          <w:rFonts w:ascii="Times New Roman" w:hAnsi="Times New Roman" w:cs="Times New Roman"/>
          <w:color w:val="70AD47" w:themeColor="accent6"/>
          <w:sz w:val="24"/>
          <w:szCs w:val="24"/>
        </w:rPr>
        <w:t xml:space="preserve"> pueden ser complementarias al</w:t>
      </w:r>
      <w:r w:rsidRPr="00AC6C90">
        <w:rPr>
          <w:rFonts w:ascii="Times New Roman" w:hAnsi="Times New Roman" w:cs="Times New Roman"/>
          <w:color w:val="70AD47" w:themeColor="accent6"/>
          <w:sz w:val="24"/>
          <w:szCs w:val="24"/>
        </w:rPr>
        <w:t xml:space="preserve"> proyecto, que buscaría, a través del asistente, ofrecer contenido interactivo para promover percepciones más inclusivas y motivadoras en Química.</w:t>
      </w:r>
    </w:p>
    <w:p w14:paraId="4E00C2D4" w14:textId="77777777" w:rsidR="00C834A6" w:rsidRPr="00152A34" w:rsidRDefault="00C834A6" w:rsidP="00C834A6">
      <w:pPr>
        <w:pStyle w:val="Prrafodelista"/>
        <w:spacing w:line="360" w:lineRule="auto"/>
        <w:ind w:left="1440"/>
        <w:jc w:val="both"/>
        <w:rPr>
          <w:rFonts w:ascii="Times New Roman" w:hAnsi="Times New Roman" w:cs="Times New Roman"/>
          <w:sz w:val="24"/>
          <w:szCs w:val="24"/>
        </w:rPr>
      </w:pPr>
    </w:p>
    <w:p w14:paraId="0E3F12B7" w14:textId="77777777" w:rsidR="00C834A6" w:rsidRPr="00152A34" w:rsidRDefault="00C834A6" w:rsidP="00C834A6">
      <w:pPr>
        <w:pStyle w:val="Prrafodelista"/>
        <w:numPr>
          <w:ilvl w:val="0"/>
          <w:numId w:val="8"/>
        </w:numPr>
        <w:spacing w:after="160" w:line="360" w:lineRule="auto"/>
        <w:jc w:val="both"/>
        <w:rPr>
          <w:rFonts w:ascii="Times New Roman" w:hAnsi="Times New Roman" w:cs="Times New Roman"/>
          <w:sz w:val="24"/>
          <w:szCs w:val="24"/>
        </w:rPr>
      </w:pPr>
      <w:r w:rsidRPr="00152A34">
        <w:rPr>
          <w:rFonts w:ascii="Times New Roman" w:hAnsi="Times New Roman" w:cs="Times New Roman"/>
          <w:b/>
          <w:bCs/>
          <w:sz w:val="24"/>
          <w:szCs w:val="24"/>
        </w:rPr>
        <w:t>El rol del docente y la formación de profesores:</w:t>
      </w:r>
      <w:r w:rsidRPr="00152A34">
        <w:rPr>
          <w:rFonts w:ascii="Times New Roman" w:hAnsi="Times New Roman" w:cs="Times New Roman"/>
          <w:sz w:val="24"/>
          <w:szCs w:val="24"/>
        </w:rPr>
        <w:t xml:space="preserve"> La investigación resalta la importancia de mejorar la formación docente en temas de diversidad profesional y en el uso de nuevas tecnologías. Esto puede conectar con tu proyecto si consideras diseñar funcionalidades de tu asistente que brinden apoyo a los docentes para abordar estas temáticas de forma interactiva y personalizada.</w:t>
      </w:r>
    </w:p>
    <w:p w14:paraId="24BDA5D6" w14:textId="77777777" w:rsidR="00C834A6" w:rsidRPr="00152A34" w:rsidRDefault="00C834A6" w:rsidP="00C834A6">
      <w:pPr>
        <w:spacing w:line="360" w:lineRule="auto"/>
        <w:rPr>
          <w:rFonts w:ascii="Times New Roman" w:hAnsi="Times New Roman" w:cs="Times New Roman"/>
          <w:b/>
          <w:bCs/>
          <w:sz w:val="24"/>
          <w:szCs w:val="24"/>
        </w:rPr>
      </w:pPr>
    </w:p>
    <w:p w14:paraId="1A8FD4CB" w14:textId="77777777" w:rsidR="00C834A6" w:rsidRPr="00152A34" w:rsidRDefault="00C834A6" w:rsidP="00C834A6">
      <w:pPr>
        <w:spacing w:line="360" w:lineRule="auto"/>
        <w:rPr>
          <w:rFonts w:ascii="Times New Roman" w:hAnsi="Times New Roman" w:cs="Times New Roman"/>
          <w:b/>
          <w:bCs/>
          <w:sz w:val="24"/>
          <w:szCs w:val="24"/>
        </w:rPr>
      </w:pPr>
    </w:p>
    <w:p w14:paraId="1AE31F41" w14:textId="5DB7423F" w:rsidR="00C834A6" w:rsidRPr="00152A34" w:rsidRDefault="00C834A6" w:rsidP="006C3F83">
      <w:pPr>
        <w:pStyle w:val="Prrafodelista"/>
        <w:numPr>
          <w:ilvl w:val="0"/>
          <w:numId w:val="6"/>
        </w:numPr>
        <w:spacing w:after="160" w:line="360" w:lineRule="auto"/>
        <w:ind w:left="0" w:firstLine="0"/>
        <w:rPr>
          <w:rFonts w:ascii="Times New Roman" w:hAnsi="Times New Roman" w:cs="Times New Roman"/>
          <w:sz w:val="24"/>
          <w:szCs w:val="24"/>
        </w:rPr>
      </w:pPr>
      <w:r w:rsidRPr="00152A34">
        <w:rPr>
          <w:rFonts w:ascii="Times New Roman" w:hAnsi="Times New Roman" w:cs="Times New Roman"/>
          <w:b/>
          <w:bCs/>
          <w:sz w:val="24"/>
          <w:szCs w:val="24"/>
        </w:rPr>
        <w:t>Limitaciones o brechas:</w:t>
      </w:r>
    </w:p>
    <w:p w14:paraId="1632BA3C" w14:textId="77777777" w:rsidR="00C834A6" w:rsidRPr="00152A34" w:rsidRDefault="00C834A6" w:rsidP="00C834A6">
      <w:pPr>
        <w:pStyle w:val="Prrafodelista"/>
        <w:numPr>
          <w:ilvl w:val="0"/>
          <w:numId w:val="9"/>
        </w:numPr>
        <w:spacing w:after="160" w:line="360" w:lineRule="auto"/>
        <w:jc w:val="both"/>
        <w:rPr>
          <w:rFonts w:ascii="Times New Roman" w:hAnsi="Times New Roman" w:cs="Times New Roman"/>
          <w:sz w:val="24"/>
          <w:szCs w:val="24"/>
        </w:rPr>
      </w:pPr>
      <w:r w:rsidRPr="00152A34">
        <w:rPr>
          <w:rFonts w:ascii="Times New Roman" w:hAnsi="Times New Roman" w:cs="Times New Roman"/>
          <w:b/>
          <w:bCs/>
          <w:sz w:val="24"/>
          <w:szCs w:val="24"/>
        </w:rPr>
        <w:t>Limitaciones en herramientas y representaciones:</w:t>
      </w:r>
      <w:r w:rsidRPr="00152A34">
        <w:rPr>
          <w:rFonts w:ascii="Times New Roman" w:hAnsi="Times New Roman" w:cs="Times New Roman"/>
          <w:sz w:val="24"/>
          <w:szCs w:val="24"/>
        </w:rPr>
        <w:t xml:space="preserve"> El artículo señala que los dibujos pueden no captar toda la percepción del estudiante y su uso ha sido criticado. Además, recomienda combinar DAST con entrevistas o cuestionarios para obtener datos más completos. En tu propuesta, esto justifica el uso de múltiples métodos (interactivo, cuestionarios, análisis de contenido) para comprender mejor las percepciones y mejorar los resultados de aprendizaje.</w:t>
      </w:r>
    </w:p>
    <w:p w14:paraId="331F5D6C" w14:textId="77777777" w:rsidR="00C834A6" w:rsidRPr="00152A34" w:rsidRDefault="00C834A6" w:rsidP="00C834A6">
      <w:pPr>
        <w:pStyle w:val="Prrafodelista"/>
        <w:spacing w:line="360" w:lineRule="auto"/>
        <w:ind w:left="1440"/>
        <w:jc w:val="both"/>
        <w:rPr>
          <w:rFonts w:ascii="Times New Roman" w:hAnsi="Times New Roman" w:cs="Times New Roman"/>
          <w:sz w:val="24"/>
          <w:szCs w:val="24"/>
        </w:rPr>
      </w:pPr>
    </w:p>
    <w:p w14:paraId="554FD8F7" w14:textId="77777777" w:rsidR="00C834A6" w:rsidRPr="00152A34" w:rsidRDefault="00C834A6" w:rsidP="00C834A6">
      <w:pPr>
        <w:pStyle w:val="Prrafodelista"/>
        <w:numPr>
          <w:ilvl w:val="0"/>
          <w:numId w:val="9"/>
        </w:numPr>
        <w:spacing w:after="160" w:line="360" w:lineRule="auto"/>
        <w:jc w:val="both"/>
        <w:rPr>
          <w:rFonts w:ascii="Times New Roman" w:hAnsi="Times New Roman" w:cs="Times New Roman"/>
          <w:sz w:val="24"/>
          <w:szCs w:val="24"/>
        </w:rPr>
      </w:pPr>
      <w:r w:rsidRPr="00152A34">
        <w:rPr>
          <w:rFonts w:ascii="Times New Roman" w:hAnsi="Times New Roman" w:cs="Times New Roman"/>
          <w:b/>
          <w:bCs/>
          <w:sz w:val="24"/>
          <w:szCs w:val="24"/>
        </w:rPr>
        <w:t>Falta de investigaciones específicas en Perú y en ciencias específicas:</w:t>
      </w:r>
      <w:r w:rsidRPr="00152A34">
        <w:rPr>
          <w:rFonts w:ascii="Times New Roman" w:hAnsi="Times New Roman" w:cs="Times New Roman"/>
          <w:sz w:val="24"/>
          <w:szCs w:val="24"/>
        </w:rPr>
        <w:t xml:space="preserve"> </w:t>
      </w:r>
      <w:r w:rsidRPr="00AC6C90">
        <w:rPr>
          <w:rFonts w:ascii="Times New Roman" w:hAnsi="Times New Roman" w:cs="Times New Roman"/>
          <w:color w:val="70AD47" w:themeColor="accent6"/>
          <w:sz w:val="24"/>
          <w:szCs w:val="24"/>
        </w:rPr>
        <w:t>La revisión indica que hay pocas investigaciones en Perú respecto a percepciones en ciencias como la Química, y que la mayoría de los estudios han sido en otros países.</w:t>
      </w:r>
      <w:r w:rsidRPr="00152A34">
        <w:rPr>
          <w:rFonts w:ascii="Times New Roman" w:hAnsi="Times New Roman" w:cs="Times New Roman"/>
          <w:sz w:val="24"/>
          <w:szCs w:val="24"/>
        </w:rPr>
        <w:t xml:space="preserve"> Esto afianza la relevancia de tu estudio, que puede llenar un vacío en la literatura local y cultural, además de explorar cómo un asistente de Machine </w:t>
      </w:r>
      <w:proofErr w:type="spellStart"/>
      <w:r w:rsidRPr="00152A34">
        <w:rPr>
          <w:rFonts w:ascii="Times New Roman" w:hAnsi="Times New Roman" w:cs="Times New Roman"/>
          <w:sz w:val="24"/>
          <w:szCs w:val="24"/>
        </w:rPr>
        <w:t>Learning</w:t>
      </w:r>
      <w:proofErr w:type="spellEnd"/>
      <w:r w:rsidRPr="00152A34">
        <w:rPr>
          <w:rFonts w:ascii="Times New Roman" w:hAnsi="Times New Roman" w:cs="Times New Roman"/>
          <w:sz w:val="24"/>
          <w:szCs w:val="24"/>
        </w:rPr>
        <w:t xml:space="preserve"> puede intervenir en estas percepciones específicas.</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63B343A4" w14:textId="7463FEDA" w:rsidR="006C3F83" w:rsidRPr="000A7F68" w:rsidRDefault="00AC6C90" w:rsidP="00C834A6">
      <w:pPr>
        <w:spacing w:line="360" w:lineRule="auto"/>
        <w:jc w:val="both"/>
        <w:rPr>
          <w:rFonts w:ascii="Times New Roman" w:hAnsi="Times New Roman" w:cs="Times New Roman"/>
          <w:color w:val="4472C4" w:themeColor="accent1"/>
          <w:sz w:val="24"/>
          <w:szCs w:val="24"/>
        </w:rPr>
      </w:pPr>
      <w:r w:rsidRPr="00AC6C90">
        <w:rPr>
          <w:rFonts w:ascii="Times New Roman" w:hAnsi="Times New Roman" w:cs="Times New Roman"/>
          <w:color w:val="70AD47" w:themeColor="accent6"/>
          <w:sz w:val="24"/>
          <w:szCs w:val="24"/>
          <w:u w:val="single"/>
        </w:rPr>
        <w:t>La investigación emplea categorías específicas para analizar las imágenes y correlacionarlos con posibles</w:t>
      </w:r>
      <w:r w:rsidR="008B0E15" w:rsidRPr="008B0E15">
        <w:rPr>
          <w:rFonts w:ascii="Times New Roman" w:hAnsi="Times New Roman" w:cs="Times New Roman"/>
          <w:color w:val="70AD47" w:themeColor="accent6"/>
          <w:sz w:val="24"/>
          <w:szCs w:val="24"/>
          <w:u w:val="single"/>
        </w:rPr>
        <w:t xml:space="preserve"> </w:t>
      </w:r>
      <w:r w:rsidR="008B0E15" w:rsidRPr="00AC6C90">
        <w:rPr>
          <w:rFonts w:ascii="Times New Roman" w:hAnsi="Times New Roman" w:cs="Times New Roman"/>
          <w:color w:val="70AD47" w:themeColor="accent6"/>
          <w:sz w:val="24"/>
          <w:szCs w:val="24"/>
          <w:u w:val="single"/>
        </w:rPr>
        <w:t>estereotipos.</w:t>
      </w:r>
      <w:r w:rsidRPr="00AC6C90">
        <w:rPr>
          <w:rFonts w:ascii="Times New Roman" w:hAnsi="Times New Roman" w:cs="Times New Roman"/>
          <w:sz w:val="24"/>
          <w:szCs w:val="24"/>
        </w:rPr>
        <w:t xml:space="preserve"> Estas recomendaciones pueden </w:t>
      </w:r>
      <w:r w:rsidR="008B0E15">
        <w:rPr>
          <w:rFonts w:ascii="Times New Roman" w:hAnsi="Times New Roman" w:cs="Times New Roman"/>
          <w:sz w:val="24"/>
          <w:szCs w:val="24"/>
        </w:rPr>
        <w:t>ser complementarias en el</w:t>
      </w:r>
      <w:r w:rsidRPr="00AC6C90">
        <w:rPr>
          <w:rFonts w:ascii="Times New Roman" w:hAnsi="Times New Roman" w:cs="Times New Roman"/>
          <w:sz w:val="24"/>
          <w:szCs w:val="24"/>
        </w:rPr>
        <w:t xml:space="preserve"> proyecto, que buscaría, a través del asistente, </w:t>
      </w:r>
      <w:r w:rsidRPr="000A7F68">
        <w:rPr>
          <w:rFonts w:ascii="Times New Roman" w:hAnsi="Times New Roman" w:cs="Times New Roman"/>
          <w:color w:val="4472C4" w:themeColor="accent1"/>
          <w:sz w:val="24"/>
          <w:szCs w:val="24"/>
        </w:rPr>
        <w:t>ofrecer contenido interactivo para promover percepciones más inclusivas y motivadoras en Química.</w:t>
      </w:r>
    </w:p>
    <w:p w14:paraId="69DD3BAB" w14:textId="4BF95A17" w:rsidR="001E16CF" w:rsidRDefault="001E16CF" w:rsidP="00C834A6">
      <w:pPr>
        <w:spacing w:line="360" w:lineRule="auto"/>
        <w:jc w:val="both"/>
        <w:rPr>
          <w:rFonts w:ascii="Times New Roman" w:hAnsi="Times New Roman" w:cs="Times New Roman"/>
          <w:sz w:val="24"/>
          <w:szCs w:val="24"/>
        </w:rPr>
      </w:pPr>
    </w:p>
    <w:p w14:paraId="1231F5C5" w14:textId="77777777" w:rsidR="006C3F83" w:rsidRPr="007C4BDF" w:rsidRDefault="006C3F83" w:rsidP="00C834A6">
      <w:pPr>
        <w:spacing w:line="360" w:lineRule="auto"/>
        <w:jc w:val="both"/>
        <w:rPr>
          <w:rFonts w:ascii="Times New Roman" w:hAnsi="Times New Roman" w:cs="Times New Roman"/>
          <w:sz w:val="24"/>
          <w:szCs w:val="24"/>
        </w:rPr>
      </w:pPr>
    </w:p>
    <w:p w14:paraId="36908BE9" w14:textId="65CC0383" w:rsidR="006B5079" w:rsidRPr="006C3F83" w:rsidRDefault="006B5079" w:rsidP="006B5079">
      <w:pPr>
        <w:jc w:val="both"/>
        <w:rPr>
          <w:rFonts w:ascii="Times New Roman" w:eastAsia="Spectral" w:hAnsi="Times New Roman" w:cs="Times New Roman"/>
          <w:b/>
          <w:sz w:val="24"/>
          <w:szCs w:val="24"/>
        </w:rPr>
      </w:pPr>
      <w:r w:rsidRPr="006C3F83">
        <w:rPr>
          <w:rFonts w:ascii="Times New Roman" w:hAnsi="Times New Roman" w:cs="Times New Roman"/>
          <w:b/>
          <w:sz w:val="24"/>
          <w:szCs w:val="24"/>
        </w:rPr>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of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Peruvian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Ensemble</w:t>
      </w:r>
      <w:proofErr w:type="spellEnd"/>
      <w:r w:rsidRPr="006C3F83">
        <w:rPr>
          <w:rFonts w:ascii="Times New Roman" w:hAnsi="Times New Roman" w:cs="Times New Roman"/>
          <w:b/>
          <w:sz w:val="24"/>
          <w:szCs w:val="24"/>
        </w:rPr>
        <w:t xml:space="preserve"> of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r w:rsidR="006C3F83" w:rsidRPr="006C3F83">
        <w:rPr>
          <w:rFonts w:ascii="Times New Roman" w:hAnsi="Times New Roman" w:cs="Times New Roman"/>
          <w:b/>
          <w:sz w:val="24"/>
          <w:szCs w:val="24"/>
        </w:rPr>
        <w:t>Luis Alberto Holgado-Apaza, 2024</w:t>
      </w:r>
      <w:r w:rsidRPr="006C3F83">
        <w:rPr>
          <w:rFonts w:ascii="Times New Roman" w:hAnsi="Times New Roman" w:cs="Times New Roman"/>
          <w:b/>
          <w:sz w:val="24"/>
          <w:szCs w:val="24"/>
        </w:rPr>
        <w:t xml:space="preserve">) </w:t>
      </w:r>
      <w:r w:rsidRPr="006C3F83">
        <w:rPr>
          <w:rFonts w:ascii="Times New Roman" w:eastAsia="Spectral" w:hAnsi="Times New Roman" w:cs="Times New Roman"/>
          <w:b/>
          <w:sz w:val="24"/>
          <w:szCs w:val="24"/>
        </w:rPr>
        <w:t xml:space="preserve">DOI: </w:t>
      </w:r>
      <w:hyperlink r:id="rId24" w:history="1">
        <w:r w:rsidR="006C3F83" w:rsidRPr="006C3F83">
          <w:rPr>
            <w:rStyle w:val="Hipervnculo"/>
            <w:rFonts w:ascii="Times New Roman" w:hAnsi="Times New Roman" w:cs="Times New Roman"/>
            <w:b/>
            <w:bCs/>
            <w:color w:val="auto"/>
            <w:sz w:val="24"/>
            <w:szCs w:val="24"/>
            <w:u w:val="none"/>
            <w:shd w:val="clear" w:color="auto" w:fill="FFFFFF"/>
          </w:rPr>
          <w:t>https://doi.org/10.3390/su16177532</w:t>
        </w:r>
      </w:hyperlink>
    </w:p>
    <w:p w14:paraId="7D6570B1" w14:textId="53AC2513" w:rsidR="0016779C" w:rsidRDefault="0016779C" w:rsidP="00C834A6">
      <w:pPr>
        <w:spacing w:line="360" w:lineRule="auto"/>
        <w:jc w:val="both"/>
        <w:rPr>
          <w:rFonts w:ascii="Times New Roman" w:hAnsi="Times New Roman" w:cs="Times New Roman"/>
          <w:b/>
          <w:sz w:val="24"/>
          <w:szCs w:val="24"/>
        </w:rPr>
      </w:pPr>
    </w:p>
    <w:p w14:paraId="7787DA67" w14:textId="77777777" w:rsidR="009B24AB" w:rsidRDefault="009B24AB" w:rsidP="006C3F83">
      <w:pPr>
        <w:spacing w:line="360" w:lineRule="auto"/>
        <w:jc w:val="both"/>
        <w:rPr>
          <w:rFonts w:ascii="Times New Roman" w:hAnsi="Times New Roman" w:cs="Times New Roman"/>
          <w:sz w:val="24"/>
          <w:szCs w:val="24"/>
        </w:rPr>
      </w:pPr>
    </w:p>
    <w:p w14:paraId="432F107F" w14:textId="23045043" w:rsidR="006C3F83" w:rsidRPr="006C3F83" w:rsidRDefault="006C3F83" w:rsidP="006C3F83">
      <w:pPr>
        <w:spacing w:line="360" w:lineRule="auto"/>
        <w:jc w:val="both"/>
        <w:rPr>
          <w:rFonts w:ascii="Times New Roman" w:hAnsi="Times New Roman" w:cs="Times New Roman"/>
          <w:sz w:val="24"/>
          <w:szCs w:val="24"/>
        </w:rPr>
      </w:pPr>
      <w:r w:rsidRPr="006C3F83">
        <w:rPr>
          <w:rFonts w:ascii="Times New Roman" w:hAnsi="Times New Roman" w:cs="Times New Roman"/>
          <w:sz w:val="24"/>
          <w:szCs w:val="24"/>
        </w:rPr>
        <w:t>El artículo identifica que la satisfacción de vida de los docentes peruanos está influenciada por factores como la satisfacción con la salud, las condiciones laborales y la confianza en el Ministerio de Educación, lo que puede ser paralelo a cómo un asistente inteligente podría mejorar la experiencia de aprendizaje en química al abordar necesidades similares de los estudiantes.</w:t>
      </w:r>
    </w:p>
    <w:p w14:paraId="7F98ABE7" w14:textId="77777777" w:rsidR="006C3F83" w:rsidRPr="006C3F83" w:rsidRDefault="006C3F83" w:rsidP="006C3F83">
      <w:pPr>
        <w:spacing w:line="360" w:lineRule="auto"/>
        <w:jc w:val="both"/>
        <w:rPr>
          <w:rFonts w:ascii="Times New Roman" w:hAnsi="Times New Roman" w:cs="Times New Roman"/>
          <w:sz w:val="24"/>
          <w:szCs w:val="24"/>
        </w:rPr>
      </w:pPr>
    </w:p>
    <w:p w14:paraId="0E173354" w14:textId="79A0AEBC" w:rsidR="006C3F83" w:rsidRDefault="006C3F83" w:rsidP="006C3F83">
      <w:pPr>
        <w:spacing w:line="360" w:lineRule="auto"/>
        <w:jc w:val="both"/>
        <w:rPr>
          <w:rFonts w:ascii="Times New Roman" w:hAnsi="Times New Roman" w:cs="Times New Roman"/>
          <w:sz w:val="24"/>
          <w:szCs w:val="24"/>
        </w:rPr>
      </w:pPr>
      <w:r w:rsidRPr="006C3F83">
        <w:rPr>
          <w:rFonts w:ascii="Times New Roman" w:hAnsi="Times New Roman" w:cs="Times New Roman"/>
          <w:sz w:val="24"/>
          <w:szCs w:val="24"/>
        </w:rPr>
        <w:t>Se destaca la importancia de la formación continua y la reflexión sobre la práctica docente, lo que sugiere que un asistente inteligente podría facilitar el aprendizaje reflexivo y la mejora continua en el rendimiento académico de los estudiantes.</w:t>
      </w:r>
    </w:p>
    <w:p w14:paraId="245C656C" w14:textId="4827E419" w:rsidR="006C3F83" w:rsidRDefault="006C3F83" w:rsidP="006C3F83">
      <w:pPr>
        <w:spacing w:line="360" w:lineRule="auto"/>
        <w:jc w:val="both"/>
        <w:rPr>
          <w:rFonts w:ascii="Times New Roman" w:hAnsi="Times New Roman" w:cs="Times New Roman"/>
          <w:sz w:val="24"/>
          <w:szCs w:val="24"/>
        </w:rPr>
      </w:pPr>
    </w:p>
    <w:p w14:paraId="3D667071" w14:textId="77777777" w:rsidR="006C3F83" w:rsidRPr="006C3F83" w:rsidRDefault="006C3F83" w:rsidP="006C3F83">
      <w:pPr>
        <w:spacing w:line="360" w:lineRule="auto"/>
        <w:jc w:val="both"/>
        <w:rPr>
          <w:rFonts w:ascii="Times New Roman" w:hAnsi="Times New Roman" w:cs="Times New Roman"/>
          <w:sz w:val="24"/>
          <w:szCs w:val="24"/>
        </w:rPr>
      </w:pPr>
    </w:p>
    <w:p w14:paraId="6680EB23" w14:textId="542EE511" w:rsidR="006C3F83" w:rsidRPr="009B24AB" w:rsidRDefault="006C3F83" w:rsidP="009B24AB">
      <w:pPr>
        <w:pStyle w:val="Prrafodelista"/>
        <w:numPr>
          <w:ilvl w:val="0"/>
          <w:numId w:val="10"/>
        </w:numPr>
        <w:spacing w:line="360" w:lineRule="auto"/>
        <w:jc w:val="both"/>
        <w:rPr>
          <w:rFonts w:ascii="Times New Roman" w:hAnsi="Times New Roman" w:cs="Times New Roman"/>
          <w:b/>
          <w:sz w:val="24"/>
          <w:szCs w:val="24"/>
        </w:rPr>
      </w:pPr>
      <w:r w:rsidRPr="009B24AB">
        <w:rPr>
          <w:rFonts w:ascii="Times New Roman" w:hAnsi="Times New Roman" w:cs="Times New Roman"/>
          <w:b/>
          <w:sz w:val="24"/>
          <w:szCs w:val="24"/>
        </w:rPr>
        <w:t>Metodologías</w:t>
      </w:r>
    </w:p>
    <w:p w14:paraId="2616A0E8" w14:textId="5A41C34A" w:rsidR="006C3F83" w:rsidRDefault="006C3F83" w:rsidP="00C834A6">
      <w:pPr>
        <w:spacing w:line="360" w:lineRule="auto"/>
        <w:jc w:val="both"/>
        <w:rPr>
          <w:rFonts w:ascii="Times New Roman" w:hAnsi="Times New Roman" w:cs="Times New Roman"/>
          <w:b/>
          <w:sz w:val="24"/>
          <w:szCs w:val="24"/>
        </w:rPr>
      </w:pPr>
    </w:p>
    <w:p w14:paraId="50F89A49" w14:textId="77777777" w:rsidR="006C3F83" w:rsidRPr="009B24AB" w:rsidRDefault="006C3F83" w:rsidP="009B24AB">
      <w:pPr>
        <w:pStyle w:val="Prrafodelista"/>
        <w:numPr>
          <w:ilvl w:val="0"/>
          <w:numId w:val="11"/>
        </w:numPr>
        <w:spacing w:line="360" w:lineRule="auto"/>
        <w:jc w:val="both"/>
        <w:rPr>
          <w:rFonts w:ascii="Times New Roman" w:hAnsi="Times New Roman" w:cs="Times New Roman"/>
          <w:sz w:val="24"/>
          <w:szCs w:val="24"/>
        </w:rPr>
      </w:pPr>
      <w:r w:rsidRPr="009B24AB">
        <w:rPr>
          <w:rFonts w:ascii="Times New Roman" w:hAnsi="Times New Roman" w:cs="Times New Roman"/>
          <w:sz w:val="24"/>
          <w:szCs w:val="24"/>
        </w:rPr>
        <w:t xml:space="preserve">La investigación utiliza un enfoque de aprendizaje automático con métodos de selección de características y modelos como </w:t>
      </w:r>
      <w:proofErr w:type="spellStart"/>
      <w:r w:rsidRPr="009B24AB">
        <w:rPr>
          <w:rFonts w:ascii="Times New Roman" w:hAnsi="Times New Roman" w:cs="Times New Roman"/>
          <w:sz w:val="24"/>
          <w:szCs w:val="24"/>
        </w:rPr>
        <w:t>Random</w:t>
      </w:r>
      <w:proofErr w:type="spellEnd"/>
      <w:r w:rsidRPr="009B24AB">
        <w:rPr>
          <w:rFonts w:ascii="Times New Roman" w:hAnsi="Times New Roman" w:cs="Times New Roman"/>
          <w:sz w:val="24"/>
          <w:szCs w:val="24"/>
        </w:rPr>
        <w:t xml:space="preserve"> </w:t>
      </w:r>
      <w:proofErr w:type="spellStart"/>
      <w:r w:rsidRPr="009B24AB">
        <w:rPr>
          <w:rFonts w:ascii="Times New Roman" w:hAnsi="Times New Roman" w:cs="Times New Roman"/>
          <w:sz w:val="24"/>
          <w:szCs w:val="24"/>
        </w:rPr>
        <w:t>Forest</w:t>
      </w:r>
      <w:proofErr w:type="spellEnd"/>
      <w:r w:rsidRPr="009B24AB">
        <w:rPr>
          <w:rFonts w:ascii="Times New Roman" w:hAnsi="Times New Roman" w:cs="Times New Roman"/>
          <w:sz w:val="24"/>
          <w:szCs w:val="24"/>
        </w:rPr>
        <w:t xml:space="preserve"> y </w:t>
      </w:r>
      <w:proofErr w:type="spellStart"/>
      <w:r w:rsidRPr="009B24AB">
        <w:rPr>
          <w:rFonts w:ascii="Times New Roman" w:hAnsi="Times New Roman" w:cs="Times New Roman"/>
          <w:sz w:val="24"/>
          <w:szCs w:val="24"/>
        </w:rPr>
        <w:t>XGBoost</w:t>
      </w:r>
      <w:proofErr w:type="spellEnd"/>
      <w:r w:rsidRPr="009B24AB">
        <w:rPr>
          <w:rFonts w:ascii="Times New Roman" w:hAnsi="Times New Roman" w:cs="Times New Roman"/>
          <w:sz w:val="24"/>
          <w:szCs w:val="24"/>
        </w:rPr>
        <w:t xml:space="preserve">, que podrían ser comparables a las técnicas de machine </w:t>
      </w:r>
      <w:proofErr w:type="spellStart"/>
      <w:r w:rsidRPr="009B24AB">
        <w:rPr>
          <w:rFonts w:ascii="Times New Roman" w:hAnsi="Times New Roman" w:cs="Times New Roman"/>
          <w:sz w:val="24"/>
          <w:szCs w:val="24"/>
        </w:rPr>
        <w:t>learning</w:t>
      </w:r>
      <w:proofErr w:type="spellEnd"/>
      <w:r w:rsidRPr="009B24AB">
        <w:rPr>
          <w:rFonts w:ascii="Times New Roman" w:hAnsi="Times New Roman" w:cs="Times New Roman"/>
          <w:sz w:val="24"/>
          <w:szCs w:val="24"/>
        </w:rPr>
        <w:t xml:space="preserve"> que planeas implementar en tu asistente inteligente.</w:t>
      </w:r>
    </w:p>
    <w:p w14:paraId="6C43B2D7" w14:textId="77777777" w:rsidR="006C3F83" w:rsidRPr="006C3F83" w:rsidRDefault="006C3F83" w:rsidP="006C3F83">
      <w:pPr>
        <w:spacing w:line="360" w:lineRule="auto"/>
        <w:jc w:val="both"/>
        <w:rPr>
          <w:rFonts w:ascii="Times New Roman" w:hAnsi="Times New Roman" w:cs="Times New Roman"/>
          <w:sz w:val="24"/>
          <w:szCs w:val="24"/>
        </w:rPr>
      </w:pPr>
    </w:p>
    <w:p w14:paraId="27EDE2C6" w14:textId="7C969606" w:rsidR="006C3F83" w:rsidRPr="002D30DF" w:rsidRDefault="006C3F83" w:rsidP="009B24AB">
      <w:pPr>
        <w:pStyle w:val="Prrafodelista"/>
        <w:numPr>
          <w:ilvl w:val="0"/>
          <w:numId w:val="11"/>
        </w:numPr>
        <w:spacing w:line="360" w:lineRule="auto"/>
        <w:jc w:val="both"/>
        <w:rPr>
          <w:rFonts w:ascii="Times New Roman" w:hAnsi="Times New Roman" w:cs="Times New Roman"/>
          <w:color w:val="70AD47" w:themeColor="accent6"/>
          <w:sz w:val="24"/>
          <w:szCs w:val="24"/>
          <w:u w:val="single"/>
        </w:rPr>
      </w:pPr>
      <w:r w:rsidRPr="002D30DF">
        <w:rPr>
          <w:rFonts w:ascii="Times New Roman" w:hAnsi="Times New Roman" w:cs="Times New Roman"/>
          <w:color w:val="70AD47" w:themeColor="accent6"/>
          <w:sz w:val="24"/>
          <w:szCs w:val="24"/>
          <w:u w:val="single"/>
        </w:rPr>
        <w:t xml:space="preserve">Se menciona un proceso de extracción, limpieza y </w:t>
      </w:r>
      <w:r w:rsidR="002D30DF" w:rsidRPr="002D30DF">
        <w:rPr>
          <w:rFonts w:ascii="Times New Roman" w:hAnsi="Times New Roman" w:cs="Times New Roman"/>
          <w:color w:val="70AD47" w:themeColor="accent6"/>
          <w:sz w:val="24"/>
          <w:szCs w:val="24"/>
          <w:u w:val="single"/>
        </w:rPr>
        <w:t>pre procesamiento</w:t>
      </w:r>
      <w:r w:rsidRPr="002D30DF">
        <w:rPr>
          <w:rFonts w:ascii="Times New Roman" w:hAnsi="Times New Roman" w:cs="Times New Roman"/>
          <w:color w:val="70AD47" w:themeColor="accent6"/>
          <w:sz w:val="24"/>
          <w:szCs w:val="24"/>
          <w:u w:val="single"/>
        </w:rPr>
        <w:t xml:space="preserve"> de datos, que es fundamental y podría ser un componente clave en tu metodología para asegurar la calidad de los datos de aprendizaje.</w:t>
      </w:r>
    </w:p>
    <w:p w14:paraId="168E3285" w14:textId="77777777" w:rsidR="009B24AB" w:rsidRPr="009B24AB" w:rsidRDefault="009B24AB" w:rsidP="009B24AB">
      <w:pPr>
        <w:pStyle w:val="Prrafodelista"/>
        <w:rPr>
          <w:rFonts w:ascii="Times New Roman" w:hAnsi="Times New Roman" w:cs="Times New Roman"/>
          <w:sz w:val="24"/>
          <w:szCs w:val="24"/>
        </w:rPr>
      </w:pPr>
    </w:p>
    <w:p w14:paraId="08716122" w14:textId="46768F3F" w:rsidR="009B24AB" w:rsidRDefault="009B24AB" w:rsidP="009B24AB">
      <w:pPr>
        <w:spacing w:line="360" w:lineRule="auto"/>
        <w:jc w:val="both"/>
        <w:rPr>
          <w:rFonts w:ascii="Times New Roman" w:hAnsi="Times New Roman" w:cs="Times New Roman"/>
          <w:sz w:val="24"/>
          <w:szCs w:val="24"/>
        </w:rPr>
      </w:pPr>
    </w:p>
    <w:p w14:paraId="4692EF0E" w14:textId="77777777" w:rsidR="009B24AB" w:rsidRDefault="009B24AB" w:rsidP="009B24AB">
      <w:pPr>
        <w:spacing w:line="360" w:lineRule="auto"/>
        <w:jc w:val="both"/>
        <w:rPr>
          <w:b/>
          <w:i/>
        </w:rPr>
      </w:pPr>
    </w:p>
    <w:p w14:paraId="2414023B" w14:textId="77777777" w:rsidR="009B24AB" w:rsidRDefault="009B24AB" w:rsidP="009B24AB">
      <w:pPr>
        <w:spacing w:line="360" w:lineRule="auto"/>
        <w:jc w:val="both"/>
        <w:rPr>
          <w:b/>
          <w:i/>
        </w:rPr>
      </w:pPr>
    </w:p>
    <w:p w14:paraId="2FB9C5C0" w14:textId="77777777" w:rsidR="009B24AB" w:rsidRDefault="009B24AB" w:rsidP="009B24AB">
      <w:pPr>
        <w:spacing w:line="360" w:lineRule="auto"/>
        <w:jc w:val="both"/>
        <w:rPr>
          <w:b/>
          <w:i/>
        </w:rPr>
      </w:pPr>
    </w:p>
    <w:p w14:paraId="5127DD7E" w14:textId="77777777" w:rsidR="009B24AB" w:rsidRDefault="009B24AB" w:rsidP="009B24AB">
      <w:pPr>
        <w:spacing w:line="360" w:lineRule="auto"/>
        <w:jc w:val="both"/>
        <w:rPr>
          <w:b/>
          <w:i/>
        </w:rPr>
      </w:pPr>
    </w:p>
    <w:p w14:paraId="7E372BF7" w14:textId="77777777" w:rsidR="009B24AB" w:rsidRDefault="009B24AB" w:rsidP="009B24AB">
      <w:pPr>
        <w:spacing w:line="360" w:lineRule="auto"/>
        <w:jc w:val="both"/>
        <w:rPr>
          <w:b/>
          <w:i/>
        </w:rPr>
      </w:pPr>
    </w:p>
    <w:p w14:paraId="6BEA214B" w14:textId="77777777"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lastRenderedPageBreak/>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67E929B1" w:rsidR="009B24AB" w:rsidRDefault="009B24AB" w:rsidP="009B24AB">
      <w:pPr>
        <w:spacing w:line="360" w:lineRule="auto"/>
        <w:jc w:val="both"/>
      </w:pPr>
    </w:p>
    <w:p w14:paraId="76F16A4D" w14:textId="77777777" w:rsidR="009B24AB" w:rsidRPr="009B24AB" w:rsidRDefault="009B24AB" w:rsidP="009B24AB">
      <w:pPr>
        <w:spacing w:line="360" w:lineRule="auto"/>
        <w:jc w:val="both"/>
      </w:pPr>
    </w:p>
    <w:p w14:paraId="00E6E8AA" w14:textId="77777777" w:rsidR="009B24AB" w:rsidRPr="009B24AB" w:rsidRDefault="009B24AB" w:rsidP="009B24AB">
      <w:pPr>
        <w:pStyle w:val="Prrafodelista"/>
        <w:rPr>
          <w:rFonts w:ascii="Times New Roman" w:hAnsi="Times New Roman" w:cs="Times New Roman"/>
          <w:sz w:val="24"/>
          <w:szCs w:val="24"/>
        </w:rPr>
      </w:pPr>
    </w:p>
    <w:p w14:paraId="03322E23" w14:textId="6CEEE4C8" w:rsidR="009B24AB" w:rsidRDefault="009B24AB" w:rsidP="009B24AB">
      <w:pPr>
        <w:pStyle w:val="Prrafodelista"/>
        <w:numPr>
          <w:ilvl w:val="0"/>
          <w:numId w:val="10"/>
        </w:numPr>
        <w:spacing w:line="360" w:lineRule="auto"/>
        <w:jc w:val="both"/>
        <w:rPr>
          <w:rFonts w:ascii="Times New Roman" w:hAnsi="Times New Roman" w:cs="Times New Roman"/>
          <w:b/>
          <w:sz w:val="24"/>
          <w:szCs w:val="24"/>
        </w:rPr>
      </w:pPr>
      <w:r w:rsidRPr="009B24AB">
        <w:rPr>
          <w:rFonts w:ascii="Times New Roman" w:hAnsi="Times New Roman" w:cs="Times New Roman"/>
          <w:b/>
          <w:sz w:val="24"/>
          <w:szCs w:val="24"/>
        </w:rPr>
        <w:t>Conclusiones</w:t>
      </w:r>
    </w:p>
    <w:p w14:paraId="36EF28C9" w14:textId="6188263C" w:rsidR="009B24AB" w:rsidRPr="009B24AB" w:rsidRDefault="009B24AB" w:rsidP="009B24AB">
      <w:pPr>
        <w:numPr>
          <w:ilvl w:val="0"/>
          <w:numId w:val="12"/>
        </w:numPr>
        <w:spacing w:line="360" w:lineRule="auto"/>
        <w:jc w:val="both"/>
        <w:rPr>
          <w:rFonts w:ascii="Times New Roman" w:hAnsi="Times New Roman" w:cs="Times New Roman"/>
          <w:sz w:val="24"/>
          <w:szCs w:val="24"/>
        </w:rPr>
      </w:pPr>
      <w:r w:rsidRPr="009B24AB">
        <w:rPr>
          <w:rFonts w:ascii="Times New Roman" w:hAnsi="Times New Roman" w:cs="Times New Roman"/>
          <w:sz w:val="24"/>
          <w:szCs w:val="24"/>
        </w:rPr>
        <w:t xml:space="preserve"> Los hallazgos sugieren que mejorar las condiciones de trabajo y la formación de los docentes puede tener un impacto positivo en la satisfacción y, por ende, en el rendimiento de los estudiantes, lo que podría reflejarse en tu investigación al demostrar cómo un asistente inteligente puede influir en el aprendizaje de química.</w:t>
      </w:r>
    </w:p>
    <w:p w14:paraId="3F2FAD3E" w14:textId="77777777" w:rsidR="009B24AB" w:rsidRPr="009B24AB" w:rsidRDefault="009B24AB" w:rsidP="009B24AB">
      <w:pPr>
        <w:spacing w:line="360" w:lineRule="auto"/>
        <w:ind w:left="720"/>
        <w:jc w:val="both"/>
        <w:rPr>
          <w:rFonts w:ascii="Times New Roman" w:hAnsi="Times New Roman" w:cs="Times New Roman"/>
          <w:sz w:val="24"/>
          <w:szCs w:val="24"/>
        </w:rPr>
      </w:pPr>
    </w:p>
    <w:p w14:paraId="0FFC7A45" w14:textId="2522C97A" w:rsidR="009B24AB" w:rsidRPr="002D30DF" w:rsidRDefault="009B24AB" w:rsidP="009B24AB">
      <w:pPr>
        <w:numPr>
          <w:ilvl w:val="0"/>
          <w:numId w:val="12"/>
        </w:numPr>
        <w:spacing w:line="360" w:lineRule="auto"/>
        <w:jc w:val="both"/>
        <w:rPr>
          <w:rFonts w:ascii="Times New Roman" w:hAnsi="Times New Roman" w:cs="Times New Roman"/>
          <w:color w:val="70AD47" w:themeColor="accent6"/>
          <w:sz w:val="24"/>
          <w:szCs w:val="24"/>
        </w:rPr>
      </w:pPr>
      <w:r w:rsidRPr="002D30DF">
        <w:rPr>
          <w:rFonts w:ascii="Times New Roman" w:hAnsi="Times New Roman" w:cs="Times New Roman"/>
          <w:color w:val="70AD47" w:themeColor="accent6"/>
          <w:sz w:val="24"/>
          <w:szCs w:val="24"/>
        </w:rPr>
        <w:t>La validación de métricas a través de métodos estadísticos resalta la importancia de evaluar el impacto de tu asistente en el aprendiza</w:t>
      </w:r>
      <w:r w:rsidR="00110487">
        <w:rPr>
          <w:rFonts w:ascii="Times New Roman" w:hAnsi="Times New Roman" w:cs="Times New Roman"/>
          <w:color w:val="70AD47" w:themeColor="accent6"/>
          <w:sz w:val="24"/>
          <w:szCs w:val="24"/>
        </w:rPr>
        <w:t>je, lo que podría fortalecer los</w:t>
      </w:r>
      <w:r w:rsidRPr="002D30DF">
        <w:rPr>
          <w:rFonts w:ascii="Times New Roman" w:hAnsi="Times New Roman" w:cs="Times New Roman"/>
          <w:color w:val="70AD47" w:themeColor="accent6"/>
          <w:sz w:val="24"/>
          <w:szCs w:val="24"/>
        </w:rPr>
        <w:t xml:space="preserve"> resultados.</w:t>
      </w:r>
    </w:p>
    <w:p w14:paraId="23CBCD29" w14:textId="48E5148B" w:rsidR="009B24AB" w:rsidRDefault="009B24AB" w:rsidP="009B24AB">
      <w:pPr>
        <w:spacing w:line="360" w:lineRule="auto"/>
        <w:jc w:val="both"/>
        <w:rPr>
          <w:rFonts w:ascii="Times New Roman" w:hAnsi="Times New Roman" w:cs="Times New Roman"/>
          <w:sz w:val="24"/>
          <w:szCs w:val="24"/>
        </w:rPr>
      </w:pPr>
    </w:p>
    <w:p w14:paraId="1751F423" w14:textId="30E931B6" w:rsidR="009B24AB" w:rsidRDefault="009B24AB" w:rsidP="009B24AB">
      <w:pPr>
        <w:spacing w:line="360" w:lineRule="auto"/>
        <w:jc w:val="both"/>
        <w:rPr>
          <w:rFonts w:ascii="Times New Roman" w:hAnsi="Times New Roman" w:cs="Times New Roman"/>
          <w:sz w:val="24"/>
          <w:szCs w:val="24"/>
        </w:rPr>
      </w:pPr>
    </w:p>
    <w:p w14:paraId="7D24ECA7" w14:textId="1EFE8DF1" w:rsidR="009B24AB" w:rsidRDefault="009B24AB" w:rsidP="009B24AB">
      <w:pPr>
        <w:spacing w:line="360" w:lineRule="auto"/>
        <w:jc w:val="both"/>
        <w:rPr>
          <w:rFonts w:ascii="Times New Roman" w:hAnsi="Times New Roman" w:cs="Times New Roman"/>
          <w:sz w:val="24"/>
          <w:szCs w:val="24"/>
        </w:rPr>
      </w:pPr>
    </w:p>
    <w:p w14:paraId="26982C58" w14:textId="761DF392" w:rsidR="009B24AB" w:rsidRDefault="009B24AB" w:rsidP="009B24AB">
      <w:pPr>
        <w:spacing w:line="360" w:lineRule="auto"/>
        <w:jc w:val="both"/>
        <w:rPr>
          <w:rFonts w:ascii="Times New Roman" w:hAnsi="Times New Roman" w:cs="Times New Roman"/>
          <w:sz w:val="24"/>
          <w:szCs w:val="24"/>
        </w:rPr>
      </w:pPr>
    </w:p>
    <w:p w14:paraId="76161D4D" w14:textId="4AE59929" w:rsidR="009B24AB" w:rsidRDefault="009B24AB" w:rsidP="009B24AB">
      <w:pPr>
        <w:spacing w:line="360" w:lineRule="auto"/>
        <w:jc w:val="both"/>
        <w:rPr>
          <w:rFonts w:ascii="Times New Roman" w:hAnsi="Times New Roman" w:cs="Times New Roman"/>
          <w:sz w:val="24"/>
          <w:szCs w:val="24"/>
        </w:rPr>
      </w:pPr>
    </w:p>
    <w:p w14:paraId="6531A4AA" w14:textId="7C067855" w:rsidR="009B24AB" w:rsidRDefault="009B24AB" w:rsidP="009B24AB">
      <w:pPr>
        <w:spacing w:line="360" w:lineRule="auto"/>
        <w:jc w:val="both"/>
        <w:rPr>
          <w:rFonts w:ascii="Times New Roman" w:hAnsi="Times New Roman" w:cs="Times New Roman"/>
          <w:sz w:val="24"/>
          <w:szCs w:val="24"/>
        </w:rPr>
      </w:pPr>
    </w:p>
    <w:p w14:paraId="1F435948" w14:textId="77777777" w:rsidR="009B24AB" w:rsidRDefault="009B24AB" w:rsidP="009B24AB">
      <w:pPr>
        <w:spacing w:line="360" w:lineRule="auto"/>
        <w:jc w:val="both"/>
        <w:rPr>
          <w:rFonts w:ascii="Times New Roman" w:hAnsi="Times New Roman" w:cs="Times New Roman"/>
          <w:sz w:val="24"/>
          <w:szCs w:val="24"/>
        </w:rPr>
      </w:pPr>
    </w:p>
    <w:p w14:paraId="043F125E" w14:textId="124CFE97" w:rsidR="009B24AB" w:rsidRDefault="009B24AB" w:rsidP="009B24AB">
      <w:pPr>
        <w:pStyle w:val="Prrafodelista"/>
        <w:numPr>
          <w:ilvl w:val="0"/>
          <w:numId w:val="10"/>
        </w:numPr>
        <w:spacing w:line="360" w:lineRule="auto"/>
        <w:jc w:val="both"/>
        <w:rPr>
          <w:rFonts w:ascii="Times New Roman" w:hAnsi="Times New Roman" w:cs="Times New Roman"/>
          <w:b/>
          <w:bCs/>
          <w:sz w:val="24"/>
          <w:szCs w:val="24"/>
        </w:rPr>
      </w:pPr>
      <w:r w:rsidRPr="009B24AB">
        <w:rPr>
          <w:rFonts w:ascii="Times New Roman" w:hAnsi="Times New Roman" w:cs="Times New Roman"/>
          <w:b/>
          <w:bCs/>
          <w:sz w:val="24"/>
          <w:szCs w:val="24"/>
        </w:rPr>
        <w:t>Limitaciones o Brechas en la Investigación</w:t>
      </w:r>
    </w:p>
    <w:p w14:paraId="2ECFA02D" w14:textId="3F1258D3" w:rsidR="009B24AB" w:rsidRDefault="009B24AB" w:rsidP="009B24AB">
      <w:pPr>
        <w:spacing w:line="360" w:lineRule="auto"/>
        <w:jc w:val="both"/>
        <w:rPr>
          <w:rFonts w:ascii="Times New Roman" w:hAnsi="Times New Roman" w:cs="Times New Roman"/>
          <w:b/>
          <w:bCs/>
          <w:sz w:val="24"/>
          <w:szCs w:val="24"/>
        </w:rPr>
      </w:pPr>
    </w:p>
    <w:p w14:paraId="3DE67536" w14:textId="77777777" w:rsidR="009B24AB" w:rsidRPr="009B24AB" w:rsidRDefault="009B24AB" w:rsidP="009B24AB">
      <w:pPr>
        <w:spacing w:line="360" w:lineRule="auto"/>
        <w:jc w:val="both"/>
        <w:rPr>
          <w:rFonts w:ascii="Times New Roman" w:hAnsi="Times New Roman" w:cs="Times New Roman"/>
          <w:b/>
          <w:bCs/>
          <w:sz w:val="24"/>
          <w:szCs w:val="24"/>
        </w:rPr>
      </w:pPr>
    </w:p>
    <w:p w14:paraId="2CBE8538" w14:textId="7DEB9C27" w:rsidR="009B24AB" w:rsidRDefault="009B24AB" w:rsidP="009B24AB">
      <w:pPr>
        <w:numPr>
          <w:ilvl w:val="0"/>
          <w:numId w:val="13"/>
        </w:numPr>
        <w:spacing w:line="360" w:lineRule="auto"/>
        <w:jc w:val="both"/>
        <w:rPr>
          <w:rFonts w:ascii="Times New Roman" w:hAnsi="Times New Roman" w:cs="Times New Roman"/>
          <w:sz w:val="24"/>
          <w:szCs w:val="24"/>
        </w:rPr>
      </w:pPr>
      <w:r w:rsidRPr="009B24AB">
        <w:rPr>
          <w:rFonts w:ascii="Times New Roman" w:hAnsi="Times New Roman" w:cs="Times New Roman"/>
          <w:sz w:val="24"/>
          <w:szCs w:val="24"/>
        </w:rPr>
        <w:t>El artículo menciona que la investigación se basa en datos de una encuesta específica, lo que podría limitar la generalización de los resu</w:t>
      </w:r>
      <w:r w:rsidR="002D30DF">
        <w:rPr>
          <w:rFonts w:ascii="Times New Roman" w:hAnsi="Times New Roman" w:cs="Times New Roman"/>
          <w:sz w:val="24"/>
          <w:szCs w:val="24"/>
        </w:rPr>
        <w:t>ltados. Esto puede justificar la</w:t>
      </w:r>
      <w:r w:rsidRPr="009B24AB">
        <w:rPr>
          <w:rFonts w:ascii="Times New Roman" w:hAnsi="Times New Roman" w:cs="Times New Roman"/>
          <w:sz w:val="24"/>
          <w:szCs w:val="24"/>
        </w:rPr>
        <w:t xml:space="preserve"> investigación al explorar cómo un asistente inteligente puede ser adaptado a diferentes contextos educativos y necesidades de aprendizaje.</w:t>
      </w:r>
    </w:p>
    <w:p w14:paraId="74B31E43" w14:textId="77777777" w:rsidR="009B24AB" w:rsidRPr="009B24AB" w:rsidRDefault="009B24AB" w:rsidP="009B24AB">
      <w:pPr>
        <w:spacing w:line="360" w:lineRule="auto"/>
        <w:ind w:left="720"/>
        <w:jc w:val="both"/>
        <w:rPr>
          <w:rFonts w:ascii="Times New Roman" w:hAnsi="Times New Roman" w:cs="Times New Roman"/>
          <w:sz w:val="24"/>
          <w:szCs w:val="24"/>
        </w:rPr>
      </w:pPr>
    </w:p>
    <w:p w14:paraId="2409793B" w14:textId="77777777" w:rsidR="009B24AB" w:rsidRPr="009B24AB" w:rsidRDefault="009B24AB" w:rsidP="009B24AB">
      <w:pPr>
        <w:numPr>
          <w:ilvl w:val="0"/>
          <w:numId w:val="13"/>
        </w:numPr>
        <w:spacing w:line="360" w:lineRule="auto"/>
        <w:jc w:val="both"/>
        <w:rPr>
          <w:rFonts w:ascii="Times New Roman" w:hAnsi="Times New Roman" w:cs="Times New Roman"/>
          <w:sz w:val="24"/>
          <w:szCs w:val="24"/>
        </w:rPr>
      </w:pPr>
      <w:r w:rsidRPr="009B24AB">
        <w:rPr>
          <w:rFonts w:ascii="Times New Roman" w:hAnsi="Times New Roman" w:cs="Times New Roman"/>
          <w:sz w:val="24"/>
          <w:szCs w:val="24"/>
        </w:rPr>
        <w:t>La falta de un enfoque en la implementación práctica de las recomendaciones sugiere una brecha que tu tesis podría abordar al desarrollar un asistente que no solo identifique problemas, sino que también ofrezca soluciones prácticas para el aprendizaje de química.</w:t>
      </w:r>
    </w:p>
    <w:p w14:paraId="34DB7738" w14:textId="37AA2C01" w:rsidR="009B24AB" w:rsidRDefault="009B24AB" w:rsidP="009B24AB">
      <w:pPr>
        <w:spacing w:line="360" w:lineRule="auto"/>
        <w:jc w:val="both"/>
        <w:rPr>
          <w:rFonts w:ascii="Times New Roman" w:hAnsi="Times New Roman" w:cs="Times New Roman"/>
          <w:sz w:val="24"/>
          <w:szCs w:val="24"/>
        </w:rPr>
      </w:pPr>
    </w:p>
    <w:p w14:paraId="1666FC35" w14:textId="53E327FE" w:rsidR="009B24AB" w:rsidRDefault="009B24AB" w:rsidP="009B24AB">
      <w:pPr>
        <w:spacing w:line="360" w:lineRule="auto"/>
        <w:jc w:val="both"/>
        <w:rPr>
          <w:rFonts w:ascii="Times New Roman" w:hAnsi="Times New Roman" w:cs="Times New Roman"/>
          <w:sz w:val="24"/>
          <w:szCs w:val="24"/>
        </w:rPr>
      </w:pPr>
    </w:p>
    <w:p w14:paraId="7C97CC24" w14:textId="77777777" w:rsidR="00846A46" w:rsidRP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23E5CE15" w14:textId="6ED25125" w:rsidR="004066D0" w:rsidRDefault="004066D0" w:rsidP="004066D0">
      <w:pPr>
        <w:spacing w:line="360" w:lineRule="auto"/>
        <w:jc w:val="both"/>
        <w:rPr>
          <w:rFonts w:ascii="Times New Roman" w:hAnsi="Times New Roman" w:cs="Times New Roman"/>
          <w:sz w:val="24"/>
          <w:szCs w:val="24"/>
        </w:rPr>
      </w:pPr>
    </w:p>
    <w:p w14:paraId="4FA878D3" w14:textId="0FDA437D" w:rsidR="002D30DF" w:rsidRDefault="00AC6C90" w:rsidP="00110487">
      <w:pPr>
        <w:spacing w:line="360" w:lineRule="auto"/>
        <w:jc w:val="both"/>
        <w:rPr>
          <w:rFonts w:ascii="Times New Roman" w:hAnsi="Times New Roman" w:cs="Times New Roman"/>
          <w:sz w:val="24"/>
          <w:szCs w:val="24"/>
        </w:rPr>
      </w:pPr>
      <w:r w:rsidRPr="009B24AB">
        <w:rPr>
          <w:rFonts w:ascii="Times New Roman" w:hAnsi="Times New Roman" w:cs="Times New Roman"/>
          <w:sz w:val="24"/>
          <w:szCs w:val="24"/>
        </w:rPr>
        <w:t xml:space="preserve">La investigación utiliza un enfoque de </w:t>
      </w:r>
      <w:r w:rsidRPr="000A7F68">
        <w:rPr>
          <w:rFonts w:ascii="Times New Roman" w:hAnsi="Times New Roman" w:cs="Times New Roman"/>
          <w:color w:val="4472C4" w:themeColor="accent1"/>
          <w:sz w:val="24"/>
          <w:szCs w:val="24"/>
          <w:u w:val="single"/>
        </w:rPr>
        <w:t>aprendizaje automático con métodos de selección</w:t>
      </w:r>
      <w:r w:rsidRPr="000A7F68">
        <w:rPr>
          <w:rFonts w:ascii="Times New Roman" w:hAnsi="Times New Roman" w:cs="Times New Roman"/>
          <w:color w:val="4472C4" w:themeColor="accent1"/>
          <w:sz w:val="24"/>
          <w:szCs w:val="24"/>
        </w:rPr>
        <w:t xml:space="preserve"> </w:t>
      </w:r>
      <w:r w:rsidRPr="009B24AB">
        <w:rPr>
          <w:rFonts w:ascii="Times New Roman" w:hAnsi="Times New Roman" w:cs="Times New Roman"/>
          <w:sz w:val="24"/>
          <w:szCs w:val="24"/>
        </w:rPr>
        <w:t xml:space="preserve">de características y modelos como </w:t>
      </w:r>
      <w:proofErr w:type="spellStart"/>
      <w:r w:rsidRPr="009B24AB">
        <w:rPr>
          <w:rFonts w:ascii="Times New Roman" w:hAnsi="Times New Roman" w:cs="Times New Roman"/>
          <w:sz w:val="24"/>
          <w:szCs w:val="24"/>
        </w:rPr>
        <w:t>Random</w:t>
      </w:r>
      <w:proofErr w:type="spellEnd"/>
      <w:r w:rsidRPr="009B24AB">
        <w:rPr>
          <w:rFonts w:ascii="Times New Roman" w:hAnsi="Times New Roman" w:cs="Times New Roman"/>
          <w:sz w:val="24"/>
          <w:szCs w:val="24"/>
        </w:rPr>
        <w:t xml:space="preserve"> </w:t>
      </w:r>
      <w:proofErr w:type="spellStart"/>
      <w:r w:rsidRPr="009B24AB">
        <w:rPr>
          <w:rFonts w:ascii="Times New Roman" w:hAnsi="Times New Roman" w:cs="Times New Roman"/>
          <w:sz w:val="24"/>
          <w:szCs w:val="24"/>
        </w:rPr>
        <w:t>Forest</w:t>
      </w:r>
      <w:proofErr w:type="spellEnd"/>
      <w:r w:rsidRPr="009B24AB">
        <w:rPr>
          <w:rFonts w:ascii="Times New Roman" w:hAnsi="Times New Roman" w:cs="Times New Roman"/>
          <w:sz w:val="24"/>
          <w:szCs w:val="24"/>
        </w:rPr>
        <w:t xml:space="preserve"> y </w:t>
      </w:r>
      <w:proofErr w:type="spellStart"/>
      <w:r w:rsidRPr="009B24AB">
        <w:rPr>
          <w:rFonts w:ascii="Times New Roman" w:hAnsi="Times New Roman" w:cs="Times New Roman"/>
          <w:sz w:val="24"/>
          <w:szCs w:val="24"/>
        </w:rPr>
        <w:t>XGBoost</w:t>
      </w:r>
      <w:proofErr w:type="spellEnd"/>
      <w:r w:rsidR="002D30DF">
        <w:rPr>
          <w:rFonts w:ascii="Times New Roman" w:hAnsi="Times New Roman" w:cs="Times New Roman"/>
          <w:sz w:val="24"/>
          <w:szCs w:val="24"/>
        </w:rPr>
        <w:t>.</w:t>
      </w:r>
      <w:r w:rsidR="002D30DF" w:rsidRPr="002D30DF">
        <w:rPr>
          <w:rFonts w:ascii="Times New Roman" w:hAnsi="Times New Roman" w:cs="Times New Roman"/>
          <w:color w:val="70AD47" w:themeColor="accent6"/>
          <w:sz w:val="24"/>
          <w:szCs w:val="24"/>
          <w:u w:val="single"/>
        </w:rPr>
        <w:t xml:space="preserve"> Se menciona un proceso de extracción, limpieza y pre procesamiento de datos, que es fundamental y podría ser un componente clave en tu metodología para asegurar la cali</w:t>
      </w:r>
      <w:r w:rsidR="002D30DF">
        <w:rPr>
          <w:rFonts w:ascii="Times New Roman" w:hAnsi="Times New Roman" w:cs="Times New Roman"/>
          <w:color w:val="70AD47" w:themeColor="accent6"/>
          <w:sz w:val="24"/>
          <w:szCs w:val="24"/>
          <w:u w:val="single"/>
        </w:rPr>
        <w:t>dad de los datos de aprendizaje,</w:t>
      </w:r>
      <w:r w:rsidR="002D30DF" w:rsidRPr="002D30DF">
        <w:rPr>
          <w:rFonts w:ascii="Times New Roman" w:hAnsi="Times New Roman" w:cs="Times New Roman"/>
          <w:sz w:val="24"/>
          <w:szCs w:val="24"/>
        </w:rPr>
        <w:t xml:space="preserve"> </w:t>
      </w:r>
      <w:r w:rsidR="002D30DF">
        <w:rPr>
          <w:rFonts w:ascii="Times New Roman" w:hAnsi="Times New Roman" w:cs="Times New Roman"/>
          <w:sz w:val="24"/>
          <w:szCs w:val="24"/>
        </w:rPr>
        <w:t>Esto puede justificar la</w:t>
      </w:r>
      <w:r w:rsidR="002D30DF" w:rsidRPr="009B24AB">
        <w:rPr>
          <w:rFonts w:ascii="Times New Roman" w:hAnsi="Times New Roman" w:cs="Times New Roman"/>
          <w:sz w:val="24"/>
          <w:szCs w:val="24"/>
        </w:rPr>
        <w:t xml:space="preserve"> investigación al explorar cómo un asistente inteligente puede ser adaptado a diferentes contextos educativos y necesidades de aprendizaje.</w:t>
      </w:r>
    </w:p>
    <w:p w14:paraId="54FA02E4" w14:textId="4830941A" w:rsidR="002D30DF" w:rsidRDefault="002D30DF" w:rsidP="004066D0">
      <w:pPr>
        <w:spacing w:line="360" w:lineRule="auto"/>
        <w:jc w:val="both"/>
        <w:rPr>
          <w:rFonts w:ascii="Times New Roman" w:hAnsi="Times New Roman" w:cs="Times New Roman"/>
          <w:color w:val="70AD47" w:themeColor="accent6"/>
          <w:sz w:val="24"/>
          <w:szCs w:val="24"/>
          <w:u w:val="single"/>
        </w:rPr>
      </w:pPr>
    </w:p>
    <w:p w14:paraId="157FF0A1" w14:textId="463406E9" w:rsidR="004066D0" w:rsidRDefault="002D30DF" w:rsidP="004066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760C6A1" w14:textId="3D99710A" w:rsidR="009B24AB" w:rsidRDefault="009B24AB" w:rsidP="009B24AB">
      <w:pPr>
        <w:spacing w:line="360" w:lineRule="auto"/>
        <w:jc w:val="both"/>
        <w:rPr>
          <w:rFonts w:ascii="Times New Roman" w:hAnsi="Times New Roman" w:cs="Times New Roman"/>
          <w:sz w:val="24"/>
          <w:szCs w:val="24"/>
        </w:rPr>
      </w:pPr>
    </w:p>
    <w:p w14:paraId="42925B62" w14:textId="7C65B853" w:rsidR="009B24AB" w:rsidRDefault="009B24AB" w:rsidP="009B24AB">
      <w:pPr>
        <w:spacing w:line="360" w:lineRule="auto"/>
        <w:jc w:val="both"/>
        <w:rPr>
          <w:rFonts w:ascii="Times New Roman" w:hAnsi="Times New Roman" w:cs="Times New Roman"/>
          <w:sz w:val="24"/>
          <w:szCs w:val="24"/>
        </w:rPr>
      </w:pPr>
    </w:p>
    <w:p w14:paraId="655D3FE3" w14:textId="16D2EB91" w:rsidR="009B24AB" w:rsidRDefault="009B24AB" w:rsidP="009B24AB">
      <w:pPr>
        <w:spacing w:line="360" w:lineRule="auto"/>
        <w:jc w:val="both"/>
        <w:rPr>
          <w:rFonts w:ascii="Times New Roman" w:hAnsi="Times New Roman" w:cs="Times New Roman"/>
          <w:sz w:val="24"/>
          <w:szCs w:val="24"/>
        </w:rPr>
      </w:pPr>
    </w:p>
    <w:p w14:paraId="34A3CBE1" w14:textId="6C6114B3" w:rsidR="009B24AB" w:rsidRDefault="009B24AB" w:rsidP="009B24AB">
      <w:pPr>
        <w:spacing w:line="360" w:lineRule="auto"/>
        <w:jc w:val="both"/>
        <w:rPr>
          <w:rFonts w:ascii="Times New Roman" w:hAnsi="Times New Roman" w:cs="Times New Roman"/>
          <w:sz w:val="24"/>
          <w:szCs w:val="24"/>
        </w:rPr>
      </w:pPr>
    </w:p>
    <w:p w14:paraId="6363FE80" w14:textId="59FD62DE" w:rsidR="009B24AB" w:rsidRDefault="009B24AB" w:rsidP="009B24AB">
      <w:pPr>
        <w:spacing w:line="360" w:lineRule="auto"/>
        <w:jc w:val="both"/>
        <w:rPr>
          <w:rFonts w:ascii="Times New Roman" w:hAnsi="Times New Roman" w:cs="Times New Roman"/>
          <w:sz w:val="24"/>
          <w:szCs w:val="24"/>
        </w:rPr>
      </w:pPr>
    </w:p>
    <w:p w14:paraId="68C6CCF1" w14:textId="23D6C60F" w:rsidR="009B24AB" w:rsidRDefault="009B24AB" w:rsidP="009B24AB">
      <w:pPr>
        <w:spacing w:line="360" w:lineRule="auto"/>
        <w:jc w:val="both"/>
        <w:rPr>
          <w:rFonts w:ascii="Times New Roman" w:hAnsi="Times New Roman" w:cs="Times New Roman"/>
          <w:sz w:val="24"/>
          <w:szCs w:val="24"/>
        </w:rPr>
      </w:pPr>
    </w:p>
    <w:p w14:paraId="0178F084" w14:textId="7FD5A762" w:rsidR="009B24AB" w:rsidRDefault="009B24AB" w:rsidP="009B24AB">
      <w:pPr>
        <w:spacing w:line="360" w:lineRule="auto"/>
        <w:jc w:val="both"/>
        <w:rPr>
          <w:rFonts w:ascii="Times New Roman" w:hAnsi="Times New Roman" w:cs="Times New Roman"/>
          <w:sz w:val="24"/>
          <w:szCs w:val="24"/>
        </w:rPr>
      </w:pPr>
      <w:bookmarkStart w:id="45" w:name="_GoBack"/>
      <w:bookmarkEnd w:id="45"/>
    </w:p>
    <w:p w14:paraId="18C56461" w14:textId="0B81D41C" w:rsidR="009B24AB" w:rsidRDefault="009B24AB" w:rsidP="009B24AB">
      <w:pPr>
        <w:spacing w:line="360" w:lineRule="auto"/>
        <w:jc w:val="both"/>
        <w:rPr>
          <w:rFonts w:ascii="Times New Roman" w:hAnsi="Times New Roman" w:cs="Times New Roman"/>
          <w:sz w:val="24"/>
          <w:szCs w:val="24"/>
        </w:rPr>
      </w:pPr>
    </w:p>
    <w:p w14:paraId="771A2023" w14:textId="142CCE3A" w:rsidR="009B24AB" w:rsidRDefault="009B24AB" w:rsidP="009B24AB">
      <w:pPr>
        <w:spacing w:line="360" w:lineRule="auto"/>
        <w:jc w:val="both"/>
        <w:rPr>
          <w:rFonts w:ascii="Times New Roman" w:hAnsi="Times New Roman" w:cs="Times New Roman"/>
          <w:sz w:val="24"/>
          <w:szCs w:val="24"/>
        </w:rPr>
      </w:pPr>
    </w:p>
    <w:p w14:paraId="198B3216" w14:textId="6FBFB8AE" w:rsidR="009B24AB" w:rsidRPr="006C3F83" w:rsidRDefault="009B24AB" w:rsidP="009B24AB">
      <w:pPr>
        <w:jc w:val="both"/>
        <w:rPr>
          <w:rFonts w:ascii="Times New Roman" w:eastAsia="Spectral"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of </w:t>
      </w:r>
      <w:proofErr w:type="spellStart"/>
      <w:r w:rsidRPr="009B24AB">
        <w:rPr>
          <w:rFonts w:ascii="Times New Roman" w:hAnsi="Times New Roman" w:cs="Times New Roman"/>
          <w:b/>
          <w:sz w:val="24"/>
          <w:szCs w:val="24"/>
        </w:rPr>
        <w:t>Peruvian</w:t>
      </w:r>
      <w:proofErr w:type="spellEnd"/>
      <w:r w:rsidRPr="009B24AB">
        <w:rPr>
          <w:rFonts w:ascii="Times New Roman" w:hAnsi="Times New Roman" w:cs="Times New Roman"/>
          <w:b/>
          <w:sz w:val="24"/>
          <w:szCs w:val="24"/>
        </w:rPr>
        <w:t xml:space="preserve">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r w:rsidRPr="006C3F83">
        <w:rPr>
          <w:rFonts w:ascii="Times New Roman" w:hAnsi="Times New Roman" w:cs="Times New Roman"/>
          <w:b/>
          <w:sz w:val="24"/>
          <w:szCs w:val="24"/>
        </w:rPr>
        <w:t>(</w:t>
      </w:r>
      <w:r w:rsidR="00846A46">
        <w:rPr>
          <w:rFonts w:ascii="Times New Roman" w:hAnsi="Times New Roman" w:cs="Times New Roman"/>
          <w:b/>
          <w:sz w:val="24"/>
          <w:szCs w:val="24"/>
        </w:rPr>
        <w:t>Edgar E. Carpio-Vargas, 2023</w:t>
      </w:r>
      <w:r w:rsidRPr="006C3F83">
        <w:rPr>
          <w:rFonts w:ascii="Times New Roman" w:hAnsi="Times New Roman" w:cs="Times New Roman"/>
          <w:b/>
          <w:sz w:val="24"/>
          <w:szCs w:val="24"/>
        </w:rPr>
        <w:t xml:space="preserve">) </w:t>
      </w:r>
      <w:r w:rsidRPr="006C3F83">
        <w:rPr>
          <w:rFonts w:ascii="Times New Roman" w:eastAsia="Spectral" w:hAnsi="Times New Roman" w:cs="Times New Roman"/>
          <w:b/>
          <w:sz w:val="24"/>
          <w:szCs w:val="24"/>
        </w:rPr>
        <w:t xml:space="preserve">DOI: </w:t>
      </w:r>
      <w:r w:rsidRPr="009B24AB">
        <w:rPr>
          <w:rFonts w:ascii="Times New Roman" w:hAnsi="Times New Roman" w:cs="Times New Roman"/>
          <w:b/>
          <w:sz w:val="24"/>
          <w:szCs w:val="24"/>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0B7793FD" w14:textId="77777777" w:rsidR="00846A46" w:rsidRDefault="00846A46" w:rsidP="009B24AB">
      <w:pPr>
        <w:spacing w:line="360" w:lineRule="auto"/>
        <w:jc w:val="both"/>
        <w:rPr>
          <w:rFonts w:ascii="Times New Roman" w:hAnsi="Times New Roman" w:cs="Times New Roman"/>
          <w:sz w:val="24"/>
          <w:szCs w:val="24"/>
        </w:rPr>
      </w:pPr>
    </w:p>
    <w:p w14:paraId="23D30230" w14:textId="77777777" w:rsidR="00846A46" w:rsidRPr="00846A46" w:rsidRDefault="00846A46" w:rsidP="00846A46">
      <w:pPr>
        <w:spacing w:line="360" w:lineRule="auto"/>
        <w:jc w:val="both"/>
        <w:rPr>
          <w:rFonts w:ascii="Times New Roman" w:hAnsi="Times New Roman" w:cs="Times New Roman"/>
          <w:sz w:val="24"/>
          <w:szCs w:val="24"/>
        </w:rPr>
      </w:pPr>
      <w:r w:rsidRPr="00846A46">
        <w:rPr>
          <w:rFonts w:ascii="Times New Roman" w:hAnsi="Times New Roman" w:cs="Times New Roman"/>
          <w:sz w:val="24"/>
          <w:szCs w:val="24"/>
        </w:rPr>
        <w:t>El artículo destaca la importancia de la satisfacción laboral de los docentes en la calidad de la enseñanza y el rendimiento estudiantil, lo que puede relacionarse con la mejora del aprendizaje en química básica.</w:t>
      </w:r>
    </w:p>
    <w:p w14:paraId="7107B9CF" w14:textId="77777777" w:rsidR="00846A46" w:rsidRPr="00846A46" w:rsidRDefault="00846A46" w:rsidP="00846A46">
      <w:pPr>
        <w:spacing w:line="360" w:lineRule="auto"/>
        <w:jc w:val="both"/>
        <w:rPr>
          <w:rFonts w:ascii="Times New Roman" w:hAnsi="Times New Roman" w:cs="Times New Roman"/>
          <w:sz w:val="24"/>
          <w:szCs w:val="24"/>
        </w:rPr>
      </w:pPr>
    </w:p>
    <w:p w14:paraId="734BD38A" w14:textId="3C78ABB5" w:rsidR="009B24AB" w:rsidRPr="002D30DF" w:rsidRDefault="00846A46" w:rsidP="00846A46">
      <w:pPr>
        <w:spacing w:line="360" w:lineRule="auto"/>
        <w:jc w:val="both"/>
        <w:rPr>
          <w:rFonts w:ascii="Times New Roman" w:hAnsi="Times New Roman" w:cs="Times New Roman"/>
          <w:color w:val="70AD47" w:themeColor="accent6"/>
          <w:sz w:val="24"/>
          <w:szCs w:val="24"/>
        </w:rPr>
      </w:pPr>
      <w:r w:rsidRPr="002D30DF">
        <w:rPr>
          <w:rFonts w:ascii="Times New Roman" w:hAnsi="Times New Roman" w:cs="Times New Roman"/>
          <w:color w:val="70AD47" w:themeColor="accent6"/>
          <w:sz w:val="24"/>
          <w:szCs w:val="24"/>
        </w:rPr>
        <w:t xml:space="preserve">Se menciona que el uso de técnicas de machine </w:t>
      </w:r>
      <w:proofErr w:type="spellStart"/>
      <w:r w:rsidRPr="002D30DF">
        <w:rPr>
          <w:rFonts w:ascii="Times New Roman" w:hAnsi="Times New Roman" w:cs="Times New Roman"/>
          <w:color w:val="70AD47" w:themeColor="accent6"/>
          <w:sz w:val="24"/>
          <w:szCs w:val="24"/>
        </w:rPr>
        <w:t>learning</w:t>
      </w:r>
      <w:proofErr w:type="spellEnd"/>
      <w:r w:rsidRPr="002D30DF">
        <w:rPr>
          <w:rFonts w:ascii="Times New Roman" w:hAnsi="Times New Roman" w:cs="Times New Roman"/>
          <w:color w:val="70AD47" w:themeColor="accent6"/>
          <w:sz w:val="24"/>
          <w:szCs w:val="24"/>
        </w:rPr>
        <w:t xml:space="preserve"> puede ayudar a modelar y predecir la satisfacción docente, lo que podría ser un enfoque útil para tu asistente inteligente.</w:t>
      </w:r>
    </w:p>
    <w:p w14:paraId="7C60257A" w14:textId="047F62F8" w:rsidR="00846A46" w:rsidRDefault="00846A46" w:rsidP="00846A46">
      <w:pPr>
        <w:spacing w:line="360" w:lineRule="auto"/>
        <w:jc w:val="both"/>
        <w:rPr>
          <w:rFonts w:ascii="Times New Roman" w:hAnsi="Times New Roman" w:cs="Times New Roman"/>
          <w:sz w:val="24"/>
          <w:szCs w:val="24"/>
        </w:rPr>
      </w:pPr>
    </w:p>
    <w:p w14:paraId="7EFCD663" w14:textId="62D800A3" w:rsidR="00846A46" w:rsidRDefault="00846A46" w:rsidP="00846A46">
      <w:pPr>
        <w:pStyle w:val="Prrafodelista"/>
        <w:numPr>
          <w:ilvl w:val="0"/>
          <w:numId w:val="14"/>
        </w:numPr>
        <w:spacing w:line="360" w:lineRule="auto"/>
        <w:jc w:val="both"/>
        <w:rPr>
          <w:rFonts w:ascii="Times New Roman" w:hAnsi="Times New Roman" w:cs="Times New Roman"/>
          <w:b/>
          <w:bCs/>
          <w:sz w:val="24"/>
          <w:szCs w:val="24"/>
        </w:rPr>
      </w:pPr>
      <w:r w:rsidRPr="00846A46">
        <w:rPr>
          <w:rFonts w:ascii="Times New Roman" w:hAnsi="Times New Roman" w:cs="Times New Roman"/>
          <w:b/>
          <w:bCs/>
          <w:sz w:val="24"/>
          <w:szCs w:val="24"/>
        </w:rPr>
        <w:t>Metodologías</w:t>
      </w:r>
      <w:r>
        <w:rPr>
          <w:rFonts w:ascii="Times New Roman" w:hAnsi="Times New Roman" w:cs="Times New Roman"/>
          <w:b/>
          <w:bCs/>
          <w:sz w:val="24"/>
          <w:szCs w:val="24"/>
        </w:rPr>
        <w:t xml:space="preserve"> </w:t>
      </w:r>
      <w:r w:rsidRPr="00846A46">
        <w:rPr>
          <w:rFonts w:ascii="Times New Roman" w:hAnsi="Times New Roman" w:cs="Times New Roman"/>
          <w:b/>
          <w:bCs/>
          <w:sz w:val="24"/>
          <w:szCs w:val="24"/>
        </w:rPr>
        <w:t>o Enfoques de Investigación</w:t>
      </w:r>
    </w:p>
    <w:p w14:paraId="139D5F42" w14:textId="77777777" w:rsidR="00846A46" w:rsidRPr="00846A46" w:rsidRDefault="00846A46" w:rsidP="00846A46">
      <w:pPr>
        <w:spacing w:line="360" w:lineRule="auto"/>
        <w:jc w:val="both"/>
        <w:rPr>
          <w:rFonts w:ascii="Times New Roman" w:hAnsi="Times New Roman" w:cs="Times New Roman"/>
          <w:b/>
          <w:bCs/>
          <w:sz w:val="24"/>
          <w:szCs w:val="24"/>
        </w:rPr>
      </w:pPr>
    </w:p>
    <w:p w14:paraId="051B4420" w14:textId="5A7B16F4" w:rsidR="00846A46" w:rsidRPr="002D30DF" w:rsidRDefault="00846A46" w:rsidP="00846A46">
      <w:pPr>
        <w:numPr>
          <w:ilvl w:val="0"/>
          <w:numId w:val="15"/>
        </w:numPr>
        <w:spacing w:line="360" w:lineRule="auto"/>
        <w:jc w:val="both"/>
        <w:rPr>
          <w:rFonts w:ascii="Times New Roman" w:hAnsi="Times New Roman" w:cs="Times New Roman"/>
          <w:color w:val="70AD47" w:themeColor="accent6"/>
          <w:sz w:val="24"/>
          <w:szCs w:val="24"/>
          <w:u w:val="single"/>
        </w:rPr>
      </w:pPr>
      <w:r w:rsidRPr="002D30DF">
        <w:rPr>
          <w:rFonts w:ascii="Times New Roman" w:hAnsi="Times New Roman" w:cs="Times New Roman"/>
          <w:color w:val="70AD47" w:themeColor="accent6"/>
          <w:sz w:val="24"/>
          <w:szCs w:val="24"/>
          <w:u w:val="single"/>
        </w:rPr>
        <w:t>Se utilizó un conjunto de datos de 15,087 instancias y 942 atributos, aplicando técnicas de selección de características como el filtro ANOVA y Chi-Cuadrado, lo que podría ser comparable a la recolección y análisis de datos en tu investigación.</w:t>
      </w:r>
    </w:p>
    <w:p w14:paraId="3F2C75E4" w14:textId="77777777" w:rsidR="00846A46" w:rsidRPr="00846A46" w:rsidRDefault="00846A46" w:rsidP="00846A46">
      <w:pPr>
        <w:spacing w:line="360" w:lineRule="auto"/>
        <w:ind w:left="720"/>
        <w:jc w:val="both"/>
        <w:rPr>
          <w:rFonts w:ascii="Times New Roman" w:hAnsi="Times New Roman" w:cs="Times New Roman"/>
          <w:sz w:val="24"/>
          <w:szCs w:val="24"/>
        </w:rPr>
      </w:pPr>
    </w:p>
    <w:p w14:paraId="02112A91" w14:textId="77777777" w:rsidR="00846A46" w:rsidRPr="00846A46" w:rsidRDefault="00846A46" w:rsidP="00846A46">
      <w:pPr>
        <w:numPr>
          <w:ilvl w:val="0"/>
          <w:numId w:val="15"/>
        </w:numPr>
        <w:spacing w:line="360" w:lineRule="auto"/>
        <w:jc w:val="both"/>
        <w:rPr>
          <w:rFonts w:ascii="Times New Roman" w:hAnsi="Times New Roman" w:cs="Times New Roman"/>
          <w:sz w:val="24"/>
          <w:szCs w:val="24"/>
        </w:rPr>
      </w:pPr>
      <w:r w:rsidRPr="00846A46">
        <w:rPr>
          <w:rFonts w:ascii="Times New Roman" w:hAnsi="Times New Roman" w:cs="Times New Roman"/>
          <w:sz w:val="24"/>
          <w:szCs w:val="24"/>
        </w:rPr>
        <w:t xml:space="preserve">Se implementaron algoritmos de regresión logística y otros modelos de machine </w:t>
      </w:r>
      <w:proofErr w:type="spellStart"/>
      <w:r w:rsidRPr="00846A46">
        <w:rPr>
          <w:rFonts w:ascii="Times New Roman" w:hAnsi="Times New Roman" w:cs="Times New Roman"/>
          <w:sz w:val="24"/>
          <w:szCs w:val="24"/>
        </w:rPr>
        <w:t>learning</w:t>
      </w:r>
      <w:proofErr w:type="spellEnd"/>
      <w:r w:rsidRPr="00846A46">
        <w:rPr>
          <w:rFonts w:ascii="Times New Roman" w:hAnsi="Times New Roman" w:cs="Times New Roman"/>
          <w:sz w:val="24"/>
          <w:szCs w:val="24"/>
        </w:rPr>
        <w:t>, que podrían servir como referencia para la metodología de tu asistente inteligente.</w:t>
      </w:r>
    </w:p>
    <w:p w14:paraId="26046A02" w14:textId="34711AAD"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422FE55C" w14:textId="77777777" w:rsidR="00801284" w:rsidRDefault="00801284" w:rsidP="00846A46">
      <w:pPr>
        <w:spacing w:line="360" w:lineRule="auto"/>
        <w:jc w:val="both"/>
        <w:rPr>
          <w:i/>
        </w:rPr>
      </w:pPr>
    </w:p>
    <w:p w14:paraId="0F0A9A24" w14:textId="77777777" w:rsidR="00801284" w:rsidRDefault="00801284" w:rsidP="00846A46">
      <w:pPr>
        <w:spacing w:line="360" w:lineRule="auto"/>
        <w:jc w:val="both"/>
        <w:rPr>
          <w:i/>
        </w:rPr>
      </w:pPr>
    </w:p>
    <w:p w14:paraId="6BA734AE" w14:textId="77777777" w:rsidR="00801284" w:rsidRDefault="00801284" w:rsidP="00846A46">
      <w:pPr>
        <w:spacing w:line="360" w:lineRule="auto"/>
        <w:jc w:val="both"/>
        <w:rPr>
          <w:i/>
        </w:rPr>
      </w:pPr>
    </w:p>
    <w:p w14:paraId="7881B389" w14:textId="77777777" w:rsidR="00801284" w:rsidRDefault="00801284" w:rsidP="00846A46">
      <w:pPr>
        <w:spacing w:line="360" w:lineRule="auto"/>
        <w:jc w:val="both"/>
        <w:rPr>
          <w:i/>
        </w:rPr>
      </w:pPr>
    </w:p>
    <w:p w14:paraId="5C2B450C" w14:textId="77777777" w:rsidR="00801284" w:rsidRDefault="00801284" w:rsidP="00846A46">
      <w:pPr>
        <w:spacing w:line="360" w:lineRule="auto"/>
        <w:jc w:val="both"/>
        <w:rPr>
          <w:i/>
        </w:rPr>
      </w:pPr>
    </w:p>
    <w:p w14:paraId="51D6EABC" w14:textId="77777777" w:rsidR="00801284" w:rsidRDefault="00801284" w:rsidP="00846A46">
      <w:pPr>
        <w:spacing w:line="360" w:lineRule="auto"/>
        <w:jc w:val="both"/>
        <w:rPr>
          <w:i/>
        </w:rPr>
      </w:pPr>
    </w:p>
    <w:p w14:paraId="72191F49" w14:textId="508D2525"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lastRenderedPageBreak/>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30DA6B45">
            <wp:simplePos x="0" y="0"/>
            <wp:positionH relativeFrom="margin">
              <wp:align>center</wp:align>
            </wp:positionH>
            <wp:positionV relativeFrom="paragraph">
              <wp:posOffset>69426</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6294837" w14:textId="74A60897" w:rsidR="00846A46" w:rsidRDefault="00846A46" w:rsidP="00846A46">
      <w:pPr>
        <w:spacing w:line="360" w:lineRule="auto"/>
        <w:jc w:val="both"/>
        <w:rPr>
          <w:rFonts w:ascii="Times New Roman" w:hAnsi="Times New Roman" w:cs="Times New Roman"/>
          <w:sz w:val="24"/>
          <w:szCs w:val="24"/>
        </w:rPr>
      </w:pPr>
    </w:p>
    <w:p w14:paraId="09F8EE48" w14:textId="77777777" w:rsidR="002D30DF" w:rsidRDefault="002D30DF" w:rsidP="00846A46">
      <w:pPr>
        <w:spacing w:line="360" w:lineRule="auto"/>
        <w:jc w:val="both"/>
        <w:rPr>
          <w:rFonts w:ascii="Times New Roman" w:hAnsi="Times New Roman" w:cs="Times New Roman"/>
          <w:i/>
        </w:rPr>
      </w:pPr>
    </w:p>
    <w:p w14:paraId="09D4AB13" w14:textId="77777777" w:rsidR="002D30DF" w:rsidRDefault="002D30DF" w:rsidP="00846A46">
      <w:pPr>
        <w:spacing w:line="360" w:lineRule="auto"/>
        <w:jc w:val="both"/>
        <w:rPr>
          <w:rFonts w:ascii="Times New Roman" w:hAnsi="Times New Roman" w:cs="Times New Roman"/>
          <w:i/>
        </w:rPr>
      </w:pPr>
    </w:p>
    <w:p w14:paraId="7366B051" w14:textId="77777777" w:rsidR="002D30DF" w:rsidRDefault="002D30DF" w:rsidP="00846A46">
      <w:pPr>
        <w:spacing w:line="360" w:lineRule="auto"/>
        <w:jc w:val="both"/>
        <w:rPr>
          <w:rFonts w:ascii="Times New Roman" w:hAnsi="Times New Roman" w:cs="Times New Roman"/>
          <w:i/>
        </w:rPr>
      </w:pPr>
    </w:p>
    <w:p w14:paraId="202C3F5F" w14:textId="77777777" w:rsidR="002D30DF" w:rsidRDefault="002D30DF" w:rsidP="00846A46">
      <w:pPr>
        <w:spacing w:line="360" w:lineRule="auto"/>
        <w:jc w:val="both"/>
        <w:rPr>
          <w:rFonts w:ascii="Times New Roman" w:hAnsi="Times New Roman" w:cs="Times New Roman"/>
          <w:i/>
        </w:rPr>
      </w:pPr>
    </w:p>
    <w:p w14:paraId="5963F82C" w14:textId="77777777" w:rsidR="002D30DF" w:rsidRDefault="002D30DF" w:rsidP="00846A46">
      <w:pPr>
        <w:spacing w:line="360" w:lineRule="auto"/>
        <w:jc w:val="both"/>
        <w:rPr>
          <w:rFonts w:ascii="Times New Roman" w:hAnsi="Times New Roman" w:cs="Times New Roman"/>
          <w:i/>
        </w:rPr>
      </w:pPr>
    </w:p>
    <w:p w14:paraId="13C88508" w14:textId="77777777" w:rsidR="002D30DF" w:rsidRDefault="002D30DF" w:rsidP="00846A46">
      <w:pPr>
        <w:spacing w:line="360" w:lineRule="auto"/>
        <w:jc w:val="both"/>
        <w:rPr>
          <w:rFonts w:ascii="Times New Roman" w:hAnsi="Times New Roman" w:cs="Times New Roman"/>
          <w:i/>
        </w:rPr>
      </w:pPr>
    </w:p>
    <w:p w14:paraId="4B0D6242" w14:textId="77777777" w:rsidR="002D30DF" w:rsidRDefault="002D30DF" w:rsidP="00846A46">
      <w:pPr>
        <w:spacing w:line="360" w:lineRule="auto"/>
        <w:jc w:val="both"/>
        <w:rPr>
          <w:rFonts w:ascii="Times New Roman" w:hAnsi="Times New Roman" w:cs="Times New Roman"/>
          <w:i/>
        </w:rPr>
      </w:pPr>
    </w:p>
    <w:p w14:paraId="226DD16F" w14:textId="77777777" w:rsidR="002D30DF" w:rsidRDefault="002D30DF" w:rsidP="00846A46">
      <w:pPr>
        <w:spacing w:line="360" w:lineRule="auto"/>
        <w:jc w:val="both"/>
        <w:rPr>
          <w:rFonts w:ascii="Times New Roman" w:hAnsi="Times New Roman" w:cs="Times New Roman"/>
          <w:i/>
        </w:rPr>
      </w:pPr>
    </w:p>
    <w:p w14:paraId="697C7ED0" w14:textId="77777777" w:rsidR="002D30DF" w:rsidRDefault="002D30DF" w:rsidP="00846A46">
      <w:pPr>
        <w:spacing w:line="360" w:lineRule="auto"/>
        <w:jc w:val="both"/>
        <w:rPr>
          <w:rFonts w:ascii="Times New Roman" w:hAnsi="Times New Roman" w:cs="Times New Roman"/>
          <w:i/>
        </w:rPr>
      </w:pPr>
    </w:p>
    <w:p w14:paraId="2A9662FA" w14:textId="77777777" w:rsidR="002D30DF" w:rsidRDefault="002D30DF" w:rsidP="00846A46">
      <w:pPr>
        <w:spacing w:line="360" w:lineRule="auto"/>
        <w:jc w:val="both"/>
        <w:rPr>
          <w:rFonts w:ascii="Times New Roman" w:hAnsi="Times New Roman" w:cs="Times New Roman"/>
          <w:i/>
        </w:rPr>
      </w:pPr>
    </w:p>
    <w:p w14:paraId="3351A98C" w14:textId="5CD4386A" w:rsidR="002D30DF" w:rsidRPr="00C17D18" w:rsidRDefault="002D30DF" w:rsidP="00846A46">
      <w:pPr>
        <w:spacing w:line="360" w:lineRule="auto"/>
        <w:jc w:val="both"/>
        <w:rPr>
          <w:rFonts w:ascii="Times New Roman" w:hAnsi="Times New Roman" w:cs="Times New Roman"/>
        </w:rPr>
      </w:pPr>
    </w:p>
    <w:p w14:paraId="54850F53" w14:textId="77777777" w:rsidR="00110487" w:rsidRDefault="00110487" w:rsidP="00846A46">
      <w:pPr>
        <w:spacing w:line="360" w:lineRule="auto"/>
        <w:jc w:val="both"/>
        <w:rPr>
          <w:rFonts w:ascii="Times New Roman" w:hAnsi="Times New Roman" w:cs="Times New Roman"/>
          <w:i/>
        </w:rPr>
      </w:pPr>
    </w:p>
    <w:p w14:paraId="1265F755" w14:textId="77777777" w:rsidR="002D30DF" w:rsidRPr="00C17D18" w:rsidRDefault="002D30DF" w:rsidP="00846A46">
      <w:pPr>
        <w:spacing w:line="360" w:lineRule="auto"/>
        <w:jc w:val="both"/>
        <w:rPr>
          <w:rFonts w:ascii="Times New Roman" w:hAnsi="Times New Roman" w:cs="Times New Roman"/>
        </w:rPr>
      </w:pPr>
    </w:p>
    <w:p w14:paraId="5E5D05CB" w14:textId="43A1953B" w:rsidR="002D30DF" w:rsidRDefault="002D30DF" w:rsidP="00846A46">
      <w:pPr>
        <w:spacing w:line="360" w:lineRule="auto"/>
        <w:jc w:val="both"/>
        <w:rPr>
          <w:rFonts w:ascii="Times New Roman" w:hAnsi="Times New Roman" w:cs="Times New Roman"/>
          <w:i/>
        </w:rPr>
      </w:pPr>
    </w:p>
    <w:p w14:paraId="28E6C6CF" w14:textId="18D15C45" w:rsidR="00C17D18" w:rsidRDefault="00C17D18" w:rsidP="00846A46">
      <w:pPr>
        <w:spacing w:line="360" w:lineRule="auto"/>
        <w:jc w:val="both"/>
        <w:rPr>
          <w:rFonts w:ascii="Times New Roman" w:hAnsi="Times New Roman" w:cs="Times New Roman"/>
          <w:i/>
        </w:rPr>
      </w:pPr>
    </w:p>
    <w:p w14:paraId="32CD896D" w14:textId="77777777" w:rsidR="00C17D18" w:rsidRPr="00C17D18" w:rsidRDefault="00C17D18" w:rsidP="00846A46">
      <w:pPr>
        <w:spacing w:line="360" w:lineRule="auto"/>
        <w:jc w:val="both"/>
        <w:rPr>
          <w:rFonts w:ascii="Times New Roman" w:hAnsi="Times New Roman" w:cs="Times New Roman"/>
        </w:rPr>
      </w:pPr>
    </w:p>
    <w:p w14:paraId="1C1BAE90" w14:textId="77777777" w:rsidR="002D30DF" w:rsidRDefault="002D30DF" w:rsidP="00846A46">
      <w:pPr>
        <w:spacing w:line="360" w:lineRule="auto"/>
        <w:jc w:val="both"/>
        <w:rPr>
          <w:rFonts w:ascii="Times New Roman" w:hAnsi="Times New Roman" w:cs="Times New Roman"/>
          <w:i/>
        </w:rPr>
      </w:pPr>
    </w:p>
    <w:p w14:paraId="4ACF8BF4" w14:textId="377EF221" w:rsidR="00846A46" w:rsidRPr="00801284"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lastRenderedPageBreak/>
        <w:t>Puntuaciones ANOVA en la predicción de la satisfacción laboral docente</w:t>
      </w:r>
    </w:p>
    <w:p w14:paraId="152E34B8" w14:textId="2B88FE65" w:rsidR="00846A46" w:rsidRDefault="00291DDA" w:rsidP="00846A46">
      <w:pPr>
        <w:spacing w:line="360" w:lineRule="auto"/>
        <w:jc w:val="both"/>
        <w:rPr>
          <w:rFonts w:ascii="Times New Roman" w:hAnsi="Times New Roman" w:cs="Times New Roman"/>
          <w:sz w:val="24"/>
          <w:szCs w:val="24"/>
        </w:rPr>
      </w:pPr>
      <w:r w:rsidRPr="00291DDA">
        <w:rPr>
          <w:rFonts w:ascii="Times New Roman" w:hAnsi="Times New Roman" w:cs="Times New Roman"/>
          <w:noProof/>
          <w:sz w:val="24"/>
          <w:szCs w:val="24"/>
        </w:rPr>
        <w:drawing>
          <wp:anchor distT="0" distB="0" distL="114300" distR="114300" simplePos="0" relativeHeight="251675648" behindDoc="0" locked="0" layoutInCell="1" allowOverlap="1" wp14:anchorId="16357305" wp14:editId="4BDE9410">
            <wp:simplePos x="0" y="0"/>
            <wp:positionH relativeFrom="margin">
              <wp:align>center</wp:align>
            </wp:positionH>
            <wp:positionV relativeFrom="paragraph">
              <wp:posOffset>262255</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25138C69" w14:textId="010EB02A" w:rsidR="00801284" w:rsidRDefault="00801284" w:rsidP="00846A46">
      <w:pPr>
        <w:spacing w:line="360" w:lineRule="auto"/>
        <w:jc w:val="both"/>
        <w:rPr>
          <w:rFonts w:ascii="Times New Roman" w:hAnsi="Times New Roman" w:cs="Times New Roman"/>
          <w:sz w:val="24"/>
          <w:szCs w:val="24"/>
        </w:rPr>
      </w:pPr>
    </w:p>
    <w:p w14:paraId="0ED57ABA" w14:textId="1B5915C7" w:rsidR="00801284" w:rsidRDefault="00801284" w:rsidP="00846A46">
      <w:pPr>
        <w:spacing w:line="360" w:lineRule="auto"/>
        <w:jc w:val="both"/>
        <w:rPr>
          <w:rFonts w:ascii="Times New Roman" w:hAnsi="Times New Roman" w:cs="Times New Roman"/>
          <w:sz w:val="24"/>
          <w:szCs w:val="24"/>
        </w:rPr>
      </w:pPr>
    </w:p>
    <w:p w14:paraId="3F9268BC" w14:textId="26D415C4" w:rsidR="00846A46" w:rsidRDefault="00846A46" w:rsidP="00846A46">
      <w:pPr>
        <w:pStyle w:val="Prrafodelista"/>
        <w:numPr>
          <w:ilvl w:val="0"/>
          <w:numId w:val="14"/>
        </w:numPr>
        <w:spacing w:line="360" w:lineRule="auto"/>
        <w:jc w:val="both"/>
        <w:rPr>
          <w:rFonts w:ascii="Times New Roman" w:hAnsi="Times New Roman" w:cs="Times New Roman"/>
          <w:b/>
          <w:bCs/>
          <w:sz w:val="24"/>
          <w:szCs w:val="24"/>
        </w:rPr>
      </w:pPr>
      <w:r w:rsidRPr="00846A46">
        <w:rPr>
          <w:rFonts w:ascii="Times New Roman" w:hAnsi="Times New Roman" w:cs="Times New Roman"/>
          <w:b/>
          <w:bCs/>
          <w:sz w:val="24"/>
          <w:szCs w:val="24"/>
        </w:rPr>
        <w:t>Conclusiones o Implicaciones</w:t>
      </w:r>
    </w:p>
    <w:p w14:paraId="0148926E" w14:textId="15D1945B" w:rsidR="00846A46" w:rsidRDefault="00846A46" w:rsidP="00846A46">
      <w:pPr>
        <w:spacing w:line="360" w:lineRule="auto"/>
        <w:jc w:val="both"/>
        <w:rPr>
          <w:rFonts w:ascii="Times New Roman" w:hAnsi="Times New Roman" w:cs="Times New Roman"/>
          <w:sz w:val="24"/>
          <w:szCs w:val="24"/>
        </w:rPr>
      </w:pPr>
    </w:p>
    <w:p w14:paraId="427EEFF3" w14:textId="3470E518" w:rsidR="00846A46" w:rsidRDefault="00846A46" w:rsidP="00846A46">
      <w:pPr>
        <w:numPr>
          <w:ilvl w:val="0"/>
          <w:numId w:val="16"/>
        </w:numPr>
        <w:spacing w:line="360" w:lineRule="auto"/>
        <w:jc w:val="both"/>
        <w:rPr>
          <w:rFonts w:ascii="Times New Roman" w:hAnsi="Times New Roman" w:cs="Times New Roman"/>
          <w:sz w:val="24"/>
          <w:szCs w:val="24"/>
        </w:rPr>
      </w:pPr>
      <w:r w:rsidRPr="00846A46">
        <w:rPr>
          <w:rFonts w:ascii="Times New Roman" w:hAnsi="Times New Roman" w:cs="Times New Roman"/>
          <w:sz w:val="24"/>
          <w:szCs w:val="24"/>
        </w:rPr>
        <w:t>El estudio concluye que la satisfacción docente impacta directamente en el rendimiento estudiantil, sugiriendo que mejorar la experiencia de los docentes podría tener efectos positivos en el aprendizaje de los estudiantes.</w:t>
      </w:r>
    </w:p>
    <w:p w14:paraId="6A118BA7" w14:textId="77777777" w:rsidR="00846A46" w:rsidRPr="00846A46" w:rsidRDefault="00846A46" w:rsidP="00846A46">
      <w:pPr>
        <w:spacing w:line="360" w:lineRule="auto"/>
        <w:ind w:left="720"/>
        <w:jc w:val="both"/>
        <w:rPr>
          <w:rFonts w:ascii="Times New Roman" w:hAnsi="Times New Roman" w:cs="Times New Roman"/>
          <w:sz w:val="24"/>
          <w:szCs w:val="24"/>
        </w:rPr>
      </w:pPr>
    </w:p>
    <w:p w14:paraId="20C77DFF" w14:textId="77777777" w:rsidR="00846A46" w:rsidRPr="00347E43" w:rsidRDefault="00846A46" w:rsidP="00347E43">
      <w:pPr>
        <w:rPr>
          <w:rFonts w:ascii="Times New Roman" w:hAnsi="Times New Roman" w:cs="Times New Roman"/>
          <w:sz w:val="24"/>
          <w:szCs w:val="24"/>
        </w:rPr>
      </w:pPr>
    </w:p>
    <w:p w14:paraId="430FA5C6" w14:textId="77777777" w:rsidR="00846A46" w:rsidRPr="00846A46" w:rsidRDefault="00846A46" w:rsidP="00846A46">
      <w:pPr>
        <w:spacing w:line="360" w:lineRule="auto"/>
        <w:jc w:val="both"/>
        <w:rPr>
          <w:rFonts w:ascii="Times New Roman" w:hAnsi="Times New Roman" w:cs="Times New Roman"/>
          <w:sz w:val="24"/>
          <w:szCs w:val="24"/>
        </w:rPr>
      </w:pPr>
    </w:p>
    <w:p w14:paraId="76297135" w14:textId="7246C233" w:rsidR="00846A46" w:rsidRDefault="00846A46" w:rsidP="00846A46">
      <w:pPr>
        <w:pStyle w:val="Prrafodelista"/>
        <w:numPr>
          <w:ilvl w:val="0"/>
          <w:numId w:val="14"/>
        </w:numPr>
        <w:spacing w:line="360" w:lineRule="auto"/>
        <w:jc w:val="both"/>
        <w:rPr>
          <w:rFonts w:ascii="Times New Roman" w:hAnsi="Times New Roman" w:cs="Times New Roman"/>
          <w:b/>
          <w:bCs/>
          <w:sz w:val="24"/>
          <w:szCs w:val="24"/>
        </w:rPr>
      </w:pPr>
      <w:r w:rsidRPr="00846A46">
        <w:rPr>
          <w:rFonts w:ascii="Times New Roman" w:hAnsi="Times New Roman" w:cs="Times New Roman"/>
          <w:b/>
          <w:bCs/>
          <w:sz w:val="24"/>
          <w:szCs w:val="24"/>
        </w:rPr>
        <w:t>Limitaciones o Brechas en la Investigación</w:t>
      </w:r>
    </w:p>
    <w:p w14:paraId="1F950196" w14:textId="05D72875" w:rsidR="00846A46" w:rsidRDefault="00846A46" w:rsidP="00846A46">
      <w:pPr>
        <w:spacing w:line="360" w:lineRule="auto"/>
        <w:jc w:val="both"/>
        <w:rPr>
          <w:rFonts w:ascii="Times New Roman" w:hAnsi="Times New Roman" w:cs="Times New Roman"/>
          <w:b/>
          <w:bCs/>
          <w:sz w:val="24"/>
          <w:szCs w:val="24"/>
        </w:rPr>
      </w:pPr>
    </w:p>
    <w:p w14:paraId="6A070AFF" w14:textId="58CF9FE0" w:rsidR="00846A46" w:rsidRPr="00846A46" w:rsidRDefault="00846A46" w:rsidP="00846A46">
      <w:pPr>
        <w:numPr>
          <w:ilvl w:val="0"/>
          <w:numId w:val="17"/>
        </w:numPr>
        <w:spacing w:line="360" w:lineRule="auto"/>
        <w:jc w:val="both"/>
        <w:rPr>
          <w:rFonts w:ascii="Times New Roman" w:hAnsi="Times New Roman" w:cs="Times New Roman"/>
          <w:bCs/>
          <w:sz w:val="24"/>
          <w:szCs w:val="24"/>
        </w:rPr>
      </w:pPr>
      <w:r w:rsidRPr="00846A46">
        <w:rPr>
          <w:rFonts w:ascii="Times New Roman" w:hAnsi="Times New Roman" w:cs="Times New Roman"/>
          <w:bCs/>
          <w:sz w:val="24"/>
          <w:szCs w:val="24"/>
        </w:rPr>
        <w:t>El artículo menciona la necesidad de más estudios que analicen la satisfacción docente en diferentes contextos educati</w:t>
      </w:r>
      <w:r w:rsidR="002D30DF">
        <w:rPr>
          <w:rFonts w:ascii="Times New Roman" w:hAnsi="Times New Roman" w:cs="Times New Roman"/>
          <w:bCs/>
          <w:sz w:val="24"/>
          <w:szCs w:val="24"/>
        </w:rPr>
        <w:t>vos, lo que podría justificar la</w:t>
      </w:r>
      <w:r w:rsidRPr="00846A46">
        <w:rPr>
          <w:rFonts w:ascii="Times New Roman" w:hAnsi="Times New Roman" w:cs="Times New Roman"/>
          <w:bCs/>
          <w:sz w:val="24"/>
          <w:szCs w:val="24"/>
        </w:rPr>
        <w:t xml:space="preserve"> investigación al enfocarte en el ámbito de la química básica en escuelas públicas peruanas.</w:t>
      </w:r>
    </w:p>
    <w:p w14:paraId="2B3DC67C" w14:textId="58C270A3" w:rsidR="00846A46" w:rsidRPr="00846A46" w:rsidRDefault="00846A46" w:rsidP="00846A46">
      <w:pPr>
        <w:numPr>
          <w:ilvl w:val="0"/>
          <w:numId w:val="17"/>
        </w:numPr>
        <w:spacing w:line="360" w:lineRule="auto"/>
        <w:jc w:val="both"/>
        <w:rPr>
          <w:rFonts w:ascii="Times New Roman" w:hAnsi="Times New Roman" w:cs="Times New Roman"/>
          <w:bCs/>
          <w:sz w:val="24"/>
          <w:szCs w:val="24"/>
        </w:rPr>
      </w:pPr>
      <w:r w:rsidRPr="00846A46">
        <w:rPr>
          <w:rFonts w:ascii="Times New Roman" w:hAnsi="Times New Roman" w:cs="Times New Roman"/>
          <w:bCs/>
          <w:sz w:val="24"/>
          <w:szCs w:val="24"/>
        </w:rPr>
        <w:t xml:space="preserve">También se podría considerar la falta de estudios que integren machine </w:t>
      </w:r>
      <w:proofErr w:type="spellStart"/>
      <w:r w:rsidRPr="00846A46">
        <w:rPr>
          <w:rFonts w:ascii="Times New Roman" w:hAnsi="Times New Roman" w:cs="Times New Roman"/>
          <w:bCs/>
          <w:sz w:val="24"/>
          <w:szCs w:val="24"/>
        </w:rPr>
        <w:t>learning</w:t>
      </w:r>
      <w:proofErr w:type="spellEnd"/>
      <w:r w:rsidRPr="00846A46">
        <w:rPr>
          <w:rFonts w:ascii="Times New Roman" w:hAnsi="Times New Roman" w:cs="Times New Roman"/>
          <w:bCs/>
          <w:sz w:val="24"/>
          <w:szCs w:val="24"/>
        </w:rPr>
        <w:t xml:space="preserve"> en la enseñanza de materias específicas, como la química</w:t>
      </w:r>
      <w:r w:rsidR="00347E43">
        <w:rPr>
          <w:rFonts w:ascii="Times New Roman" w:hAnsi="Times New Roman" w:cs="Times New Roman"/>
          <w:bCs/>
          <w:sz w:val="24"/>
          <w:szCs w:val="24"/>
        </w:rPr>
        <w:t>, lo que abre un espacio para la</w:t>
      </w:r>
      <w:r w:rsidRPr="00846A46">
        <w:rPr>
          <w:rFonts w:ascii="Times New Roman" w:hAnsi="Times New Roman" w:cs="Times New Roman"/>
          <w:bCs/>
          <w:sz w:val="24"/>
          <w:szCs w:val="24"/>
        </w:rPr>
        <w:t xml:space="preserve"> investigación.</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77777777" w:rsidR="00846A46" w:rsidRP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246C4F39" w14:textId="1A04395D" w:rsidR="00846A46" w:rsidRDefault="00846A46" w:rsidP="00846A46">
      <w:pPr>
        <w:spacing w:line="360" w:lineRule="auto"/>
        <w:jc w:val="both"/>
        <w:rPr>
          <w:rFonts w:ascii="Times New Roman" w:hAnsi="Times New Roman" w:cs="Times New Roman"/>
          <w:sz w:val="24"/>
          <w:szCs w:val="24"/>
        </w:rPr>
      </w:pPr>
    </w:p>
    <w:p w14:paraId="48E2F83D" w14:textId="5DB90120" w:rsidR="00347E43" w:rsidRPr="00846A46" w:rsidRDefault="00347E43" w:rsidP="00347E43">
      <w:pPr>
        <w:spacing w:line="360" w:lineRule="auto"/>
        <w:jc w:val="both"/>
        <w:rPr>
          <w:rFonts w:ascii="Times New Roman" w:hAnsi="Times New Roman" w:cs="Times New Roman"/>
          <w:bCs/>
          <w:sz w:val="24"/>
          <w:szCs w:val="24"/>
        </w:rPr>
      </w:pPr>
      <w:r w:rsidRPr="00846A46">
        <w:rPr>
          <w:rFonts w:ascii="Times New Roman" w:hAnsi="Times New Roman" w:cs="Times New Roman"/>
          <w:sz w:val="24"/>
          <w:szCs w:val="24"/>
        </w:rPr>
        <w:t>El artículo destaca la importancia de la satisfacción laboral</w:t>
      </w:r>
      <w:r w:rsidRPr="000A7F68">
        <w:rPr>
          <w:rFonts w:ascii="Times New Roman" w:hAnsi="Times New Roman" w:cs="Times New Roman"/>
          <w:sz w:val="24"/>
          <w:szCs w:val="24"/>
        </w:rPr>
        <w:t xml:space="preserve"> de los </w:t>
      </w:r>
      <w:r w:rsidRPr="000A7F68">
        <w:rPr>
          <w:rFonts w:ascii="Times New Roman" w:hAnsi="Times New Roman" w:cs="Times New Roman"/>
          <w:color w:val="4472C4" w:themeColor="accent1"/>
          <w:sz w:val="24"/>
          <w:szCs w:val="24"/>
          <w:u w:val="single"/>
        </w:rPr>
        <w:t>docentes en la calidad de la enseñanza y el rendimiento estudiantil</w:t>
      </w:r>
      <w:r w:rsidRPr="00846A46">
        <w:rPr>
          <w:rFonts w:ascii="Times New Roman" w:hAnsi="Times New Roman" w:cs="Times New Roman"/>
          <w:sz w:val="24"/>
          <w:szCs w:val="24"/>
        </w:rPr>
        <w:t>, lo que puede relacionarse con la mejora del aprendizaje en química básica.</w:t>
      </w:r>
      <w:r w:rsidRPr="00347E43">
        <w:rPr>
          <w:rFonts w:ascii="Times New Roman" w:hAnsi="Times New Roman" w:cs="Times New Roman"/>
          <w:color w:val="70AD47" w:themeColor="accent6"/>
          <w:sz w:val="24"/>
          <w:szCs w:val="24"/>
          <w:u w:val="single"/>
        </w:rPr>
        <w:t xml:space="preserve"> </w:t>
      </w:r>
      <w:r w:rsidRPr="002D30DF">
        <w:rPr>
          <w:rFonts w:ascii="Times New Roman" w:hAnsi="Times New Roman" w:cs="Times New Roman"/>
          <w:color w:val="70AD47" w:themeColor="accent6"/>
          <w:sz w:val="24"/>
          <w:szCs w:val="24"/>
          <w:u w:val="single"/>
        </w:rPr>
        <w:t>Se utilizó un conjunto de datos de 15,087 instancias y 942 atributos, aplicando técnicas de selección de características como el filtro ANOVA y Chi-Cuadrado, lo que podría ser comparable a la recolección y análisis de datos en tu investigación.</w:t>
      </w:r>
      <w:r w:rsidRPr="00347E43">
        <w:rPr>
          <w:rFonts w:ascii="Times New Roman" w:hAnsi="Times New Roman" w:cs="Times New Roman"/>
          <w:bCs/>
          <w:sz w:val="24"/>
          <w:szCs w:val="24"/>
        </w:rPr>
        <w:t xml:space="preserve"> </w:t>
      </w:r>
      <w:r w:rsidRPr="00846A46">
        <w:rPr>
          <w:rFonts w:ascii="Times New Roman" w:hAnsi="Times New Roman" w:cs="Times New Roman"/>
          <w:bCs/>
          <w:sz w:val="24"/>
          <w:szCs w:val="24"/>
        </w:rPr>
        <w:t xml:space="preserve">También se podría considerar la falta de estudios que integren machine </w:t>
      </w:r>
      <w:proofErr w:type="spellStart"/>
      <w:r w:rsidRPr="00846A46">
        <w:rPr>
          <w:rFonts w:ascii="Times New Roman" w:hAnsi="Times New Roman" w:cs="Times New Roman"/>
          <w:bCs/>
          <w:sz w:val="24"/>
          <w:szCs w:val="24"/>
        </w:rPr>
        <w:t>learning</w:t>
      </w:r>
      <w:proofErr w:type="spellEnd"/>
      <w:r w:rsidRPr="00846A46">
        <w:rPr>
          <w:rFonts w:ascii="Times New Roman" w:hAnsi="Times New Roman" w:cs="Times New Roman"/>
          <w:bCs/>
          <w:sz w:val="24"/>
          <w:szCs w:val="24"/>
        </w:rPr>
        <w:t xml:space="preserve"> en la enseñanza de materias específicas, como la química</w:t>
      </w:r>
      <w:r>
        <w:rPr>
          <w:rFonts w:ascii="Times New Roman" w:hAnsi="Times New Roman" w:cs="Times New Roman"/>
          <w:bCs/>
          <w:sz w:val="24"/>
          <w:szCs w:val="24"/>
        </w:rPr>
        <w:t>, lo que abre un espacio para la</w:t>
      </w:r>
      <w:r w:rsidRPr="00846A46">
        <w:rPr>
          <w:rFonts w:ascii="Times New Roman" w:hAnsi="Times New Roman" w:cs="Times New Roman"/>
          <w:bCs/>
          <w:sz w:val="24"/>
          <w:szCs w:val="24"/>
        </w:rPr>
        <w:t xml:space="preserve"> investigación.</w:t>
      </w:r>
    </w:p>
    <w:p w14:paraId="1D0EA107" w14:textId="5544397F" w:rsidR="00347E43" w:rsidRPr="002D30DF" w:rsidRDefault="00347E43" w:rsidP="00347E43">
      <w:pPr>
        <w:spacing w:line="360" w:lineRule="auto"/>
        <w:jc w:val="both"/>
        <w:rPr>
          <w:rFonts w:ascii="Times New Roman" w:hAnsi="Times New Roman" w:cs="Times New Roman"/>
          <w:color w:val="70AD47" w:themeColor="accent6"/>
          <w:sz w:val="24"/>
          <w:szCs w:val="24"/>
          <w:u w:val="single"/>
        </w:rPr>
      </w:pPr>
    </w:p>
    <w:p w14:paraId="1999BB90" w14:textId="77777777" w:rsidR="00347E43" w:rsidRPr="00846A46" w:rsidRDefault="00347E43" w:rsidP="00347E43">
      <w:pPr>
        <w:spacing w:line="360" w:lineRule="auto"/>
        <w:jc w:val="both"/>
        <w:rPr>
          <w:rFonts w:ascii="Times New Roman" w:hAnsi="Times New Roman" w:cs="Times New Roman"/>
          <w:sz w:val="24"/>
          <w:szCs w:val="24"/>
        </w:rPr>
      </w:pPr>
    </w:p>
    <w:p w14:paraId="2F197689" w14:textId="44D5DF20" w:rsidR="00291DDA" w:rsidRDefault="00291DDA" w:rsidP="00846A46">
      <w:pPr>
        <w:spacing w:line="360" w:lineRule="auto"/>
        <w:jc w:val="both"/>
        <w:rPr>
          <w:rFonts w:ascii="Times New Roman" w:hAnsi="Times New Roman" w:cs="Times New Roman"/>
          <w:sz w:val="24"/>
          <w:szCs w:val="24"/>
        </w:rPr>
      </w:pPr>
    </w:p>
    <w:p w14:paraId="5BDDA564" w14:textId="50CC77E1" w:rsidR="00291DDA" w:rsidRDefault="00291DDA" w:rsidP="00846A46">
      <w:pPr>
        <w:spacing w:line="360" w:lineRule="auto"/>
        <w:jc w:val="both"/>
        <w:rPr>
          <w:rFonts w:ascii="Times New Roman" w:hAnsi="Times New Roman" w:cs="Times New Roman"/>
          <w:sz w:val="24"/>
          <w:szCs w:val="24"/>
        </w:rPr>
      </w:pPr>
    </w:p>
    <w:p w14:paraId="4F1FCF6D" w14:textId="57CEF877" w:rsidR="00291DDA" w:rsidRDefault="00291DDA" w:rsidP="00846A46">
      <w:pPr>
        <w:spacing w:line="360" w:lineRule="auto"/>
        <w:jc w:val="both"/>
        <w:rPr>
          <w:rFonts w:ascii="Times New Roman" w:hAnsi="Times New Roman" w:cs="Times New Roman"/>
          <w:sz w:val="24"/>
          <w:szCs w:val="24"/>
        </w:rPr>
      </w:pPr>
    </w:p>
    <w:p w14:paraId="3A1EC892" w14:textId="4E44B2CC" w:rsidR="00291DDA" w:rsidRDefault="00291DDA" w:rsidP="00846A46">
      <w:pPr>
        <w:spacing w:line="360" w:lineRule="auto"/>
        <w:jc w:val="both"/>
        <w:rPr>
          <w:rFonts w:ascii="Times New Roman" w:hAnsi="Times New Roman" w:cs="Times New Roman"/>
          <w:sz w:val="24"/>
          <w:szCs w:val="24"/>
        </w:rPr>
      </w:pPr>
    </w:p>
    <w:p w14:paraId="3C8C1C18" w14:textId="1A162960" w:rsidR="00291DDA" w:rsidRDefault="00291DDA" w:rsidP="00846A46">
      <w:pPr>
        <w:spacing w:line="360" w:lineRule="auto"/>
        <w:jc w:val="both"/>
        <w:rPr>
          <w:rFonts w:ascii="Times New Roman" w:hAnsi="Times New Roman" w:cs="Times New Roman"/>
          <w:sz w:val="24"/>
          <w:szCs w:val="24"/>
        </w:rPr>
      </w:pPr>
    </w:p>
    <w:p w14:paraId="5F3E0983" w14:textId="32FF24A5" w:rsidR="00291DDA" w:rsidRDefault="00291DDA" w:rsidP="00846A46">
      <w:pPr>
        <w:spacing w:line="360" w:lineRule="auto"/>
        <w:jc w:val="both"/>
        <w:rPr>
          <w:rFonts w:ascii="Times New Roman" w:hAnsi="Times New Roman" w:cs="Times New Roman"/>
          <w:sz w:val="24"/>
          <w:szCs w:val="24"/>
        </w:rPr>
      </w:pPr>
    </w:p>
    <w:p w14:paraId="012D913B" w14:textId="159FC799" w:rsidR="00291DDA" w:rsidRDefault="00291DDA" w:rsidP="00846A46">
      <w:pPr>
        <w:spacing w:line="360" w:lineRule="auto"/>
        <w:jc w:val="both"/>
        <w:rPr>
          <w:rFonts w:ascii="Times New Roman" w:hAnsi="Times New Roman" w:cs="Times New Roman"/>
          <w:sz w:val="24"/>
          <w:szCs w:val="24"/>
        </w:rPr>
      </w:pPr>
    </w:p>
    <w:p w14:paraId="2DB8EB4F" w14:textId="6C1CE5D3" w:rsidR="00291DDA" w:rsidRDefault="00291DDA" w:rsidP="00846A46">
      <w:pPr>
        <w:spacing w:line="360" w:lineRule="auto"/>
        <w:jc w:val="both"/>
        <w:rPr>
          <w:rFonts w:ascii="Times New Roman" w:hAnsi="Times New Roman" w:cs="Times New Roman"/>
          <w:sz w:val="24"/>
          <w:szCs w:val="24"/>
        </w:rPr>
      </w:pPr>
    </w:p>
    <w:p w14:paraId="2BA9C42B" w14:textId="486048B7" w:rsidR="00291DDA" w:rsidRDefault="00291DDA" w:rsidP="00846A46">
      <w:pPr>
        <w:spacing w:line="360" w:lineRule="auto"/>
        <w:jc w:val="both"/>
        <w:rPr>
          <w:rFonts w:ascii="Times New Roman" w:hAnsi="Times New Roman" w:cs="Times New Roman"/>
          <w:sz w:val="24"/>
          <w:szCs w:val="24"/>
        </w:rPr>
      </w:pPr>
    </w:p>
    <w:p w14:paraId="30D26F72" w14:textId="17CC80CD" w:rsidR="00291DDA" w:rsidRDefault="00291DDA" w:rsidP="00846A46">
      <w:pPr>
        <w:spacing w:line="360" w:lineRule="auto"/>
        <w:jc w:val="both"/>
        <w:rPr>
          <w:rFonts w:ascii="Times New Roman" w:hAnsi="Times New Roman" w:cs="Times New Roman"/>
          <w:sz w:val="24"/>
          <w:szCs w:val="24"/>
        </w:rPr>
      </w:pPr>
    </w:p>
    <w:p w14:paraId="1B75ECDA" w14:textId="73186A25" w:rsidR="00291DDA" w:rsidRDefault="00291DDA" w:rsidP="00846A46">
      <w:pPr>
        <w:spacing w:line="360" w:lineRule="auto"/>
        <w:jc w:val="both"/>
        <w:rPr>
          <w:rFonts w:ascii="Times New Roman" w:hAnsi="Times New Roman" w:cs="Times New Roman"/>
          <w:sz w:val="24"/>
          <w:szCs w:val="24"/>
        </w:rPr>
      </w:pPr>
    </w:p>
    <w:p w14:paraId="0AAD1464" w14:textId="4619802B" w:rsidR="002D30DF" w:rsidRDefault="002D30DF" w:rsidP="00846A46">
      <w:pPr>
        <w:spacing w:line="360" w:lineRule="auto"/>
        <w:jc w:val="both"/>
        <w:rPr>
          <w:rFonts w:ascii="Times New Roman" w:hAnsi="Times New Roman" w:cs="Times New Roman"/>
          <w:sz w:val="24"/>
          <w:szCs w:val="24"/>
        </w:rPr>
      </w:pPr>
    </w:p>
    <w:p w14:paraId="5B56B9ED" w14:textId="2010232C" w:rsidR="002D30DF" w:rsidRDefault="002D30DF" w:rsidP="00846A46">
      <w:pPr>
        <w:spacing w:line="360" w:lineRule="auto"/>
        <w:jc w:val="both"/>
        <w:rPr>
          <w:rFonts w:ascii="Times New Roman" w:hAnsi="Times New Roman" w:cs="Times New Roman"/>
          <w:sz w:val="24"/>
          <w:szCs w:val="24"/>
        </w:rPr>
      </w:pPr>
    </w:p>
    <w:p w14:paraId="26220E73" w14:textId="61D15CBA" w:rsidR="002D30DF" w:rsidRDefault="002D30DF" w:rsidP="00846A46">
      <w:pPr>
        <w:spacing w:line="360" w:lineRule="auto"/>
        <w:jc w:val="both"/>
        <w:rPr>
          <w:rFonts w:ascii="Times New Roman" w:hAnsi="Times New Roman" w:cs="Times New Roman"/>
          <w:sz w:val="24"/>
          <w:szCs w:val="24"/>
        </w:rPr>
      </w:pPr>
    </w:p>
    <w:p w14:paraId="37DF31A0" w14:textId="52A81F6F" w:rsidR="002D30DF" w:rsidRDefault="002D30DF" w:rsidP="00846A46">
      <w:pPr>
        <w:spacing w:line="360" w:lineRule="auto"/>
        <w:jc w:val="both"/>
        <w:rPr>
          <w:rFonts w:ascii="Times New Roman" w:hAnsi="Times New Roman" w:cs="Times New Roman"/>
          <w:sz w:val="24"/>
          <w:szCs w:val="24"/>
        </w:rPr>
      </w:pPr>
    </w:p>
    <w:p w14:paraId="16CACB14" w14:textId="5E9D2383" w:rsidR="002D30DF" w:rsidRDefault="002D30DF" w:rsidP="00846A46">
      <w:pPr>
        <w:spacing w:line="360" w:lineRule="auto"/>
        <w:jc w:val="both"/>
        <w:rPr>
          <w:rFonts w:ascii="Times New Roman" w:hAnsi="Times New Roman" w:cs="Times New Roman"/>
          <w:sz w:val="24"/>
          <w:szCs w:val="24"/>
        </w:rPr>
      </w:pPr>
    </w:p>
    <w:p w14:paraId="4D6848AF" w14:textId="372385A1" w:rsidR="002D30DF" w:rsidRDefault="002D30DF" w:rsidP="00846A46">
      <w:pPr>
        <w:spacing w:line="360" w:lineRule="auto"/>
        <w:jc w:val="both"/>
        <w:rPr>
          <w:rFonts w:ascii="Times New Roman" w:hAnsi="Times New Roman" w:cs="Times New Roman"/>
          <w:sz w:val="24"/>
          <w:szCs w:val="24"/>
        </w:rPr>
      </w:pPr>
    </w:p>
    <w:p w14:paraId="68CA3A3E" w14:textId="69FD0E8B" w:rsidR="002D30DF" w:rsidRDefault="002D30DF" w:rsidP="00846A46">
      <w:pPr>
        <w:spacing w:line="360" w:lineRule="auto"/>
        <w:jc w:val="both"/>
        <w:rPr>
          <w:rFonts w:ascii="Times New Roman" w:hAnsi="Times New Roman" w:cs="Times New Roman"/>
          <w:sz w:val="24"/>
          <w:szCs w:val="24"/>
        </w:rPr>
      </w:pPr>
    </w:p>
    <w:p w14:paraId="2C23ED3F" w14:textId="61DD9AE9" w:rsidR="002D30DF" w:rsidRDefault="002D30DF" w:rsidP="00846A46">
      <w:pPr>
        <w:spacing w:line="360" w:lineRule="auto"/>
        <w:jc w:val="both"/>
        <w:rPr>
          <w:rFonts w:ascii="Times New Roman" w:hAnsi="Times New Roman" w:cs="Times New Roman"/>
          <w:sz w:val="24"/>
          <w:szCs w:val="24"/>
        </w:rPr>
      </w:pPr>
    </w:p>
    <w:p w14:paraId="0D8CCE50" w14:textId="007BF77B" w:rsidR="002D30DF" w:rsidRDefault="002D30DF" w:rsidP="00846A46">
      <w:pPr>
        <w:spacing w:line="360" w:lineRule="auto"/>
        <w:jc w:val="both"/>
        <w:rPr>
          <w:rFonts w:ascii="Times New Roman" w:hAnsi="Times New Roman" w:cs="Times New Roman"/>
          <w:sz w:val="24"/>
          <w:szCs w:val="24"/>
        </w:rPr>
      </w:pPr>
    </w:p>
    <w:p w14:paraId="2ED1D644" w14:textId="312427A0" w:rsidR="002D30DF" w:rsidRDefault="002D30DF" w:rsidP="00846A46">
      <w:pPr>
        <w:spacing w:line="360" w:lineRule="auto"/>
        <w:jc w:val="both"/>
        <w:rPr>
          <w:rFonts w:ascii="Times New Roman" w:hAnsi="Times New Roman" w:cs="Times New Roman"/>
          <w:sz w:val="24"/>
          <w:szCs w:val="24"/>
        </w:rPr>
      </w:pPr>
    </w:p>
    <w:p w14:paraId="284484D5" w14:textId="77BEDD8E" w:rsidR="00291DDA" w:rsidRDefault="00291DDA" w:rsidP="00846A46">
      <w:pPr>
        <w:spacing w:line="360" w:lineRule="auto"/>
        <w:jc w:val="both"/>
        <w:rPr>
          <w:rFonts w:ascii="Times New Roman" w:hAnsi="Times New Roman" w:cs="Times New Roman"/>
          <w:sz w:val="24"/>
          <w:szCs w:val="24"/>
        </w:rPr>
      </w:pPr>
    </w:p>
    <w:p w14:paraId="130B8BB8" w14:textId="50C16F53" w:rsidR="00291DDA" w:rsidRPr="006C3F83" w:rsidRDefault="00291DDA" w:rsidP="00291DDA">
      <w:pPr>
        <w:jc w:val="both"/>
        <w:rPr>
          <w:rFonts w:ascii="Times New Roman" w:eastAsia="Spectral"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4</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004066D0" w:rsidRPr="004066D0">
        <w:rPr>
          <w:rFonts w:ascii="Times New Roman" w:hAnsi="Times New Roman" w:cs="Times New Roman"/>
          <w:b/>
          <w:sz w:val="24"/>
          <w:szCs w:val="24"/>
        </w:rPr>
        <w:t>Exploring</w:t>
      </w:r>
      <w:proofErr w:type="spellEnd"/>
      <w:r w:rsidR="004066D0" w:rsidRPr="004066D0">
        <w:rPr>
          <w:rFonts w:ascii="Times New Roman" w:hAnsi="Times New Roman" w:cs="Times New Roman"/>
          <w:b/>
          <w:sz w:val="24"/>
          <w:szCs w:val="24"/>
        </w:rPr>
        <w:t xml:space="preserve"> rural </w:t>
      </w:r>
      <w:proofErr w:type="spellStart"/>
      <w:r w:rsidR="004066D0" w:rsidRPr="004066D0">
        <w:rPr>
          <w:rFonts w:ascii="Times New Roman" w:hAnsi="Times New Roman" w:cs="Times New Roman"/>
          <w:b/>
          <w:sz w:val="24"/>
          <w:szCs w:val="24"/>
        </w:rPr>
        <w:t>school</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students</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perceptions</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willingness</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motivations</w:t>
      </w:r>
      <w:proofErr w:type="spellEnd"/>
      <w:r w:rsidR="004066D0" w:rsidRPr="004066D0">
        <w:rPr>
          <w:rFonts w:ascii="Times New Roman" w:hAnsi="Times New Roman" w:cs="Times New Roman"/>
          <w:b/>
          <w:sz w:val="24"/>
          <w:szCs w:val="24"/>
        </w:rPr>
        <w:t xml:space="preserve">, and </w:t>
      </w:r>
      <w:proofErr w:type="spellStart"/>
      <w:r w:rsidR="004066D0" w:rsidRPr="004066D0">
        <w:rPr>
          <w:rFonts w:ascii="Times New Roman" w:hAnsi="Times New Roman" w:cs="Times New Roman"/>
          <w:b/>
          <w:sz w:val="24"/>
          <w:szCs w:val="24"/>
        </w:rPr>
        <w:t>concerns</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regarding</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greywater</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treatment</w:t>
      </w:r>
      <w:proofErr w:type="spellEnd"/>
      <w:r w:rsidR="004066D0" w:rsidRPr="004066D0">
        <w:rPr>
          <w:rFonts w:ascii="Times New Roman" w:hAnsi="Times New Roman" w:cs="Times New Roman"/>
          <w:b/>
          <w:sz w:val="24"/>
          <w:szCs w:val="24"/>
        </w:rPr>
        <w:t xml:space="preserve"> and </w:t>
      </w:r>
      <w:proofErr w:type="spellStart"/>
      <w:r w:rsidR="004066D0" w:rsidRPr="004066D0">
        <w:rPr>
          <w:rFonts w:ascii="Times New Roman" w:hAnsi="Times New Roman" w:cs="Times New Roman"/>
          <w:b/>
          <w:sz w:val="24"/>
          <w:szCs w:val="24"/>
        </w:rPr>
        <w:t>reuse</w:t>
      </w:r>
      <w:proofErr w:type="spellEnd"/>
      <w:r w:rsidR="004066D0" w:rsidRPr="004066D0">
        <w:rPr>
          <w:rFonts w:ascii="Times New Roman" w:hAnsi="Times New Roman" w:cs="Times New Roman"/>
          <w:b/>
          <w:sz w:val="24"/>
          <w:szCs w:val="24"/>
        </w:rPr>
        <w:t xml:space="preserve"> in </w:t>
      </w:r>
      <w:proofErr w:type="spellStart"/>
      <w:r w:rsidR="004066D0" w:rsidRPr="004066D0">
        <w:rPr>
          <w:rFonts w:ascii="Times New Roman" w:hAnsi="Times New Roman" w:cs="Times New Roman"/>
          <w:b/>
          <w:sz w:val="24"/>
          <w:szCs w:val="24"/>
        </w:rPr>
        <w:t>southern</w:t>
      </w:r>
      <w:proofErr w:type="spellEnd"/>
      <w:r w:rsidR="004066D0" w:rsidRPr="004066D0">
        <w:rPr>
          <w:rFonts w:ascii="Times New Roman" w:hAnsi="Times New Roman" w:cs="Times New Roman"/>
          <w:b/>
          <w:sz w:val="24"/>
          <w:szCs w:val="24"/>
        </w:rPr>
        <w:t xml:space="preserve"> </w:t>
      </w:r>
      <w:proofErr w:type="spellStart"/>
      <w:r w:rsidR="004066D0" w:rsidRPr="004066D0">
        <w:rPr>
          <w:rFonts w:ascii="Times New Roman" w:hAnsi="Times New Roman" w:cs="Times New Roman"/>
          <w:b/>
          <w:sz w:val="24"/>
          <w:szCs w:val="24"/>
        </w:rPr>
        <w:t>Peru</w:t>
      </w:r>
      <w:proofErr w:type="spellEnd"/>
      <w:r w:rsidR="004066D0" w:rsidRPr="004066D0">
        <w:rPr>
          <w:rFonts w:ascii="Times New Roman" w:hAnsi="Times New Roman" w:cs="Times New Roman"/>
          <w:b/>
          <w:sz w:val="24"/>
          <w:szCs w:val="24"/>
        </w:rPr>
        <w:t xml:space="preserve"> </w:t>
      </w:r>
      <w:r w:rsidRPr="006C3F83">
        <w:rPr>
          <w:rFonts w:ascii="Times New Roman" w:hAnsi="Times New Roman" w:cs="Times New Roman"/>
          <w:b/>
          <w:sz w:val="24"/>
          <w:szCs w:val="24"/>
        </w:rPr>
        <w:t>(</w:t>
      </w:r>
      <w:proofErr w:type="spellStart"/>
      <w:r w:rsidR="004066D0" w:rsidRPr="004066D0">
        <w:rPr>
          <w:rFonts w:ascii="Times New Roman" w:hAnsi="Times New Roman" w:cs="Times New Roman"/>
          <w:b/>
          <w:sz w:val="24"/>
          <w:szCs w:val="24"/>
        </w:rPr>
        <w:t>Jhonny</w:t>
      </w:r>
      <w:proofErr w:type="spellEnd"/>
      <w:r w:rsidR="004066D0" w:rsidRPr="004066D0">
        <w:rPr>
          <w:rFonts w:ascii="Times New Roman" w:hAnsi="Times New Roman" w:cs="Times New Roman"/>
          <w:b/>
          <w:sz w:val="24"/>
          <w:szCs w:val="24"/>
        </w:rPr>
        <w:t xml:space="preserve"> Ismael Bautista Quispe</w:t>
      </w:r>
      <w:r w:rsidR="004066D0">
        <w:rPr>
          <w:rFonts w:ascii="Times New Roman" w:hAnsi="Times New Roman" w:cs="Times New Roman"/>
          <w:b/>
          <w:bCs/>
          <w:sz w:val="24"/>
          <w:szCs w:val="24"/>
        </w:rPr>
        <w:t xml:space="preserve">, </w:t>
      </w:r>
      <w:r w:rsidR="004066D0" w:rsidRPr="004066D0">
        <w:rPr>
          <w:rFonts w:ascii="Times New Roman" w:hAnsi="Times New Roman" w:cs="Times New Roman"/>
          <w:b/>
          <w:sz w:val="24"/>
          <w:szCs w:val="24"/>
        </w:rPr>
        <w:t>2024</w:t>
      </w:r>
      <w:r w:rsidRPr="006C3F83">
        <w:rPr>
          <w:rFonts w:ascii="Times New Roman" w:hAnsi="Times New Roman" w:cs="Times New Roman"/>
          <w:b/>
          <w:sz w:val="24"/>
          <w:szCs w:val="24"/>
        </w:rPr>
        <w:t xml:space="preserve">) </w:t>
      </w:r>
      <w:r w:rsidRPr="006C3F83">
        <w:rPr>
          <w:rFonts w:ascii="Times New Roman" w:eastAsia="Spectral" w:hAnsi="Times New Roman" w:cs="Times New Roman"/>
          <w:b/>
          <w:sz w:val="24"/>
          <w:szCs w:val="24"/>
        </w:rPr>
        <w:t xml:space="preserve">DOI: </w:t>
      </w:r>
      <w:r w:rsidR="004066D0" w:rsidRPr="004066D0">
        <w:rPr>
          <w:rFonts w:ascii="Times New Roman" w:hAnsi="Times New Roman" w:cs="Times New Roman"/>
          <w:b/>
          <w:sz w:val="24"/>
          <w:szCs w:val="24"/>
        </w:rPr>
        <w:t>https://doi.org/10.1080/27658511.2024.2440960</w:t>
      </w:r>
    </w:p>
    <w:p w14:paraId="6D4FD805" w14:textId="238063A9" w:rsidR="00291DDA" w:rsidRDefault="00291DDA" w:rsidP="00846A46">
      <w:pPr>
        <w:spacing w:line="360" w:lineRule="auto"/>
        <w:jc w:val="both"/>
        <w:rPr>
          <w:rFonts w:ascii="Times New Roman" w:hAnsi="Times New Roman" w:cs="Times New Roman"/>
          <w:sz w:val="24"/>
          <w:szCs w:val="24"/>
        </w:rPr>
      </w:pPr>
    </w:p>
    <w:p w14:paraId="7A0C90CF" w14:textId="77777777" w:rsidR="004066D0" w:rsidRDefault="004066D0" w:rsidP="004066D0">
      <w:pPr>
        <w:spacing w:line="360" w:lineRule="auto"/>
        <w:jc w:val="both"/>
        <w:rPr>
          <w:rFonts w:ascii="Times New Roman" w:hAnsi="Times New Roman" w:cs="Times New Roman"/>
          <w:sz w:val="24"/>
          <w:szCs w:val="24"/>
        </w:rPr>
      </w:pPr>
    </w:p>
    <w:p w14:paraId="4F1C5ACC" w14:textId="77777777" w:rsidR="004066D0" w:rsidRPr="004066D0" w:rsidRDefault="004066D0"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artículo investiga las percepciones y la disposición de estudiantes rurales en Perú hacia el tratamiento y reutilización de aguas grises, destacando la importancia de la educación ambiental en contextos de escasez de agua.</w:t>
      </w:r>
    </w:p>
    <w:p w14:paraId="0DD418DB" w14:textId="77777777" w:rsidR="004066D0" w:rsidRPr="004066D0" w:rsidRDefault="004066D0" w:rsidP="004066D0">
      <w:pPr>
        <w:spacing w:line="360" w:lineRule="auto"/>
        <w:jc w:val="both"/>
        <w:rPr>
          <w:rFonts w:ascii="Times New Roman" w:hAnsi="Times New Roman" w:cs="Times New Roman"/>
          <w:sz w:val="24"/>
          <w:szCs w:val="24"/>
        </w:rPr>
      </w:pPr>
    </w:p>
    <w:p w14:paraId="1CCA4DBF" w14:textId="77777777" w:rsidR="004066D0" w:rsidRDefault="004066D0"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Se resalta que los estudiantes son actores críticos en la implementación de iniciativas de gestión del agua, lo que puede ser paralelo a la importancia de involucrar a los estudiantes en el aprendizaje de química a través de un asistente inteligente.</w:t>
      </w:r>
    </w:p>
    <w:p w14:paraId="0F7BFE66" w14:textId="34FD941C" w:rsidR="004066D0" w:rsidRDefault="004066D0" w:rsidP="00846A46">
      <w:pPr>
        <w:spacing w:line="360" w:lineRule="auto"/>
        <w:jc w:val="both"/>
        <w:rPr>
          <w:rFonts w:ascii="Times New Roman" w:hAnsi="Times New Roman" w:cs="Times New Roman"/>
          <w:sz w:val="24"/>
          <w:szCs w:val="24"/>
        </w:rPr>
      </w:pPr>
    </w:p>
    <w:p w14:paraId="4BDF7A9B" w14:textId="2DAE9369" w:rsidR="004066D0" w:rsidRPr="004066D0" w:rsidRDefault="004066D0" w:rsidP="004066D0">
      <w:pPr>
        <w:pStyle w:val="Prrafodelista"/>
        <w:numPr>
          <w:ilvl w:val="0"/>
          <w:numId w:val="19"/>
        </w:numPr>
        <w:spacing w:line="360" w:lineRule="auto"/>
        <w:jc w:val="both"/>
        <w:rPr>
          <w:rFonts w:ascii="Times New Roman" w:hAnsi="Times New Roman" w:cs="Times New Roman"/>
          <w:b/>
          <w:bCs/>
          <w:sz w:val="24"/>
          <w:szCs w:val="24"/>
        </w:rPr>
      </w:pPr>
      <w:r w:rsidRPr="004066D0">
        <w:rPr>
          <w:rFonts w:ascii="Times New Roman" w:hAnsi="Times New Roman" w:cs="Times New Roman"/>
          <w:b/>
          <w:bCs/>
          <w:sz w:val="24"/>
          <w:szCs w:val="24"/>
        </w:rPr>
        <w:t>Metodologías o Enfoques de Investigación</w:t>
      </w:r>
    </w:p>
    <w:p w14:paraId="1D59EEAD" w14:textId="77777777" w:rsidR="004066D0" w:rsidRPr="004066D0" w:rsidRDefault="004066D0" w:rsidP="004066D0">
      <w:pPr>
        <w:spacing w:line="360" w:lineRule="auto"/>
        <w:jc w:val="both"/>
        <w:rPr>
          <w:rFonts w:ascii="Times New Roman" w:hAnsi="Times New Roman" w:cs="Times New Roman"/>
          <w:b/>
          <w:bCs/>
          <w:sz w:val="24"/>
          <w:szCs w:val="24"/>
        </w:rPr>
      </w:pPr>
    </w:p>
    <w:p w14:paraId="576F71FC" w14:textId="77777777" w:rsidR="004066D0" w:rsidRPr="004066D0" w:rsidRDefault="004066D0" w:rsidP="004066D0">
      <w:pPr>
        <w:numPr>
          <w:ilvl w:val="0"/>
          <w:numId w:val="18"/>
        </w:num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Se utilizó un enfoque de encuesta semiestructurada que combina datos cuantitativos y cualitativos, lo que podría ser comparable a la recolección de datos en tu investigación sobre el aprendizaje en química.</w:t>
      </w:r>
    </w:p>
    <w:p w14:paraId="6974BD0A" w14:textId="25B88010" w:rsidR="004066D0" w:rsidRDefault="004066D0" w:rsidP="004066D0">
      <w:pPr>
        <w:numPr>
          <w:ilvl w:val="0"/>
          <w:numId w:val="18"/>
        </w:num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La aplicación de análisis estadístico (SPSS) para evaluar las respuestas puede ser un modelo a seguir para analizar la efectividad de tu asistente inteligente en el aprendizaje.</w:t>
      </w:r>
    </w:p>
    <w:p w14:paraId="32159F49" w14:textId="52F608B0" w:rsidR="004066D0" w:rsidRDefault="004066D0" w:rsidP="004066D0">
      <w:pPr>
        <w:spacing w:line="360" w:lineRule="auto"/>
        <w:jc w:val="both"/>
        <w:rPr>
          <w:rFonts w:ascii="Times New Roman" w:hAnsi="Times New Roman" w:cs="Times New Roman"/>
          <w:sz w:val="24"/>
          <w:szCs w:val="24"/>
        </w:rPr>
      </w:pPr>
    </w:p>
    <w:p w14:paraId="43B82885" w14:textId="51E9905D" w:rsidR="004066D0" w:rsidRDefault="004066D0" w:rsidP="004066D0">
      <w:pPr>
        <w:spacing w:line="360" w:lineRule="auto"/>
        <w:jc w:val="both"/>
        <w:rPr>
          <w:i/>
        </w:rPr>
      </w:pPr>
      <w:r w:rsidRPr="004066D0">
        <w:rPr>
          <w:i/>
        </w:rPr>
        <w:t>Perfil de los estudiantes</w:t>
      </w:r>
    </w:p>
    <w:p w14:paraId="0854331B" w14:textId="5A6B31AF" w:rsidR="004066D0" w:rsidRDefault="004066D0" w:rsidP="004066D0">
      <w:pPr>
        <w:spacing w:line="360" w:lineRule="auto"/>
        <w:jc w:val="both"/>
      </w:pPr>
      <w:r w:rsidRPr="004066D0">
        <w:rPr>
          <w:rFonts w:ascii="Times New Roman" w:hAnsi="Times New Roman" w:cs="Times New Roman"/>
          <w:noProof/>
          <w:sz w:val="24"/>
          <w:szCs w:val="24"/>
        </w:rPr>
        <w:drawing>
          <wp:anchor distT="0" distB="0" distL="114300" distR="114300" simplePos="0" relativeHeight="251676672" behindDoc="0" locked="0" layoutInCell="1" allowOverlap="1" wp14:anchorId="096AD206" wp14:editId="781BED50">
            <wp:simplePos x="0" y="0"/>
            <wp:positionH relativeFrom="margin">
              <wp:align>center</wp:align>
            </wp:positionH>
            <wp:positionV relativeFrom="paragraph">
              <wp:posOffset>295275</wp:posOffset>
            </wp:positionV>
            <wp:extent cx="5943600" cy="1498600"/>
            <wp:effectExtent l="0" t="0" r="0" b="6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14:sizeRelH relativeFrom="margin">
              <wp14:pctWidth>0</wp14:pctWidth>
            </wp14:sizeRelH>
            <wp14:sizeRelV relativeFrom="margin">
              <wp14:pctHeight>0</wp14:pctHeight>
            </wp14:sizeRelV>
          </wp:anchor>
        </w:drawing>
      </w:r>
    </w:p>
    <w:p w14:paraId="4924ABED" w14:textId="23C868DA" w:rsidR="004066D0" w:rsidRPr="004066D0" w:rsidRDefault="004066D0" w:rsidP="004066D0">
      <w:pPr>
        <w:spacing w:line="360" w:lineRule="auto"/>
        <w:jc w:val="both"/>
        <w:rPr>
          <w:rFonts w:ascii="Times New Roman" w:hAnsi="Times New Roman" w:cs="Times New Roman"/>
          <w:sz w:val="24"/>
          <w:szCs w:val="24"/>
        </w:rPr>
      </w:pPr>
    </w:p>
    <w:p w14:paraId="4B21BDD8" w14:textId="1AE4F8BF" w:rsidR="004066D0" w:rsidRDefault="004066D0" w:rsidP="004066D0">
      <w:pPr>
        <w:spacing w:line="360" w:lineRule="auto"/>
        <w:jc w:val="both"/>
        <w:rPr>
          <w:rFonts w:ascii="Times New Roman" w:hAnsi="Times New Roman" w:cs="Times New Roman"/>
          <w:sz w:val="24"/>
          <w:szCs w:val="24"/>
        </w:rPr>
      </w:pPr>
    </w:p>
    <w:p w14:paraId="5D277DD1" w14:textId="599A4EEE" w:rsidR="004066D0" w:rsidRDefault="004066D0" w:rsidP="004066D0">
      <w:pPr>
        <w:spacing w:line="360" w:lineRule="auto"/>
        <w:jc w:val="both"/>
        <w:rPr>
          <w:rFonts w:ascii="Times New Roman" w:hAnsi="Times New Roman" w:cs="Times New Roman"/>
          <w:sz w:val="24"/>
          <w:szCs w:val="24"/>
        </w:rPr>
      </w:pPr>
    </w:p>
    <w:p w14:paraId="0FD2EEE9" w14:textId="77777777" w:rsidR="004066D0" w:rsidRPr="004066D0" w:rsidRDefault="004066D0" w:rsidP="004066D0">
      <w:pPr>
        <w:spacing w:line="360" w:lineRule="auto"/>
        <w:jc w:val="both"/>
        <w:rPr>
          <w:rFonts w:ascii="Times New Roman" w:hAnsi="Times New Roman" w:cs="Times New Roman"/>
          <w:sz w:val="24"/>
          <w:szCs w:val="24"/>
        </w:rPr>
      </w:pPr>
    </w:p>
    <w:p w14:paraId="7F27BDA6" w14:textId="7C98F1E6" w:rsidR="004066D0" w:rsidRDefault="004066D0" w:rsidP="00846A46">
      <w:pPr>
        <w:spacing w:line="360" w:lineRule="auto"/>
        <w:jc w:val="both"/>
        <w:rPr>
          <w:rFonts w:ascii="Times New Roman" w:hAnsi="Times New Roman" w:cs="Times New Roman"/>
          <w:i/>
        </w:rPr>
      </w:pPr>
      <w:r w:rsidRPr="004066D0">
        <w:rPr>
          <w:rFonts w:ascii="Times New Roman" w:hAnsi="Times New Roman" w:cs="Times New Roman"/>
          <w:i/>
        </w:rPr>
        <w:lastRenderedPageBreak/>
        <w:t>correlación significativa entre las características sociodemográficas de los estudiantes y las respuestas</w:t>
      </w:r>
    </w:p>
    <w:p w14:paraId="1284ECC8" w14:textId="7C080782" w:rsidR="004066D0" w:rsidRDefault="004066D0" w:rsidP="00846A46">
      <w:pPr>
        <w:spacing w:line="360" w:lineRule="auto"/>
        <w:jc w:val="both"/>
        <w:rPr>
          <w:rFonts w:ascii="Times New Roman" w:hAnsi="Times New Roman" w:cs="Times New Roman"/>
          <w:i/>
        </w:rPr>
      </w:pPr>
    </w:p>
    <w:p w14:paraId="5B15115E" w14:textId="291558B4" w:rsidR="00AC6C90" w:rsidRDefault="00AC6C90" w:rsidP="00846A46">
      <w:pPr>
        <w:spacing w:line="360" w:lineRule="auto"/>
        <w:jc w:val="both"/>
        <w:rPr>
          <w:rFonts w:ascii="Times New Roman" w:hAnsi="Times New Roman" w:cs="Times New Roman"/>
          <w:sz w:val="24"/>
          <w:szCs w:val="24"/>
        </w:rPr>
      </w:pPr>
      <w:r w:rsidRPr="00AC6C90">
        <w:rPr>
          <w:rFonts w:ascii="Times New Roman" w:hAnsi="Times New Roman" w:cs="Times New Roman"/>
          <w:noProof/>
          <w:sz w:val="24"/>
          <w:szCs w:val="24"/>
        </w:rPr>
        <w:drawing>
          <wp:anchor distT="0" distB="0" distL="114300" distR="114300" simplePos="0" relativeHeight="251677696" behindDoc="0" locked="0" layoutInCell="1" allowOverlap="1" wp14:anchorId="57394595" wp14:editId="50DCDFC0">
            <wp:simplePos x="0" y="0"/>
            <wp:positionH relativeFrom="column">
              <wp:posOffset>3598</wp:posOffset>
            </wp:positionH>
            <wp:positionV relativeFrom="paragraph">
              <wp:posOffset>3175</wp:posOffset>
            </wp:positionV>
            <wp:extent cx="5400040" cy="358457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584575"/>
                    </a:xfrm>
                    <a:prstGeom prst="rect">
                      <a:avLst/>
                    </a:prstGeom>
                  </pic:spPr>
                </pic:pic>
              </a:graphicData>
            </a:graphic>
          </wp:anchor>
        </w:drawing>
      </w:r>
    </w:p>
    <w:p w14:paraId="4E2CCF7A" w14:textId="5999F48F" w:rsidR="004066D0" w:rsidRDefault="004066D0" w:rsidP="00AC6C90">
      <w:pPr>
        <w:rPr>
          <w:rFonts w:ascii="Times New Roman" w:hAnsi="Times New Roman" w:cs="Times New Roman"/>
          <w:sz w:val="24"/>
          <w:szCs w:val="24"/>
        </w:rPr>
      </w:pPr>
    </w:p>
    <w:p w14:paraId="2332EC5B" w14:textId="71B85BD9" w:rsidR="00AC6C90" w:rsidRPr="00AC6C90" w:rsidRDefault="00AC6C90" w:rsidP="00AC6C90">
      <w:pPr>
        <w:pStyle w:val="Prrafodelista"/>
        <w:numPr>
          <w:ilvl w:val="0"/>
          <w:numId w:val="19"/>
        </w:numPr>
        <w:rPr>
          <w:rFonts w:ascii="Times New Roman" w:hAnsi="Times New Roman" w:cs="Times New Roman"/>
          <w:b/>
          <w:bCs/>
          <w:sz w:val="24"/>
          <w:szCs w:val="24"/>
        </w:rPr>
      </w:pPr>
      <w:r w:rsidRPr="00AC6C90">
        <w:rPr>
          <w:rFonts w:ascii="Times New Roman" w:hAnsi="Times New Roman" w:cs="Times New Roman"/>
          <w:b/>
          <w:bCs/>
          <w:sz w:val="24"/>
          <w:szCs w:val="24"/>
        </w:rPr>
        <w:t>Conclusiones o Implicaciones</w:t>
      </w:r>
    </w:p>
    <w:p w14:paraId="48A87BFB" w14:textId="77777777" w:rsidR="00AC6C90" w:rsidRPr="00AC6C90" w:rsidRDefault="00AC6C90" w:rsidP="00AC6C90">
      <w:pPr>
        <w:jc w:val="both"/>
        <w:rPr>
          <w:rFonts w:ascii="Times New Roman" w:hAnsi="Times New Roman" w:cs="Times New Roman"/>
          <w:b/>
          <w:bCs/>
          <w:sz w:val="24"/>
          <w:szCs w:val="24"/>
        </w:rPr>
      </w:pPr>
    </w:p>
    <w:p w14:paraId="73A22EA1" w14:textId="03369607" w:rsidR="00AC6C90" w:rsidRPr="00347E43" w:rsidRDefault="00AC6C90" w:rsidP="00347E43">
      <w:pPr>
        <w:numPr>
          <w:ilvl w:val="0"/>
          <w:numId w:val="20"/>
        </w:numPr>
        <w:spacing w:line="360" w:lineRule="auto"/>
        <w:jc w:val="both"/>
        <w:rPr>
          <w:rFonts w:ascii="Times New Roman" w:hAnsi="Times New Roman" w:cs="Times New Roman"/>
          <w:color w:val="70AD47" w:themeColor="accent6"/>
          <w:sz w:val="24"/>
          <w:szCs w:val="24"/>
          <w:u w:val="single"/>
        </w:rPr>
      </w:pPr>
      <w:r w:rsidRPr="00347E43">
        <w:rPr>
          <w:rFonts w:ascii="Times New Roman" w:hAnsi="Times New Roman" w:cs="Times New Roman"/>
          <w:color w:val="70AD47" w:themeColor="accent6"/>
          <w:sz w:val="24"/>
          <w:szCs w:val="24"/>
          <w:u w:val="single"/>
        </w:rPr>
        <w:t>El estudio sugiere que la aceptación de sistemas de tratamiento de aguas grises puede influir en políticas de sostenibilidad, lo que podría reflejarse en cómo un asistente inteligente puede mejorar la comprensión de conceptos químicos y fomentar la conciencia ambiental.</w:t>
      </w:r>
    </w:p>
    <w:p w14:paraId="602629C9" w14:textId="77777777" w:rsidR="00AC6C90" w:rsidRPr="00AC6C90" w:rsidRDefault="00AC6C90" w:rsidP="00347E43">
      <w:pPr>
        <w:spacing w:line="360" w:lineRule="auto"/>
        <w:ind w:left="720"/>
        <w:jc w:val="both"/>
        <w:rPr>
          <w:rFonts w:ascii="Times New Roman" w:hAnsi="Times New Roman" w:cs="Times New Roman"/>
          <w:sz w:val="24"/>
          <w:szCs w:val="24"/>
        </w:rPr>
      </w:pPr>
    </w:p>
    <w:p w14:paraId="2FE3D2F2" w14:textId="77777777" w:rsidR="00AC6C90" w:rsidRPr="00AC6C90" w:rsidRDefault="00AC6C90" w:rsidP="00347E43">
      <w:pPr>
        <w:numPr>
          <w:ilvl w:val="0"/>
          <w:numId w:val="20"/>
        </w:numPr>
        <w:spacing w:line="360" w:lineRule="auto"/>
        <w:jc w:val="both"/>
        <w:rPr>
          <w:rFonts w:ascii="Times New Roman" w:hAnsi="Times New Roman" w:cs="Times New Roman"/>
          <w:sz w:val="24"/>
          <w:szCs w:val="24"/>
        </w:rPr>
      </w:pPr>
      <w:r w:rsidRPr="00AC6C90">
        <w:rPr>
          <w:rFonts w:ascii="Times New Roman" w:hAnsi="Times New Roman" w:cs="Times New Roman"/>
          <w:sz w:val="24"/>
          <w:szCs w:val="24"/>
        </w:rPr>
        <w:t>Las percepciones de los estudiantes sobre el agua y la salud pueden ser un punto de partida para discutir cómo la química se relaciona con problemas del mundo real en tu tesis.</w:t>
      </w:r>
    </w:p>
    <w:p w14:paraId="024801E5" w14:textId="51321549" w:rsidR="00AC6C90" w:rsidRDefault="00AC6C90" w:rsidP="00AC6C90">
      <w:pPr>
        <w:rPr>
          <w:rFonts w:ascii="Times New Roman" w:hAnsi="Times New Roman" w:cs="Times New Roman"/>
          <w:sz w:val="24"/>
          <w:szCs w:val="24"/>
        </w:rPr>
      </w:pPr>
    </w:p>
    <w:p w14:paraId="096784FD" w14:textId="12174B2F" w:rsidR="00AC6C90" w:rsidRDefault="00AC6C90" w:rsidP="00AC6C90">
      <w:pPr>
        <w:rPr>
          <w:rFonts w:ascii="Times New Roman" w:hAnsi="Times New Roman" w:cs="Times New Roman"/>
          <w:sz w:val="24"/>
          <w:szCs w:val="24"/>
        </w:rPr>
      </w:pPr>
    </w:p>
    <w:p w14:paraId="22ABF90E" w14:textId="6FA78E27" w:rsidR="00AC6C90" w:rsidRDefault="00AC6C90" w:rsidP="00AC6C90">
      <w:pPr>
        <w:rPr>
          <w:rFonts w:ascii="Times New Roman" w:hAnsi="Times New Roman" w:cs="Times New Roman"/>
          <w:sz w:val="24"/>
          <w:szCs w:val="24"/>
        </w:rPr>
      </w:pPr>
    </w:p>
    <w:p w14:paraId="0A0551C0" w14:textId="430BE810" w:rsidR="00AC6C90" w:rsidRDefault="00AC6C90" w:rsidP="00AC6C90">
      <w:pPr>
        <w:rPr>
          <w:rFonts w:ascii="Times New Roman" w:hAnsi="Times New Roman" w:cs="Times New Roman"/>
          <w:sz w:val="24"/>
          <w:szCs w:val="24"/>
        </w:rPr>
      </w:pPr>
    </w:p>
    <w:p w14:paraId="3AD2876E" w14:textId="25521D6D" w:rsidR="00AC6C90" w:rsidRDefault="00AC6C90" w:rsidP="00AC6C90">
      <w:pPr>
        <w:rPr>
          <w:rFonts w:ascii="Times New Roman" w:hAnsi="Times New Roman" w:cs="Times New Roman"/>
          <w:sz w:val="24"/>
          <w:szCs w:val="24"/>
        </w:rPr>
      </w:pPr>
    </w:p>
    <w:p w14:paraId="5A3F93A5" w14:textId="25C9A1A2" w:rsidR="00AC6C90" w:rsidRDefault="00AC6C90" w:rsidP="00AC6C90">
      <w:pPr>
        <w:rPr>
          <w:rFonts w:ascii="Times New Roman" w:hAnsi="Times New Roman" w:cs="Times New Roman"/>
          <w:sz w:val="24"/>
          <w:szCs w:val="24"/>
        </w:rPr>
      </w:pPr>
    </w:p>
    <w:p w14:paraId="434A7F59" w14:textId="45DB6000" w:rsidR="00AC6C90" w:rsidRDefault="00AC6C90" w:rsidP="00AC6C90">
      <w:pPr>
        <w:rPr>
          <w:rFonts w:ascii="Times New Roman" w:hAnsi="Times New Roman" w:cs="Times New Roman"/>
          <w:sz w:val="24"/>
          <w:szCs w:val="24"/>
        </w:rPr>
      </w:pPr>
    </w:p>
    <w:p w14:paraId="0BFEC9CD" w14:textId="2CE26FFE" w:rsidR="00AC6C90" w:rsidRDefault="00AC6C90" w:rsidP="00AC6C90">
      <w:pPr>
        <w:rPr>
          <w:rFonts w:ascii="Times New Roman" w:hAnsi="Times New Roman" w:cs="Times New Roman"/>
          <w:sz w:val="24"/>
          <w:szCs w:val="24"/>
        </w:rPr>
      </w:pPr>
    </w:p>
    <w:p w14:paraId="05EF2909" w14:textId="2860C9EE" w:rsidR="00AC6C90" w:rsidRDefault="00AC6C90" w:rsidP="00AC6C90">
      <w:pPr>
        <w:rPr>
          <w:rFonts w:ascii="Times New Roman" w:hAnsi="Times New Roman" w:cs="Times New Roman"/>
          <w:sz w:val="24"/>
          <w:szCs w:val="24"/>
        </w:rPr>
      </w:pPr>
    </w:p>
    <w:p w14:paraId="242F66AF" w14:textId="7CFBDE83" w:rsidR="00AC6C90" w:rsidRDefault="00AC6C90" w:rsidP="00AC6C90">
      <w:pPr>
        <w:rPr>
          <w:rFonts w:ascii="Times New Roman" w:hAnsi="Times New Roman" w:cs="Times New Roman"/>
          <w:sz w:val="24"/>
          <w:szCs w:val="24"/>
        </w:rPr>
      </w:pPr>
    </w:p>
    <w:p w14:paraId="30A9D27D" w14:textId="7CD0B92F" w:rsidR="00AC6C90" w:rsidRPr="00AC6C90" w:rsidRDefault="00AC6C90" w:rsidP="00AC6C90">
      <w:pPr>
        <w:pStyle w:val="Prrafodelista"/>
        <w:numPr>
          <w:ilvl w:val="0"/>
          <w:numId w:val="19"/>
        </w:numPr>
        <w:rPr>
          <w:rFonts w:ascii="Times New Roman" w:hAnsi="Times New Roman" w:cs="Times New Roman"/>
          <w:b/>
          <w:bCs/>
          <w:sz w:val="24"/>
          <w:szCs w:val="24"/>
        </w:rPr>
      </w:pPr>
      <w:r w:rsidRPr="00AC6C90">
        <w:rPr>
          <w:rFonts w:ascii="Times New Roman" w:hAnsi="Times New Roman" w:cs="Times New Roman"/>
          <w:b/>
          <w:bCs/>
          <w:sz w:val="24"/>
          <w:szCs w:val="24"/>
        </w:rPr>
        <w:t>Limitaciones o Brechas en la Investigación</w:t>
      </w:r>
    </w:p>
    <w:p w14:paraId="6E5D4A64" w14:textId="1DA48462" w:rsidR="00AC6C90" w:rsidRPr="00AC6C90" w:rsidRDefault="00AC6C90" w:rsidP="00AC6C90">
      <w:pPr>
        <w:rPr>
          <w:rFonts w:ascii="Times New Roman" w:hAnsi="Times New Roman" w:cs="Times New Roman"/>
          <w:b/>
          <w:bCs/>
          <w:sz w:val="24"/>
          <w:szCs w:val="24"/>
        </w:rPr>
      </w:pPr>
    </w:p>
    <w:p w14:paraId="7DFCE431" w14:textId="100C6A14" w:rsidR="00AC6C90" w:rsidRDefault="00AC6C90" w:rsidP="00347E43">
      <w:pPr>
        <w:numPr>
          <w:ilvl w:val="0"/>
          <w:numId w:val="21"/>
        </w:numPr>
        <w:spacing w:line="360" w:lineRule="auto"/>
        <w:jc w:val="both"/>
        <w:rPr>
          <w:rFonts w:ascii="Times New Roman" w:hAnsi="Times New Roman" w:cs="Times New Roman"/>
          <w:sz w:val="24"/>
          <w:szCs w:val="24"/>
        </w:rPr>
      </w:pPr>
      <w:r w:rsidRPr="00AC6C90">
        <w:rPr>
          <w:rFonts w:ascii="Times New Roman" w:hAnsi="Times New Roman" w:cs="Times New Roman"/>
          <w:sz w:val="24"/>
          <w:szCs w:val="24"/>
        </w:rPr>
        <w:t>El artículo menciona que los hallazgos son específicos a tres comunidades rurales, lo que limita la generalización. Esto puede justificar tu investigación al abordar un contexto más amplio o diferente en la educación química.</w:t>
      </w:r>
    </w:p>
    <w:p w14:paraId="474E3B43" w14:textId="77777777" w:rsidR="00AC6C90" w:rsidRPr="00AC6C90" w:rsidRDefault="00AC6C90" w:rsidP="00347E43">
      <w:pPr>
        <w:spacing w:line="360" w:lineRule="auto"/>
        <w:ind w:left="720"/>
        <w:jc w:val="both"/>
        <w:rPr>
          <w:rFonts w:ascii="Times New Roman" w:hAnsi="Times New Roman" w:cs="Times New Roman"/>
          <w:sz w:val="24"/>
          <w:szCs w:val="24"/>
        </w:rPr>
      </w:pPr>
    </w:p>
    <w:p w14:paraId="69CB2362" w14:textId="7B49DD3C" w:rsidR="00AC6C90" w:rsidRPr="00AC6C90" w:rsidRDefault="00AC6C90" w:rsidP="00347E43">
      <w:pPr>
        <w:numPr>
          <w:ilvl w:val="0"/>
          <w:numId w:val="21"/>
        </w:numPr>
        <w:spacing w:line="360" w:lineRule="auto"/>
        <w:jc w:val="both"/>
        <w:rPr>
          <w:rFonts w:ascii="Times New Roman" w:hAnsi="Times New Roman" w:cs="Times New Roman"/>
          <w:sz w:val="24"/>
          <w:szCs w:val="24"/>
        </w:rPr>
      </w:pPr>
      <w:r w:rsidRPr="00AC6C90">
        <w:rPr>
          <w:rFonts w:ascii="Times New Roman" w:hAnsi="Times New Roman" w:cs="Times New Roman"/>
          <w:sz w:val="24"/>
          <w:szCs w:val="24"/>
        </w:rPr>
        <w:t>La exclusión de otros miembros de la comunidad escolar (como maest</w:t>
      </w:r>
      <w:r w:rsidR="00347E43">
        <w:rPr>
          <w:rFonts w:ascii="Times New Roman" w:hAnsi="Times New Roman" w:cs="Times New Roman"/>
          <w:sz w:val="24"/>
          <w:szCs w:val="24"/>
        </w:rPr>
        <w:t>ros) puede ser una brecha que la</w:t>
      </w:r>
      <w:r w:rsidRPr="00AC6C90">
        <w:rPr>
          <w:rFonts w:ascii="Times New Roman" w:hAnsi="Times New Roman" w:cs="Times New Roman"/>
          <w:sz w:val="24"/>
          <w:szCs w:val="24"/>
        </w:rPr>
        <w:t xml:space="preserve"> investigación podría abordar al considerar la interacción entre estudiantes y educadores en el uso del asistente inteligente.</w:t>
      </w:r>
    </w:p>
    <w:p w14:paraId="1EFB42C6" w14:textId="7D997F62" w:rsidR="00AC6C90" w:rsidRDefault="00AC6C90" w:rsidP="00AC6C90">
      <w:pPr>
        <w:rPr>
          <w:rFonts w:ascii="Times New Roman" w:hAnsi="Times New Roman" w:cs="Times New Roman"/>
          <w:sz w:val="24"/>
          <w:szCs w:val="24"/>
        </w:rPr>
      </w:pPr>
    </w:p>
    <w:p w14:paraId="04B8BE6D" w14:textId="1037F42E" w:rsidR="00AC6C90" w:rsidRDefault="00AC6C90" w:rsidP="00AC6C90">
      <w:pPr>
        <w:rPr>
          <w:rFonts w:ascii="Times New Roman" w:hAnsi="Times New Roman" w:cs="Times New Roman"/>
          <w:sz w:val="24"/>
          <w:szCs w:val="24"/>
        </w:rPr>
      </w:pPr>
    </w:p>
    <w:p w14:paraId="6D57614E" w14:textId="77777777" w:rsidR="00AC6C90" w:rsidRPr="00846A46" w:rsidRDefault="00AC6C90" w:rsidP="00AC6C90">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4D9F3957" w14:textId="5C99017E" w:rsidR="00AC6C90" w:rsidRDefault="00AC6C90" w:rsidP="00AC6C90">
      <w:pPr>
        <w:rPr>
          <w:rFonts w:ascii="Times New Roman" w:hAnsi="Times New Roman" w:cs="Times New Roman"/>
          <w:sz w:val="24"/>
          <w:szCs w:val="24"/>
        </w:rPr>
      </w:pPr>
    </w:p>
    <w:p w14:paraId="6CEE8293" w14:textId="241E5A4F" w:rsidR="00347E43" w:rsidRPr="00AC6C90" w:rsidRDefault="00347E43" w:rsidP="00347E43">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Se resalta que los estudiantes son actores críticos en la implementación de iniciativas de gestión del agua, lo que puede ser paralelo a la importancia de involucrar a los estudiantes en el aprendizaje de química a través de un asistente inteligente.</w:t>
      </w:r>
      <w:r w:rsidRPr="00347E43">
        <w:rPr>
          <w:rFonts w:ascii="Times New Roman" w:hAnsi="Times New Roman" w:cs="Times New Roman"/>
          <w:sz w:val="24"/>
          <w:szCs w:val="24"/>
        </w:rPr>
        <w:t xml:space="preserve"> </w:t>
      </w:r>
      <w:r w:rsidRPr="00347E43">
        <w:rPr>
          <w:rFonts w:ascii="Times New Roman" w:hAnsi="Times New Roman" w:cs="Times New Roman"/>
          <w:color w:val="70AD47" w:themeColor="accent6"/>
          <w:sz w:val="24"/>
          <w:szCs w:val="24"/>
          <w:u w:val="single"/>
        </w:rPr>
        <w:t>El estudio sugiere que la aceptación de sistemas de tratamiento de aguas grises puede influir en políticas de sostenibilidad, lo que podría reflejarse en cómo un asistente inteligente puede mejorar la comprensión de conceptos químicos y fomentar la conciencia ambiental.</w:t>
      </w:r>
      <w:r w:rsidRPr="00347E43">
        <w:rPr>
          <w:rFonts w:ascii="Times New Roman" w:hAnsi="Times New Roman" w:cs="Times New Roman"/>
          <w:sz w:val="24"/>
          <w:szCs w:val="24"/>
        </w:rPr>
        <w:t xml:space="preserve"> </w:t>
      </w:r>
      <w:r w:rsidRPr="00AC6C90">
        <w:rPr>
          <w:rFonts w:ascii="Times New Roman" w:hAnsi="Times New Roman" w:cs="Times New Roman"/>
          <w:sz w:val="24"/>
          <w:szCs w:val="24"/>
        </w:rPr>
        <w:t>La exclusión de otros miembros de la comunidad escolar (como maest</w:t>
      </w:r>
      <w:r>
        <w:rPr>
          <w:rFonts w:ascii="Times New Roman" w:hAnsi="Times New Roman" w:cs="Times New Roman"/>
          <w:sz w:val="24"/>
          <w:szCs w:val="24"/>
        </w:rPr>
        <w:t>ros) puede ser una brecha que la</w:t>
      </w:r>
      <w:r w:rsidRPr="00AC6C90">
        <w:rPr>
          <w:rFonts w:ascii="Times New Roman" w:hAnsi="Times New Roman" w:cs="Times New Roman"/>
          <w:sz w:val="24"/>
          <w:szCs w:val="24"/>
        </w:rPr>
        <w:t xml:space="preserve"> investigación podría abordar al considerar la interacción entre estudiantes y educadores en el uso del asistente inteligente.</w:t>
      </w:r>
    </w:p>
    <w:p w14:paraId="17FCD21E" w14:textId="591588E3" w:rsidR="00347E43" w:rsidRPr="00347E43" w:rsidRDefault="00347E43" w:rsidP="00347E43">
      <w:pPr>
        <w:spacing w:line="360" w:lineRule="auto"/>
        <w:ind w:left="720"/>
        <w:jc w:val="both"/>
        <w:rPr>
          <w:rFonts w:ascii="Times New Roman" w:hAnsi="Times New Roman" w:cs="Times New Roman"/>
          <w:sz w:val="24"/>
          <w:szCs w:val="24"/>
        </w:rPr>
      </w:pPr>
    </w:p>
    <w:p w14:paraId="6434B69B" w14:textId="77777777" w:rsidR="00347E43" w:rsidRDefault="00347E43" w:rsidP="00347E43">
      <w:pPr>
        <w:spacing w:line="360" w:lineRule="auto"/>
        <w:jc w:val="both"/>
        <w:rPr>
          <w:rFonts w:ascii="Times New Roman" w:hAnsi="Times New Roman" w:cs="Times New Roman"/>
          <w:sz w:val="24"/>
          <w:szCs w:val="24"/>
        </w:rPr>
      </w:pPr>
    </w:p>
    <w:p w14:paraId="74DB269F" w14:textId="69BF8E95" w:rsidR="00AC6C90" w:rsidRDefault="00AC6C90" w:rsidP="00AC6C90">
      <w:pPr>
        <w:rPr>
          <w:rFonts w:ascii="Times New Roman" w:hAnsi="Times New Roman" w:cs="Times New Roman"/>
          <w:sz w:val="24"/>
          <w:szCs w:val="24"/>
        </w:rPr>
      </w:pPr>
    </w:p>
    <w:p w14:paraId="74CDCE74" w14:textId="64D9B8E7" w:rsidR="00C17D18" w:rsidRDefault="00C17D18" w:rsidP="00AC6C90">
      <w:pPr>
        <w:rPr>
          <w:rFonts w:ascii="Times New Roman" w:hAnsi="Times New Roman" w:cs="Times New Roman"/>
          <w:sz w:val="24"/>
          <w:szCs w:val="24"/>
        </w:rPr>
      </w:pPr>
    </w:p>
    <w:p w14:paraId="0F976FD4" w14:textId="6DD71F8F" w:rsidR="00C17D18" w:rsidRDefault="00C17D18" w:rsidP="00AC6C90">
      <w:pPr>
        <w:rPr>
          <w:rFonts w:ascii="Times New Roman" w:hAnsi="Times New Roman" w:cs="Times New Roman"/>
          <w:sz w:val="24"/>
          <w:szCs w:val="24"/>
        </w:rPr>
      </w:pPr>
    </w:p>
    <w:p w14:paraId="70E2B44C" w14:textId="1388BBD5" w:rsidR="00C17D18" w:rsidRDefault="00C17D18" w:rsidP="00AC6C90">
      <w:pPr>
        <w:rPr>
          <w:rFonts w:ascii="Times New Roman" w:hAnsi="Times New Roman" w:cs="Times New Roman"/>
          <w:sz w:val="24"/>
          <w:szCs w:val="24"/>
        </w:rPr>
      </w:pPr>
    </w:p>
    <w:p w14:paraId="7F9A85AF" w14:textId="3539F027" w:rsidR="00C17D18" w:rsidRDefault="00C17D18" w:rsidP="00AC6C90">
      <w:pPr>
        <w:rPr>
          <w:rFonts w:ascii="Times New Roman" w:hAnsi="Times New Roman" w:cs="Times New Roman"/>
          <w:sz w:val="24"/>
          <w:szCs w:val="24"/>
        </w:rPr>
      </w:pPr>
    </w:p>
    <w:p w14:paraId="0ABED92B" w14:textId="3E45D1E6" w:rsidR="00C17D18" w:rsidRDefault="00C17D18" w:rsidP="00AC6C90">
      <w:pPr>
        <w:rPr>
          <w:rFonts w:ascii="Times New Roman" w:hAnsi="Times New Roman" w:cs="Times New Roman"/>
          <w:sz w:val="24"/>
          <w:szCs w:val="24"/>
        </w:rPr>
      </w:pPr>
    </w:p>
    <w:p w14:paraId="17922838" w14:textId="6CFA8833" w:rsidR="00C17D18" w:rsidRDefault="00C17D18" w:rsidP="00AC6C90">
      <w:pPr>
        <w:rPr>
          <w:rFonts w:ascii="Times New Roman" w:hAnsi="Times New Roman" w:cs="Times New Roman"/>
          <w:sz w:val="24"/>
          <w:szCs w:val="24"/>
        </w:rPr>
      </w:pPr>
    </w:p>
    <w:p w14:paraId="62480264" w14:textId="2DD21B1A" w:rsidR="00C17D18" w:rsidRDefault="00C17D18" w:rsidP="00AC6C90">
      <w:pPr>
        <w:rPr>
          <w:rFonts w:ascii="Times New Roman" w:hAnsi="Times New Roman" w:cs="Times New Roman"/>
          <w:sz w:val="24"/>
          <w:szCs w:val="24"/>
        </w:rPr>
      </w:pPr>
    </w:p>
    <w:p w14:paraId="70667DDF" w14:textId="0F3A5E48" w:rsidR="00C17D18" w:rsidRDefault="00C17D18" w:rsidP="00AC6C90">
      <w:pPr>
        <w:rPr>
          <w:rFonts w:ascii="Times New Roman" w:hAnsi="Times New Roman" w:cs="Times New Roman"/>
          <w:sz w:val="24"/>
          <w:szCs w:val="24"/>
        </w:rPr>
      </w:pPr>
    </w:p>
    <w:p w14:paraId="4D3FB2EB" w14:textId="290ABAE6" w:rsidR="00C17D18" w:rsidRDefault="00C17D18" w:rsidP="00AC6C90">
      <w:pPr>
        <w:rPr>
          <w:rFonts w:ascii="Times New Roman" w:hAnsi="Times New Roman" w:cs="Times New Roman"/>
          <w:sz w:val="24"/>
          <w:szCs w:val="24"/>
        </w:rPr>
      </w:pPr>
    </w:p>
    <w:p w14:paraId="1BB0C294" w14:textId="3BCC2C7D" w:rsidR="00C17D18" w:rsidRDefault="00C17D18" w:rsidP="00AC6C90">
      <w:pPr>
        <w:rPr>
          <w:rFonts w:ascii="Times New Roman" w:hAnsi="Times New Roman" w:cs="Times New Roman"/>
          <w:sz w:val="24"/>
          <w:szCs w:val="24"/>
        </w:rPr>
      </w:pPr>
    </w:p>
    <w:p w14:paraId="22D38975" w14:textId="09D93EFD" w:rsidR="00C17D18" w:rsidRDefault="00C17D18" w:rsidP="00AC6C90">
      <w:pPr>
        <w:rPr>
          <w:rFonts w:ascii="Times New Roman" w:hAnsi="Times New Roman" w:cs="Times New Roman"/>
          <w:sz w:val="24"/>
          <w:szCs w:val="24"/>
        </w:rPr>
      </w:pPr>
    </w:p>
    <w:p w14:paraId="6E52276E" w14:textId="5FAB3EFE" w:rsidR="00C17D18" w:rsidRDefault="00C17D18" w:rsidP="00AC6C90">
      <w:pPr>
        <w:rPr>
          <w:rFonts w:ascii="Times New Roman" w:hAnsi="Times New Roman" w:cs="Times New Roman"/>
          <w:sz w:val="24"/>
          <w:szCs w:val="24"/>
        </w:rPr>
      </w:pPr>
    </w:p>
    <w:p w14:paraId="479C7EF3" w14:textId="77777777" w:rsidR="00C17D18" w:rsidRPr="00AC6C90" w:rsidRDefault="00C17D18" w:rsidP="00AC6C90">
      <w:pPr>
        <w:rPr>
          <w:rFonts w:ascii="Times New Roman" w:hAnsi="Times New Roman" w:cs="Times New Roman"/>
          <w:sz w:val="24"/>
          <w:szCs w:val="24"/>
        </w:rPr>
      </w:pPr>
    </w:p>
    <w:sectPr w:rsidR="00C17D18" w:rsidRPr="00AC6C90"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5422E" w14:textId="77777777" w:rsidR="005C4DFE" w:rsidRDefault="005C4DFE" w:rsidP="00D501ED">
      <w:pPr>
        <w:spacing w:line="240" w:lineRule="auto"/>
      </w:pPr>
      <w:r>
        <w:separator/>
      </w:r>
    </w:p>
  </w:endnote>
  <w:endnote w:type="continuationSeparator" w:id="0">
    <w:p w14:paraId="676EADC1" w14:textId="77777777" w:rsidR="005C4DFE" w:rsidRDefault="005C4DFE"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pectral">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15EE5" w14:textId="77777777" w:rsidR="005C4DFE" w:rsidRDefault="005C4DFE" w:rsidP="00D501ED">
      <w:pPr>
        <w:spacing w:line="240" w:lineRule="auto"/>
      </w:pPr>
      <w:r>
        <w:separator/>
      </w:r>
    </w:p>
  </w:footnote>
  <w:footnote w:type="continuationSeparator" w:id="0">
    <w:p w14:paraId="0B2F90AD" w14:textId="77777777" w:rsidR="005C4DFE" w:rsidRDefault="005C4DFE"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315481"/>
      <w:docPartObj>
        <w:docPartGallery w:val="Page Numbers (Top of Page)"/>
        <w:docPartUnique/>
      </w:docPartObj>
    </w:sdtPr>
    <w:sdtEndPr/>
    <w:sdtContent>
      <w:p w14:paraId="4612D52B" w14:textId="04CBE28D" w:rsidR="002D30DF" w:rsidRDefault="002D30DF">
        <w:pPr>
          <w:pStyle w:val="Encabezado"/>
          <w:jc w:val="center"/>
        </w:pPr>
        <w:r>
          <w:fldChar w:fldCharType="begin"/>
        </w:r>
        <w:r>
          <w:instrText>PAGE   \* MERGEFORMAT</w:instrText>
        </w:r>
        <w:r>
          <w:fldChar w:fldCharType="separate"/>
        </w:r>
        <w:r w:rsidR="00CD133F" w:rsidRPr="00CD133F">
          <w:rPr>
            <w:noProof/>
            <w:lang w:val="es-ES"/>
          </w:rPr>
          <w:t>21</w:t>
        </w:r>
        <w:r>
          <w:fldChar w:fldCharType="end"/>
        </w:r>
      </w:p>
    </w:sdtContent>
  </w:sdt>
  <w:p w14:paraId="408420B0" w14:textId="77777777" w:rsidR="002D30DF" w:rsidRDefault="002D30D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4E4F1D"/>
    <w:multiLevelType w:val="hybridMultilevel"/>
    <w:tmpl w:val="AA9EE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5"/>
  </w:num>
  <w:num w:numId="2">
    <w:abstractNumId w:val="13"/>
  </w:num>
  <w:num w:numId="3">
    <w:abstractNumId w:val="19"/>
  </w:num>
  <w:num w:numId="4">
    <w:abstractNumId w:val="20"/>
  </w:num>
  <w:num w:numId="5">
    <w:abstractNumId w:val="11"/>
  </w:num>
  <w:num w:numId="6">
    <w:abstractNumId w:val="17"/>
  </w:num>
  <w:num w:numId="7">
    <w:abstractNumId w:val="12"/>
  </w:num>
  <w:num w:numId="8">
    <w:abstractNumId w:val="14"/>
  </w:num>
  <w:num w:numId="9">
    <w:abstractNumId w:val="10"/>
  </w:num>
  <w:num w:numId="10">
    <w:abstractNumId w:val="18"/>
  </w:num>
  <w:num w:numId="11">
    <w:abstractNumId w:val="5"/>
  </w:num>
  <w:num w:numId="12">
    <w:abstractNumId w:val="3"/>
  </w:num>
  <w:num w:numId="13">
    <w:abstractNumId w:val="0"/>
  </w:num>
  <w:num w:numId="14">
    <w:abstractNumId w:val="1"/>
  </w:num>
  <w:num w:numId="15">
    <w:abstractNumId w:val="16"/>
  </w:num>
  <w:num w:numId="16">
    <w:abstractNumId w:val="2"/>
  </w:num>
  <w:num w:numId="17">
    <w:abstractNumId w:val="7"/>
  </w:num>
  <w:num w:numId="18">
    <w:abstractNumId w:val="8"/>
  </w:num>
  <w:num w:numId="19">
    <w:abstractNumId w:val="4"/>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14"/>
    <w:rsid w:val="00071B47"/>
    <w:rsid w:val="000A7F68"/>
    <w:rsid w:val="00110487"/>
    <w:rsid w:val="00160494"/>
    <w:rsid w:val="0016779C"/>
    <w:rsid w:val="0017640F"/>
    <w:rsid w:val="00196423"/>
    <w:rsid w:val="001B06D2"/>
    <w:rsid w:val="001B1475"/>
    <w:rsid w:val="001E16CF"/>
    <w:rsid w:val="001F2C76"/>
    <w:rsid w:val="00204FE2"/>
    <w:rsid w:val="00216C34"/>
    <w:rsid w:val="00246E51"/>
    <w:rsid w:val="00291DDA"/>
    <w:rsid w:val="00294817"/>
    <w:rsid w:val="002A2DA5"/>
    <w:rsid w:val="002A327A"/>
    <w:rsid w:val="002B1BC9"/>
    <w:rsid w:val="002D30DF"/>
    <w:rsid w:val="00345AD6"/>
    <w:rsid w:val="00347E43"/>
    <w:rsid w:val="00362D54"/>
    <w:rsid w:val="00391E0C"/>
    <w:rsid w:val="00394512"/>
    <w:rsid w:val="003A4453"/>
    <w:rsid w:val="003D0D03"/>
    <w:rsid w:val="0040649D"/>
    <w:rsid w:val="004066D0"/>
    <w:rsid w:val="004304A1"/>
    <w:rsid w:val="00463D13"/>
    <w:rsid w:val="004811E1"/>
    <w:rsid w:val="004D0A11"/>
    <w:rsid w:val="004D24C6"/>
    <w:rsid w:val="004E207B"/>
    <w:rsid w:val="004F6D39"/>
    <w:rsid w:val="004F6D7C"/>
    <w:rsid w:val="00501B01"/>
    <w:rsid w:val="00542B5B"/>
    <w:rsid w:val="005C4DFE"/>
    <w:rsid w:val="00667FC1"/>
    <w:rsid w:val="006B5079"/>
    <w:rsid w:val="006B64F0"/>
    <w:rsid w:val="006C3F83"/>
    <w:rsid w:val="006E3D1A"/>
    <w:rsid w:val="007C4BDF"/>
    <w:rsid w:val="00801284"/>
    <w:rsid w:val="00832FF3"/>
    <w:rsid w:val="008403F5"/>
    <w:rsid w:val="00846A46"/>
    <w:rsid w:val="008A3BD7"/>
    <w:rsid w:val="008B0E15"/>
    <w:rsid w:val="008D1471"/>
    <w:rsid w:val="008D78CB"/>
    <w:rsid w:val="008F7BC9"/>
    <w:rsid w:val="00910E98"/>
    <w:rsid w:val="009660F7"/>
    <w:rsid w:val="009A3BED"/>
    <w:rsid w:val="009B24AB"/>
    <w:rsid w:val="00A262B4"/>
    <w:rsid w:val="00A321D5"/>
    <w:rsid w:val="00AC6C90"/>
    <w:rsid w:val="00AE7200"/>
    <w:rsid w:val="00B53EBF"/>
    <w:rsid w:val="00B8252F"/>
    <w:rsid w:val="00BC3E0D"/>
    <w:rsid w:val="00BC558A"/>
    <w:rsid w:val="00C027AF"/>
    <w:rsid w:val="00C03DFB"/>
    <w:rsid w:val="00C11B3E"/>
    <w:rsid w:val="00C17D18"/>
    <w:rsid w:val="00C328B9"/>
    <w:rsid w:val="00C573D7"/>
    <w:rsid w:val="00C834A6"/>
    <w:rsid w:val="00C944BB"/>
    <w:rsid w:val="00CA59B3"/>
    <w:rsid w:val="00CB3265"/>
    <w:rsid w:val="00CD133F"/>
    <w:rsid w:val="00CD6A49"/>
    <w:rsid w:val="00D501ED"/>
    <w:rsid w:val="00D66514"/>
    <w:rsid w:val="00DB2B2C"/>
    <w:rsid w:val="00DC2482"/>
    <w:rsid w:val="00DC4287"/>
    <w:rsid w:val="00DC5EC9"/>
    <w:rsid w:val="00DD316C"/>
    <w:rsid w:val="00DE5995"/>
    <w:rsid w:val="00E32C7E"/>
    <w:rsid w:val="00E340D3"/>
    <w:rsid w:val="00E70C77"/>
    <w:rsid w:val="00E82E82"/>
    <w:rsid w:val="00F85DCD"/>
    <w:rsid w:val="00FD3419"/>
    <w:rsid w:val="00FD52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seman%205%20(2).docx" TargetMode="External"/><Relationship Id="rId24" Type="http://schemas.openxmlformats.org/officeDocument/2006/relationships/hyperlink" Target="https://doi.org/10.3390/su1617753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5B727-8867-4C60-825C-FFAC373AE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Pages>
  <Words>4718</Words>
  <Characters>25951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6</cp:revision>
  <dcterms:created xsi:type="dcterms:W3CDTF">2025-05-16T04:35:00Z</dcterms:created>
  <dcterms:modified xsi:type="dcterms:W3CDTF">2025-05-17T02:22:00Z</dcterms:modified>
</cp:coreProperties>
</file>