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OBSERVACIONES SEMANA 8</w:t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  <w:b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b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0"/>
        </w:rPr>
        <w:t xml:space="preserve">En la clase de hoy se dió el examen parcial de forma individual en toda la clase.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sz w:val="22"/>
        <w:szCs w:val="22"/>
        <w:lang w:val="es"/>
      </w:rPr>
    </w:rPrDefault>
    <w:pPrDefault>
      <w:pPr>
        <w:ind w:left="994" w:firstLine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  <w:jc w:val="center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="240" w:lineRule="auto"/>
      <w:ind w:left="720" w:firstLine="0"/>
      <w:jc w:val="both"/>
    </w:pPr>
    <w:rPr>
      <w:rFonts w:ascii="Arial" w:cs="Arial" w:eastAsia="Arial" w:hAnsi="Arial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360" w:line="240" w:lineRule="auto"/>
      <w:ind w:left="720" w:firstLine="720"/>
      <w:jc w:val="both"/>
    </w:pPr>
    <w:rPr>
      <w:rFonts w:ascii="Arial" w:cs="Arial" w:eastAsia="Arial" w:hAnsi="Arial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="240" w:lineRule="auto"/>
      <w:jc w:val="both"/>
    </w:pPr>
    <w:rPr>
      <w:rFonts w:ascii="Arial" w:cs="Arial" w:eastAsia="Arial" w:hAnsi="Arial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="240" w:lineRule="auto"/>
      <w:ind w:left="994" w:firstLine="0"/>
    </w:pPr>
    <w:rPr>
      <w:rFonts w:ascii="Arial" w:cs="Arial" w:eastAsia="Arial" w:hAnsi="Arial"/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