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39563" cy="140054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9563" cy="1400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DE SANTA CATARINA</w:t>
      </w:r>
    </w:p>
    <w:p w:rsidR="00000000" w:rsidDel="00000000" w:rsidP="00000000" w:rsidRDefault="00000000" w:rsidRPr="00000000" w14:paraId="00000004">
      <w:pPr>
        <w:spacing w:line="240" w:lineRule="auto"/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JOSÉ LUIZ DE SOUZA</w:t>
      </w:r>
    </w:p>
    <w:p w:rsidR="00000000" w:rsidDel="00000000" w:rsidP="00000000" w:rsidRDefault="00000000" w:rsidRPr="00000000" w14:paraId="00000006">
      <w:pPr>
        <w:spacing w:line="240" w:lineRule="auto"/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right="-182.5984251968498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IMPLEMENTAÇÃO E SIMULAÇÃO DO PROCESSADOR MIPS MULTICICLO COM VHDL</w:t>
      </w:r>
    </w:p>
    <w:p w:rsidR="00000000" w:rsidDel="00000000" w:rsidP="00000000" w:rsidRDefault="00000000" w:rsidRPr="00000000" w14:paraId="00000012">
      <w:pPr>
        <w:spacing w:line="240" w:lineRule="auto"/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-182.5984251968498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Florianópolis</w:t>
      </w:r>
    </w:p>
    <w:p w:rsidR="00000000" w:rsidDel="00000000" w:rsidP="00000000" w:rsidRDefault="00000000" w:rsidRPr="00000000" w14:paraId="00000024">
      <w:pPr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25">
      <w:pPr>
        <w:ind w:left="0" w:right="-182.598425196849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right" w:pos="9070.86614173228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n7b80wg8xc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_fn7b80wg8xcl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az8rwmvg95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INSTRUCTION SET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_4az8rwmvg95i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uk20qmyct7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MÓDULOS VHDL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_uuk20qmyct7o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yb3ul8auc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And_Or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_pyb3ul8aucye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oqzq3sv5rc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bancoRegs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_ioqzq3sv5rcm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s8jp48zop9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bitsReg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_6s8jp48zop9y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gh9sy35tms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_cgh9sy35tmsr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j6oxbo3fs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Datapath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_4uj6oxbo3fsk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c809wfj8j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DatapathDBG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_6c809wfj8j1k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3tdiampcee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Deslocador1 e Deslocador2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_b3tdiampceeh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u0fhd430hh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Memória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_5u0fhd430hhw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yw3y2tjw89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MIPS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_qyw3y2tjw89t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v9oshnwoam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Mux2x1 e Mux4x1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_qv9oshnwoamk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pzfqn5k4o8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PC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_npzfqn5k4o87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bjn9bmlcnn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regInstrução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_cbjn9bmlcnni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vywdgsnite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Signal_Extender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_avywdgsnitee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ysvon4cql7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Sum_Sub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_4ysvon4cql7r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6ypfpg4z3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ULA, ULA_Control e ULA_Wrapper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_j6ypfpg4z34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70.866141732284"/>
            </w:tabs>
            <w:spacing w:before="200" w:line="240" w:lineRule="auto"/>
            <w:ind w:left="0" w:firstLine="0"/>
            <w:rPr/>
          </w:pPr>
          <w:hyperlink w:anchor="_9ghdo08ahbu5">
            <w:r w:rsidDel="00000000" w:rsidR="00000000" w:rsidRPr="00000000">
              <w:rPr>
                <w:b w:val="1"/>
                <w:rtl w:val="0"/>
              </w:rPr>
              <w:t xml:space="preserve">SIMULAÇÃO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_9ghdo08ahbu5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70.866141732284"/>
            </w:tabs>
            <w:spacing w:before="60" w:line="240" w:lineRule="auto"/>
            <w:ind w:left="360" w:firstLine="0"/>
            <w:rPr/>
          </w:pPr>
          <w:hyperlink w:anchor="_m2wtgskhz2ba">
            <w:r w:rsidDel="00000000" w:rsidR="00000000" w:rsidRPr="00000000">
              <w:rPr>
                <w:rtl w:val="0"/>
              </w:rPr>
              <w:t xml:space="preserve">INSTRUÇÃO DO TIPO 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_m2wtgskhz2ba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70.866141732284"/>
            </w:tabs>
            <w:spacing w:before="60" w:line="240" w:lineRule="auto"/>
            <w:ind w:left="720" w:firstLine="0"/>
            <w:rPr/>
          </w:pPr>
          <w:hyperlink w:anchor="_kuatmbwbicym">
            <w:r w:rsidDel="00000000" w:rsidR="00000000" w:rsidRPr="00000000">
              <w:rPr>
                <w:rtl w:val="0"/>
              </w:rPr>
              <w:t xml:space="preserve">SOMA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_kuatmbwbicym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70.866141732284"/>
            </w:tabs>
            <w:spacing w:before="60" w:line="240" w:lineRule="auto"/>
            <w:ind w:left="720" w:firstLine="0"/>
            <w:rPr/>
          </w:pPr>
          <w:hyperlink w:anchor="_v8dczlam721q">
            <w:r w:rsidDel="00000000" w:rsidR="00000000" w:rsidRPr="00000000">
              <w:rPr>
                <w:rtl w:val="0"/>
              </w:rPr>
              <w:t xml:space="preserve">SUBTRAÇÃO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_v8dczlam721q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70.866141732284"/>
            </w:tabs>
            <w:spacing w:before="60" w:line="240" w:lineRule="auto"/>
            <w:ind w:left="720" w:firstLine="0"/>
            <w:rPr/>
          </w:pPr>
          <w:hyperlink w:anchor="_4nrbphu1lcrm">
            <w:r w:rsidDel="00000000" w:rsidR="00000000" w:rsidRPr="00000000">
              <w:rPr>
                <w:rtl w:val="0"/>
              </w:rPr>
              <w:t xml:space="preserve">AND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_4nrbphu1lcrm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70.866141732284"/>
            </w:tabs>
            <w:spacing w:before="60" w:line="240" w:lineRule="auto"/>
            <w:ind w:left="720" w:firstLine="0"/>
            <w:rPr/>
          </w:pPr>
          <w:hyperlink w:anchor="_694nr3rh9al">
            <w:r w:rsidDel="00000000" w:rsidR="00000000" w:rsidRPr="00000000">
              <w:rPr>
                <w:rtl w:val="0"/>
              </w:rPr>
              <w:t xml:space="preserve">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_694nr3rh9al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70.866141732284"/>
            </w:tabs>
            <w:spacing w:before="60" w:line="240" w:lineRule="auto"/>
            <w:ind w:left="720" w:firstLine="0"/>
            <w:rPr/>
          </w:pPr>
          <w:hyperlink w:anchor="_sd568mr59t18">
            <w:r w:rsidDel="00000000" w:rsidR="00000000" w:rsidRPr="00000000">
              <w:rPr>
                <w:rtl w:val="0"/>
              </w:rPr>
              <w:t xml:space="preserve">SET LESS THAN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_sd568mr59t18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70.866141732284"/>
            </w:tabs>
            <w:spacing w:before="60" w:line="240" w:lineRule="auto"/>
            <w:ind w:left="360" w:firstLine="0"/>
            <w:rPr/>
          </w:pPr>
          <w:hyperlink w:anchor="_oebzq0w1aixx">
            <w:r w:rsidDel="00000000" w:rsidR="00000000" w:rsidRPr="00000000">
              <w:rPr>
                <w:rtl w:val="0"/>
              </w:rPr>
              <w:t xml:space="preserve">INSTRUÇÃO DO TIPO BEQ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_oebzq0w1aixx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70.866141732284"/>
            </w:tabs>
            <w:spacing w:before="60" w:line="240" w:lineRule="auto"/>
            <w:ind w:left="720" w:firstLine="0"/>
            <w:rPr/>
          </w:pPr>
          <w:hyperlink w:anchor="_gl91ui3pi9ib">
            <w:r w:rsidDel="00000000" w:rsidR="00000000" w:rsidRPr="00000000">
              <w:rPr>
                <w:rtl w:val="0"/>
              </w:rPr>
              <w:t xml:space="preserve">$s1 =/= $s2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_gl91ui3pi9ib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70.866141732284"/>
            </w:tabs>
            <w:spacing w:before="60" w:line="240" w:lineRule="auto"/>
            <w:ind w:left="720" w:firstLine="0"/>
            <w:rPr/>
          </w:pPr>
          <w:hyperlink w:anchor="_frxt3rijoq0x">
            <w:r w:rsidDel="00000000" w:rsidR="00000000" w:rsidRPr="00000000">
              <w:rPr>
                <w:rtl w:val="0"/>
              </w:rPr>
              <w:t xml:space="preserve">$s1 == $s2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_frxt3rijoq0x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70.866141732284"/>
            </w:tabs>
            <w:spacing w:before="60" w:line="240" w:lineRule="auto"/>
            <w:ind w:left="360" w:firstLine="0"/>
            <w:rPr/>
          </w:pPr>
          <w:hyperlink w:anchor="_q1ozpzp9n8tx">
            <w:r w:rsidDel="00000000" w:rsidR="00000000" w:rsidRPr="00000000">
              <w:rPr>
                <w:rtl w:val="0"/>
              </w:rPr>
              <w:t xml:space="preserve">INSTRUÇÃO DO TIPO JUMP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_q1ozpzp9n8tx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70.866141732284"/>
            </w:tabs>
            <w:spacing w:before="60" w:line="240" w:lineRule="auto"/>
            <w:ind w:left="360" w:firstLine="0"/>
            <w:rPr/>
          </w:pPr>
          <w:hyperlink w:anchor="_xgsilmvxnxa2">
            <w:r w:rsidDel="00000000" w:rsidR="00000000" w:rsidRPr="00000000">
              <w:rPr>
                <w:rtl w:val="0"/>
              </w:rPr>
              <w:t xml:space="preserve">INSTRUÇÃO DO TIPO LW E SW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_xgsilmvxnxa2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70.866141732284"/>
            </w:tabs>
            <w:spacing w:before="60" w:line="240" w:lineRule="auto"/>
            <w:ind w:left="720" w:firstLine="0"/>
            <w:rPr/>
          </w:pPr>
          <w:hyperlink w:anchor="_culwzyfv3ep1">
            <w:r w:rsidDel="00000000" w:rsidR="00000000" w:rsidRPr="00000000">
              <w:rPr>
                <w:rtl w:val="0"/>
              </w:rPr>
              <w:t xml:space="preserve">STORE WORD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_culwzyfv3ep1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70.866141732284"/>
            </w:tabs>
            <w:spacing w:before="200" w:line="240" w:lineRule="auto"/>
            <w:ind w:left="0" w:firstLine="0"/>
            <w:rPr/>
          </w:pPr>
          <w:hyperlink w:anchor="_23kha8e5qqg9">
            <w:r w:rsidDel="00000000" w:rsidR="00000000" w:rsidRPr="00000000">
              <w:rPr>
                <w:b w:val="1"/>
                <w:rtl w:val="0"/>
              </w:rPr>
              <w:t xml:space="preserve">DADOS DE UTILIZAÇÃO DA PLACA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_23kha8e5qqg9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70.866141732284"/>
            </w:tabs>
            <w:spacing w:before="60" w:line="240" w:lineRule="auto"/>
            <w:ind w:left="360" w:firstLine="0"/>
            <w:rPr/>
          </w:pPr>
          <w:hyperlink w:anchor="_6b9j346t80xh">
            <w:r w:rsidDel="00000000" w:rsidR="00000000" w:rsidRPr="00000000">
              <w:rPr>
                <w:rtl w:val="0"/>
              </w:rPr>
              <w:t xml:space="preserve">COMPILATION REPORT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_6b9j346t80xh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70.866141732284"/>
            </w:tabs>
            <w:spacing w:before="60" w:line="240" w:lineRule="auto"/>
            <w:ind w:left="360" w:firstLine="0"/>
            <w:rPr/>
          </w:pPr>
          <w:hyperlink w:anchor="_mq7u94lisyc0">
            <w:r w:rsidDel="00000000" w:rsidR="00000000" w:rsidRPr="00000000">
              <w:rPr>
                <w:rtl w:val="0"/>
              </w:rPr>
              <w:t xml:space="preserve">PROPAGATION DELAY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_mq7u94lisyc0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70.866141732284"/>
            </w:tabs>
            <w:spacing w:before="60" w:line="240" w:lineRule="auto"/>
            <w:ind w:left="360" w:firstLine="0"/>
            <w:rPr/>
          </w:pPr>
          <w:hyperlink w:anchor="_ers3x48fbte">
            <w:r w:rsidDel="00000000" w:rsidR="00000000" w:rsidRPr="00000000">
              <w:rPr>
                <w:rtl w:val="0"/>
              </w:rPr>
              <w:t xml:space="preserve">MINIMUM CLOCK TO OUTPUT TIMES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_ers3x48fbte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70.866141732284"/>
            </w:tabs>
            <w:spacing w:after="80" w:before="200" w:line="240" w:lineRule="auto"/>
            <w:ind w:left="0" w:firstLine="0"/>
            <w:rPr/>
          </w:pPr>
          <w:hyperlink w:anchor="_7qo9ao7f4700">
            <w:r w:rsidDel="00000000" w:rsidR="00000000" w:rsidRPr="00000000">
              <w:rPr>
                <w:b w:val="1"/>
                <w:rtl w:val="0"/>
              </w:rPr>
              <w:t xml:space="preserve">CONCLUSÃO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_7qo9ao7f4700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right="-182.5984251968498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right="-182.5984251968498"/>
        <w:rPr/>
      </w:pPr>
      <w:bookmarkStart w:colFirst="0" w:colLast="0" w:name="_fn7b80wg8xcl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relatório explica a simulação de um processador MIPS Multiciclo, cuja implementação foi realizada na linguagem VHDL.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implementado é uma versão mais simplificada do MIPS, sem conter algumas instruções e seu modelo se encontra na imagem abaixo.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000" cy="32131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Fonte : Organização e projeto de computadores - David A. Patterson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 implementação foi realizada no modelo RTL, contendo uma Máquina de Estados Finitos no controlador e o datapath, que contém todos os submódulos do processador. O modelo da FSM está descrita na imagem abaixo.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000" cy="50419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 : Organização e projeto de computadores - David A. Patterson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simulação foi realizada utilizando o ModelSim Altera, com o projeto compilado e configurado para rodar na placa Cyclone II, modelo EP2C35F672C6.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4az8rwmvg95i" w:id="1"/>
      <w:bookmarkEnd w:id="1"/>
      <w:r w:rsidDel="00000000" w:rsidR="00000000" w:rsidRPr="00000000">
        <w:rPr>
          <w:rtl w:val="0"/>
        </w:rPr>
        <w:t xml:space="preserve">INSTRUCTION SET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operações realizadas pelo MIPS estão descritas na tabela abaixo.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3333333333335"/>
        <w:gridCol w:w="3023.3333333333335"/>
        <w:gridCol w:w="3023.3333333333335"/>
        <w:tblGridChange w:id="0">
          <w:tblGrid>
            <w:gridCol w:w="3023.3333333333335"/>
            <w:gridCol w:w="3023.3333333333335"/>
            <w:gridCol w:w="3023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Instrução do tipo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 Operações na 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$s1 = $s2 op $s3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Instrução SW e LW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 e Salva dados na memória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$s1 = Mem[$s2 + desl]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Mem[$s2 + desl] = $s1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Instrução BEQ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Desvio condicional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$s1 == $s1 -&gt; desvio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Instrução Jump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Desvio Incondicional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desvio</w:t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Dessas quais a Instrução do tipo R realiza as operações de soma, subtração, “e” lógico, “ou” lógico e Set less than.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Outras instruções não estão incluídas na implementação, como realizar operações entre um registrador e uma constante, ou uma multiplicação/divisão.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uuk20qmyct7o" w:id="2"/>
      <w:bookmarkEnd w:id="2"/>
      <w:r w:rsidDel="00000000" w:rsidR="00000000" w:rsidRPr="00000000">
        <w:rPr>
          <w:rtl w:val="0"/>
        </w:rPr>
        <w:t xml:space="preserve">MÓDULOS VHDL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implementação em VHDL foi realizada desenvolvendo cada parte do MIPS separadamente e depois indexada em um arquivo topo.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Inicialmente o projeto foi planejado para possuir um arquivo principal na qual tivesse um port map para o datapath, que incluiria todos os submódulos, exceto o controle, e o controle. Isso se manteve no projeto, porém os testes e simulações feitas foram em um único arquivo datapath que possui todos os ports maps do processador.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módulos incluídos no projeto estão descritos a seguir.</w:t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pyb3ul8aucye" w:id="3"/>
      <w:bookmarkEnd w:id="3"/>
      <w:r w:rsidDel="00000000" w:rsidR="00000000" w:rsidRPr="00000000">
        <w:rPr>
          <w:rtl w:val="0"/>
        </w:rPr>
        <w:t xml:space="preserve">And_Or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que realiza a operação de AND e OR lógico entre dois valores. Utilizado pela ULA.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ioqzq3sv5rcm" w:id="4"/>
      <w:bookmarkEnd w:id="4"/>
      <w:r w:rsidDel="00000000" w:rsidR="00000000" w:rsidRPr="00000000">
        <w:rPr>
          <w:rtl w:val="0"/>
        </w:rPr>
        <w:t xml:space="preserve">bancoRegs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que realiza a função de banco de registradores do MIPS.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6s8jp48zop9y" w:id="5"/>
      <w:bookmarkEnd w:id="5"/>
      <w:r w:rsidDel="00000000" w:rsidR="00000000" w:rsidRPr="00000000">
        <w:rPr>
          <w:rtl w:val="0"/>
        </w:rPr>
        <w:t xml:space="preserve">bitsReg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que representa um registrador. Utilizado como registrador da ULASaida, Registrador de dados, registrador A e registrador B (Referentes a saida do banco de registradores).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cgh9sy35tmsr" w:id="6"/>
      <w:bookmarkEnd w:id="6"/>
      <w:r w:rsidDel="00000000" w:rsidR="00000000" w:rsidRPr="00000000">
        <w:rPr>
          <w:rtl w:val="0"/>
        </w:rPr>
        <w:t xml:space="preserve">Controle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Possui a Máquina de Estados Finitos que controla o processador.</w:t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4uj6oxbo3fsk" w:id="7"/>
      <w:bookmarkEnd w:id="7"/>
      <w:r w:rsidDel="00000000" w:rsidR="00000000" w:rsidRPr="00000000">
        <w:rPr>
          <w:rtl w:val="0"/>
        </w:rPr>
        <w:t xml:space="preserve">Datapath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que faz a ligação entre todas as partes do MIPS. Esse módulo é utilizado em conjunto com o Controle em um arquivo topo superior.</w:t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6c809wfj8j1k" w:id="8"/>
      <w:bookmarkEnd w:id="8"/>
      <w:r w:rsidDel="00000000" w:rsidR="00000000" w:rsidRPr="00000000">
        <w:rPr>
          <w:rtl w:val="0"/>
        </w:rPr>
        <w:t xml:space="preserve">DatapathDBG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que possui todos as ligações entre módulos do projeto, sendo esse módulo o arquivo topo compilado para simular o processador. O controle está incluído.</w:t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b3tdiampceeh" w:id="9"/>
      <w:bookmarkEnd w:id="9"/>
      <w:r w:rsidDel="00000000" w:rsidR="00000000" w:rsidRPr="00000000">
        <w:rPr>
          <w:rtl w:val="0"/>
        </w:rPr>
        <w:t xml:space="preserve">Deslocador1 e Deslocador2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Responsáveis pelo deslocamento de bits utilizados pelo MIPS.</w:t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5u0fhd430hhw" w:id="10"/>
      <w:bookmarkEnd w:id="10"/>
      <w:r w:rsidDel="00000000" w:rsidR="00000000" w:rsidRPr="00000000">
        <w:rPr>
          <w:rtl w:val="0"/>
        </w:rPr>
        <w:t xml:space="preserve">Memória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de memoria RAM principal, na qual lê e escreve instruções e dados.</w:t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qyw3y2tjw89t" w:id="11"/>
      <w:bookmarkEnd w:id="11"/>
      <w:r w:rsidDel="00000000" w:rsidR="00000000" w:rsidRPr="00000000">
        <w:rPr>
          <w:rtl w:val="0"/>
        </w:rPr>
        <w:t xml:space="preserve">MIPS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TOPO. Possui port map para o datapath e controle.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qv9oshnwoamk" w:id="12"/>
      <w:bookmarkEnd w:id="12"/>
      <w:r w:rsidDel="00000000" w:rsidR="00000000" w:rsidRPr="00000000">
        <w:rPr>
          <w:rtl w:val="0"/>
        </w:rPr>
        <w:t xml:space="preserve">Mux2x1 e Mux4x1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que representa um multiplexador.</w:t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npzfqn5k4o87" w:id="13"/>
      <w:bookmarkEnd w:id="13"/>
      <w:r w:rsidDel="00000000" w:rsidR="00000000" w:rsidRPr="00000000">
        <w:rPr>
          <w:rtl w:val="0"/>
        </w:rPr>
        <w:t xml:space="preserve">PC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Registrador que guarda o endereço da próxima instrução.</w:t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cbjn9bmlcnni" w:id="14"/>
      <w:bookmarkEnd w:id="14"/>
      <w:r w:rsidDel="00000000" w:rsidR="00000000" w:rsidRPr="00000000">
        <w:rPr>
          <w:rtl w:val="0"/>
        </w:rPr>
        <w:t xml:space="preserve">regInstrução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Registrador que guarda a instrução que está sendo executada.</w:t>
      </w:r>
    </w:p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avywdgsnitee" w:id="15"/>
      <w:bookmarkEnd w:id="15"/>
      <w:r w:rsidDel="00000000" w:rsidR="00000000" w:rsidRPr="00000000">
        <w:rPr>
          <w:rtl w:val="0"/>
        </w:rPr>
        <w:t xml:space="preserve">Signal_Extender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responsável por estender o sinal para 32 bits.</w:t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4ysvon4cql7r" w:id="16"/>
      <w:bookmarkEnd w:id="16"/>
      <w:r w:rsidDel="00000000" w:rsidR="00000000" w:rsidRPr="00000000">
        <w:rPr>
          <w:rtl w:val="0"/>
        </w:rPr>
        <w:t xml:space="preserve">Sum_Sub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responsável por realizar operações de Soma e Subtração entre dois números.</w:t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j6ypfpg4z34" w:id="17"/>
      <w:bookmarkEnd w:id="17"/>
      <w:r w:rsidDel="00000000" w:rsidR="00000000" w:rsidRPr="00000000">
        <w:rPr>
          <w:rtl w:val="0"/>
        </w:rPr>
        <w:t xml:space="preserve">ULA, ULA_Control e ULA_Wrapper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Módulos que juntos foram a ULA do processador. Realiza todas as operações aritméticas e lógicas do processador.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/>
      </w:pPr>
      <w:bookmarkStart w:colFirst="0" w:colLast="0" w:name="_9ghdo08ahbu5" w:id="18"/>
      <w:bookmarkEnd w:id="18"/>
      <w:r w:rsidDel="00000000" w:rsidR="00000000" w:rsidRPr="00000000">
        <w:rPr>
          <w:rtl w:val="0"/>
        </w:rPr>
        <w:t xml:space="preserve">SIMULAÇÃO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apresentado os resultados da simulação do MIPS.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Simulação foi realizada forçando os valores da saída do registrador PC, saída do registrador de Instrução e das saídas do banco de registradores.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possui uma limitação óbvia, onde não há como observar totalmente o funcionamento do processador, porém essa foi a forma encontrada pelo autor de realizar os testes.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essa limitação, torna-se impossível observar resultados de simulação da Instrução Load Word. A Instrução Store Word é possível observar os valores de entrada na memória e dos sinais do controle no momento, podendo supor seu funcionamento correto.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m2wtgskhz2ba" w:id="19"/>
      <w:bookmarkEnd w:id="19"/>
      <w:r w:rsidDel="00000000" w:rsidR="00000000" w:rsidRPr="00000000">
        <w:rPr>
          <w:rtl w:val="0"/>
        </w:rPr>
        <w:t xml:space="preserve">INSTRUÇÃO</w:t>
      </w:r>
      <w:r w:rsidDel="00000000" w:rsidR="00000000" w:rsidRPr="00000000">
        <w:rPr>
          <w:rtl w:val="0"/>
        </w:rPr>
        <w:t xml:space="preserve"> DO TIPO 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simulação do tipo R inclui as operações de SOMA, SUBTRAÇÃO, AND, OR e SET LESS THAN.</w:t>
      </w:r>
    </w:p>
    <w:p w:rsidR="00000000" w:rsidDel="00000000" w:rsidP="00000000" w:rsidRDefault="00000000" w:rsidRPr="00000000" w14:paraId="000000BB">
      <w:pPr>
        <w:pStyle w:val="Heading3"/>
        <w:rPr/>
      </w:pPr>
      <w:bookmarkStart w:colFirst="0" w:colLast="0" w:name="_kuatmbwbicym" w:id="20"/>
      <w:bookmarkEnd w:id="20"/>
      <w:r w:rsidDel="00000000" w:rsidR="00000000" w:rsidRPr="00000000">
        <w:rPr>
          <w:rtl w:val="0"/>
        </w:rPr>
        <w:t xml:space="preserve">SOMA</w:t>
      </w:r>
    </w:p>
    <w:p w:rsidR="00000000" w:rsidDel="00000000" w:rsidP="00000000" w:rsidRDefault="00000000" w:rsidRPr="00000000" w14:paraId="000000B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$s1 $s2 $s3</w:t>
      </w:r>
    </w:p>
    <w:p w:rsidR="00000000" w:rsidDel="00000000" w:rsidP="00000000" w:rsidRDefault="00000000" w:rsidRPr="00000000" w14:paraId="000000B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0000" cy="27813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/i_instrucao 00000000001000110001000000100000 0 ns</w:t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/i_endpc 00000000000000000000000000000000 0 ns</w:t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/i_data1 00000000000000000000000000000100 0 ns </w:t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/i_data2 00000000000000000000000000001001 0 ns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realizar a soma entre i_data1 e i_data2 temos a saída como “00000000000000000000000000001101”, que é o resultado esperado.</w:t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v8dczlam721q" w:id="21"/>
      <w:bookmarkEnd w:id="21"/>
      <w:r w:rsidDel="00000000" w:rsidR="00000000" w:rsidRPr="00000000">
        <w:rPr>
          <w:rtl w:val="0"/>
        </w:rPr>
        <w:t xml:space="preserve">SUBTRAÇÃO</w:t>
      </w:r>
    </w:p>
    <w:p w:rsidR="00000000" w:rsidDel="00000000" w:rsidP="00000000" w:rsidRDefault="00000000" w:rsidRPr="00000000" w14:paraId="000000C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 $s1 $s2 $s3</w:t>
      </w:r>
    </w:p>
    <w:p w:rsidR="00000000" w:rsidDel="00000000" w:rsidP="00000000" w:rsidRDefault="00000000" w:rsidRPr="00000000" w14:paraId="000000C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60000" cy="25400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/i_instrucao 00000000001000110001000000100010 0 ns</w:t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/i_endpc 00000000000000000000000000000000 0 ns</w:t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/i_data1 00000000000000000000000000000100 0 ns </w:t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/i_data2 00000000000000000000000000001001 0 ns</w:t>
      </w:r>
    </w:p>
    <w:p w:rsidR="00000000" w:rsidDel="00000000" w:rsidP="00000000" w:rsidRDefault="00000000" w:rsidRPr="00000000" w14:paraId="000000C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realizar a subtração entre i_data1 e i_data2 temos a saída como “11111111111111111111111111111011”, que é o resultado esperado.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rPr/>
      </w:pPr>
      <w:bookmarkStart w:colFirst="0" w:colLast="0" w:name="_4nrbphu1lcrm" w:id="22"/>
      <w:bookmarkEnd w:id="22"/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22352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/i_instrucao 00000000001000110001000000100100 0 ns</w:t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/i_endpc 00000000000000000000000000000000 0 ns</w:t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/i_data1 00000000000000000000000000000100 0 ns </w:t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/i_data2 00000000000000000000000000001001 0 ns</w:t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realizar a operação AND entre i_data1 e i_data2 temos a saída como “00000000000000000000000000000000”, que é o resultado esperado.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rPr/>
      </w:pPr>
      <w:bookmarkStart w:colFirst="0" w:colLast="0" w:name="_694nr3rh9al" w:id="23"/>
      <w:bookmarkEnd w:id="23"/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2527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/i_instrucao 00000000001000110001000000100101 0 ns</w:t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/i_endpc 00000000000000000000000000000000 0 ns</w:t>
      </w:r>
    </w:p>
    <w:p w:rsidR="00000000" w:rsidDel="00000000" w:rsidP="00000000" w:rsidRDefault="00000000" w:rsidRPr="00000000" w14:paraId="000000D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/i_data1 00000000000000000000000000000100 0 ns </w:t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/i_data2 00000000000000000000000000001001 0 ns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realizar a operação OR entre i_data1 e i_data2 temos a saída como “00000000000000000000000000001101”, que é o resultado esperado.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rPr/>
      </w:pPr>
      <w:bookmarkStart w:colFirst="0" w:colLast="0" w:name="_sd568mr59t18" w:id="24"/>
      <w:bookmarkEnd w:id="24"/>
      <w:r w:rsidDel="00000000" w:rsidR="00000000" w:rsidRPr="00000000">
        <w:rPr>
          <w:rtl w:val="0"/>
        </w:rPr>
        <w:t xml:space="preserve">SET LESS THAN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24257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/i_instrucao 00000000001000110001000000101010 0 ns</w:t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/i_endpc 00000000000000000000000000000000 0 ns</w:t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/i_data1 00000000000000000000000000000100 0 ns </w:t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/i_data2 00000000000000000000000000001001 0 ns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realizar a operação SET LESS THAN entre i_data1 e i_data2 temos a saída como “00000000000000000000000000000001”, que é o resultado esperado.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oebzq0w1aixx" w:id="25"/>
      <w:bookmarkEnd w:id="25"/>
      <w:r w:rsidDel="00000000" w:rsidR="00000000" w:rsidRPr="00000000">
        <w:rPr>
          <w:rtl w:val="0"/>
        </w:rPr>
        <w:t xml:space="preserve">INSTRUÇÃO DO TIPO BEQ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Instrução do tipo desvio condicional, onde o PC irá desviar para um endereço na instrução caso os registradores rs e rt forem iguais.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rPr>
          <w:b w:val="1"/>
        </w:rPr>
      </w:pPr>
      <w:bookmarkStart w:colFirst="0" w:colLast="0" w:name="_gl91ui3pi9ib" w:id="26"/>
      <w:bookmarkEnd w:id="26"/>
      <w:r w:rsidDel="00000000" w:rsidR="00000000" w:rsidRPr="00000000">
        <w:rPr>
          <w:rtl w:val="0"/>
        </w:rPr>
        <w:t xml:space="preserve">$s1 =/= $s2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0000" cy="21209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/i_instrucao 00010011111000000000000001011010 0 ns</w:t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/i_endpc 11000000000000000000000000000000 0 ns</w:t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/i_data1 00000000000000000000000000000100 0 ns </w:t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/i_data2 00000000000000000000000000001001 0 ns</w:t>
      </w:r>
    </w:p>
    <w:p w:rsidR="00000000" w:rsidDel="00000000" w:rsidP="00000000" w:rsidRDefault="00000000" w:rsidRPr="00000000" w14:paraId="000000F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Considerando o valor de i_data1 diferente de i_data2, o valor do PC apenas é incrementado em 4, pulando para a próxima instrução normalmente.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rPr/>
      </w:pPr>
      <w:bookmarkStart w:colFirst="0" w:colLast="0" w:name="_frxt3rijoq0x" w:id="27"/>
      <w:bookmarkEnd w:id="27"/>
      <w:r w:rsidDel="00000000" w:rsidR="00000000" w:rsidRPr="00000000">
        <w:rPr>
          <w:rtl w:val="0"/>
        </w:rPr>
        <w:t xml:space="preserve">$s1 == $s2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19939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/i_instrucao 00010011111000000000000001011010 0 ns</w:t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/i_endpc 11000000000000000000000000000000 0 ns</w:t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/i_data1 00000000000000000000000000000100 0 ns </w:t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/i_data2 00000000000000000000000000000100 0 ns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Considerando o valor de i_data1 igual ao de i_data2, o valor do PC é desviado.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q1ozpzp9n8tx" w:id="28"/>
      <w:bookmarkEnd w:id="28"/>
      <w:r w:rsidDel="00000000" w:rsidR="00000000" w:rsidRPr="00000000">
        <w:rPr>
          <w:rtl w:val="0"/>
        </w:rPr>
        <w:t xml:space="preserve">INSTRUÇÃO DO TIPO JUMP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21844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/i_instrucao 00001000000101010101010101010100 0 ns</w:t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/i_endpc 11000000000000000000000000000000 0 ns</w:t>
      </w:r>
    </w:p>
    <w:p w:rsidR="00000000" w:rsidDel="00000000" w:rsidP="00000000" w:rsidRDefault="00000000" w:rsidRPr="00000000" w14:paraId="000001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/i_data1 00000000000000000000000000000100 0 ns </w:t>
      </w:r>
    </w:p>
    <w:p w:rsidR="00000000" w:rsidDel="00000000" w:rsidP="00000000" w:rsidRDefault="00000000" w:rsidRPr="00000000" w14:paraId="000001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/i_data2 00000000000000000000000000001001 0 ns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valor do endereço do PC é simplesmente desviado incondicionalmente.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rPr/>
      </w:pPr>
      <w:bookmarkStart w:colFirst="0" w:colLast="0" w:name="_xgsilmvxnxa2" w:id="29"/>
      <w:bookmarkEnd w:id="29"/>
      <w:r w:rsidDel="00000000" w:rsidR="00000000" w:rsidRPr="00000000">
        <w:rPr>
          <w:rtl w:val="0"/>
        </w:rPr>
        <w:t xml:space="preserve">INSTRUÇÃO DO TIPO LW E SW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Pelo modo que a simulação foi feita, as intruções do tipo SW e LW não são possiveis de serem simuladas.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Porém é possível obter as entradas da memória para a instrução do tipo Store Word, podendo implicar em seu funcionamento. Não é possível ver o dado sendo escrito, porém o dado correto e o endereço de escrita correto chega até os inputs da memória.</w:t>
      </w:r>
    </w:p>
    <w:p w:rsidR="00000000" w:rsidDel="00000000" w:rsidP="00000000" w:rsidRDefault="00000000" w:rsidRPr="00000000" w14:paraId="0000010E">
      <w:pPr>
        <w:pStyle w:val="Heading3"/>
        <w:rPr/>
      </w:pPr>
      <w:bookmarkStart w:colFirst="0" w:colLast="0" w:name="_culwzyfv3ep1" w:id="30"/>
      <w:bookmarkEnd w:id="30"/>
      <w:r w:rsidDel="00000000" w:rsidR="00000000" w:rsidRPr="00000000">
        <w:rPr>
          <w:rtl w:val="0"/>
        </w:rPr>
        <w:t xml:space="preserve">STORE WORD</w:t>
      </w:r>
    </w:p>
    <w:p w:rsidR="00000000" w:rsidDel="00000000" w:rsidP="00000000" w:rsidRDefault="00000000" w:rsidRPr="00000000" w14:paraId="000001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Mem[$s2 + desl] = $s1</w:t>
      </w:r>
    </w:p>
    <w:p w:rsidR="00000000" w:rsidDel="00000000" w:rsidP="00000000" w:rsidRDefault="00000000" w:rsidRPr="00000000" w14:paraId="00000110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0000" cy="2324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/i_instrucao 10101100000011111000000000000010 0 ns</w:t>
      </w:r>
    </w:p>
    <w:p w:rsidR="00000000" w:rsidDel="00000000" w:rsidP="00000000" w:rsidRDefault="00000000" w:rsidRPr="00000000" w14:paraId="000001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/i_endpc 11000000000000000000000000000000 0 ns</w:t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/i_data1 00000000000000000000000000000100 0 ns </w:t>
      </w:r>
    </w:p>
    <w:p w:rsidR="00000000" w:rsidDel="00000000" w:rsidP="00000000" w:rsidRDefault="00000000" w:rsidRPr="00000000" w14:paraId="000001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force /i_data2 00000000000000000000000000001000 0 ns</w:t>
      </w:r>
    </w:p>
    <w:p w:rsidR="00000000" w:rsidDel="00000000" w:rsidP="00000000" w:rsidRDefault="00000000" w:rsidRPr="00000000" w14:paraId="000001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Ao simular essa instrução, as entradas na memória são referentes ao dbg_adressin que se encontra com o valor “11111111111111111000000000000110” e o valor de i_data2, que será escrito no endereço de dbg_adressin.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Perceba que o valor do sinal EscMem está em 1, implicando que irá escrever na memória naquele clock.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rPr/>
      </w:pPr>
      <w:bookmarkStart w:colFirst="0" w:colLast="0" w:name="_23kha8e5qqg9" w:id="31"/>
      <w:bookmarkEnd w:id="31"/>
      <w:r w:rsidDel="00000000" w:rsidR="00000000" w:rsidRPr="00000000">
        <w:rPr>
          <w:rtl w:val="0"/>
        </w:rPr>
        <w:t xml:space="preserve">DADOS DE UTILIZAÇÃO DA PLACA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rPr/>
      </w:pPr>
      <w:bookmarkStart w:colFirst="0" w:colLast="0" w:name="_6b9j346t80xh" w:id="32"/>
      <w:bookmarkEnd w:id="32"/>
      <w:r w:rsidDel="00000000" w:rsidR="00000000" w:rsidRPr="00000000">
        <w:rPr>
          <w:rtl w:val="0"/>
        </w:rPr>
        <w:t xml:space="preserve">COMPILATION REPORT</w:t>
      </w:r>
    </w:p>
    <w:p w:rsidR="00000000" w:rsidDel="00000000" w:rsidP="00000000" w:rsidRDefault="00000000" w:rsidRPr="00000000" w14:paraId="000001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76775" cy="35337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rPr/>
      </w:pPr>
      <w:bookmarkStart w:colFirst="0" w:colLast="0" w:name="_mq7u94lisyc0" w:id="33"/>
      <w:bookmarkEnd w:id="33"/>
      <w:r w:rsidDel="00000000" w:rsidR="00000000" w:rsidRPr="00000000">
        <w:rPr>
          <w:rtl w:val="0"/>
        </w:rPr>
        <w:t xml:space="preserve">PROPAGATION DELAY</w:t>
      </w:r>
    </w:p>
    <w:p w:rsidR="00000000" w:rsidDel="00000000" w:rsidP="00000000" w:rsidRDefault="00000000" w:rsidRPr="00000000" w14:paraId="000001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24350" cy="35147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rPr/>
      </w:pPr>
      <w:bookmarkStart w:colFirst="0" w:colLast="0" w:name="_ers3x48fbte" w:id="34"/>
      <w:bookmarkEnd w:id="34"/>
      <w:r w:rsidDel="00000000" w:rsidR="00000000" w:rsidRPr="00000000">
        <w:rPr>
          <w:rtl w:val="0"/>
        </w:rPr>
        <w:t xml:space="preserve">MINIMUM CLOCK TO OUTPUT TIMES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31369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rPr/>
      </w:pPr>
      <w:bookmarkStart w:colFirst="0" w:colLast="0" w:name="_7qo9ao7f4700" w:id="35"/>
      <w:bookmarkEnd w:id="35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modo de simulação inclui forçar os valores de saída da memória, o processador não necessariamente tinha acesso a memória, podendo isso ter influenciado os valores de clock.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quantidades de registradores utilizados também podem ter sido influenciados pela simulação.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circuitos combinacionais funcionam de acordo com a descrição do processador MIPS citado na introdução, com exceção da memória que não pode ser testada.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utilização de algum método de incluir as instruções na memória antes de iniciar os testes permitiria a realização dos testes de forma funcional e totalmente correta, porém o mesmo não foi encontrado.</w:t>
      </w:r>
    </w:p>
    <w:sectPr>
      <w:pgSz w:h="16834" w:w="11909"/>
      <w:pgMar w:bottom="1440" w:top="1700.7874015748032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2.png"/><Relationship Id="rId10" Type="http://schemas.openxmlformats.org/officeDocument/2006/relationships/image" Target="media/image2.png"/><Relationship Id="rId13" Type="http://schemas.openxmlformats.org/officeDocument/2006/relationships/image" Target="media/image1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6.png"/><Relationship Id="rId18" Type="http://schemas.openxmlformats.org/officeDocument/2006/relationships/image" Target="media/image4.png"/><Relationship Id="rId7" Type="http://schemas.openxmlformats.org/officeDocument/2006/relationships/image" Target="media/image1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