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 1: Jose Luis Lafuente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Invitar a los compañeros a ser colaboradores de github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58" w:dyaOrig="4433">
          <v:rect xmlns:o="urn:schemas-microsoft-com:office:office" xmlns:v="urn:schemas-microsoft-com:vml" id="rectole0000000000" style="width:402.900000pt;height:22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git bash: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Creo un directorio para el proyecto con mkdir.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desplazo a él con cd.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inicializo con git init.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Añado Index php a la carpeta y lo mando al area de espera con git add.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commit con  git commit -m “primer commit”.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Enlazo el repositorio con el repositorio de github con git remote add origin (pagina de github).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Hago un push a la pagina con git push -u origin master.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el mismo proceso con el README.md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58" w:dyaOrig="8706">
          <v:rect xmlns:o="urn:schemas-microsoft-com:office:office" xmlns:v="urn:schemas-microsoft-com:vml" id="rectole0000000001" style="width:402.900000pt;height:435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58" w:dyaOrig="2672">
          <v:rect xmlns:o="urn:schemas-microsoft-com:office:office" xmlns:v="urn:schemas-microsoft-com:vml" id="rectole0000000002" style="width:402.900000pt;height:13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Edito index.php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58" w:dyaOrig="1356">
          <v:rect xmlns:o="urn:schemas-microsoft-com:office:office" xmlns:v="urn:schemas-microsoft-com:vml" id="rectole0000000003" style="width:402.900000pt;height:6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Vuelgo a añadirlo al area de espero y hago el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4" w:dyaOrig="4616">
          <v:rect xmlns:o="urn:schemas-microsoft-com:office:office" xmlns:v="urn:schemas-microsoft-com:vml" id="rectole0000000004" style="width:385.700000pt;height:230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usuario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79" w:dyaOrig="2672">
          <v:rect xmlns:o="urn:schemas-microsoft-com:office:office" xmlns:v="urn:schemas-microsoft-com:vml" id="rectole0000000005" style="width:323.950000pt;height:133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Descargo el repositorio de github en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7" w:dyaOrig="1781">
          <v:rect xmlns:o="urn:schemas-microsoft-com:office:office" xmlns:v="urn:schemas-microsoft-com:vml" id="rectole0000000006" style="width:355.350000pt;height:89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cambios en README.md, añado los cambios al area de espera y compruebo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4" w:dyaOrig="5750">
          <v:rect xmlns:o="urn:schemas-microsoft-com:office:office" xmlns:v="urn:schemas-microsoft-com:vml" id="rectole0000000007" style="width:385.700000pt;height:287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Hago el commit y compruebo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94" w:dyaOrig="2996">
          <v:rect xmlns:o="urn:schemas-microsoft-com:office:office" xmlns:v="urn:schemas-microsoft-com:vml" id="rectole0000000008" style="width:304.700000pt;height:149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Subo las modificaciones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40" w:dyaOrig="2085">
          <v:rect xmlns:o="urn:schemas-microsoft-com:office:office" xmlns:v="urn:schemas-microsoft-com:vml" id="rectole0000000009" style="width:327.000000pt;height:104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Más tarde descargo los datos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543">
          <v:rect xmlns:o="urn:schemas-microsoft-com:office:office" xmlns:v="urn:schemas-microsoft-com:vml" id="rectole0000000010" style="width:421.100000pt;height:177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areala@edu.jccm.es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