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070113255"/>
        <w:docPartObj>
          <w:docPartGallery w:val="Cover Pages"/>
          <w:docPartUnique/>
        </w:docPartObj>
      </w:sdtPr>
      <w:sdtEndPr>
        <w:rPr>
          <w:sz w:val="24"/>
          <w:szCs w:val="24"/>
        </w:rPr>
      </w:sdtEndPr>
      <w:sdtContent>
        <w:p w14:paraId="1C767BAA" w14:textId="3C3F3689" w:rsidR="00C80188" w:rsidRDefault="00C80188">
          <w:pPr>
            <w:pStyle w:val="NoSpacing"/>
            <w:rPr>
              <w:sz w:val="2"/>
            </w:rPr>
          </w:pPr>
        </w:p>
        <w:p w14:paraId="0872F09E" w14:textId="77777777" w:rsidR="00C80188" w:rsidRDefault="00C80188">
          <w:r>
            <w:rPr>
              <w:noProof/>
            </w:rPr>
            <mc:AlternateContent>
              <mc:Choice Requires="wps">
                <w:drawing>
                  <wp:anchor distT="0" distB="0" distL="114300" distR="114300" simplePos="0" relativeHeight="251661312" behindDoc="0" locked="0" layoutInCell="1" allowOverlap="1" wp14:anchorId="3C85984B" wp14:editId="6C30463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ABCCC4" w14:textId="7AEBF64B" w:rsidR="00C80188" w:rsidRDefault="00C8018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Kickstarter project</w:t>
                                    </w:r>
                                  </w:p>
                                </w:sdtContent>
                              </w:sdt>
                              <w:p w14:paraId="60DB4FDF" w14:textId="18B6906A" w:rsidR="00C80188" w:rsidRDefault="00C7466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80188">
                                      <w:rPr>
                                        <w:color w:val="4472C4" w:themeColor="accent1"/>
                                        <w:sz w:val="36"/>
                                        <w:szCs w:val="36"/>
                                      </w:rPr>
                                      <w:t>Assignment # 1</w:t>
                                    </w:r>
                                  </w:sdtContent>
                                </w:sdt>
                                <w:r w:rsidR="00C80188">
                                  <w:rPr>
                                    <w:noProof/>
                                  </w:rPr>
                                  <w:t xml:space="preserve"> </w:t>
                                </w:r>
                              </w:p>
                              <w:p w14:paraId="58940197" w14:textId="77777777" w:rsidR="00C80188" w:rsidRDefault="00C801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C85984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ABCCC4" w14:textId="7AEBF64B" w:rsidR="00C80188" w:rsidRDefault="00C8018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Kickstarter project</w:t>
                              </w:r>
                            </w:p>
                          </w:sdtContent>
                        </w:sdt>
                        <w:p w14:paraId="60DB4FDF" w14:textId="18B6906A" w:rsidR="00C80188" w:rsidRDefault="00C7466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80188">
                                <w:rPr>
                                  <w:color w:val="4472C4" w:themeColor="accent1"/>
                                  <w:sz w:val="36"/>
                                  <w:szCs w:val="36"/>
                                </w:rPr>
                                <w:t>Assignment # 1</w:t>
                              </w:r>
                            </w:sdtContent>
                          </w:sdt>
                          <w:r w:rsidR="00C80188">
                            <w:rPr>
                              <w:noProof/>
                            </w:rPr>
                            <w:t xml:space="preserve"> </w:t>
                          </w:r>
                        </w:p>
                        <w:p w14:paraId="58940197" w14:textId="77777777" w:rsidR="00C80188" w:rsidRDefault="00C8018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039FED" wp14:editId="0D1B140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5C17DA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2DCFF1A" wp14:editId="5333741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5DED3" w14:textId="3A5FA564" w:rsidR="00C80188" w:rsidRDefault="00C7466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80188">
                                      <w:rPr>
                                        <w:color w:val="4472C4" w:themeColor="accent1"/>
                                        <w:sz w:val="36"/>
                                        <w:szCs w:val="36"/>
                                      </w:rPr>
                                      <w:t>BCS</w:t>
                                    </w:r>
                                    <w:r w:rsidR="006B3308">
                                      <w:rPr>
                                        <w:color w:val="4472C4" w:themeColor="accent1"/>
                                        <w:sz w:val="36"/>
                                        <w:szCs w:val="36"/>
                                      </w:rPr>
                                      <w:t xml:space="preserve"> - Excel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8221D37" w14:textId="056B8A27" w:rsidR="00C80188" w:rsidRDefault="006B3308">
                                    <w:pPr>
                                      <w:pStyle w:val="NoSpacing"/>
                                      <w:jc w:val="right"/>
                                      <w:rPr>
                                        <w:color w:val="4472C4" w:themeColor="accent1"/>
                                        <w:sz w:val="36"/>
                                        <w:szCs w:val="36"/>
                                      </w:rPr>
                                    </w:pPr>
                                    <w:r>
                                      <w:rPr>
                                        <w:color w:val="4472C4" w:themeColor="accent1"/>
                                        <w:sz w:val="36"/>
                                        <w:szCs w:val="36"/>
                                      </w:rPr>
                                      <w:t xml:space="preserve">Jose Luis </w:t>
                                    </w:r>
                                    <w:proofErr w:type="spellStart"/>
                                    <w:r>
                                      <w:rPr>
                                        <w:color w:val="4472C4" w:themeColor="accent1"/>
                                        <w:sz w:val="36"/>
                                        <w:szCs w:val="36"/>
                                      </w:rPr>
                                      <w:t>Bracho</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2DCFF1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D65DED3" w14:textId="3A5FA564" w:rsidR="00C80188" w:rsidRDefault="00C7466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80188">
                                <w:rPr>
                                  <w:color w:val="4472C4" w:themeColor="accent1"/>
                                  <w:sz w:val="36"/>
                                  <w:szCs w:val="36"/>
                                </w:rPr>
                                <w:t>BCS</w:t>
                              </w:r>
                              <w:r w:rsidR="006B3308">
                                <w:rPr>
                                  <w:color w:val="4472C4" w:themeColor="accent1"/>
                                  <w:sz w:val="36"/>
                                  <w:szCs w:val="36"/>
                                </w:rPr>
                                <w:t xml:space="preserve"> - Excel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8221D37" w14:textId="056B8A27" w:rsidR="00C80188" w:rsidRDefault="006B3308">
                              <w:pPr>
                                <w:pStyle w:val="NoSpacing"/>
                                <w:jc w:val="right"/>
                                <w:rPr>
                                  <w:color w:val="4472C4" w:themeColor="accent1"/>
                                  <w:sz w:val="36"/>
                                  <w:szCs w:val="36"/>
                                </w:rPr>
                              </w:pPr>
                              <w:r>
                                <w:rPr>
                                  <w:color w:val="4472C4" w:themeColor="accent1"/>
                                  <w:sz w:val="36"/>
                                  <w:szCs w:val="36"/>
                                </w:rPr>
                                <w:t xml:space="preserve">Jose Luis </w:t>
                              </w:r>
                              <w:proofErr w:type="spellStart"/>
                              <w:r>
                                <w:rPr>
                                  <w:color w:val="4472C4" w:themeColor="accent1"/>
                                  <w:sz w:val="36"/>
                                  <w:szCs w:val="36"/>
                                </w:rPr>
                                <w:t>Bracho</w:t>
                              </w:r>
                              <w:proofErr w:type="spellEnd"/>
                            </w:p>
                          </w:sdtContent>
                        </w:sdt>
                      </w:txbxContent>
                    </v:textbox>
                    <w10:wrap anchorx="page" anchory="margin"/>
                  </v:shape>
                </w:pict>
              </mc:Fallback>
            </mc:AlternateContent>
          </w:r>
        </w:p>
        <w:p w14:paraId="1C0AF746" w14:textId="77FA7D69" w:rsidR="00C80188" w:rsidRDefault="00C80188">
          <w:pPr>
            <w:rPr>
              <w:sz w:val="24"/>
              <w:szCs w:val="24"/>
            </w:rPr>
          </w:pPr>
          <w:r>
            <w:rPr>
              <w:sz w:val="24"/>
              <w:szCs w:val="24"/>
            </w:rPr>
            <w:br w:type="page"/>
          </w:r>
        </w:p>
      </w:sdtContent>
    </w:sdt>
    <w:p w14:paraId="208719BF" w14:textId="6BBCFD49" w:rsidR="00C05C3E" w:rsidRPr="00C80188" w:rsidRDefault="00C80188" w:rsidP="00C80188">
      <w:pPr>
        <w:jc w:val="center"/>
        <w:rPr>
          <w:sz w:val="40"/>
          <w:szCs w:val="40"/>
        </w:rPr>
      </w:pPr>
      <w:r w:rsidRPr="00C80188">
        <w:rPr>
          <w:sz w:val="40"/>
          <w:szCs w:val="40"/>
        </w:rPr>
        <w:lastRenderedPageBreak/>
        <w:t>Kickstarter</w:t>
      </w:r>
      <w:r>
        <w:rPr>
          <w:sz w:val="40"/>
          <w:szCs w:val="40"/>
        </w:rPr>
        <w:t xml:space="preserve"> Project</w:t>
      </w:r>
    </w:p>
    <w:p w14:paraId="34954BE7" w14:textId="77777777" w:rsidR="00C80188" w:rsidRPr="00C80188" w:rsidRDefault="00C80188" w:rsidP="00C80188">
      <w:pPr>
        <w:jc w:val="both"/>
        <w:rPr>
          <w:sz w:val="24"/>
          <w:szCs w:val="24"/>
        </w:rPr>
      </w:pPr>
    </w:p>
    <w:p w14:paraId="6AF58A89" w14:textId="28D954C1" w:rsidR="00C80188" w:rsidRPr="00C80188" w:rsidRDefault="00C80188" w:rsidP="00C80188">
      <w:pPr>
        <w:jc w:val="both"/>
        <w:rPr>
          <w:sz w:val="32"/>
          <w:szCs w:val="32"/>
          <w:u w:val="single"/>
        </w:rPr>
      </w:pPr>
      <w:r w:rsidRPr="00C80188">
        <w:rPr>
          <w:sz w:val="32"/>
          <w:szCs w:val="32"/>
          <w:u w:val="single"/>
        </w:rPr>
        <w:t>The problem:</w:t>
      </w:r>
    </w:p>
    <w:p w14:paraId="3841756E" w14:textId="77777777" w:rsidR="00C80188" w:rsidRPr="00C80188" w:rsidRDefault="00C80188" w:rsidP="00C80188">
      <w:pPr>
        <w:jc w:val="both"/>
        <w:rPr>
          <w:sz w:val="24"/>
          <w:szCs w:val="24"/>
        </w:rPr>
      </w:pPr>
      <w:r w:rsidRPr="00C80188">
        <w:rPr>
          <w:sz w:val="24"/>
          <w:szCs w:val="24"/>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5546CDAB" w14:textId="19B1AB8F" w:rsidR="00C80188" w:rsidRPr="00C80188" w:rsidRDefault="00C80188" w:rsidP="00C80188">
      <w:pPr>
        <w:jc w:val="both"/>
        <w:rPr>
          <w:sz w:val="24"/>
          <w:szCs w:val="24"/>
        </w:rPr>
      </w:pPr>
      <w:r w:rsidRPr="00C80188">
        <w:rPr>
          <w:sz w:val="24"/>
          <w:szCs w:val="24"/>
        </w:rPr>
        <w:t xml:space="preserve">Getting funded on Kickstarter requires meeting or exceeding the project's initial goal, so many organizations spend months looking through past projects </w:t>
      </w:r>
      <w:proofErr w:type="gramStart"/>
      <w:r w:rsidRPr="00C80188">
        <w:rPr>
          <w:sz w:val="24"/>
          <w:szCs w:val="24"/>
        </w:rPr>
        <w:t>in an attempt to</w:t>
      </w:r>
      <w:proofErr w:type="gramEnd"/>
      <w:r w:rsidRPr="00C80188">
        <w:rPr>
          <w:sz w:val="24"/>
          <w:szCs w:val="24"/>
        </w:rPr>
        <w:t xml:space="preserve"> discover some trick for finding success. For this week's homework, you will organize and analyze a database of 4,000 past projects in order to uncover any hidden trends.</w:t>
      </w:r>
    </w:p>
    <w:p w14:paraId="500F44C5" w14:textId="74CE1FC4" w:rsidR="00C80188" w:rsidRPr="00C80188" w:rsidRDefault="00C80188" w:rsidP="00C80188">
      <w:pPr>
        <w:jc w:val="both"/>
        <w:rPr>
          <w:sz w:val="24"/>
          <w:szCs w:val="24"/>
        </w:rPr>
      </w:pPr>
    </w:p>
    <w:p w14:paraId="22A5991E" w14:textId="6F7AE599" w:rsidR="00C80188" w:rsidRPr="00C80188" w:rsidRDefault="00C80188" w:rsidP="00C80188">
      <w:pPr>
        <w:jc w:val="both"/>
        <w:rPr>
          <w:sz w:val="32"/>
          <w:szCs w:val="32"/>
          <w:u w:val="single"/>
        </w:rPr>
      </w:pPr>
      <w:r w:rsidRPr="00C80188">
        <w:rPr>
          <w:sz w:val="32"/>
          <w:szCs w:val="32"/>
          <w:u w:val="single"/>
        </w:rPr>
        <w:t>Requested:</w:t>
      </w:r>
    </w:p>
    <w:p w14:paraId="57DC04B9" w14:textId="49FB609B" w:rsidR="00C80188" w:rsidRDefault="00C80188" w:rsidP="00C80188">
      <w:pPr>
        <w:pStyle w:val="ListParagraph"/>
        <w:numPr>
          <w:ilvl w:val="0"/>
          <w:numId w:val="1"/>
        </w:numPr>
        <w:jc w:val="both"/>
        <w:rPr>
          <w:sz w:val="24"/>
          <w:szCs w:val="24"/>
        </w:rPr>
      </w:pPr>
      <w:r w:rsidRPr="00C80188">
        <w:rPr>
          <w:sz w:val="24"/>
          <w:szCs w:val="24"/>
        </w:rPr>
        <w:t>Given the provided data, what are three conclusions we can draw about Kickstarter campaigns?</w:t>
      </w:r>
    </w:p>
    <w:p w14:paraId="4BB5F891" w14:textId="77777777" w:rsidR="00C82E63" w:rsidRPr="00C80188" w:rsidRDefault="00C82E63" w:rsidP="00C82E63">
      <w:pPr>
        <w:pStyle w:val="ListParagraph"/>
        <w:jc w:val="both"/>
        <w:rPr>
          <w:sz w:val="24"/>
          <w:szCs w:val="24"/>
        </w:rPr>
      </w:pPr>
    </w:p>
    <w:p w14:paraId="5A6EC13A" w14:textId="77777777" w:rsidR="00656009" w:rsidRDefault="00656009" w:rsidP="00656009">
      <w:pPr>
        <w:pStyle w:val="ListParagraph"/>
        <w:numPr>
          <w:ilvl w:val="0"/>
          <w:numId w:val="2"/>
        </w:numPr>
        <w:jc w:val="both"/>
        <w:rPr>
          <w:sz w:val="24"/>
          <w:szCs w:val="24"/>
        </w:rPr>
      </w:pPr>
      <w:r w:rsidRPr="00945020">
        <w:rPr>
          <w:sz w:val="24"/>
          <w:szCs w:val="24"/>
        </w:rPr>
        <w:t>In general, approximately 50% of projects have been successful.</w:t>
      </w:r>
      <w:r>
        <w:rPr>
          <w:sz w:val="24"/>
          <w:szCs w:val="24"/>
        </w:rPr>
        <w:t xml:space="preserve"> See Figure 1.</w:t>
      </w:r>
    </w:p>
    <w:p w14:paraId="7E9D297D" w14:textId="2CDC2BAE" w:rsidR="00945020" w:rsidRDefault="002F60EA" w:rsidP="00656009">
      <w:pPr>
        <w:pStyle w:val="ListParagraph"/>
        <w:numPr>
          <w:ilvl w:val="0"/>
          <w:numId w:val="2"/>
        </w:numPr>
        <w:jc w:val="both"/>
        <w:rPr>
          <w:sz w:val="24"/>
          <w:szCs w:val="24"/>
        </w:rPr>
      </w:pPr>
      <w:r>
        <w:rPr>
          <w:sz w:val="24"/>
          <w:szCs w:val="24"/>
        </w:rPr>
        <w:t>Figure 1 shows that t</w:t>
      </w:r>
      <w:r w:rsidRPr="002F60EA">
        <w:rPr>
          <w:sz w:val="24"/>
          <w:szCs w:val="24"/>
        </w:rPr>
        <w:t xml:space="preserve">he highest percentage </w:t>
      </w:r>
      <w:r>
        <w:rPr>
          <w:sz w:val="24"/>
          <w:szCs w:val="24"/>
        </w:rPr>
        <w:t xml:space="preserve">(&gt;58%) </w:t>
      </w:r>
      <w:r w:rsidRPr="002F60EA">
        <w:rPr>
          <w:sz w:val="24"/>
          <w:szCs w:val="24"/>
        </w:rPr>
        <w:t xml:space="preserve">of successful projects </w:t>
      </w:r>
      <w:r>
        <w:rPr>
          <w:sz w:val="24"/>
          <w:szCs w:val="24"/>
        </w:rPr>
        <w:t>are</w:t>
      </w:r>
      <w:r w:rsidRPr="002F60EA">
        <w:rPr>
          <w:sz w:val="24"/>
          <w:szCs w:val="24"/>
        </w:rPr>
        <w:t xml:space="preserve"> in the categories of Film &amp; Video, </w:t>
      </w:r>
      <w:r>
        <w:rPr>
          <w:sz w:val="24"/>
          <w:szCs w:val="24"/>
        </w:rPr>
        <w:t>M</w:t>
      </w:r>
      <w:r w:rsidRPr="002F60EA">
        <w:rPr>
          <w:sz w:val="24"/>
          <w:szCs w:val="24"/>
        </w:rPr>
        <w:t xml:space="preserve">usic and </w:t>
      </w:r>
      <w:r>
        <w:rPr>
          <w:sz w:val="24"/>
          <w:szCs w:val="24"/>
        </w:rPr>
        <w:t>T</w:t>
      </w:r>
      <w:r w:rsidRPr="002F60EA">
        <w:rPr>
          <w:sz w:val="24"/>
          <w:szCs w:val="24"/>
        </w:rPr>
        <w:t>heater</w:t>
      </w:r>
      <w:r>
        <w:rPr>
          <w:sz w:val="24"/>
          <w:szCs w:val="24"/>
        </w:rPr>
        <w:t xml:space="preserve">. </w:t>
      </w:r>
      <w:r w:rsidRPr="002F60EA">
        <w:rPr>
          <w:sz w:val="24"/>
          <w:szCs w:val="24"/>
        </w:rPr>
        <w:t>While the worst projects (&lt; 33%</w:t>
      </w:r>
      <w:r>
        <w:rPr>
          <w:sz w:val="24"/>
          <w:szCs w:val="24"/>
        </w:rPr>
        <w:t xml:space="preserve"> of success</w:t>
      </w:r>
      <w:r w:rsidRPr="002F60EA">
        <w:rPr>
          <w:sz w:val="24"/>
          <w:szCs w:val="24"/>
        </w:rPr>
        <w:t>) are in the branch of journalism, food and publicity, being all the projects of the journalism sector cancelled.</w:t>
      </w:r>
      <w:r w:rsidR="007068FA">
        <w:rPr>
          <w:sz w:val="24"/>
          <w:szCs w:val="24"/>
        </w:rPr>
        <w:t xml:space="preserve"> Based on that fact, the target must be in Music, Theater and Film &amp; Video.</w:t>
      </w:r>
      <w:r w:rsidR="00656009">
        <w:rPr>
          <w:sz w:val="24"/>
          <w:szCs w:val="24"/>
        </w:rPr>
        <w:t xml:space="preserve"> Figure 2 is a complementary one that shows how the sub-categories of Music, Theater and Film &amp; Video are the most successful.</w:t>
      </w:r>
    </w:p>
    <w:p w14:paraId="15847161" w14:textId="57E47D10" w:rsidR="00C7466A" w:rsidRPr="00C7466A" w:rsidRDefault="00C7466A" w:rsidP="00C7466A">
      <w:pPr>
        <w:pStyle w:val="ListParagraph"/>
        <w:numPr>
          <w:ilvl w:val="0"/>
          <w:numId w:val="2"/>
        </w:numPr>
        <w:jc w:val="both"/>
        <w:rPr>
          <w:sz w:val="24"/>
          <w:szCs w:val="24"/>
        </w:rPr>
      </w:pPr>
      <w:r>
        <w:rPr>
          <w:sz w:val="24"/>
          <w:szCs w:val="24"/>
        </w:rPr>
        <w:t>Figure 2 shows sub-categories that are 100% successful (classic music, documentary, electronic music, hardware, metal, nonfiction, pop, radio, podcasts, rock, shorts, tabletop game</w:t>
      </w:r>
      <w:bookmarkStart w:id="0" w:name="_GoBack"/>
      <w:bookmarkEnd w:id="0"/>
      <w:r>
        <w:rPr>
          <w:sz w:val="24"/>
          <w:szCs w:val="24"/>
        </w:rPr>
        <w:t>s, television). Music projects are the most successful.</w:t>
      </w:r>
    </w:p>
    <w:p w14:paraId="3C1C7AE4" w14:textId="017B3EF3" w:rsidR="00945020" w:rsidRPr="00C7466A" w:rsidRDefault="00945020" w:rsidP="00C7466A">
      <w:pPr>
        <w:pStyle w:val="ListParagraph"/>
        <w:numPr>
          <w:ilvl w:val="0"/>
          <w:numId w:val="2"/>
        </w:numPr>
        <w:jc w:val="both"/>
        <w:rPr>
          <w:sz w:val="24"/>
          <w:szCs w:val="24"/>
        </w:rPr>
      </w:pPr>
      <w:r>
        <w:rPr>
          <w:sz w:val="24"/>
          <w:szCs w:val="24"/>
        </w:rPr>
        <w:t>Figure 4 shows that t</w:t>
      </w:r>
      <w:r w:rsidRPr="00945020">
        <w:rPr>
          <w:sz w:val="24"/>
          <w:szCs w:val="24"/>
        </w:rPr>
        <w:t xml:space="preserve">he number of current </w:t>
      </w:r>
      <w:r>
        <w:rPr>
          <w:sz w:val="24"/>
          <w:szCs w:val="24"/>
        </w:rPr>
        <w:t xml:space="preserve">(Mar-2017) </w:t>
      </w:r>
      <w:r w:rsidRPr="00945020">
        <w:rPr>
          <w:sz w:val="24"/>
          <w:szCs w:val="24"/>
        </w:rPr>
        <w:t>projects is very low 50, which represents 1.2% only</w:t>
      </w:r>
      <w:r>
        <w:rPr>
          <w:sz w:val="24"/>
          <w:szCs w:val="24"/>
        </w:rPr>
        <w:t>.</w:t>
      </w:r>
      <w:r w:rsidR="00C7466A">
        <w:rPr>
          <w:sz w:val="24"/>
          <w:szCs w:val="24"/>
        </w:rPr>
        <w:t xml:space="preserve"> </w:t>
      </w:r>
      <w:r w:rsidR="007E482B" w:rsidRPr="00C7466A">
        <w:rPr>
          <w:sz w:val="24"/>
          <w:szCs w:val="24"/>
        </w:rPr>
        <w:t xml:space="preserve">Figure 4 also shows that </w:t>
      </w:r>
      <w:r w:rsidR="00ED59F4" w:rsidRPr="00C7466A">
        <w:rPr>
          <w:sz w:val="24"/>
          <w:szCs w:val="24"/>
        </w:rPr>
        <w:t>the project state has a relationship with the goal, that is the lower the goal, the higher the percentage of success number. On the other hand, the higher the goal, the higher the percentage of failed and canceled projects.</w:t>
      </w:r>
    </w:p>
    <w:p w14:paraId="7483B27E" w14:textId="77777777" w:rsidR="00ED59F4" w:rsidRPr="00ED59F4" w:rsidRDefault="00ED59F4" w:rsidP="00ED59F4">
      <w:pPr>
        <w:ind w:left="720"/>
        <w:jc w:val="both"/>
        <w:rPr>
          <w:sz w:val="24"/>
          <w:szCs w:val="24"/>
        </w:rPr>
      </w:pPr>
    </w:p>
    <w:p w14:paraId="2EAE045A" w14:textId="6E55C322" w:rsidR="00C80188" w:rsidRPr="00C80188" w:rsidRDefault="00C80188" w:rsidP="00C80188">
      <w:pPr>
        <w:pStyle w:val="ListParagraph"/>
        <w:numPr>
          <w:ilvl w:val="0"/>
          <w:numId w:val="1"/>
        </w:numPr>
        <w:jc w:val="both"/>
        <w:rPr>
          <w:sz w:val="24"/>
          <w:szCs w:val="24"/>
        </w:rPr>
      </w:pPr>
      <w:r w:rsidRPr="00C80188">
        <w:rPr>
          <w:sz w:val="24"/>
          <w:szCs w:val="24"/>
        </w:rPr>
        <w:t>What are some limitations of this dataset?</w:t>
      </w:r>
    </w:p>
    <w:p w14:paraId="3C650509" w14:textId="4005DC1A" w:rsidR="00CE3E4A" w:rsidRDefault="003560DC" w:rsidP="003560DC">
      <w:pPr>
        <w:ind w:left="720"/>
        <w:jc w:val="both"/>
        <w:rPr>
          <w:sz w:val="24"/>
          <w:szCs w:val="24"/>
        </w:rPr>
      </w:pPr>
      <w:r>
        <w:rPr>
          <w:sz w:val="24"/>
          <w:szCs w:val="24"/>
        </w:rPr>
        <w:lastRenderedPageBreak/>
        <w:t>Some column identifier does not indicate the units when it refers to a physical quantity, for example</w:t>
      </w:r>
      <w:r w:rsidR="00CE3E4A">
        <w:rPr>
          <w:sz w:val="24"/>
          <w:szCs w:val="24"/>
        </w:rPr>
        <w:t xml:space="preserve"> goal could be M$ (thousands of dollars) or MM$ (millions of dollars).</w:t>
      </w:r>
    </w:p>
    <w:p w14:paraId="3BD99E3F" w14:textId="587E716E" w:rsidR="00747E54" w:rsidRDefault="00747E54" w:rsidP="003560DC">
      <w:pPr>
        <w:ind w:left="720"/>
        <w:jc w:val="both"/>
        <w:rPr>
          <w:sz w:val="24"/>
          <w:szCs w:val="24"/>
        </w:rPr>
      </w:pPr>
      <w:r>
        <w:rPr>
          <w:sz w:val="24"/>
          <w:szCs w:val="24"/>
        </w:rPr>
        <w:t xml:space="preserve">In the case of column Country, no everyone knows the abbreviation for each country, so in this case </w:t>
      </w:r>
      <w:r w:rsidR="00577C91">
        <w:rPr>
          <w:sz w:val="24"/>
          <w:szCs w:val="24"/>
        </w:rPr>
        <w:t>to put the complete name is desirable.</w:t>
      </w:r>
    </w:p>
    <w:p w14:paraId="6B2BDE9E" w14:textId="746E093B" w:rsidR="00C80188" w:rsidRPr="00C80188" w:rsidRDefault="003560DC" w:rsidP="003560DC">
      <w:pPr>
        <w:ind w:left="720"/>
        <w:jc w:val="both"/>
        <w:rPr>
          <w:sz w:val="24"/>
          <w:szCs w:val="24"/>
        </w:rPr>
      </w:pPr>
      <w:r>
        <w:rPr>
          <w:sz w:val="24"/>
          <w:szCs w:val="24"/>
        </w:rPr>
        <w:t xml:space="preserve"> </w:t>
      </w:r>
    </w:p>
    <w:p w14:paraId="38784F35" w14:textId="45340FA4" w:rsidR="00C80188" w:rsidRDefault="00C80188" w:rsidP="00C80188">
      <w:pPr>
        <w:pStyle w:val="ListParagraph"/>
        <w:numPr>
          <w:ilvl w:val="0"/>
          <w:numId w:val="1"/>
        </w:numPr>
        <w:jc w:val="both"/>
        <w:rPr>
          <w:sz w:val="24"/>
          <w:szCs w:val="24"/>
        </w:rPr>
      </w:pPr>
      <w:r w:rsidRPr="00C80188">
        <w:rPr>
          <w:sz w:val="24"/>
          <w:szCs w:val="24"/>
        </w:rPr>
        <w:t>What are some other possible tables and/or graphs that we could create?</w:t>
      </w:r>
    </w:p>
    <w:p w14:paraId="4D51C8E4" w14:textId="5B9CBCAC" w:rsidR="006B3308" w:rsidRDefault="00656009" w:rsidP="009B6F01">
      <w:pPr>
        <w:ind w:left="720"/>
        <w:jc w:val="both"/>
        <w:rPr>
          <w:sz w:val="24"/>
          <w:szCs w:val="24"/>
        </w:rPr>
      </w:pPr>
      <w:r>
        <w:rPr>
          <w:sz w:val="24"/>
          <w:szCs w:val="24"/>
        </w:rPr>
        <w:t xml:space="preserve">A line plot of launching date vs count of states would show how number of </w:t>
      </w:r>
      <w:r w:rsidR="009B6F01">
        <w:rPr>
          <w:sz w:val="24"/>
          <w:szCs w:val="24"/>
        </w:rPr>
        <w:t>projects increased dramatically from year 2013 (274 projects) through 2015 (1225 projects) when started to decline until year 2017 (157 projects).</w:t>
      </w:r>
      <w:r w:rsidR="007E482B">
        <w:rPr>
          <w:sz w:val="24"/>
          <w:szCs w:val="24"/>
        </w:rPr>
        <w:t xml:space="preserve"> Before year 2014, the projects rate of success was in average 74%, while after that was 46%.</w:t>
      </w:r>
      <w:r w:rsidR="006B3308">
        <w:rPr>
          <w:sz w:val="24"/>
          <w:szCs w:val="24"/>
        </w:rPr>
        <w:br w:type="page"/>
      </w:r>
    </w:p>
    <w:p w14:paraId="45D5F517" w14:textId="0AE669FE" w:rsidR="006B3308" w:rsidRDefault="006B3308" w:rsidP="00C80188">
      <w:pPr>
        <w:jc w:val="both"/>
        <w:rPr>
          <w:sz w:val="32"/>
          <w:szCs w:val="32"/>
          <w:u w:val="single"/>
        </w:rPr>
      </w:pPr>
      <w:r w:rsidRPr="006B3308">
        <w:rPr>
          <w:sz w:val="32"/>
          <w:szCs w:val="32"/>
          <w:u w:val="single"/>
        </w:rPr>
        <w:lastRenderedPageBreak/>
        <w:t>Figures:</w:t>
      </w:r>
    </w:p>
    <w:p w14:paraId="60492AA2" w14:textId="7C8B3B1E" w:rsidR="006B3308" w:rsidRDefault="006B3308" w:rsidP="00C80188">
      <w:pPr>
        <w:jc w:val="both"/>
        <w:rPr>
          <w:sz w:val="24"/>
          <w:szCs w:val="24"/>
        </w:rPr>
      </w:pPr>
      <w:r>
        <w:rPr>
          <w:noProof/>
          <w:sz w:val="24"/>
          <w:szCs w:val="24"/>
        </w:rPr>
        <w:drawing>
          <wp:inline distT="0" distB="0" distL="0" distR="0" wp14:anchorId="51C72E93" wp14:editId="4A5696EC">
            <wp:extent cx="5723422"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422" cy="3291840"/>
                    </a:xfrm>
                    <a:prstGeom prst="rect">
                      <a:avLst/>
                    </a:prstGeom>
                    <a:noFill/>
                  </pic:spPr>
                </pic:pic>
              </a:graphicData>
            </a:graphic>
          </wp:inline>
        </w:drawing>
      </w:r>
    </w:p>
    <w:p w14:paraId="7B96904C" w14:textId="020A2641" w:rsidR="006B3308" w:rsidRPr="0090390F" w:rsidRDefault="006B3308" w:rsidP="003560DC">
      <w:pPr>
        <w:pStyle w:val="Caption"/>
        <w:jc w:val="center"/>
        <w:rPr>
          <w:sz w:val="36"/>
          <w:szCs w:val="36"/>
        </w:rPr>
      </w:pPr>
      <w:r w:rsidRPr="0090390F">
        <w:rPr>
          <w:sz w:val="24"/>
          <w:szCs w:val="24"/>
        </w:rPr>
        <w:t xml:space="preserve">Figure </w:t>
      </w:r>
      <w:r w:rsidRPr="0090390F">
        <w:rPr>
          <w:sz w:val="24"/>
          <w:szCs w:val="24"/>
        </w:rPr>
        <w:fldChar w:fldCharType="begin"/>
      </w:r>
      <w:r w:rsidRPr="0090390F">
        <w:rPr>
          <w:sz w:val="24"/>
          <w:szCs w:val="24"/>
        </w:rPr>
        <w:instrText xml:space="preserve"> SEQ Figure \* ARABIC </w:instrText>
      </w:r>
      <w:r w:rsidRPr="0090390F">
        <w:rPr>
          <w:sz w:val="24"/>
          <w:szCs w:val="24"/>
        </w:rPr>
        <w:fldChar w:fldCharType="separate"/>
      </w:r>
      <w:r w:rsidR="00BF734A" w:rsidRPr="0090390F">
        <w:rPr>
          <w:noProof/>
          <w:sz w:val="24"/>
          <w:szCs w:val="24"/>
        </w:rPr>
        <w:t>1</w:t>
      </w:r>
      <w:r w:rsidRPr="0090390F">
        <w:rPr>
          <w:sz w:val="24"/>
          <w:szCs w:val="24"/>
        </w:rPr>
        <w:fldChar w:fldCharType="end"/>
      </w:r>
      <w:r w:rsidRPr="0090390F">
        <w:rPr>
          <w:sz w:val="24"/>
          <w:szCs w:val="24"/>
        </w:rPr>
        <w:t>. States by categories.</w:t>
      </w:r>
    </w:p>
    <w:p w14:paraId="31A316EF" w14:textId="29ED62E7" w:rsidR="006B3308" w:rsidRDefault="006B3308" w:rsidP="00C80188">
      <w:pPr>
        <w:jc w:val="both"/>
        <w:rPr>
          <w:sz w:val="24"/>
          <w:szCs w:val="24"/>
        </w:rPr>
      </w:pPr>
    </w:p>
    <w:p w14:paraId="12F80FE3" w14:textId="22D95AE3" w:rsidR="006B3308" w:rsidRDefault="006B3308" w:rsidP="00C80188">
      <w:pPr>
        <w:jc w:val="both"/>
        <w:rPr>
          <w:sz w:val="24"/>
          <w:szCs w:val="24"/>
        </w:rPr>
      </w:pPr>
      <w:r>
        <w:rPr>
          <w:noProof/>
          <w:sz w:val="24"/>
          <w:szCs w:val="24"/>
        </w:rPr>
        <w:drawing>
          <wp:inline distT="0" distB="0" distL="0" distR="0" wp14:anchorId="13368E25" wp14:editId="5558A2F7">
            <wp:extent cx="568439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390" cy="3291840"/>
                    </a:xfrm>
                    <a:prstGeom prst="rect">
                      <a:avLst/>
                    </a:prstGeom>
                    <a:noFill/>
                  </pic:spPr>
                </pic:pic>
              </a:graphicData>
            </a:graphic>
          </wp:inline>
        </w:drawing>
      </w:r>
    </w:p>
    <w:p w14:paraId="078084B2" w14:textId="3F0DF101" w:rsidR="006B3308" w:rsidRPr="0090390F" w:rsidRDefault="006B3308" w:rsidP="003560DC">
      <w:pPr>
        <w:pStyle w:val="Caption"/>
        <w:jc w:val="center"/>
        <w:rPr>
          <w:sz w:val="36"/>
          <w:szCs w:val="36"/>
        </w:rPr>
      </w:pPr>
      <w:r w:rsidRPr="0090390F">
        <w:rPr>
          <w:sz w:val="24"/>
          <w:szCs w:val="24"/>
        </w:rPr>
        <w:t xml:space="preserve">Figure </w:t>
      </w:r>
      <w:r w:rsidRPr="0090390F">
        <w:rPr>
          <w:sz w:val="24"/>
          <w:szCs w:val="24"/>
        </w:rPr>
        <w:fldChar w:fldCharType="begin"/>
      </w:r>
      <w:r w:rsidRPr="0090390F">
        <w:rPr>
          <w:sz w:val="24"/>
          <w:szCs w:val="24"/>
        </w:rPr>
        <w:instrText xml:space="preserve"> SEQ Figure \* ARABIC </w:instrText>
      </w:r>
      <w:r w:rsidRPr="0090390F">
        <w:rPr>
          <w:sz w:val="24"/>
          <w:szCs w:val="24"/>
        </w:rPr>
        <w:fldChar w:fldCharType="separate"/>
      </w:r>
      <w:r w:rsidR="00BF734A" w:rsidRPr="0090390F">
        <w:rPr>
          <w:noProof/>
          <w:sz w:val="24"/>
          <w:szCs w:val="24"/>
        </w:rPr>
        <w:t>2</w:t>
      </w:r>
      <w:r w:rsidRPr="0090390F">
        <w:rPr>
          <w:sz w:val="24"/>
          <w:szCs w:val="24"/>
        </w:rPr>
        <w:fldChar w:fldCharType="end"/>
      </w:r>
      <w:r w:rsidRPr="0090390F">
        <w:rPr>
          <w:sz w:val="24"/>
          <w:szCs w:val="24"/>
        </w:rPr>
        <w:t xml:space="preserve">. </w:t>
      </w:r>
      <w:r w:rsidR="00BF734A" w:rsidRPr="0090390F">
        <w:rPr>
          <w:sz w:val="24"/>
          <w:szCs w:val="24"/>
        </w:rPr>
        <w:t>States by sub-categories.</w:t>
      </w:r>
    </w:p>
    <w:p w14:paraId="3F15D991" w14:textId="5796ABF3" w:rsidR="006B3308" w:rsidRDefault="006B3308" w:rsidP="00C80188">
      <w:pPr>
        <w:jc w:val="both"/>
        <w:rPr>
          <w:sz w:val="24"/>
          <w:szCs w:val="24"/>
        </w:rPr>
      </w:pPr>
    </w:p>
    <w:p w14:paraId="4A4F62AB" w14:textId="01AC690B" w:rsidR="00BF734A" w:rsidRDefault="00BF734A" w:rsidP="00C80188">
      <w:pPr>
        <w:jc w:val="both"/>
        <w:rPr>
          <w:sz w:val="24"/>
          <w:szCs w:val="24"/>
        </w:rPr>
      </w:pPr>
      <w:r>
        <w:rPr>
          <w:noProof/>
          <w:sz w:val="24"/>
          <w:szCs w:val="24"/>
        </w:rPr>
        <w:drawing>
          <wp:inline distT="0" distB="0" distL="0" distR="0" wp14:anchorId="3E120A16" wp14:editId="17317293">
            <wp:extent cx="5621075"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075" cy="3383280"/>
                    </a:xfrm>
                    <a:prstGeom prst="rect">
                      <a:avLst/>
                    </a:prstGeom>
                    <a:noFill/>
                  </pic:spPr>
                </pic:pic>
              </a:graphicData>
            </a:graphic>
          </wp:inline>
        </w:drawing>
      </w:r>
    </w:p>
    <w:p w14:paraId="4E466DFD" w14:textId="06D8A82F" w:rsidR="00BF734A" w:rsidRPr="0090390F" w:rsidRDefault="00BF734A" w:rsidP="003560DC">
      <w:pPr>
        <w:pStyle w:val="Caption"/>
        <w:jc w:val="center"/>
        <w:rPr>
          <w:sz w:val="36"/>
          <w:szCs w:val="36"/>
        </w:rPr>
      </w:pPr>
      <w:r w:rsidRPr="0090390F">
        <w:rPr>
          <w:sz w:val="24"/>
          <w:szCs w:val="24"/>
        </w:rPr>
        <w:t xml:space="preserve">Figure </w:t>
      </w:r>
      <w:r w:rsidRPr="0090390F">
        <w:rPr>
          <w:sz w:val="24"/>
          <w:szCs w:val="24"/>
        </w:rPr>
        <w:fldChar w:fldCharType="begin"/>
      </w:r>
      <w:r w:rsidRPr="0090390F">
        <w:rPr>
          <w:sz w:val="24"/>
          <w:szCs w:val="24"/>
        </w:rPr>
        <w:instrText xml:space="preserve"> SEQ Figure \* ARABIC </w:instrText>
      </w:r>
      <w:r w:rsidRPr="0090390F">
        <w:rPr>
          <w:sz w:val="24"/>
          <w:szCs w:val="24"/>
        </w:rPr>
        <w:fldChar w:fldCharType="separate"/>
      </w:r>
      <w:r w:rsidRPr="0090390F">
        <w:rPr>
          <w:noProof/>
          <w:sz w:val="24"/>
          <w:szCs w:val="24"/>
        </w:rPr>
        <w:t>3</w:t>
      </w:r>
      <w:r w:rsidRPr="0090390F">
        <w:rPr>
          <w:sz w:val="24"/>
          <w:szCs w:val="24"/>
        </w:rPr>
        <w:fldChar w:fldCharType="end"/>
      </w:r>
      <w:r w:rsidRPr="0090390F">
        <w:rPr>
          <w:sz w:val="24"/>
          <w:szCs w:val="24"/>
        </w:rPr>
        <w:t>. States correlated with specific month of the year.</w:t>
      </w:r>
    </w:p>
    <w:p w14:paraId="6561D65C" w14:textId="5F051CB6" w:rsidR="00BF734A" w:rsidRDefault="00BF734A" w:rsidP="00C80188">
      <w:pPr>
        <w:jc w:val="both"/>
        <w:rPr>
          <w:sz w:val="24"/>
          <w:szCs w:val="24"/>
        </w:rPr>
      </w:pPr>
    </w:p>
    <w:p w14:paraId="400B95E5" w14:textId="77777777" w:rsidR="00BF734A" w:rsidRDefault="00BF734A" w:rsidP="00C80188">
      <w:pPr>
        <w:jc w:val="both"/>
        <w:rPr>
          <w:sz w:val="24"/>
          <w:szCs w:val="24"/>
        </w:rPr>
      </w:pPr>
    </w:p>
    <w:p w14:paraId="21C91DBF" w14:textId="24683E41" w:rsidR="00BF734A" w:rsidRDefault="00BF734A" w:rsidP="00C80188">
      <w:pPr>
        <w:jc w:val="both"/>
        <w:rPr>
          <w:sz w:val="24"/>
          <w:szCs w:val="24"/>
        </w:rPr>
      </w:pPr>
      <w:r>
        <w:rPr>
          <w:noProof/>
          <w:sz w:val="24"/>
          <w:szCs w:val="24"/>
        </w:rPr>
        <w:drawing>
          <wp:inline distT="0" distB="0" distL="0" distR="0" wp14:anchorId="435C548A" wp14:editId="30180443">
            <wp:extent cx="6316086" cy="297592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35" cy="2983531"/>
                    </a:xfrm>
                    <a:prstGeom prst="rect">
                      <a:avLst/>
                    </a:prstGeom>
                    <a:noFill/>
                  </pic:spPr>
                </pic:pic>
              </a:graphicData>
            </a:graphic>
          </wp:inline>
        </w:drawing>
      </w:r>
    </w:p>
    <w:p w14:paraId="4E291B21" w14:textId="5EA75CDF" w:rsidR="00BF734A" w:rsidRPr="0090390F" w:rsidRDefault="00BF734A" w:rsidP="003560DC">
      <w:pPr>
        <w:pStyle w:val="Caption"/>
        <w:jc w:val="center"/>
        <w:rPr>
          <w:sz w:val="36"/>
          <w:szCs w:val="36"/>
        </w:rPr>
      </w:pPr>
      <w:r w:rsidRPr="0090390F">
        <w:rPr>
          <w:sz w:val="24"/>
          <w:szCs w:val="24"/>
        </w:rPr>
        <w:t xml:space="preserve">Figure </w:t>
      </w:r>
      <w:r w:rsidRPr="0090390F">
        <w:rPr>
          <w:sz w:val="24"/>
          <w:szCs w:val="24"/>
        </w:rPr>
        <w:fldChar w:fldCharType="begin"/>
      </w:r>
      <w:r w:rsidRPr="0090390F">
        <w:rPr>
          <w:sz w:val="24"/>
          <w:szCs w:val="24"/>
        </w:rPr>
        <w:instrText xml:space="preserve"> SEQ Figure \* ARABIC </w:instrText>
      </w:r>
      <w:r w:rsidRPr="0090390F">
        <w:rPr>
          <w:sz w:val="24"/>
          <w:szCs w:val="24"/>
        </w:rPr>
        <w:fldChar w:fldCharType="separate"/>
      </w:r>
      <w:r w:rsidRPr="0090390F">
        <w:rPr>
          <w:noProof/>
          <w:sz w:val="24"/>
          <w:szCs w:val="24"/>
        </w:rPr>
        <w:t>4</w:t>
      </w:r>
      <w:r w:rsidRPr="0090390F">
        <w:rPr>
          <w:sz w:val="24"/>
          <w:szCs w:val="24"/>
        </w:rPr>
        <w:fldChar w:fldCharType="end"/>
      </w:r>
      <w:r w:rsidRPr="0090390F">
        <w:rPr>
          <w:sz w:val="24"/>
          <w:szCs w:val="24"/>
        </w:rPr>
        <w:t>. Percentage of states based on goals.</w:t>
      </w:r>
    </w:p>
    <w:sectPr w:rsidR="00BF734A" w:rsidRPr="0090390F" w:rsidSect="00C801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E096B"/>
    <w:multiLevelType w:val="hybridMultilevel"/>
    <w:tmpl w:val="F9225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00A2"/>
    <w:multiLevelType w:val="hybridMultilevel"/>
    <w:tmpl w:val="3E1AD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88"/>
    <w:rsid w:val="002F60EA"/>
    <w:rsid w:val="003560DC"/>
    <w:rsid w:val="00577C91"/>
    <w:rsid w:val="00656009"/>
    <w:rsid w:val="006B3308"/>
    <w:rsid w:val="007068FA"/>
    <w:rsid w:val="00747E54"/>
    <w:rsid w:val="007E482B"/>
    <w:rsid w:val="0090390F"/>
    <w:rsid w:val="00945020"/>
    <w:rsid w:val="009B6F01"/>
    <w:rsid w:val="00BD4D3C"/>
    <w:rsid w:val="00BF734A"/>
    <w:rsid w:val="00C05C3E"/>
    <w:rsid w:val="00C7466A"/>
    <w:rsid w:val="00C80188"/>
    <w:rsid w:val="00C82E63"/>
    <w:rsid w:val="00CE3E4A"/>
    <w:rsid w:val="00ED59F4"/>
    <w:rsid w:val="00F0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51A6"/>
  <w15:chartTrackingRefBased/>
  <w15:docId w15:val="{B4EEAADE-E3E9-4EB0-8BF6-57740FFD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88"/>
    <w:pPr>
      <w:ind w:left="720"/>
      <w:contextualSpacing/>
    </w:pPr>
  </w:style>
  <w:style w:type="paragraph" w:styleId="NoSpacing">
    <w:name w:val="No Spacing"/>
    <w:link w:val="NoSpacingChar"/>
    <w:uiPriority w:val="1"/>
    <w:qFormat/>
    <w:rsid w:val="00C80188"/>
    <w:pPr>
      <w:spacing w:after="0" w:line="240" w:lineRule="auto"/>
    </w:pPr>
    <w:rPr>
      <w:rFonts w:eastAsiaTheme="minorEastAsia"/>
    </w:rPr>
  </w:style>
  <w:style w:type="character" w:customStyle="1" w:styleId="NoSpacingChar">
    <w:name w:val="No Spacing Char"/>
    <w:basedOn w:val="DefaultParagraphFont"/>
    <w:link w:val="NoSpacing"/>
    <w:uiPriority w:val="1"/>
    <w:rsid w:val="00C80188"/>
    <w:rPr>
      <w:rFonts w:eastAsiaTheme="minorEastAsia"/>
    </w:rPr>
  </w:style>
  <w:style w:type="paragraph" w:styleId="Caption">
    <w:name w:val="caption"/>
    <w:basedOn w:val="Normal"/>
    <w:next w:val="Normal"/>
    <w:uiPriority w:val="35"/>
    <w:unhideWhenUsed/>
    <w:qFormat/>
    <w:rsid w:val="006B33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D867D-E64C-4000-A17D-E0A44EE3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Kickstarter project</vt:lpstr>
    </vt:vector>
  </TitlesOfParts>
  <Company>BCS - Excel</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Kickstarter project</dc:title>
  <dc:subject>Assignment # 1</dc:subject>
  <dc:creator>Jose Luis</dc:creator>
  <cp:keywords/>
  <dc:description/>
  <cp:lastModifiedBy>Jose Luis</cp:lastModifiedBy>
  <cp:revision>10</cp:revision>
  <dcterms:created xsi:type="dcterms:W3CDTF">2019-06-04T19:22:00Z</dcterms:created>
  <dcterms:modified xsi:type="dcterms:W3CDTF">2019-06-05T22:25:00Z</dcterms:modified>
  <cp:category>Jose Luis Bracho</cp:category>
</cp:coreProperties>
</file>