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1412846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327B65" w:rsidRDefault="00327B65">
          <w:pPr>
            <w:pStyle w:val="TtulodeTDC"/>
          </w:pPr>
          <w:r>
            <w:t>Contenido</w:t>
          </w:r>
        </w:p>
        <w:p w:rsidR="00327B65" w:rsidRDefault="00327B6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7750217" w:history="1">
            <w:r w:rsidRPr="008B39F5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B39F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_Toc347750217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B65" w:rsidRDefault="00327B65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7750218" w:history="1">
            <w:r w:rsidRPr="008B39F5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B39F5">
              <w:rPr>
                <w:rStyle w:val="Hipervnculo"/>
                <w:noProof/>
              </w:rPr>
              <w:t>Propósito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_Toc347750218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B65" w:rsidRDefault="00327B65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7750219" w:history="1">
            <w:r w:rsidRPr="008B39F5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B39F5">
              <w:rPr>
                <w:rStyle w:val="Hipervnculo"/>
                <w:noProof/>
              </w:rPr>
              <w:t>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_Toc347750219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B65" w:rsidRDefault="00327B6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7750220" w:history="1">
            <w:r w:rsidRPr="008B39F5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B39F5">
              <w:rPr>
                <w:rStyle w:val="Hipervnculo"/>
                <w:noProof/>
              </w:rPr>
              <w:t>Oportunidad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_Toc347750220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B65" w:rsidRDefault="00327B65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7750221" w:history="1">
            <w:r w:rsidRPr="008B39F5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B39F5">
              <w:rPr>
                <w:rStyle w:val="Hipervnculo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_Toc347750221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B65" w:rsidRDefault="00327B65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7750222" w:history="1">
            <w:r w:rsidRPr="008B39F5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B39F5">
              <w:rPr>
                <w:rStyle w:val="Hipervnculo"/>
                <w:noProof/>
              </w:rPr>
              <w:t>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_Toc347750222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B65" w:rsidRDefault="00327B65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7750223" w:history="1">
            <w:r w:rsidRPr="008B39F5">
              <w:rPr>
                <w:rStyle w:val="Hipervnculo"/>
                <w:noProof/>
              </w:rPr>
              <w:t>2.3.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B39F5">
              <w:rPr>
                <w:rStyle w:val="Hipervnculo"/>
                <w:noProof/>
              </w:rPr>
              <w:t>Impacto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_Toc347750223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B65" w:rsidRDefault="00327B6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7750224" w:history="1">
            <w:r w:rsidRPr="008B39F5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B39F5">
              <w:rPr>
                <w:rStyle w:val="Hipervnculo"/>
                <w:noProof/>
              </w:rPr>
              <w:t>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_Toc347750224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B65" w:rsidRDefault="00327B65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7750225" w:history="1">
            <w:r w:rsidRPr="008B39F5">
              <w:rPr>
                <w:rStyle w:val="Hipervnculo"/>
                <w:noProof/>
              </w:rPr>
              <w:t>3.1.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B39F5">
              <w:rPr>
                <w:rStyle w:val="Hipervnculo"/>
                <w:noProof/>
              </w:rPr>
              <w:t>Requisitos funcionales (RF)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_Toc347750225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B65" w:rsidRDefault="00327B65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7750226" w:history="1">
            <w:r w:rsidRPr="008B39F5">
              <w:rPr>
                <w:rStyle w:val="Hipervnculo"/>
                <w:noProof/>
              </w:rPr>
              <w:t>3.2.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B39F5">
              <w:rPr>
                <w:rStyle w:val="Hipervnculo"/>
                <w:noProof/>
              </w:rPr>
              <w:t>Requisitos no funcionales (RNF)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_Toc347750226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B65" w:rsidRDefault="00327B6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7750227" w:history="1">
            <w:r w:rsidRPr="008B39F5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B39F5">
              <w:rPr>
                <w:rStyle w:val="Hipervnculo"/>
                <w:noProof/>
              </w:rPr>
              <w:t>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_Toc347750227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B65" w:rsidRDefault="00327B6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47750228" w:history="1">
            <w:r w:rsidRPr="008B39F5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B39F5">
              <w:rPr>
                <w:rStyle w:val="Hipervnculo"/>
                <w:noProof/>
              </w:rPr>
              <w:t>Limitaciones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_Toc347750228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B65" w:rsidRDefault="00327B65">
          <w:r>
            <w:fldChar w:fldCharType="end"/>
          </w:r>
        </w:p>
      </w:sdtContent>
    </w:sdt>
    <w:p w:rsidR="001E7DE9" w:rsidRDefault="00327B65" w:rsidP="00095E24">
      <w:pPr>
        <w:spacing w:after="0"/>
        <w:jc w:val="both"/>
      </w:pPr>
    </w:p>
    <w:p w:rsidR="00327B65" w:rsidRDefault="00327B65">
      <w:r>
        <w:br w:type="page"/>
      </w:r>
    </w:p>
    <w:p w:rsidR="00227AF6" w:rsidRDefault="00227AF6" w:rsidP="00095E24">
      <w:pPr>
        <w:pStyle w:val="Ttulo2"/>
        <w:numPr>
          <w:ilvl w:val="0"/>
          <w:numId w:val="2"/>
        </w:numPr>
        <w:spacing w:before="0"/>
        <w:jc w:val="both"/>
      </w:pPr>
      <w:bookmarkStart w:id="0" w:name="_Toc347750205"/>
      <w:bookmarkStart w:id="1" w:name="_Toc347750217"/>
      <w:r>
        <w:lastRenderedPageBreak/>
        <w:t>Introducción</w:t>
      </w:r>
      <w:bookmarkEnd w:id="0"/>
      <w:bookmarkEnd w:id="1"/>
      <w:r>
        <w:t xml:space="preserve"> </w:t>
      </w:r>
    </w:p>
    <w:p w:rsidR="00227AF6" w:rsidRDefault="00227AF6" w:rsidP="00095E24">
      <w:pPr>
        <w:pStyle w:val="Ttulo3"/>
        <w:numPr>
          <w:ilvl w:val="1"/>
          <w:numId w:val="2"/>
        </w:numPr>
        <w:spacing w:before="0"/>
        <w:jc w:val="both"/>
      </w:pPr>
      <w:bookmarkStart w:id="2" w:name="_Toc347750206"/>
      <w:bookmarkStart w:id="3" w:name="_Toc347750218"/>
      <w:r>
        <w:t>Propósito del documento</w:t>
      </w:r>
      <w:bookmarkEnd w:id="2"/>
      <w:bookmarkEnd w:id="3"/>
    </w:p>
    <w:p w:rsidR="00227AF6" w:rsidRDefault="00227AF6" w:rsidP="00095E24">
      <w:pPr>
        <w:spacing w:after="0"/>
        <w:jc w:val="both"/>
      </w:pPr>
    </w:p>
    <w:p w:rsidR="00227AF6" w:rsidRDefault="00042560" w:rsidP="00095E24">
      <w:pPr>
        <w:spacing w:after="0"/>
        <w:jc w:val="both"/>
      </w:pPr>
      <w:r>
        <w:t>El propósito de este documento tiene como objetivo proporcionar la visión general para el proyecto a desarrollar. Dicho proyecto consiste en el desarrollo de una plataforma Web para la inscripción a nivel internacional en una competición de kárate.</w:t>
      </w:r>
    </w:p>
    <w:p w:rsidR="00042560" w:rsidRDefault="00042560" w:rsidP="00095E24">
      <w:pPr>
        <w:spacing w:after="0"/>
        <w:jc w:val="both"/>
      </w:pPr>
    </w:p>
    <w:p w:rsidR="00227AF6" w:rsidRDefault="00227AF6" w:rsidP="00095E24">
      <w:pPr>
        <w:pStyle w:val="Ttulo3"/>
        <w:numPr>
          <w:ilvl w:val="1"/>
          <w:numId w:val="2"/>
        </w:numPr>
        <w:spacing w:before="0"/>
        <w:jc w:val="both"/>
      </w:pPr>
      <w:bookmarkStart w:id="4" w:name="_Toc347750207"/>
      <w:bookmarkStart w:id="5" w:name="_Toc347750219"/>
      <w:r>
        <w:t>Alcance del proyecto</w:t>
      </w:r>
      <w:bookmarkEnd w:id="4"/>
      <w:bookmarkEnd w:id="5"/>
    </w:p>
    <w:p w:rsidR="00042560" w:rsidRDefault="00042560" w:rsidP="00095E24">
      <w:pPr>
        <w:spacing w:after="0"/>
        <w:jc w:val="both"/>
      </w:pPr>
    </w:p>
    <w:p w:rsidR="00042560" w:rsidRDefault="00042560" w:rsidP="00095E24">
      <w:pPr>
        <w:spacing w:after="0"/>
        <w:jc w:val="both"/>
      </w:pPr>
      <w:r>
        <w:t xml:space="preserve">El sistema permitirá la inscripción vía Web de los competidores de los distintos países. Dicha inscripción será realizada por los responsables asignados en cada país para tal fin. </w:t>
      </w:r>
    </w:p>
    <w:p w:rsidR="00042560" w:rsidRDefault="00042560" w:rsidP="00095E24">
      <w:pPr>
        <w:spacing w:after="0"/>
        <w:jc w:val="both"/>
      </w:pPr>
    </w:p>
    <w:p w:rsidR="00042560" w:rsidRDefault="00042560" w:rsidP="00095E24">
      <w:pPr>
        <w:spacing w:after="0"/>
        <w:jc w:val="both"/>
      </w:pPr>
      <w:r>
        <w:t>Además, se permitirá el acceso a cualquier persona para consultar los competidores inscritos.</w:t>
      </w:r>
    </w:p>
    <w:p w:rsidR="00227AF6" w:rsidRPr="00042560" w:rsidRDefault="00227AF6" w:rsidP="00095E24">
      <w:pPr>
        <w:spacing w:after="0"/>
        <w:jc w:val="both"/>
      </w:pPr>
    </w:p>
    <w:p w:rsidR="00227AF6" w:rsidRDefault="00227AF6" w:rsidP="00095E24">
      <w:pPr>
        <w:pStyle w:val="Ttulo2"/>
        <w:numPr>
          <w:ilvl w:val="0"/>
          <w:numId w:val="2"/>
        </w:numPr>
        <w:spacing w:before="0"/>
        <w:jc w:val="both"/>
      </w:pPr>
      <w:bookmarkStart w:id="6" w:name="_Toc347750208"/>
      <w:bookmarkStart w:id="7" w:name="_Toc347750220"/>
      <w:r>
        <w:t>Oportunidad de negocio</w:t>
      </w:r>
      <w:bookmarkEnd w:id="6"/>
      <w:bookmarkEnd w:id="7"/>
    </w:p>
    <w:p w:rsidR="00505883" w:rsidRPr="00505883" w:rsidRDefault="00505883" w:rsidP="00095E24">
      <w:pPr>
        <w:spacing w:after="0"/>
        <w:jc w:val="both"/>
      </w:pPr>
    </w:p>
    <w:p w:rsidR="00505883" w:rsidRDefault="00227AF6" w:rsidP="00095E24">
      <w:pPr>
        <w:pStyle w:val="Ttulo3"/>
        <w:numPr>
          <w:ilvl w:val="1"/>
          <w:numId w:val="2"/>
        </w:numPr>
        <w:spacing w:before="0"/>
        <w:jc w:val="both"/>
      </w:pPr>
      <w:bookmarkStart w:id="8" w:name="_Toc347750209"/>
      <w:bookmarkStart w:id="9" w:name="_Toc347750221"/>
      <w:r>
        <w:t>Contexto</w:t>
      </w:r>
      <w:bookmarkEnd w:id="8"/>
      <w:bookmarkEnd w:id="9"/>
      <w:r>
        <w:t xml:space="preserve"> </w:t>
      </w:r>
    </w:p>
    <w:p w:rsidR="00505883" w:rsidRDefault="00505883" w:rsidP="00095E24">
      <w:pPr>
        <w:spacing w:after="0"/>
        <w:jc w:val="both"/>
      </w:pPr>
    </w:p>
    <w:p w:rsidR="007470A9" w:rsidRDefault="007470A9" w:rsidP="00095E24">
      <w:pPr>
        <w:spacing w:after="0"/>
        <w:jc w:val="both"/>
      </w:pPr>
      <w:r>
        <w:t xml:space="preserve">La federación </w:t>
      </w:r>
      <w:r w:rsidR="00E62A8F">
        <w:t xml:space="preserve">mundial </w:t>
      </w:r>
      <w:r>
        <w:t xml:space="preserve">de kárate realiza anualmente el campeonato de Europa de katas y </w:t>
      </w:r>
      <w:proofErr w:type="spellStart"/>
      <w:r>
        <w:t>kumité</w:t>
      </w:r>
      <w:proofErr w:type="spellEnd"/>
      <w:r>
        <w:t xml:space="preserve"> que es celebrado en distintos países europeos, y cuya inscripción está abierta a cualquier país del mundo.</w:t>
      </w:r>
    </w:p>
    <w:p w:rsidR="007470A9" w:rsidRPr="00505883" w:rsidRDefault="007470A9" w:rsidP="00095E24">
      <w:pPr>
        <w:spacing w:after="0"/>
        <w:jc w:val="both"/>
      </w:pPr>
    </w:p>
    <w:p w:rsidR="00227AF6" w:rsidRDefault="00505883" w:rsidP="00095E24">
      <w:pPr>
        <w:pStyle w:val="Ttulo3"/>
        <w:numPr>
          <w:ilvl w:val="1"/>
          <w:numId w:val="2"/>
        </w:numPr>
        <w:spacing w:before="0"/>
        <w:jc w:val="both"/>
      </w:pPr>
      <w:bookmarkStart w:id="10" w:name="_Toc347750210"/>
      <w:bookmarkStart w:id="11" w:name="_Toc347750222"/>
      <w:r>
        <w:t>Proyecto</w:t>
      </w:r>
      <w:bookmarkEnd w:id="10"/>
      <w:bookmarkEnd w:id="11"/>
    </w:p>
    <w:p w:rsidR="00505883" w:rsidRDefault="00505883" w:rsidP="00095E24">
      <w:pPr>
        <w:spacing w:after="0"/>
        <w:jc w:val="both"/>
      </w:pPr>
    </w:p>
    <w:p w:rsidR="00A85E43" w:rsidRDefault="00A85E43" w:rsidP="00095E24">
      <w:pPr>
        <w:spacing w:after="0"/>
        <w:jc w:val="both"/>
      </w:pPr>
      <w:r>
        <w:t>El proyecto consiste en confeccionar la inscripción de participantes al campeonato vía Web, así como permitir consultar los competidores inscritos.</w:t>
      </w:r>
    </w:p>
    <w:p w:rsidR="00505883" w:rsidRPr="00505883" w:rsidRDefault="00505883" w:rsidP="00095E24">
      <w:pPr>
        <w:spacing w:after="0"/>
        <w:jc w:val="both"/>
      </w:pPr>
    </w:p>
    <w:p w:rsidR="00227AF6" w:rsidRDefault="00227AF6" w:rsidP="00095E24">
      <w:pPr>
        <w:pStyle w:val="Ttulo3"/>
        <w:numPr>
          <w:ilvl w:val="1"/>
          <w:numId w:val="2"/>
        </w:numPr>
        <w:spacing w:before="0"/>
        <w:jc w:val="both"/>
      </w:pPr>
      <w:bookmarkStart w:id="12" w:name="_Toc347750211"/>
      <w:bookmarkStart w:id="13" w:name="_Toc347750223"/>
      <w:r>
        <w:t>Impacto</w:t>
      </w:r>
      <w:bookmarkEnd w:id="12"/>
      <w:bookmarkEnd w:id="13"/>
    </w:p>
    <w:p w:rsidR="00227AF6" w:rsidRDefault="00227AF6" w:rsidP="00095E24">
      <w:pPr>
        <w:spacing w:after="0"/>
        <w:jc w:val="both"/>
      </w:pPr>
    </w:p>
    <w:p w:rsidR="00A85E43" w:rsidRDefault="00A85E43" w:rsidP="00095E24">
      <w:pPr>
        <w:spacing w:after="0"/>
        <w:jc w:val="both"/>
      </w:pPr>
      <w:r>
        <w:t>Este proyecto permitirá facilitar la inscripción por parte de los competidores y la organización del campeonato, haciendo una inscripción más eficiente y evitando errores de coordinación.</w:t>
      </w:r>
    </w:p>
    <w:p w:rsidR="00227AF6" w:rsidRDefault="00227AF6" w:rsidP="00095E24">
      <w:pPr>
        <w:spacing w:after="0"/>
        <w:jc w:val="both"/>
      </w:pPr>
    </w:p>
    <w:p w:rsidR="00CB7894" w:rsidRDefault="00227AF6" w:rsidP="00CB7894">
      <w:pPr>
        <w:pStyle w:val="Ttulo2"/>
        <w:numPr>
          <w:ilvl w:val="0"/>
          <w:numId w:val="2"/>
        </w:numPr>
        <w:spacing w:before="0"/>
        <w:jc w:val="both"/>
      </w:pPr>
      <w:bookmarkStart w:id="14" w:name="_Toc347750212"/>
      <w:bookmarkStart w:id="15" w:name="_Toc347750224"/>
      <w:r>
        <w:t>Solución</w:t>
      </w:r>
      <w:bookmarkEnd w:id="14"/>
      <w:bookmarkEnd w:id="15"/>
    </w:p>
    <w:p w:rsidR="00CB7894" w:rsidRPr="00CB7894" w:rsidRDefault="00CB7894" w:rsidP="00CB7894">
      <w:pPr>
        <w:spacing w:after="0"/>
      </w:pPr>
    </w:p>
    <w:p w:rsidR="00227AF6" w:rsidRDefault="00227AF6" w:rsidP="00CB7894">
      <w:pPr>
        <w:pStyle w:val="Ttulo3"/>
        <w:numPr>
          <w:ilvl w:val="1"/>
          <w:numId w:val="2"/>
        </w:numPr>
        <w:spacing w:before="0"/>
        <w:jc w:val="both"/>
      </w:pPr>
      <w:bookmarkStart w:id="16" w:name="_Toc347750213"/>
      <w:bookmarkStart w:id="17" w:name="_Toc347750225"/>
      <w:r>
        <w:t>Requisitos funcionales (RF)</w:t>
      </w:r>
      <w:bookmarkEnd w:id="16"/>
      <w:bookmarkEnd w:id="17"/>
    </w:p>
    <w:p w:rsidR="00CB7894" w:rsidRDefault="00CB7894" w:rsidP="00CB7894">
      <w:pPr>
        <w:spacing w:after="0"/>
      </w:pPr>
    </w:p>
    <w:p w:rsidR="00CB7894" w:rsidRDefault="006E67FF" w:rsidP="00CB7894">
      <w:pPr>
        <w:spacing w:after="0"/>
      </w:pPr>
      <w:r>
        <w:t>Permitir</w:t>
      </w:r>
      <w:r w:rsidR="006227DF">
        <w:t xml:space="preserve"> la inscripción</w:t>
      </w:r>
      <w:r>
        <w:t xml:space="preserve"> de competidores</w:t>
      </w:r>
      <w:r w:rsidR="006227DF">
        <w:t xml:space="preserve"> vía Web</w:t>
      </w:r>
      <w:r>
        <w:t xml:space="preserve"> a los responsables designados de cada país</w:t>
      </w:r>
      <w:r w:rsidR="006227DF">
        <w:t>.</w:t>
      </w:r>
    </w:p>
    <w:p w:rsidR="006227DF" w:rsidRDefault="006227DF" w:rsidP="00CB7894">
      <w:pPr>
        <w:spacing w:after="0"/>
      </w:pPr>
    </w:p>
    <w:p w:rsidR="006227DF" w:rsidRDefault="006227DF" w:rsidP="00CB7894">
      <w:pPr>
        <w:spacing w:after="0"/>
      </w:pPr>
      <w:r>
        <w:t xml:space="preserve">Permitir la consulta de la inscripción por </w:t>
      </w:r>
      <w:r w:rsidR="00046FE5">
        <w:t>Web a cualquier persona.</w:t>
      </w:r>
    </w:p>
    <w:p w:rsidR="00922AA5" w:rsidRDefault="00922AA5" w:rsidP="00CB7894">
      <w:pPr>
        <w:spacing w:after="0"/>
      </w:pPr>
    </w:p>
    <w:p w:rsidR="00922AA5" w:rsidRDefault="00922AA5" w:rsidP="00CB7894">
      <w:pPr>
        <w:spacing w:after="0"/>
      </w:pPr>
      <w:r>
        <w:t>Recuperar los datos de todas las inscripciones para continuar con el proceso de organización de la competición.</w:t>
      </w:r>
    </w:p>
    <w:p w:rsidR="006C7B64" w:rsidRDefault="006C7B64" w:rsidP="00CB7894">
      <w:pPr>
        <w:spacing w:after="0"/>
      </w:pPr>
    </w:p>
    <w:p w:rsidR="006C7B64" w:rsidRDefault="006C7B64" w:rsidP="00CB7894">
      <w:pPr>
        <w:spacing w:after="0"/>
      </w:pPr>
      <w:r>
        <w:t>Se valorará la posibilidad de realizar el pago de la cuota de inscripción a través de la plataforma Web.</w:t>
      </w:r>
    </w:p>
    <w:p w:rsidR="00CB7894" w:rsidRPr="00CB7894" w:rsidRDefault="00CB7894" w:rsidP="00CB7894">
      <w:pPr>
        <w:spacing w:after="0"/>
      </w:pPr>
    </w:p>
    <w:p w:rsidR="00227AF6" w:rsidRDefault="00227AF6" w:rsidP="00CB7894">
      <w:pPr>
        <w:pStyle w:val="Ttulo3"/>
        <w:numPr>
          <w:ilvl w:val="1"/>
          <w:numId w:val="2"/>
        </w:numPr>
        <w:spacing w:before="0"/>
        <w:jc w:val="both"/>
      </w:pPr>
      <w:bookmarkStart w:id="18" w:name="_Toc347750214"/>
      <w:bookmarkStart w:id="19" w:name="_Toc347750226"/>
      <w:r>
        <w:t>Requisitos no funcionales (RNF)</w:t>
      </w:r>
      <w:bookmarkEnd w:id="18"/>
      <w:bookmarkEnd w:id="19"/>
    </w:p>
    <w:p w:rsidR="007159F2" w:rsidRDefault="007159F2" w:rsidP="00CB7894">
      <w:pPr>
        <w:spacing w:after="0"/>
        <w:ind w:left="720"/>
        <w:jc w:val="both"/>
      </w:pPr>
    </w:p>
    <w:p w:rsidR="007159F2" w:rsidRDefault="00A13B92" w:rsidP="00A13B92">
      <w:pPr>
        <w:spacing w:after="0"/>
        <w:jc w:val="both"/>
      </w:pPr>
      <w:r>
        <w:t>La plataforma Web estará en inglés. Se valorará la opción de ofrecerla en varios idiomas.</w:t>
      </w:r>
    </w:p>
    <w:p w:rsidR="009A48E8" w:rsidRDefault="009A48E8" w:rsidP="00A13B92">
      <w:pPr>
        <w:spacing w:after="0"/>
        <w:jc w:val="both"/>
      </w:pPr>
    </w:p>
    <w:p w:rsidR="009A48E8" w:rsidRDefault="009A48E8" w:rsidP="00A13B92">
      <w:pPr>
        <w:spacing w:after="0"/>
        <w:jc w:val="both"/>
      </w:pPr>
      <w:r>
        <w:t>La disponibilidad del sistema será ininterrumpida: todos los días, a todas horas.</w:t>
      </w:r>
    </w:p>
    <w:p w:rsidR="009A48E8" w:rsidRDefault="009A48E8" w:rsidP="00A13B92">
      <w:pPr>
        <w:spacing w:after="0"/>
        <w:jc w:val="both"/>
      </w:pPr>
    </w:p>
    <w:p w:rsidR="009A48E8" w:rsidRDefault="005E5B25" w:rsidP="00A13B92">
      <w:pPr>
        <w:spacing w:after="0"/>
        <w:jc w:val="both"/>
      </w:pPr>
      <w:r>
        <w:t>Los datos almacenados cumplirán la ley orgánica de protección de datos (LOPD) del país anfitrión.</w:t>
      </w:r>
    </w:p>
    <w:p w:rsidR="00227AF6" w:rsidRDefault="00227AF6" w:rsidP="00095E24">
      <w:pPr>
        <w:spacing w:after="0"/>
        <w:jc w:val="both"/>
      </w:pPr>
    </w:p>
    <w:p w:rsidR="00227AF6" w:rsidRDefault="00227AF6" w:rsidP="00095E24">
      <w:pPr>
        <w:pStyle w:val="Ttulo2"/>
        <w:numPr>
          <w:ilvl w:val="0"/>
          <w:numId w:val="2"/>
        </w:numPr>
        <w:spacing w:before="0"/>
        <w:jc w:val="both"/>
      </w:pPr>
      <w:bookmarkStart w:id="20" w:name="_Toc347750215"/>
      <w:bookmarkStart w:id="21" w:name="_Toc347750227"/>
      <w:r>
        <w:t>Riesgos</w:t>
      </w:r>
      <w:bookmarkEnd w:id="20"/>
      <w:bookmarkEnd w:id="21"/>
    </w:p>
    <w:p w:rsidR="00227AF6" w:rsidRDefault="00227AF6" w:rsidP="00095E24">
      <w:pPr>
        <w:spacing w:after="0"/>
        <w:jc w:val="both"/>
      </w:pPr>
    </w:p>
    <w:p w:rsidR="00227AF6" w:rsidRDefault="00227AF6" w:rsidP="00095E24">
      <w:pPr>
        <w:spacing w:after="0"/>
        <w:jc w:val="both"/>
      </w:pPr>
    </w:p>
    <w:p w:rsidR="00227AF6" w:rsidRDefault="00227AF6" w:rsidP="00095E24">
      <w:pPr>
        <w:spacing w:after="0"/>
        <w:jc w:val="both"/>
      </w:pPr>
    </w:p>
    <w:p w:rsidR="00227AF6" w:rsidRDefault="00227AF6" w:rsidP="00095E24">
      <w:pPr>
        <w:pStyle w:val="Ttulo2"/>
        <w:numPr>
          <w:ilvl w:val="0"/>
          <w:numId w:val="2"/>
        </w:numPr>
        <w:spacing w:before="0"/>
        <w:jc w:val="both"/>
      </w:pPr>
      <w:bookmarkStart w:id="22" w:name="_Toc347750216"/>
      <w:bookmarkStart w:id="23" w:name="_Toc347750228"/>
      <w:r>
        <w:t>Limitaciones</w:t>
      </w:r>
      <w:bookmarkEnd w:id="22"/>
      <w:bookmarkEnd w:id="23"/>
    </w:p>
    <w:p w:rsidR="00227AF6" w:rsidRDefault="00227AF6" w:rsidP="00095E24">
      <w:pPr>
        <w:spacing w:after="0"/>
        <w:jc w:val="both"/>
      </w:pPr>
    </w:p>
    <w:sectPr w:rsidR="00227AF6" w:rsidSect="00986B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81AE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1234AF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01A54E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A9E648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27AF6"/>
    <w:rsid w:val="00042560"/>
    <w:rsid w:val="00046FE5"/>
    <w:rsid w:val="00095E24"/>
    <w:rsid w:val="00227AF6"/>
    <w:rsid w:val="00327B65"/>
    <w:rsid w:val="00505883"/>
    <w:rsid w:val="005942EB"/>
    <w:rsid w:val="005E5B25"/>
    <w:rsid w:val="006227DF"/>
    <w:rsid w:val="006C7B64"/>
    <w:rsid w:val="006E67FF"/>
    <w:rsid w:val="007159F2"/>
    <w:rsid w:val="007470A9"/>
    <w:rsid w:val="00876226"/>
    <w:rsid w:val="00922AA5"/>
    <w:rsid w:val="0096157D"/>
    <w:rsid w:val="00967C23"/>
    <w:rsid w:val="00986BA8"/>
    <w:rsid w:val="009A48E8"/>
    <w:rsid w:val="00A13B92"/>
    <w:rsid w:val="00A85E43"/>
    <w:rsid w:val="00B11D7E"/>
    <w:rsid w:val="00CB7894"/>
    <w:rsid w:val="00CF4351"/>
    <w:rsid w:val="00DF53B1"/>
    <w:rsid w:val="00E62A8F"/>
    <w:rsid w:val="00F34EB8"/>
    <w:rsid w:val="00FF4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BA8"/>
  </w:style>
  <w:style w:type="paragraph" w:styleId="Ttulo1">
    <w:name w:val="heading 1"/>
    <w:basedOn w:val="Normal"/>
    <w:next w:val="Normal"/>
    <w:link w:val="Ttulo1Car"/>
    <w:uiPriority w:val="9"/>
    <w:qFormat/>
    <w:rsid w:val="00327B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7A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27A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7AF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27A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27A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327B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27B65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327B6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27B65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27B6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B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D01948-11DE-4AB8-8DBD-91BC59210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451</Words>
  <Characters>2562</Characters>
  <Application>Microsoft Office Word</Application>
  <DocSecurity>0</DocSecurity>
  <Lines>116</Lines>
  <Paragraphs>100</Paragraphs>
  <ScaleCrop>false</ScaleCrop>
  <Company>HP</Company>
  <LinksUpToDate>false</LinksUpToDate>
  <CharactersWithSpaces>2913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27</cp:revision>
  <dcterms:created xsi:type="dcterms:W3CDTF">2013-02-04T11:39:00Z</dcterms:created>
  <dcterms:modified xsi:type="dcterms:W3CDTF">2013-02-04T13:08:00Z</dcterms:modified>
</cp:coreProperties>
</file>