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7FA0808B" w14:textId="2A5F1EB3" w:rsidR="002C793B"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464114" w:history="1">
            <w:r w:rsidR="002C793B" w:rsidRPr="005B109A">
              <w:rPr>
                <w:rStyle w:val="Hipervnculo"/>
                <w:noProof/>
              </w:rPr>
              <w:t>Introducción</w:t>
            </w:r>
            <w:r w:rsidR="002C793B">
              <w:rPr>
                <w:noProof/>
                <w:webHidden/>
              </w:rPr>
              <w:tab/>
            </w:r>
            <w:r w:rsidR="002C793B">
              <w:rPr>
                <w:noProof/>
                <w:webHidden/>
              </w:rPr>
              <w:fldChar w:fldCharType="begin"/>
            </w:r>
            <w:r w:rsidR="002C793B">
              <w:rPr>
                <w:noProof/>
                <w:webHidden/>
              </w:rPr>
              <w:instrText xml:space="preserve"> PAGEREF _Toc62464114 \h </w:instrText>
            </w:r>
            <w:r w:rsidR="002C793B">
              <w:rPr>
                <w:noProof/>
                <w:webHidden/>
              </w:rPr>
            </w:r>
            <w:r w:rsidR="002C793B">
              <w:rPr>
                <w:noProof/>
                <w:webHidden/>
              </w:rPr>
              <w:fldChar w:fldCharType="separate"/>
            </w:r>
            <w:r w:rsidR="002C793B">
              <w:rPr>
                <w:noProof/>
                <w:webHidden/>
              </w:rPr>
              <w:t>4</w:t>
            </w:r>
            <w:r w:rsidR="002C793B">
              <w:rPr>
                <w:noProof/>
                <w:webHidden/>
              </w:rPr>
              <w:fldChar w:fldCharType="end"/>
            </w:r>
          </w:hyperlink>
        </w:p>
        <w:p w14:paraId="4B703E72" w14:textId="1277C388" w:rsidR="002C793B" w:rsidRDefault="002C793B">
          <w:pPr>
            <w:pStyle w:val="TDC2"/>
            <w:tabs>
              <w:tab w:val="right" w:leader="dot" w:pos="8494"/>
            </w:tabs>
            <w:rPr>
              <w:rFonts w:eastAsiaTheme="minorEastAsia"/>
              <w:noProof/>
              <w:lang w:eastAsia="es-ES"/>
            </w:rPr>
          </w:pPr>
          <w:hyperlink w:anchor="_Toc62464115" w:history="1">
            <w:r w:rsidRPr="005B109A">
              <w:rPr>
                <w:rStyle w:val="Hipervnculo"/>
                <w:noProof/>
              </w:rPr>
              <w:t>Historia</w:t>
            </w:r>
            <w:r>
              <w:rPr>
                <w:noProof/>
                <w:webHidden/>
              </w:rPr>
              <w:tab/>
            </w:r>
            <w:r>
              <w:rPr>
                <w:noProof/>
                <w:webHidden/>
              </w:rPr>
              <w:fldChar w:fldCharType="begin"/>
            </w:r>
            <w:r>
              <w:rPr>
                <w:noProof/>
                <w:webHidden/>
              </w:rPr>
              <w:instrText xml:space="preserve"> PAGEREF _Toc62464115 \h </w:instrText>
            </w:r>
            <w:r>
              <w:rPr>
                <w:noProof/>
                <w:webHidden/>
              </w:rPr>
            </w:r>
            <w:r>
              <w:rPr>
                <w:noProof/>
                <w:webHidden/>
              </w:rPr>
              <w:fldChar w:fldCharType="separate"/>
            </w:r>
            <w:r>
              <w:rPr>
                <w:noProof/>
                <w:webHidden/>
              </w:rPr>
              <w:t>4</w:t>
            </w:r>
            <w:r>
              <w:rPr>
                <w:noProof/>
                <w:webHidden/>
              </w:rPr>
              <w:fldChar w:fldCharType="end"/>
            </w:r>
          </w:hyperlink>
        </w:p>
        <w:p w14:paraId="2C186F43" w14:textId="3CDEE5A2" w:rsidR="002C793B" w:rsidRDefault="002C793B">
          <w:pPr>
            <w:pStyle w:val="TDC2"/>
            <w:tabs>
              <w:tab w:val="right" w:leader="dot" w:pos="8494"/>
            </w:tabs>
            <w:rPr>
              <w:rFonts w:eastAsiaTheme="minorEastAsia"/>
              <w:noProof/>
              <w:lang w:eastAsia="es-ES"/>
            </w:rPr>
          </w:pPr>
          <w:hyperlink w:anchor="_Toc62464116" w:history="1">
            <w:r w:rsidRPr="005B109A">
              <w:rPr>
                <w:rStyle w:val="Hipervnculo"/>
                <w:noProof/>
              </w:rPr>
              <w:t>Funcionamiento</w:t>
            </w:r>
            <w:r>
              <w:rPr>
                <w:noProof/>
                <w:webHidden/>
              </w:rPr>
              <w:tab/>
            </w:r>
            <w:r>
              <w:rPr>
                <w:noProof/>
                <w:webHidden/>
              </w:rPr>
              <w:fldChar w:fldCharType="begin"/>
            </w:r>
            <w:r>
              <w:rPr>
                <w:noProof/>
                <w:webHidden/>
              </w:rPr>
              <w:instrText xml:space="preserve"> PAGEREF _Toc62464116 \h </w:instrText>
            </w:r>
            <w:r>
              <w:rPr>
                <w:noProof/>
                <w:webHidden/>
              </w:rPr>
            </w:r>
            <w:r>
              <w:rPr>
                <w:noProof/>
                <w:webHidden/>
              </w:rPr>
              <w:fldChar w:fldCharType="separate"/>
            </w:r>
            <w:r>
              <w:rPr>
                <w:noProof/>
                <w:webHidden/>
              </w:rPr>
              <w:t>5</w:t>
            </w:r>
            <w:r>
              <w:rPr>
                <w:noProof/>
                <w:webHidden/>
              </w:rPr>
              <w:fldChar w:fldCharType="end"/>
            </w:r>
          </w:hyperlink>
        </w:p>
        <w:p w14:paraId="40711AA2" w14:textId="2014BC92" w:rsidR="002C793B" w:rsidRDefault="002C793B">
          <w:pPr>
            <w:pStyle w:val="TDC2"/>
            <w:tabs>
              <w:tab w:val="right" w:leader="dot" w:pos="8494"/>
            </w:tabs>
            <w:rPr>
              <w:rFonts w:eastAsiaTheme="minorEastAsia"/>
              <w:noProof/>
              <w:lang w:eastAsia="es-ES"/>
            </w:rPr>
          </w:pPr>
          <w:hyperlink w:anchor="_Toc62464117" w:history="1">
            <w:r w:rsidRPr="005B109A">
              <w:rPr>
                <w:rStyle w:val="Hipervnculo"/>
                <w:noProof/>
              </w:rPr>
              <w:t>Tabla de ejercicios</w:t>
            </w:r>
            <w:r>
              <w:rPr>
                <w:noProof/>
                <w:webHidden/>
              </w:rPr>
              <w:tab/>
            </w:r>
            <w:r>
              <w:rPr>
                <w:noProof/>
                <w:webHidden/>
              </w:rPr>
              <w:fldChar w:fldCharType="begin"/>
            </w:r>
            <w:r>
              <w:rPr>
                <w:noProof/>
                <w:webHidden/>
              </w:rPr>
              <w:instrText xml:space="preserve"> PAGEREF _Toc62464117 \h </w:instrText>
            </w:r>
            <w:r>
              <w:rPr>
                <w:noProof/>
                <w:webHidden/>
              </w:rPr>
            </w:r>
            <w:r>
              <w:rPr>
                <w:noProof/>
                <w:webHidden/>
              </w:rPr>
              <w:fldChar w:fldCharType="separate"/>
            </w:r>
            <w:r>
              <w:rPr>
                <w:noProof/>
                <w:webHidden/>
              </w:rPr>
              <w:t>6</w:t>
            </w:r>
            <w:r>
              <w:rPr>
                <w:noProof/>
                <w:webHidden/>
              </w:rPr>
              <w:fldChar w:fldCharType="end"/>
            </w:r>
          </w:hyperlink>
        </w:p>
        <w:p w14:paraId="4E1782A8" w14:textId="451BBFAD" w:rsidR="002C793B" w:rsidRDefault="002C793B">
          <w:pPr>
            <w:pStyle w:val="TDC1"/>
            <w:tabs>
              <w:tab w:val="right" w:leader="dot" w:pos="8494"/>
            </w:tabs>
            <w:rPr>
              <w:rFonts w:eastAsiaTheme="minorEastAsia"/>
              <w:noProof/>
              <w:lang w:eastAsia="es-ES"/>
            </w:rPr>
          </w:pPr>
          <w:hyperlink w:anchor="_Toc62464118" w:history="1">
            <w:r w:rsidRPr="005B109A">
              <w:rPr>
                <w:rStyle w:val="Hipervnculo"/>
                <w:noProof/>
              </w:rPr>
              <w:t>Conceptos básicos de CSS</w:t>
            </w:r>
            <w:r>
              <w:rPr>
                <w:noProof/>
                <w:webHidden/>
              </w:rPr>
              <w:tab/>
            </w:r>
            <w:r>
              <w:rPr>
                <w:noProof/>
                <w:webHidden/>
              </w:rPr>
              <w:fldChar w:fldCharType="begin"/>
            </w:r>
            <w:r>
              <w:rPr>
                <w:noProof/>
                <w:webHidden/>
              </w:rPr>
              <w:instrText xml:space="preserve"> PAGEREF _Toc62464118 \h </w:instrText>
            </w:r>
            <w:r>
              <w:rPr>
                <w:noProof/>
                <w:webHidden/>
              </w:rPr>
            </w:r>
            <w:r>
              <w:rPr>
                <w:noProof/>
                <w:webHidden/>
              </w:rPr>
              <w:fldChar w:fldCharType="separate"/>
            </w:r>
            <w:r>
              <w:rPr>
                <w:noProof/>
                <w:webHidden/>
              </w:rPr>
              <w:t>6</w:t>
            </w:r>
            <w:r>
              <w:rPr>
                <w:noProof/>
                <w:webHidden/>
              </w:rPr>
              <w:fldChar w:fldCharType="end"/>
            </w:r>
          </w:hyperlink>
        </w:p>
        <w:p w14:paraId="76FC3DA5" w14:textId="62A774B0" w:rsidR="002C793B" w:rsidRDefault="002C793B">
          <w:pPr>
            <w:pStyle w:val="TDC2"/>
            <w:tabs>
              <w:tab w:val="right" w:leader="dot" w:pos="8494"/>
            </w:tabs>
            <w:rPr>
              <w:rFonts w:eastAsiaTheme="minorEastAsia"/>
              <w:noProof/>
              <w:lang w:eastAsia="es-ES"/>
            </w:rPr>
          </w:pPr>
          <w:hyperlink w:anchor="_Toc62464119" w:history="1">
            <w:r w:rsidRPr="005B109A">
              <w:rPr>
                <w:rStyle w:val="Hipervnculo"/>
                <w:noProof/>
              </w:rPr>
              <w:t>Tamaño y colores</w:t>
            </w:r>
            <w:r>
              <w:rPr>
                <w:noProof/>
                <w:webHidden/>
              </w:rPr>
              <w:tab/>
            </w:r>
            <w:r>
              <w:rPr>
                <w:noProof/>
                <w:webHidden/>
              </w:rPr>
              <w:fldChar w:fldCharType="begin"/>
            </w:r>
            <w:r>
              <w:rPr>
                <w:noProof/>
                <w:webHidden/>
              </w:rPr>
              <w:instrText xml:space="preserve"> PAGEREF _Toc62464119 \h </w:instrText>
            </w:r>
            <w:r>
              <w:rPr>
                <w:noProof/>
                <w:webHidden/>
              </w:rPr>
            </w:r>
            <w:r>
              <w:rPr>
                <w:noProof/>
                <w:webHidden/>
              </w:rPr>
              <w:fldChar w:fldCharType="separate"/>
            </w:r>
            <w:r>
              <w:rPr>
                <w:noProof/>
                <w:webHidden/>
              </w:rPr>
              <w:t>7</w:t>
            </w:r>
            <w:r>
              <w:rPr>
                <w:noProof/>
                <w:webHidden/>
              </w:rPr>
              <w:fldChar w:fldCharType="end"/>
            </w:r>
          </w:hyperlink>
        </w:p>
        <w:p w14:paraId="45D5E23F" w14:textId="2F8A4D69" w:rsidR="002C793B" w:rsidRDefault="002C793B">
          <w:pPr>
            <w:pStyle w:val="TDC3"/>
            <w:tabs>
              <w:tab w:val="right" w:leader="dot" w:pos="8494"/>
            </w:tabs>
            <w:rPr>
              <w:rFonts w:eastAsiaTheme="minorEastAsia"/>
              <w:noProof/>
              <w:lang w:eastAsia="es-ES"/>
            </w:rPr>
          </w:pPr>
          <w:hyperlink w:anchor="_Toc62464120" w:history="1">
            <w:r w:rsidRPr="005B109A">
              <w:rPr>
                <w:rStyle w:val="Hipervnculo"/>
                <w:noProof/>
              </w:rPr>
              <w:t>Unidades absolutas</w:t>
            </w:r>
            <w:r>
              <w:rPr>
                <w:noProof/>
                <w:webHidden/>
              </w:rPr>
              <w:tab/>
            </w:r>
            <w:r>
              <w:rPr>
                <w:noProof/>
                <w:webHidden/>
              </w:rPr>
              <w:fldChar w:fldCharType="begin"/>
            </w:r>
            <w:r>
              <w:rPr>
                <w:noProof/>
                <w:webHidden/>
              </w:rPr>
              <w:instrText xml:space="preserve"> PAGEREF _Toc62464120 \h </w:instrText>
            </w:r>
            <w:r>
              <w:rPr>
                <w:noProof/>
                <w:webHidden/>
              </w:rPr>
            </w:r>
            <w:r>
              <w:rPr>
                <w:noProof/>
                <w:webHidden/>
              </w:rPr>
              <w:fldChar w:fldCharType="separate"/>
            </w:r>
            <w:r>
              <w:rPr>
                <w:noProof/>
                <w:webHidden/>
              </w:rPr>
              <w:t>8</w:t>
            </w:r>
            <w:r>
              <w:rPr>
                <w:noProof/>
                <w:webHidden/>
              </w:rPr>
              <w:fldChar w:fldCharType="end"/>
            </w:r>
          </w:hyperlink>
        </w:p>
        <w:p w14:paraId="395555BE" w14:textId="308B1871" w:rsidR="002C793B" w:rsidRDefault="002C793B">
          <w:pPr>
            <w:pStyle w:val="TDC3"/>
            <w:tabs>
              <w:tab w:val="right" w:leader="dot" w:pos="8494"/>
            </w:tabs>
            <w:rPr>
              <w:rFonts w:eastAsiaTheme="minorEastAsia"/>
              <w:noProof/>
              <w:lang w:eastAsia="es-ES"/>
            </w:rPr>
          </w:pPr>
          <w:hyperlink w:anchor="_Toc62464121" w:history="1">
            <w:r w:rsidRPr="005B109A">
              <w:rPr>
                <w:rStyle w:val="Hipervnculo"/>
                <w:noProof/>
              </w:rPr>
              <w:t>Unidades relativas</w:t>
            </w:r>
            <w:r>
              <w:rPr>
                <w:noProof/>
                <w:webHidden/>
              </w:rPr>
              <w:tab/>
            </w:r>
            <w:r>
              <w:rPr>
                <w:noProof/>
                <w:webHidden/>
              </w:rPr>
              <w:fldChar w:fldCharType="begin"/>
            </w:r>
            <w:r>
              <w:rPr>
                <w:noProof/>
                <w:webHidden/>
              </w:rPr>
              <w:instrText xml:space="preserve"> PAGEREF _Toc62464121 \h </w:instrText>
            </w:r>
            <w:r>
              <w:rPr>
                <w:noProof/>
                <w:webHidden/>
              </w:rPr>
            </w:r>
            <w:r>
              <w:rPr>
                <w:noProof/>
                <w:webHidden/>
              </w:rPr>
              <w:fldChar w:fldCharType="separate"/>
            </w:r>
            <w:r>
              <w:rPr>
                <w:noProof/>
                <w:webHidden/>
              </w:rPr>
              <w:t>8</w:t>
            </w:r>
            <w:r>
              <w:rPr>
                <w:noProof/>
                <w:webHidden/>
              </w:rPr>
              <w:fldChar w:fldCharType="end"/>
            </w:r>
          </w:hyperlink>
        </w:p>
        <w:p w14:paraId="19C71F1C" w14:textId="658795DA" w:rsidR="002C793B" w:rsidRDefault="002C793B">
          <w:pPr>
            <w:pStyle w:val="TDC3"/>
            <w:tabs>
              <w:tab w:val="right" w:leader="dot" w:pos="8494"/>
            </w:tabs>
            <w:rPr>
              <w:rFonts w:eastAsiaTheme="minorEastAsia"/>
              <w:noProof/>
              <w:lang w:eastAsia="es-ES"/>
            </w:rPr>
          </w:pPr>
          <w:hyperlink w:anchor="_Toc62464122" w:history="1">
            <w:r w:rsidRPr="005B109A">
              <w:rPr>
                <w:rStyle w:val="Hipervnculo"/>
                <w:noProof/>
              </w:rPr>
              <w:t>Colores</w:t>
            </w:r>
            <w:r>
              <w:rPr>
                <w:noProof/>
                <w:webHidden/>
              </w:rPr>
              <w:tab/>
            </w:r>
            <w:r>
              <w:rPr>
                <w:noProof/>
                <w:webHidden/>
              </w:rPr>
              <w:fldChar w:fldCharType="begin"/>
            </w:r>
            <w:r>
              <w:rPr>
                <w:noProof/>
                <w:webHidden/>
              </w:rPr>
              <w:instrText xml:space="preserve"> PAGEREF _Toc62464122 \h </w:instrText>
            </w:r>
            <w:r>
              <w:rPr>
                <w:noProof/>
                <w:webHidden/>
              </w:rPr>
            </w:r>
            <w:r>
              <w:rPr>
                <w:noProof/>
                <w:webHidden/>
              </w:rPr>
              <w:fldChar w:fldCharType="separate"/>
            </w:r>
            <w:r>
              <w:rPr>
                <w:noProof/>
                <w:webHidden/>
              </w:rPr>
              <w:t>8</w:t>
            </w:r>
            <w:r>
              <w:rPr>
                <w:noProof/>
                <w:webHidden/>
              </w:rPr>
              <w:fldChar w:fldCharType="end"/>
            </w:r>
          </w:hyperlink>
        </w:p>
        <w:p w14:paraId="07013AC9" w14:textId="41C2B91A" w:rsidR="002C793B" w:rsidRDefault="002C793B">
          <w:pPr>
            <w:pStyle w:val="TDC1"/>
            <w:tabs>
              <w:tab w:val="right" w:leader="dot" w:pos="8494"/>
            </w:tabs>
            <w:rPr>
              <w:rFonts w:eastAsiaTheme="minorEastAsia"/>
              <w:noProof/>
              <w:lang w:eastAsia="es-ES"/>
            </w:rPr>
          </w:pPr>
          <w:hyperlink w:anchor="_Toc62464123" w:history="1">
            <w:r w:rsidRPr="005B109A">
              <w:rPr>
                <w:rStyle w:val="Hipervnculo"/>
                <w:noProof/>
              </w:rPr>
              <w:t>Selectores, herencia y cascada</w:t>
            </w:r>
            <w:r>
              <w:rPr>
                <w:noProof/>
                <w:webHidden/>
              </w:rPr>
              <w:tab/>
            </w:r>
            <w:r>
              <w:rPr>
                <w:noProof/>
                <w:webHidden/>
              </w:rPr>
              <w:fldChar w:fldCharType="begin"/>
            </w:r>
            <w:r>
              <w:rPr>
                <w:noProof/>
                <w:webHidden/>
              </w:rPr>
              <w:instrText xml:space="preserve"> PAGEREF _Toc62464123 \h </w:instrText>
            </w:r>
            <w:r>
              <w:rPr>
                <w:noProof/>
                <w:webHidden/>
              </w:rPr>
            </w:r>
            <w:r>
              <w:rPr>
                <w:noProof/>
                <w:webHidden/>
              </w:rPr>
              <w:fldChar w:fldCharType="separate"/>
            </w:r>
            <w:r>
              <w:rPr>
                <w:noProof/>
                <w:webHidden/>
              </w:rPr>
              <w:t>9</w:t>
            </w:r>
            <w:r>
              <w:rPr>
                <w:noProof/>
                <w:webHidden/>
              </w:rPr>
              <w:fldChar w:fldCharType="end"/>
            </w:r>
          </w:hyperlink>
        </w:p>
        <w:p w14:paraId="5538DAAE" w14:textId="48A2FD23" w:rsidR="002C793B" w:rsidRDefault="002C793B">
          <w:pPr>
            <w:pStyle w:val="TDC2"/>
            <w:tabs>
              <w:tab w:val="right" w:leader="dot" w:pos="8494"/>
            </w:tabs>
            <w:rPr>
              <w:rFonts w:eastAsiaTheme="minorEastAsia"/>
              <w:noProof/>
              <w:lang w:eastAsia="es-ES"/>
            </w:rPr>
          </w:pPr>
          <w:hyperlink w:anchor="_Toc62464124" w:history="1">
            <w:r w:rsidRPr="005B109A">
              <w:rPr>
                <w:rStyle w:val="Hipervnculo"/>
                <w:noProof/>
              </w:rPr>
              <w:t>Selectores</w:t>
            </w:r>
            <w:r>
              <w:rPr>
                <w:noProof/>
                <w:webHidden/>
              </w:rPr>
              <w:tab/>
            </w:r>
            <w:r>
              <w:rPr>
                <w:noProof/>
                <w:webHidden/>
              </w:rPr>
              <w:fldChar w:fldCharType="begin"/>
            </w:r>
            <w:r>
              <w:rPr>
                <w:noProof/>
                <w:webHidden/>
              </w:rPr>
              <w:instrText xml:space="preserve"> PAGEREF _Toc62464124 \h </w:instrText>
            </w:r>
            <w:r>
              <w:rPr>
                <w:noProof/>
                <w:webHidden/>
              </w:rPr>
            </w:r>
            <w:r>
              <w:rPr>
                <w:noProof/>
                <w:webHidden/>
              </w:rPr>
              <w:fldChar w:fldCharType="separate"/>
            </w:r>
            <w:r>
              <w:rPr>
                <w:noProof/>
                <w:webHidden/>
              </w:rPr>
              <w:t>10</w:t>
            </w:r>
            <w:r>
              <w:rPr>
                <w:noProof/>
                <w:webHidden/>
              </w:rPr>
              <w:fldChar w:fldCharType="end"/>
            </w:r>
          </w:hyperlink>
        </w:p>
        <w:p w14:paraId="012A1EC1" w14:textId="64A50AA1" w:rsidR="002C793B" w:rsidRDefault="002C793B">
          <w:pPr>
            <w:pStyle w:val="TDC3"/>
            <w:tabs>
              <w:tab w:val="right" w:leader="dot" w:pos="8494"/>
            </w:tabs>
            <w:rPr>
              <w:rFonts w:eastAsiaTheme="minorEastAsia"/>
              <w:noProof/>
              <w:lang w:eastAsia="es-ES"/>
            </w:rPr>
          </w:pPr>
          <w:hyperlink w:anchor="_Toc62464125" w:history="1">
            <w:r w:rsidRPr="005B109A">
              <w:rPr>
                <w:rStyle w:val="Hipervnculo"/>
                <w:noProof/>
              </w:rPr>
              <w:t>Selectores simples</w:t>
            </w:r>
            <w:r>
              <w:rPr>
                <w:noProof/>
                <w:webHidden/>
              </w:rPr>
              <w:tab/>
            </w:r>
            <w:r>
              <w:rPr>
                <w:noProof/>
                <w:webHidden/>
              </w:rPr>
              <w:fldChar w:fldCharType="begin"/>
            </w:r>
            <w:r>
              <w:rPr>
                <w:noProof/>
                <w:webHidden/>
              </w:rPr>
              <w:instrText xml:space="preserve"> PAGEREF _Toc62464125 \h </w:instrText>
            </w:r>
            <w:r>
              <w:rPr>
                <w:noProof/>
                <w:webHidden/>
              </w:rPr>
            </w:r>
            <w:r>
              <w:rPr>
                <w:noProof/>
                <w:webHidden/>
              </w:rPr>
              <w:fldChar w:fldCharType="separate"/>
            </w:r>
            <w:r>
              <w:rPr>
                <w:noProof/>
                <w:webHidden/>
              </w:rPr>
              <w:t>10</w:t>
            </w:r>
            <w:r>
              <w:rPr>
                <w:noProof/>
                <w:webHidden/>
              </w:rPr>
              <w:fldChar w:fldCharType="end"/>
            </w:r>
          </w:hyperlink>
        </w:p>
        <w:p w14:paraId="47EA87E9" w14:textId="30044F14" w:rsidR="002C793B" w:rsidRDefault="002C793B">
          <w:pPr>
            <w:pStyle w:val="TDC3"/>
            <w:tabs>
              <w:tab w:val="right" w:leader="dot" w:pos="8494"/>
            </w:tabs>
            <w:rPr>
              <w:rFonts w:eastAsiaTheme="minorEastAsia"/>
              <w:noProof/>
              <w:lang w:eastAsia="es-ES"/>
            </w:rPr>
          </w:pPr>
          <w:hyperlink w:anchor="_Toc62464126" w:history="1">
            <w:r w:rsidRPr="005B109A">
              <w:rPr>
                <w:rStyle w:val="Hipervnculo"/>
                <w:noProof/>
              </w:rPr>
              <w:t>Selector de etiqueta</w:t>
            </w:r>
            <w:r>
              <w:rPr>
                <w:noProof/>
                <w:webHidden/>
              </w:rPr>
              <w:tab/>
            </w:r>
            <w:r>
              <w:rPr>
                <w:noProof/>
                <w:webHidden/>
              </w:rPr>
              <w:fldChar w:fldCharType="begin"/>
            </w:r>
            <w:r>
              <w:rPr>
                <w:noProof/>
                <w:webHidden/>
              </w:rPr>
              <w:instrText xml:space="preserve"> PAGEREF _Toc62464126 \h </w:instrText>
            </w:r>
            <w:r>
              <w:rPr>
                <w:noProof/>
                <w:webHidden/>
              </w:rPr>
            </w:r>
            <w:r>
              <w:rPr>
                <w:noProof/>
                <w:webHidden/>
              </w:rPr>
              <w:fldChar w:fldCharType="separate"/>
            </w:r>
            <w:r>
              <w:rPr>
                <w:noProof/>
                <w:webHidden/>
              </w:rPr>
              <w:t>10</w:t>
            </w:r>
            <w:r>
              <w:rPr>
                <w:noProof/>
                <w:webHidden/>
              </w:rPr>
              <w:fldChar w:fldCharType="end"/>
            </w:r>
          </w:hyperlink>
        </w:p>
        <w:p w14:paraId="0B6CDF86" w14:textId="2DDFA5AD" w:rsidR="002C793B" w:rsidRDefault="002C793B">
          <w:pPr>
            <w:pStyle w:val="TDC3"/>
            <w:tabs>
              <w:tab w:val="right" w:leader="dot" w:pos="8494"/>
            </w:tabs>
            <w:rPr>
              <w:rFonts w:eastAsiaTheme="minorEastAsia"/>
              <w:noProof/>
              <w:lang w:eastAsia="es-ES"/>
            </w:rPr>
          </w:pPr>
          <w:hyperlink w:anchor="_Toc62464127" w:history="1">
            <w:r w:rsidRPr="005B109A">
              <w:rPr>
                <w:rStyle w:val="Hipervnculo"/>
                <w:noProof/>
              </w:rPr>
              <w:t>Selector descendiente</w:t>
            </w:r>
            <w:r>
              <w:rPr>
                <w:noProof/>
                <w:webHidden/>
              </w:rPr>
              <w:tab/>
            </w:r>
            <w:r>
              <w:rPr>
                <w:noProof/>
                <w:webHidden/>
              </w:rPr>
              <w:fldChar w:fldCharType="begin"/>
            </w:r>
            <w:r>
              <w:rPr>
                <w:noProof/>
                <w:webHidden/>
              </w:rPr>
              <w:instrText xml:space="preserve"> PAGEREF _Toc62464127 \h </w:instrText>
            </w:r>
            <w:r>
              <w:rPr>
                <w:noProof/>
                <w:webHidden/>
              </w:rPr>
            </w:r>
            <w:r>
              <w:rPr>
                <w:noProof/>
                <w:webHidden/>
              </w:rPr>
              <w:fldChar w:fldCharType="separate"/>
            </w:r>
            <w:r>
              <w:rPr>
                <w:noProof/>
                <w:webHidden/>
              </w:rPr>
              <w:t>10</w:t>
            </w:r>
            <w:r>
              <w:rPr>
                <w:noProof/>
                <w:webHidden/>
              </w:rPr>
              <w:fldChar w:fldCharType="end"/>
            </w:r>
          </w:hyperlink>
        </w:p>
        <w:p w14:paraId="6AC7C981" w14:textId="2056016D" w:rsidR="002C793B" w:rsidRDefault="002C793B">
          <w:pPr>
            <w:pStyle w:val="TDC3"/>
            <w:tabs>
              <w:tab w:val="right" w:leader="dot" w:pos="8494"/>
            </w:tabs>
            <w:rPr>
              <w:rFonts w:eastAsiaTheme="minorEastAsia"/>
              <w:noProof/>
              <w:lang w:eastAsia="es-ES"/>
            </w:rPr>
          </w:pPr>
          <w:hyperlink w:anchor="_Toc62464128" w:history="1">
            <w:r w:rsidRPr="005B109A">
              <w:rPr>
                <w:rStyle w:val="Hipervnculo"/>
                <w:noProof/>
              </w:rPr>
              <w:t>Selector de clase</w:t>
            </w:r>
            <w:r>
              <w:rPr>
                <w:noProof/>
                <w:webHidden/>
              </w:rPr>
              <w:tab/>
            </w:r>
            <w:r>
              <w:rPr>
                <w:noProof/>
                <w:webHidden/>
              </w:rPr>
              <w:fldChar w:fldCharType="begin"/>
            </w:r>
            <w:r>
              <w:rPr>
                <w:noProof/>
                <w:webHidden/>
              </w:rPr>
              <w:instrText xml:space="preserve"> PAGEREF _Toc62464128 \h </w:instrText>
            </w:r>
            <w:r>
              <w:rPr>
                <w:noProof/>
                <w:webHidden/>
              </w:rPr>
            </w:r>
            <w:r>
              <w:rPr>
                <w:noProof/>
                <w:webHidden/>
              </w:rPr>
              <w:fldChar w:fldCharType="separate"/>
            </w:r>
            <w:r>
              <w:rPr>
                <w:noProof/>
                <w:webHidden/>
              </w:rPr>
              <w:t>11</w:t>
            </w:r>
            <w:r>
              <w:rPr>
                <w:noProof/>
                <w:webHidden/>
              </w:rPr>
              <w:fldChar w:fldCharType="end"/>
            </w:r>
          </w:hyperlink>
        </w:p>
        <w:p w14:paraId="0D8A520D" w14:textId="298D6ED7" w:rsidR="002C793B" w:rsidRDefault="002C793B">
          <w:pPr>
            <w:pStyle w:val="TDC3"/>
            <w:tabs>
              <w:tab w:val="right" w:leader="dot" w:pos="8494"/>
            </w:tabs>
            <w:rPr>
              <w:rFonts w:eastAsiaTheme="minorEastAsia"/>
              <w:noProof/>
              <w:lang w:eastAsia="es-ES"/>
            </w:rPr>
          </w:pPr>
          <w:hyperlink w:anchor="_Toc62464129" w:history="1">
            <w:r w:rsidRPr="005B109A">
              <w:rPr>
                <w:rStyle w:val="Hipervnculo"/>
                <w:noProof/>
              </w:rPr>
              <w:t>Selector de identificador de elemento</w:t>
            </w:r>
            <w:r>
              <w:rPr>
                <w:noProof/>
                <w:webHidden/>
              </w:rPr>
              <w:tab/>
            </w:r>
            <w:r>
              <w:rPr>
                <w:noProof/>
                <w:webHidden/>
              </w:rPr>
              <w:fldChar w:fldCharType="begin"/>
            </w:r>
            <w:r>
              <w:rPr>
                <w:noProof/>
                <w:webHidden/>
              </w:rPr>
              <w:instrText xml:space="preserve"> PAGEREF _Toc62464129 \h </w:instrText>
            </w:r>
            <w:r>
              <w:rPr>
                <w:noProof/>
                <w:webHidden/>
              </w:rPr>
            </w:r>
            <w:r>
              <w:rPr>
                <w:noProof/>
                <w:webHidden/>
              </w:rPr>
              <w:fldChar w:fldCharType="separate"/>
            </w:r>
            <w:r>
              <w:rPr>
                <w:noProof/>
                <w:webHidden/>
              </w:rPr>
              <w:t>11</w:t>
            </w:r>
            <w:r>
              <w:rPr>
                <w:noProof/>
                <w:webHidden/>
              </w:rPr>
              <w:fldChar w:fldCharType="end"/>
            </w:r>
          </w:hyperlink>
        </w:p>
        <w:p w14:paraId="0E7A7DB0" w14:textId="65CB1C50" w:rsidR="002C793B" w:rsidRDefault="002C793B">
          <w:pPr>
            <w:pStyle w:val="TDC3"/>
            <w:tabs>
              <w:tab w:val="right" w:leader="dot" w:pos="8494"/>
            </w:tabs>
            <w:rPr>
              <w:rFonts w:eastAsiaTheme="minorEastAsia"/>
              <w:noProof/>
              <w:lang w:eastAsia="es-ES"/>
            </w:rPr>
          </w:pPr>
          <w:hyperlink w:anchor="_Toc62464130" w:history="1">
            <w:r w:rsidRPr="005B109A">
              <w:rPr>
                <w:rStyle w:val="Hipervnculo"/>
                <w:noProof/>
              </w:rPr>
              <w:t>Selector universal</w:t>
            </w:r>
            <w:r>
              <w:rPr>
                <w:noProof/>
                <w:webHidden/>
              </w:rPr>
              <w:tab/>
            </w:r>
            <w:r>
              <w:rPr>
                <w:noProof/>
                <w:webHidden/>
              </w:rPr>
              <w:fldChar w:fldCharType="begin"/>
            </w:r>
            <w:r>
              <w:rPr>
                <w:noProof/>
                <w:webHidden/>
              </w:rPr>
              <w:instrText xml:space="preserve"> PAGEREF _Toc62464130 \h </w:instrText>
            </w:r>
            <w:r>
              <w:rPr>
                <w:noProof/>
                <w:webHidden/>
              </w:rPr>
            </w:r>
            <w:r>
              <w:rPr>
                <w:noProof/>
                <w:webHidden/>
              </w:rPr>
              <w:fldChar w:fldCharType="separate"/>
            </w:r>
            <w:r>
              <w:rPr>
                <w:noProof/>
                <w:webHidden/>
              </w:rPr>
              <w:t>12</w:t>
            </w:r>
            <w:r>
              <w:rPr>
                <w:noProof/>
                <w:webHidden/>
              </w:rPr>
              <w:fldChar w:fldCharType="end"/>
            </w:r>
          </w:hyperlink>
        </w:p>
        <w:p w14:paraId="0C348EED" w14:textId="1CAD2523" w:rsidR="002C793B" w:rsidRDefault="002C793B">
          <w:pPr>
            <w:pStyle w:val="TDC3"/>
            <w:tabs>
              <w:tab w:val="right" w:leader="dot" w:pos="8494"/>
            </w:tabs>
            <w:rPr>
              <w:rFonts w:eastAsiaTheme="minorEastAsia"/>
              <w:noProof/>
              <w:lang w:eastAsia="es-ES"/>
            </w:rPr>
          </w:pPr>
          <w:hyperlink w:anchor="_Toc62464131" w:history="1">
            <w:r w:rsidRPr="005B109A">
              <w:rPr>
                <w:rStyle w:val="Hipervnculo"/>
                <w:noProof/>
              </w:rPr>
              <w:t>Selector de atributo</w:t>
            </w:r>
            <w:r>
              <w:rPr>
                <w:noProof/>
                <w:webHidden/>
              </w:rPr>
              <w:tab/>
            </w:r>
            <w:r>
              <w:rPr>
                <w:noProof/>
                <w:webHidden/>
              </w:rPr>
              <w:fldChar w:fldCharType="begin"/>
            </w:r>
            <w:r>
              <w:rPr>
                <w:noProof/>
                <w:webHidden/>
              </w:rPr>
              <w:instrText xml:space="preserve"> PAGEREF _Toc62464131 \h </w:instrText>
            </w:r>
            <w:r>
              <w:rPr>
                <w:noProof/>
                <w:webHidden/>
              </w:rPr>
            </w:r>
            <w:r>
              <w:rPr>
                <w:noProof/>
                <w:webHidden/>
              </w:rPr>
              <w:fldChar w:fldCharType="separate"/>
            </w:r>
            <w:r>
              <w:rPr>
                <w:noProof/>
                <w:webHidden/>
              </w:rPr>
              <w:t>13</w:t>
            </w:r>
            <w:r>
              <w:rPr>
                <w:noProof/>
                <w:webHidden/>
              </w:rPr>
              <w:fldChar w:fldCharType="end"/>
            </w:r>
          </w:hyperlink>
        </w:p>
        <w:p w14:paraId="575BC03C" w14:textId="11C142C0" w:rsidR="002C793B" w:rsidRDefault="002C793B">
          <w:pPr>
            <w:pStyle w:val="TDC3"/>
            <w:tabs>
              <w:tab w:val="right" w:leader="dot" w:pos="8494"/>
            </w:tabs>
            <w:rPr>
              <w:rFonts w:eastAsiaTheme="minorEastAsia"/>
              <w:noProof/>
              <w:lang w:eastAsia="es-ES"/>
            </w:rPr>
          </w:pPr>
          <w:hyperlink w:anchor="_Toc62464132" w:history="1">
            <w:r w:rsidRPr="005B109A">
              <w:rPr>
                <w:rStyle w:val="Hipervnculo"/>
                <w:noProof/>
              </w:rPr>
              <w:t>Selector de hijos</w:t>
            </w:r>
            <w:r>
              <w:rPr>
                <w:noProof/>
                <w:webHidden/>
              </w:rPr>
              <w:tab/>
            </w:r>
            <w:r>
              <w:rPr>
                <w:noProof/>
                <w:webHidden/>
              </w:rPr>
              <w:fldChar w:fldCharType="begin"/>
            </w:r>
            <w:r>
              <w:rPr>
                <w:noProof/>
                <w:webHidden/>
              </w:rPr>
              <w:instrText xml:space="preserve"> PAGEREF _Toc62464132 \h </w:instrText>
            </w:r>
            <w:r>
              <w:rPr>
                <w:noProof/>
                <w:webHidden/>
              </w:rPr>
            </w:r>
            <w:r>
              <w:rPr>
                <w:noProof/>
                <w:webHidden/>
              </w:rPr>
              <w:fldChar w:fldCharType="separate"/>
            </w:r>
            <w:r>
              <w:rPr>
                <w:noProof/>
                <w:webHidden/>
              </w:rPr>
              <w:t>14</w:t>
            </w:r>
            <w:r>
              <w:rPr>
                <w:noProof/>
                <w:webHidden/>
              </w:rPr>
              <w:fldChar w:fldCharType="end"/>
            </w:r>
          </w:hyperlink>
        </w:p>
        <w:p w14:paraId="75EAA917" w14:textId="6F7ECC81" w:rsidR="002C793B" w:rsidRDefault="002C793B">
          <w:pPr>
            <w:pStyle w:val="TDC3"/>
            <w:tabs>
              <w:tab w:val="right" w:leader="dot" w:pos="8494"/>
            </w:tabs>
            <w:rPr>
              <w:rFonts w:eastAsiaTheme="minorEastAsia"/>
              <w:noProof/>
              <w:lang w:eastAsia="es-ES"/>
            </w:rPr>
          </w:pPr>
          <w:hyperlink w:anchor="_Toc62464133" w:history="1">
            <w:r w:rsidRPr="005B109A">
              <w:rPr>
                <w:rStyle w:val="Hipervnculo"/>
                <w:noProof/>
              </w:rPr>
              <w:t>Selectores adyacentes</w:t>
            </w:r>
            <w:r>
              <w:rPr>
                <w:noProof/>
                <w:webHidden/>
              </w:rPr>
              <w:tab/>
            </w:r>
            <w:r>
              <w:rPr>
                <w:noProof/>
                <w:webHidden/>
              </w:rPr>
              <w:fldChar w:fldCharType="begin"/>
            </w:r>
            <w:r>
              <w:rPr>
                <w:noProof/>
                <w:webHidden/>
              </w:rPr>
              <w:instrText xml:space="preserve"> PAGEREF _Toc62464133 \h </w:instrText>
            </w:r>
            <w:r>
              <w:rPr>
                <w:noProof/>
                <w:webHidden/>
              </w:rPr>
            </w:r>
            <w:r>
              <w:rPr>
                <w:noProof/>
                <w:webHidden/>
              </w:rPr>
              <w:fldChar w:fldCharType="separate"/>
            </w:r>
            <w:r>
              <w:rPr>
                <w:noProof/>
                <w:webHidden/>
              </w:rPr>
              <w:t>14</w:t>
            </w:r>
            <w:r>
              <w:rPr>
                <w:noProof/>
                <w:webHidden/>
              </w:rPr>
              <w:fldChar w:fldCharType="end"/>
            </w:r>
          </w:hyperlink>
        </w:p>
        <w:p w14:paraId="4665DBC1" w14:textId="1F79767A" w:rsidR="002C793B" w:rsidRDefault="002C793B">
          <w:pPr>
            <w:pStyle w:val="TDC1"/>
            <w:tabs>
              <w:tab w:val="right" w:leader="dot" w:pos="8494"/>
            </w:tabs>
            <w:rPr>
              <w:rFonts w:eastAsiaTheme="minorEastAsia"/>
              <w:noProof/>
              <w:lang w:eastAsia="es-ES"/>
            </w:rPr>
          </w:pPr>
          <w:hyperlink w:anchor="_Toc62464134" w:history="1">
            <w:r w:rsidRPr="005B109A">
              <w:rPr>
                <w:rStyle w:val="Hipervnculo"/>
                <w:noProof/>
              </w:rPr>
              <w:t>Herencia y cascada</w:t>
            </w:r>
            <w:r>
              <w:rPr>
                <w:noProof/>
                <w:webHidden/>
              </w:rPr>
              <w:tab/>
            </w:r>
            <w:r>
              <w:rPr>
                <w:noProof/>
                <w:webHidden/>
              </w:rPr>
              <w:fldChar w:fldCharType="begin"/>
            </w:r>
            <w:r>
              <w:rPr>
                <w:noProof/>
                <w:webHidden/>
              </w:rPr>
              <w:instrText xml:space="preserve"> PAGEREF _Toc62464134 \h </w:instrText>
            </w:r>
            <w:r>
              <w:rPr>
                <w:noProof/>
                <w:webHidden/>
              </w:rPr>
            </w:r>
            <w:r>
              <w:rPr>
                <w:noProof/>
                <w:webHidden/>
              </w:rPr>
              <w:fldChar w:fldCharType="separate"/>
            </w:r>
            <w:r>
              <w:rPr>
                <w:noProof/>
                <w:webHidden/>
              </w:rPr>
              <w:t>15</w:t>
            </w:r>
            <w:r>
              <w:rPr>
                <w:noProof/>
                <w:webHidden/>
              </w:rPr>
              <w:fldChar w:fldCharType="end"/>
            </w:r>
          </w:hyperlink>
        </w:p>
        <w:p w14:paraId="4CAC5374" w14:textId="0F540A1C" w:rsidR="002C793B" w:rsidRDefault="002C793B">
          <w:pPr>
            <w:pStyle w:val="TDC2"/>
            <w:tabs>
              <w:tab w:val="right" w:leader="dot" w:pos="8494"/>
            </w:tabs>
            <w:rPr>
              <w:rFonts w:eastAsiaTheme="minorEastAsia"/>
              <w:noProof/>
              <w:lang w:eastAsia="es-ES"/>
            </w:rPr>
          </w:pPr>
          <w:hyperlink w:anchor="_Toc62464135" w:history="1">
            <w:r w:rsidRPr="005B109A">
              <w:rPr>
                <w:rStyle w:val="Hipervnculo"/>
                <w:noProof/>
              </w:rPr>
              <w:t>Herencia</w:t>
            </w:r>
            <w:r>
              <w:rPr>
                <w:noProof/>
                <w:webHidden/>
              </w:rPr>
              <w:tab/>
            </w:r>
            <w:r>
              <w:rPr>
                <w:noProof/>
                <w:webHidden/>
              </w:rPr>
              <w:fldChar w:fldCharType="begin"/>
            </w:r>
            <w:r>
              <w:rPr>
                <w:noProof/>
                <w:webHidden/>
              </w:rPr>
              <w:instrText xml:space="preserve"> PAGEREF _Toc62464135 \h </w:instrText>
            </w:r>
            <w:r>
              <w:rPr>
                <w:noProof/>
                <w:webHidden/>
              </w:rPr>
            </w:r>
            <w:r>
              <w:rPr>
                <w:noProof/>
                <w:webHidden/>
              </w:rPr>
              <w:fldChar w:fldCharType="separate"/>
            </w:r>
            <w:r>
              <w:rPr>
                <w:noProof/>
                <w:webHidden/>
              </w:rPr>
              <w:t>15</w:t>
            </w:r>
            <w:r>
              <w:rPr>
                <w:noProof/>
                <w:webHidden/>
              </w:rPr>
              <w:fldChar w:fldCharType="end"/>
            </w:r>
          </w:hyperlink>
        </w:p>
        <w:p w14:paraId="0A0A68E7" w14:textId="76651D88" w:rsidR="002C793B" w:rsidRDefault="002C793B">
          <w:pPr>
            <w:pStyle w:val="TDC2"/>
            <w:tabs>
              <w:tab w:val="right" w:leader="dot" w:pos="8494"/>
            </w:tabs>
            <w:rPr>
              <w:rFonts w:eastAsiaTheme="minorEastAsia"/>
              <w:noProof/>
              <w:lang w:eastAsia="es-ES"/>
            </w:rPr>
          </w:pPr>
          <w:hyperlink w:anchor="_Toc62464136" w:history="1">
            <w:r w:rsidRPr="005B109A">
              <w:rPr>
                <w:rStyle w:val="Hipervnculo"/>
                <w:noProof/>
              </w:rPr>
              <w:t>Cascada</w:t>
            </w:r>
            <w:r>
              <w:rPr>
                <w:noProof/>
                <w:webHidden/>
              </w:rPr>
              <w:tab/>
            </w:r>
            <w:r>
              <w:rPr>
                <w:noProof/>
                <w:webHidden/>
              </w:rPr>
              <w:fldChar w:fldCharType="begin"/>
            </w:r>
            <w:r>
              <w:rPr>
                <w:noProof/>
                <w:webHidden/>
              </w:rPr>
              <w:instrText xml:space="preserve"> PAGEREF _Toc62464136 \h </w:instrText>
            </w:r>
            <w:r>
              <w:rPr>
                <w:noProof/>
                <w:webHidden/>
              </w:rPr>
            </w:r>
            <w:r>
              <w:rPr>
                <w:noProof/>
                <w:webHidden/>
              </w:rPr>
              <w:fldChar w:fldCharType="separate"/>
            </w:r>
            <w:r>
              <w:rPr>
                <w:noProof/>
                <w:webHidden/>
              </w:rPr>
              <w:t>15</w:t>
            </w:r>
            <w:r>
              <w:rPr>
                <w:noProof/>
                <w:webHidden/>
              </w:rPr>
              <w:fldChar w:fldCharType="end"/>
            </w:r>
          </w:hyperlink>
        </w:p>
        <w:p w14:paraId="4C671EA3" w14:textId="04DE50BB" w:rsidR="002C793B" w:rsidRDefault="002C793B">
          <w:pPr>
            <w:pStyle w:val="TDC1"/>
            <w:tabs>
              <w:tab w:val="right" w:leader="dot" w:pos="8494"/>
            </w:tabs>
            <w:rPr>
              <w:rFonts w:eastAsiaTheme="minorEastAsia"/>
              <w:noProof/>
              <w:lang w:eastAsia="es-ES"/>
            </w:rPr>
          </w:pPr>
          <w:hyperlink w:anchor="_Toc62464137" w:history="1">
            <w:r w:rsidRPr="005B109A">
              <w:rPr>
                <w:rStyle w:val="Hipervnculo"/>
                <w:noProof/>
              </w:rPr>
              <w:t>Posicionamiento CSS</w:t>
            </w:r>
            <w:r>
              <w:rPr>
                <w:noProof/>
                <w:webHidden/>
              </w:rPr>
              <w:tab/>
            </w:r>
            <w:r>
              <w:rPr>
                <w:noProof/>
                <w:webHidden/>
              </w:rPr>
              <w:fldChar w:fldCharType="begin"/>
            </w:r>
            <w:r>
              <w:rPr>
                <w:noProof/>
                <w:webHidden/>
              </w:rPr>
              <w:instrText xml:space="preserve"> PAGEREF _Toc62464137 \h </w:instrText>
            </w:r>
            <w:r>
              <w:rPr>
                <w:noProof/>
                <w:webHidden/>
              </w:rPr>
            </w:r>
            <w:r>
              <w:rPr>
                <w:noProof/>
                <w:webHidden/>
              </w:rPr>
              <w:fldChar w:fldCharType="separate"/>
            </w:r>
            <w:r>
              <w:rPr>
                <w:noProof/>
                <w:webHidden/>
              </w:rPr>
              <w:t>16</w:t>
            </w:r>
            <w:r>
              <w:rPr>
                <w:noProof/>
                <w:webHidden/>
              </w:rPr>
              <w:fldChar w:fldCharType="end"/>
            </w:r>
          </w:hyperlink>
        </w:p>
        <w:p w14:paraId="2B0F4050" w14:textId="3A23A76B" w:rsidR="002C793B" w:rsidRDefault="002C793B">
          <w:pPr>
            <w:pStyle w:val="TDC2"/>
            <w:tabs>
              <w:tab w:val="right" w:leader="dot" w:pos="8494"/>
            </w:tabs>
            <w:rPr>
              <w:rFonts w:eastAsiaTheme="minorEastAsia"/>
              <w:noProof/>
              <w:lang w:eastAsia="es-ES"/>
            </w:rPr>
          </w:pPr>
          <w:hyperlink w:anchor="_Toc62464138" w:history="1">
            <w:r w:rsidRPr="005B109A">
              <w:rPr>
                <w:rStyle w:val="Hipervnculo"/>
                <w:noProof/>
              </w:rPr>
              <w:t>El modelo de cajas</w:t>
            </w:r>
            <w:r>
              <w:rPr>
                <w:noProof/>
                <w:webHidden/>
              </w:rPr>
              <w:tab/>
            </w:r>
            <w:r>
              <w:rPr>
                <w:noProof/>
                <w:webHidden/>
              </w:rPr>
              <w:fldChar w:fldCharType="begin"/>
            </w:r>
            <w:r>
              <w:rPr>
                <w:noProof/>
                <w:webHidden/>
              </w:rPr>
              <w:instrText xml:space="preserve"> PAGEREF _Toc62464138 \h </w:instrText>
            </w:r>
            <w:r>
              <w:rPr>
                <w:noProof/>
                <w:webHidden/>
              </w:rPr>
            </w:r>
            <w:r>
              <w:rPr>
                <w:noProof/>
                <w:webHidden/>
              </w:rPr>
              <w:fldChar w:fldCharType="separate"/>
            </w:r>
            <w:r>
              <w:rPr>
                <w:noProof/>
                <w:webHidden/>
              </w:rPr>
              <w:t>17</w:t>
            </w:r>
            <w:r>
              <w:rPr>
                <w:noProof/>
                <w:webHidden/>
              </w:rPr>
              <w:fldChar w:fldCharType="end"/>
            </w:r>
          </w:hyperlink>
        </w:p>
        <w:p w14:paraId="03230286" w14:textId="427A6350" w:rsidR="002C793B" w:rsidRDefault="002C793B">
          <w:pPr>
            <w:pStyle w:val="TDC2"/>
            <w:tabs>
              <w:tab w:val="right" w:leader="dot" w:pos="8494"/>
            </w:tabs>
            <w:rPr>
              <w:rFonts w:eastAsiaTheme="minorEastAsia"/>
              <w:noProof/>
              <w:lang w:eastAsia="es-ES"/>
            </w:rPr>
          </w:pPr>
          <w:hyperlink w:anchor="_Toc62464139" w:history="1">
            <w:r w:rsidRPr="005B109A">
              <w:rPr>
                <w:rStyle w:val="Hipervnculo"/>
                <w:noProof/>
              </w:rPr>
              <w:t>Comportamiento de los elementos</w:t>
            </w:r>
            <w:r>
              <w:rPr>
                <w:noProof/>
                <w:webHidden/>
              </w:rPr>
              <w:tab/>
            </w:r>
            <w:r>
              <w:rPr>
                <w:noProof/>
                <w:webHidden/>
              </w:rPr>
              <w:fldChar w:fldCharType="begin"/>
            </w:r>
            <w:r>
              <w:rPr>
                <w:noProof/>
                <w:webHidden/>
              </w:rPr>
              <w:instrText xml:space="preserve"> PAGEREF _Toc62464139 \h </w:instrText>
            </w:r>
            <w:r>
              <w:rPr>
                <w:noProof/>
                <w:webHidden/>
              </w:rPr>
            </w:r>
            <w:r>
              <w:rPr>
                <w:noProof/>
                <w:webHidden/>
              </w:rPr>
              <w:fldChar w:fldCharType="separate"/>
            </w:r>
            <w:r>
              <w:rPr>
                <w:noProof/>
                <w:webHidden/>
              </w:rPr>
              <w:t>18</w:t>
            </w:r>
            <w:r>
              <w:rPr>
                <w:noProof/>
                <w:webHidden/>
              </w:rPr>
              <w:fldChar w:fldCharType="end"/>
            </w:r>
          </w:hyperlink>
        </w:p>
        <w:p w14:paraId="712490C4" w14:textId="649A0BB8" w:rsidR="002C793B" w:rsidRDefault="002C793B">
          <w:pPr>
            <w:pStyle w:val="TDC3"/>
            <w:tabs>
              <w:tab w:val="right" w:leader="dot" w:pos="8494"/>
            </w:tabs>
            <w:rPr>
              <w:rFonts w:eastAsiaTheme="minorEastAsia"/>
              <w:noProof/>
              <w:lang w:eastAsia="es-ES"/>
            </w:rPr>
          </w:pPr>
          <w:hyperlink w:anchor="_Toc62464140" w:history="1">
            <w:r w:rsidRPr="005B109A">
              <w:rPr>
                <w:rStyle w:val="Hipervnculo"/>
                <w:noProof/>
              </w:rPr>
              <w:t>Elementos de bloque</w:t>
            </w:r>
            <w:r>
              <w:rPr>
                <w:noProof/>
                <w:webHidden/>
              </w:rPr>
              <w:tab/>
            </w:r>
            <w:r>
              <w:rPr>
                <w:noProof/>
                <w:webHidden/>
              </w:rPr>
              <w:fldChar w:fldCharType="begin"/>
            </w:r>
            <w:r>
              <w:rPr>
                <w:noProof/>
                <w:webHidden/>
              </w:rPr>
              <w:instrText xml:space="preserve"> PAGEREF _Toc62464140 \h </w:instrText>
            </w:r>
            <w:r>
              <w:rPr>
                <w:noProof/>
                <w:webHidden/>
              </w:rPr>
            </w:r>
            <w:r>
              <w:rPr>
                <w:noProof/>
                <w:webHidden/>
              </w:rPr>
              <w:fldChar w:fldCharType="separate"/>
            </w:r>
            <w:r>
              <w:rPr>
                <w:noProof/>
                <w:webHidden/>
              </w:rPr>
              <w:t>18</w:t>
            </w:r>
            <w:r>
              <w:rPr>
                <w:noProof/>
                <w:webHidden/>
              </w:rPr>
              <w:fldChar w:fldCharType="end"/>
            </w:r>
          </w:hyperlink>
        </w:p>
        <w:p w14:paraId="22D290FD" w14:textId="15E37EA8" w:rsidR="002C793B" w:rsidRDefault="002C793B">
          <w:pPr>
            <w:pStyle w:val="TDC3"/>
            <w:tabs>
              <w:tab w:val="right" w:leader="dot" w:pos="8494"/>
            </w:tabs>
            <w:rPr>
              <w:rFonts w:eastAsiaTheme="minorEastAsia"/>
              <w:noProof/>
              <w:lang w:eastAsia="es-ES"/>
            </w:rPr>
          </w:pPr>
          <w:hyperlink w:anchor="_Toc62464141" w:history="1">
            <w:r w:rsidRPr="005B109A">
              <w:rPr>
                <w:rStyle w:val="Hipervnculo"/>
                <w:noProof/>
              </w:rPr>
              <w:t>Elementos en línea</w:t>
            </w:r>
            <w:r>
              <w:rPr>
                <w:noProof/>
                <w:webHidden/>
              </w:rPr>
              <w:tab/>
            </w:r>
            <w:r>
              <w:rPr>
                <w:noProof/>
                <w:webHidden/>
              </w:rPr>
              <w:fldChar w:fldCharType="begin"/>
            </w:r>
            <w:r>
              <w:rPr>
                <w:noProof/>
                <w:webHidden/>
              </w:rPr>
              <w:instrText xml:space="preserve"> PAGEREF _Toc62464141 \h </w:instrText>
            </w:r>
            <w:r>
              <w:rPr>
                <w:noProof/>
                <w:webHidden/>
              </w:rPr>
            </w:r>
            <w:r>
              <w:rPr>
                <w:noProof/>
                <w:webHidden/>
              </w:rPr>
              <w:fldChar w:fldCharType="separate"/>
            </w:r>
            <w:r>
              <w:rPr>
                <w:noProof/>
                <w:webHidden/>
              </w:rPr>
              <w:t>18</w:t>
            </w:r>
            <w:r>
              <w:rPr>
                <w:noProof/>
                <w:webHidden/>
              </w:rPr>
              <w:fldChar w:fldCharType="end"/>
            </w:r>
          </w:hyperlink>
        </w:p>
        <w:p w14:paraId="031105F7" w14:textId="5AF6AE39" w:rsidR="002C793B" w:rsidRDefault="002C793B">
          <w:pPr>
            <w:pStyle w:val="TDC2"/>
            <w:tabs>
              <w:tab w:val="right" w:leader="dot" w:pos="8494"/>
            </w:tabs>
            <w:rPr>
              <w:rFonts w:eastAsiaTheme="minorEastAsia"/>
              <w:noProof/>
              <w:lang w:eastAsia="es-ES"/>
            </w:rPr>
          </w:pPr>
          <w:hyperlink w:anchor="_Toc62464142" w:history="1">
            <w:r w:rsidRPr="005B109A">
              <w:rPr>
                <w:rStyle w:val="Hipervnculo"/>
                <w:noProof/>
              </w:rPr>
              <w:t>Posicionamiento de los elementos</w:t>
            </w:r>
            <w:r>
              <w:rPr>
                <w:noProof/>
                <w:webHidden/>
              </w:rPr>
              <w:tab/>
            </w:r>
            <w:r>
              <w:rPr>
                <w:noProof/>
                <w:webHidden/>
              </w:rPr>
              <w:fldChar w:fldCharType="begin"/>
            </w:r>
            <w:r>
              <w:rPr>
                <w:noProof/>
                <w:webHidden/>
              </w:rPr>
              <w:instrText xml:space="preserve"> PAGEREF _Toc62464142 \h </w:instrText>
            </w:r>
            <w:r>
              <w:rPr>
                <w:noProof/>
                <w:webHidden/>
              </w:rPr>
            </w:r>
            <w:r>
              <w:rPr>
                <w:noProof/>
                <w:webHidden/>
              </w:rPr>
              <w:fldChar w:fldCharType="separate"/>
            </w:r>
            <w:r>
              <w:rPr>
                <w:noProof/>
                <w:webHidden/>
              </w:rPr>
              <w:t>18</w:t>
            </w:r>
            <w:r>
              <w:rPr>
                <w:noProof/>
                <w:webHidden/>
              </w:rPr>
              <w:fldChar w:fldCharType="end"/>
            </w:r>
          </w:hyperlink>
        </w:p>
        <w:p w14:paraId="3F1E9638" w14:textId="48F91556" w:rsidR="002C793B" w:rsidRDefault="002C793B">
          <w:pPr>
            <w:pStyle w:val="TDC3"/>
            <w:tabs>
              <w:tab w:val="right" w:leader="dot" w:pos="8494"/>
            </w:tabs>
            <w:rPr>
              <w:rFonts w:eastAsiaTheme="minorEastAsia"/>
              <w:noProof/>
              <w:lang w:eastAsia="es-ES"/>
            </w:rPr>
          </w:pPr>
          <w:hyperlink w:anchor="_Toc62464143" w:history="1">
            <w:r w:rsidRPr="005B109A">
              <w:rPr>
                <w:rStyle w:val="Hipervnculo"/>
                <w:noProof/>
              </w:rPr>
              <w:t>Posicionamiento estático o normal</w:t>
            </w:r>
            <w:r>
              <w:rPr>
                <w:noProof/>
                <w:webHidden/>
              </w:rPr>
              <w:tab/>
            </w:r>
            <w:r>
              <w:rPr>
                <w:noProof/>
                <w:webHidden/>
              </w:rPr>
              <w:fldChar w:fldCharType="begin"/>
            </w:r>
            <w:r>
              <w:rPr>
                <w:noProof/>
                <w:webHidden/>
              </w:rPr>
              <w:instrText xml:space="preserve"> PAGEREF _Toc62464143 \h </w:instrText>
            </w:r>
            <w:r>
              <w:rPr>
                <w:noProof/>
                <w:webHidden/>
              </w:rPr>
            </w:r>
            <w:r>
              <w:rPr>
                <w:noProof/>
                <w:webHidden/>
              </w:rPr>
              <w:fldChar w:fldCharType="separate"/>
            </w:r>
            <w:r>
              <w:rPr>
                <w:noProof/>
                <w:webHidden/>
              </w:rPr>
              <w:t>19</w:t>
            </w:r>
            <w:r>
              <w:rPr>
                <w:noProof/>
                <w:webHidden/>
              </w:rPr>
              <w:fldChar w:fldCharType="end"/>
            </w:r>
          </w:hyperlink>
        </w:p>
        <w:p w14:paraId="1375B2BF" w14:textId="5DCC2369" w:rsidR="002C793B" w:rsidRDefault="002C793B">
          <w:pPr>
            <w:pStyle w:val="TDC3"/>
            <w:tabs>
              <w:tab w:val="right" w:leader="dot" w:pos="8494"/>
            </w:tabs>
            <w:rPr>
              <w:rFonts w:eastAsiaTheme="minorEastAsia"/>
              <w:noProof/>
              <w:lang w:eastAsia="es-ES"/>
            </w:rPr>
          </w:pPr>
          <w:hyperlink w:anchor="_Toc62464144" w:history="1">
            <w:r w:rsidRPr="005B109A">
              <w:rPr>
                <w:rStyle w:val="Hipervnculo"/>
                <w:noProof/>
              </w:rPr>
              <w:t>Posicionamiento relativo</w:t>
            </w:r>
            <w:r>
              <w:rPr>
                <w:noProof/>
                <w:webHidden/>
              </w:rPr>
              <w:tab/>
            </w:r>
            <w:r>
              <w:rPr>
                <w:noProof/>
                <w:webHidden/>
              </w:rPr>
              <w:fldChar w:fldCharType="begin"/>
            </w:r>
            <w:r>
              <w:rPr>
                <w:noProof/>
                <w:webHidden/>
              </w:rPr>
              <w:instrText xml:space="preserve"> PAGEREF _Toc62464144 \h </w:instrText>
            </w:r>
            <w:r>
              <w:rPr>
                <w:noProof/>
                <w:webHidden/>
              </w:rPr>
            </w:r>
            <w:r>
              <w:rPr>
                <w:noProof/>
                <w:webHidden/>
              </w:rPr>
              <w:fldChar w:fldCharType="separate"/>
            </w:r>
            <w:r>
              <w:rPr>
                <w:noProof/>
                <w:webHidden/>
              </w:rPr>
              <w:t>19</w:t>
            </w:r>
            <w:r>
              <w:rPr>
                <w:noProof/>
                <w:webHidden/>
              </w:rPr>
              <w:fldChar w:fldCharType="end"/>
            </w:r>
          </w:hyperlink>
        </w:p>
        <w:p w14:paraId="2557100C" w14:textId="27CBA90D" w:rsidR="002C793B" w:rsidRDefault="002C793B">
          <w:pPr>
            <w:pStyle w:val="TDC3"/>
            <w:tabs>
              <w:tab w:val="right" w:leader="dot" w:pos="8494"/>
            </w:tabs>
            <w:rPr>
              <w:rFonts w:eastAsiaTheme="minorEastAsia"/>
              <w:noProof/>
              <w:lang w:eastAsia="es-ES"/>
            </w:rPr>
          </w:pPr>
          <w:hyperlink w:anchor="_Toc62464145" w:history="1">
            <w:r w:rsidRPr="005B109A">
              <w:rPr>
                <w:rStyle w:val="Hipervnculo"/>
                <w:noProof/>
              </w:rPr>
              <w:t>Posicionamiento absoluto</w:t>
            </w:r>
            <w:r>
              <w:rPr>
                <w:noProof/>
                <w:webHidden/>
              </w:rPr>
              <w:tab/>
            </w:r>
            <w:r>
              <w:rPr>
                <w:noProof/>
                <w:webHidden/>
              </w:rPr>
              <w:fldChar w:fldCharType="begin"/>
            </w:r>
            <w:r>
              <w:rPr>
                <w:noProof/>
                <w:webHidden/>
              </w:rPr>
              <w:instrText xml:space="preserve"> PAGEREF _Toc62464145 \h </w:instrText>
            </w:r>
            <w:r>
              <w:rPr>
                <w:noProof/>
                <w:webHidden/>
              </w:rPr>
            </w:r>
            <w:r>
              <w:rPr>
                <w:noProof/>
                <w:webHidden/>
              </w:rPr>
              <w:fldChar w:fldCharType="separate"/>
            </w:r>
            <w:r>
              <w:rPr>
                <w:noProof/>
                <w:webHidden/>
              </w:rPr>
              <w:t>19</w:t>
            </w:r>
            <w:r>
              <w:rPr>
                <w:noProof/>
                <w:webHidden/>
              </w:rPr>
              <w:fldChar w:fldCharType="end"/>
            </w:r>
          </w:hyperlink>
        </w:p>
        <w:p w14:paraId="180F5ADA" w14:textId="65007BEE" w:rsidR="002C793B" w:rsidRDefault="002C793B">
          <w:pPr>
            <w:pStyle w:val="TDC3"/>
            <w:tabs>
              <w:tab w:val="right" w:leader="dot" w:pos="8494"/>
            </w:tabs>
            <w:rPr>
              <w:rFonts w:eastAsiaTheme="minorEastAsia"/>
              <w:noProof/>
              <w:lang w:eastAsia="es-ES"/>
            </w:rPr>
          </w:pPr>
          <w:hyperlink w:anchor="_Toc62464146" w:history="1">
            <w:r w:rsidRPr="005B109A">
              <w:rPr>
                <w:rStyle w:val="Hipervnculo"/>
                <w:noProof/>
              </w:rPr>
              <w:t>Posicionamiento fijo o fixed</w:t>
            </w:r>
            <w:r>
              <w:rPr>
                <w:noProof/>
                <w:webHidden/>
              </w:rPr>
              <w:tab/>
            </w:r>
            <w:r>
              <w:rPr>
                <w:noProof/>
                <w:webHidden/>
              </w:rPr>
              <w:fldChar w:fldCharType="begin"/>
            </w:r>
            <w:r>
              <w:rPr>
                <w:noProof/>
                <w:webHidden/>
              </w:rPr>
              <w:instrText xml:space="preserve"> PAGEREF _Toc62464146 \h </w:instrText>
            </w:r>
            <w:r>
              <w:rPr>
                <w:noProof/>
                <w:webHidden/>
              </w:rPr>
            </w:r>
            <w:r>
              <w:rPr>
                <w:noProof/>
                <w:webHidden/>
              </w:rPr>
              <w:fldChar w:fldCharType="separate"/>
            </w:r>
            <w:r>
              <w:rPr>
                <w:noProof/>
                <w:webHidden/>
              </w:rPr>
              <w:t>19</w:t>
            </w:r>
            <w:r>
              <w:rPr>
                <w:noProof/>
                <w:webHidden/>
              </w:rPr>
              <w:fldChar w:fldCharType="end"/>
            </w:r>
          </w:hyperlink>
        </w:p>
        <w:p w14:paraId="201D2368" w14:textId="3FC792BE" w:rsidR="002C793B" w:rsidRDefault="002C793B">
          <w:pPr>
            <w:pStyle w:val="TDC3"/>
            <w:tabs>
              <w:tab w:val="right" w:leader="dot" w:pos="8494"/>
            </w:tabs>
            <w:rPr>
              <w:rFonts w:eastAsiaTheme="minorEastAsia"/>
              <w:noProof/>
              <w:lang w:eastAsia="es-ES"/>
            </w:rPr>
          </w:pPr>
          <w:hyperlink w:anchor="_Toc62464147" w:history="1">
            <w:r w:rsidRPr="005B109A">
              <w:rPr>
                <w:rStyle w:val="Hipervnculo"/>
                <w:noProof/>
              </w:rPr>
              <w:t>Posicionamiento inherit</w:t>
            </w:r>
            <w:r>
              <w:rPr>
                <w:noProof/>
                <w:webHidden/>
              </w:rPr>
              <w:tab/>
            </w:r>
            <w:r>
              <w:rPr>
                <w:noProof/>
                <w:webHidden/>
              </w:rPr>
              <w:fldChar w:fldCharType="begin"/>
            </w:r>
            <w:r>
              <w:rPr>
                <w:noProof/>
                <w:webHidden/>
              </w:rPr>
              <w:instrText xml:space="preserve"> PAGEREF _Toc62464147 \h </w:instrText>
            </w:r>
            <w:r>
              <w:rPr>
                <w:noProof/>
                <w:webHidden/>
              </w:rPr>
            </w:r>
            <w:r>
              <w:rPr>
                <w:noProof/>
                <w:webHidden/>
              </w:rPr>
              <w:fldChar w:fldCharType="separate"/>
            </w:r>
            <w:r>
              <w:rPr>
                <w:noProof/>
                <w:webHidden/>
              </w:rPr>
              <w:t>20</w:t>
            </w:r>
            <w:r>
              <w:rPr>
                <w:noProof/>
                <w:webHidden/>
              </w:rPr>
              <w:fldChar w:fldCharType="end"/>
            </w:r>
          </w:hyperlink>
        </w:p>
        <w:p w14:paraId="18E407D4" w14:textId="3DD40EA3" w:rsidR="002C793B" w:rsidRDefault="002C793B">
          <w:pPr>
            <w:pStyle w:val="TDC3"/>
            <w:tabs>
              <w:tab w:val="right" w:leader="dot" w:pos="8494"/>
            </w:tabs>
            <w:rPr>
              <w:rFonts w:eastAsiaTheme="minorEastAsia"/>
              <w:noProof/>
              <w:lang w:eastAsia="es-ES"/>
            </w:rPr>
          </w:pPr>
          <w:hyperlink w:anchor="_Toc62464148" w:history="1">
            <w:r w:rsidRPr="005B109A">
              <w:rPr>
                <w:rStyle w:val="Hipervnculo"/>
                <w:noProof/>
              </w:rPr>
              <w:t>Elementos flotantes</w:t>
            </w:r>
            <w:r>
              <w:rPr>
                <w:noProof/>
                <w:webHidden/>
              </w:rPr>
              <w:tab/>
            </w:r>
            <w:r>
              <w:rPr>
                <w:noProof/>
                <w:webHidden/>
              </w:rPr>
              <w:fldChar w:fldCharType="begin"/>
            </w:r>
            <w:r>
              <w:rPr>
                <w:noProof/>
                <w:webHidden/>
              </w:rPr>
              <w:instrText xml:space="preserve"> PAGEREF _Toc62464148 \h </w:instrText>
            </w:r>
            <w:r>
              <w:rPr>
                <w:noProof/>
                <w:webHidden/>
              </w:rPr>
            </w:r>
            <w:r>
              <w:rPr>
                <w:noProof/>
                <w:webHidden/>
              </w:rPr>
              <w:fldChar w:fldCharType="separate"/>
            </w:r>
            <w:r>
              <w:rPr>
                <w:noProof/>
                <w:webHidden/>
              </w:rPr>
              <w:t>20</w:t>
            </w:r>
            <w:r>
              <w:rPr>
                <w:noProof/>
                <w:webHidden/>
              </w:rPr>
              <w:fldChar w:fldCharType="end"/>
            </w:r>
          </w:hyperlink>
        </w:p>
        <w:p w14:paraId="0FE85A76" w14:textId="7F0D0895"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2464114"/>
      <w:r>
        <w:lastRenderedPageBreak/>
        <w:t>Introducción</w:t>
      </w:r>
      <w:bookmarkEnd w:id="0"/>
    </w:p>
    <w:p w14:paraId="4AD976DD" w14:textId="13B1CDF6" w:rsidR="00F40911" w:rsidRDefault="00F40911" w:rsidP="00F40911"/>
    <w:p w14:paraId="27370965" w14:textId="3E697829" w:rsidR="00F40911" w:rsidRDefault="00F40911" w:rsidP="00F40911">
      <w:r>
        <w:t xml:space="preserve">Las hojas de estilo en cascada es un lenguaje de estilos que define el aspecto, la presentación y la posición que tendrán los diferentes elementos que componen una </w:t>
      </w:r>
      <w:proofErr w:type="spellStart"/>
      <w:r>
        <w:t>pagina</w:t>
      </w:r>
      <w:proofErr w:type="spellEnd"/>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 xml:space="preserve">Con una hoja de estilos bien diseñada, conseguiremos una mejora en la velocidad de carga de nuestra </w:t>
      </w:r>
      <w:proofErr w:type="spellStart"/>
      <w:r>
        <w:t>pagina</w:t>
      </w:r>
      <w:proofErr w:type="spellEnd"/>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2464115"/>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propio. Podemos tener un módulo que sea ya estándar y otro módulo que esté todavía en un proceso de estandarización. De hecho, se estima que no va a haber una versión de CSS4, sino que </w:t>
            </w:r>
            <w:r w:rsidRPr="009D4DC3">
              <w:lastRenderedPageBreak/>
              <w:t>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0B4257D0" w:rsidR="00834B77" w:rsidRDefault="00834B77" w:rsidP="003D039E"/>
    <w:p w14:paraId="0B2F7CD0" w14:textId="37D3FE85" w:rsidR="002C793B" w:rsidRDefault="002C793B" w:rsidP="003D039E"/>
    <w:p w14:paraId="5AD80EAE" w14:textId="2DB8054D" w:rsidR="002C793B" w:rsidRDefault="002C793B" w:rsidP="003D039E"/>
    <w:p w14:paraId="07B01785" w14:textId="0982F3CE" w:rsidR="002C793B" w:rsidRDefault="002C793B" w:rsidP="003D039E"/>
    <w:p w14:paraId="7FCFD8EF" w14:textId="63C24461" w:rsidR="002C793B" w:rsidRDefault="002C793B" w:rsidP="003D039E"/>
    <w:p w14:paraId="2EC62B4F" w14:textId="03784906" w:rsidR="002C793B" w:rsidRDefault="002C793B" w:rsidP="003D039E"/>
    <w:p w14:paraId="38961E0F" w14:textId="720BE5BC" w:rsidR="002C793B" w:rsidRDefault="002C793B" w:rsidP="003D039E"/>
    <w:p w14:paraId="4D7957A7" w14:textId="77777777" w:rsidR="002C793B" w:rsidRDefault="002C793B" w:rsidP="003D039E"/>
    <w:p w14:paraId="0422CBAC" w14:textId="45EC44F3" w:rsidR="009D4DC3" w:rsidRDefault="009D4DC3" w:rsidP="003D039E"/>
    <w:p w14:paraId="141DF25A" w14:textId="4EB6200D" w:rsidR="009D4DC3" w:rsidRDefault="009D4DC3" w:rsidP="009D4DC3">
      <w:pPr>
        <w:pStyle w:val="Ttulo2"/>
      </w:pPr>
      <w:bookmarkStart w:id="2" w:name="_Toc62464116"/>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2464117"/>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2464118"/>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proofErr w:type="spellStart"/>
      <w:r w:rsidR="007F563F">
        <w:t>esta</w:t>
      </w:r>
      <w:proofErr w:type="spellEnd"/>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2464119"/>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2464120"/>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2464121"/>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2464122"/>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2464123"/>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2464124"/>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2464125"/>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2464126"/>
      <w:r>
        <w:t>Selector de etiqueta</w:t>
      </w:r>
      <w:bookmarkEnd w:id="13"/>
    </w:p>
    <w:p w14:paraId="7483C779" w14:textId="7E8852DB" w:rsidR="00AA71E1" w:rsidRDefault="00AA71E1" w:rsidP="00AA71E1"/>
    <w:p w14:paraId="4EDF9CF6" w14:textId="4D941427" w:rsidR="00AA71E1" w:rsidRPr="00AA71E1" w:rsidRDefault="00AA71E1" w:rsidP="00AA71E1">
      <w:r>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2464127"/>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2464128"/>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2464129"/>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2464130"/>
      <w:r>
        <w:t>Selector universal</w:t>
      </w:r>
      <w:bookmarkEnd w:id="17"/>
    </w:p>
    <w:p w14:paraId="3BF864FA" w14:textId="4346A961" w:rsidR="009842A0" w:rsidRDefault="009842A0" w:rsidP="009842A0"/>
    <w:p w14:paraId="08DCD0EC" w14:textId="34B971FF" w:rsidR="009842A0" w:rsidRDefault="009842A0" w:rsidP="009842A0">
      <w:proofErr w:type="spellStart"/>
      <w:r>
        <w:t>Esta</w:t>
      </w:r>
      <w:proofErr w:type="spellEnd"/>
      <w:r>
        <w:t xml:space="preserve"> representado por un asterisco y tiene como función seleccionar todos los elementos del documento HTML.</w:t>
      </w:r>
    </w:p>
    <w:p w14:paraId="495720EC" w14:textId="784AB636" w:rsidR="009842A0" w:rsidRDefault="009842A0" w:rsidP="009842A0">
      <w:r>
        <w:rPr>
          <w:noProof/>
        </w:rPr>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lastRenderedPageBreak/>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43249356" w:rsidR="00050E92" w:rsidRDefault="00050E92" w:rsidP="00050E92"/>
    <w:p w14:paraId="6D3512C5" w14:textId="281E092D" w:rsidR="002C793B" w:rsidRDefault="002C793B" w:rsidP="00050E92"/>
    <w:p w14:paraId="2352D5B2" w14:textId="3BDCD90B" w:rsidR="002C793B" w:rsidRDefault="002C793B" w:rsidP="00050E92"/>
    <w:p w14:paraId="227F4A7F" w14:textId="0859B944" w:rsidR="002C793B" w:rsidRDefault="002C793B" w:rsidP="00050E92"/>
    <w:p w14:paraId="752511FC" w14:textId="2A2FD7CD" w:rsidR="002C793B" w:rsidRDefault="002C793B" w:rsidP="00050E92"/>
    <w:p w14:paraId="087692A4" w14:textId="47E455C6" w:rsidR="002C793B" w:rsidRDefault="002C793B" w:rsidP="00050E92"/>
    <w:p w14:paraId="1DBB6F9D" w14:textId="3AB595FA" w:rsidR="002C793B" w:rsidRDefault="002C793B" w:rsidP="00050E92"/>
    <w:p w14:paraId="63477DA5" w14:textId="48AC1D60" w:rsidR="002C793B" w:rsidRDefault="002C793B" w:rsidP="00050E92"/>
    <w:p w14:paraId="0DEFBE13" w14:textId="415B9C58" w:rsidR="002C793B" w:rsidRDefault="002C793B" w:rsidP="00050E92"/>
    <w:p w14:paraId="7289B3B5" w14:textId="27C01B7E" w:rsidR="002C793B" w:rsidRDefault="002C793B" w:rsidP="00050E92"/>
    <w:p w14:paraId="0FEB8A9E" w14:textId="77777777" w:rsidR="002C793B" w:rsidRDefault="002C793B" w:rsidP="00050E92"/>
    <w:p w14:paraId="4F2E0052" w14:textId="32CF2308" w:rsidR="00050E92" w:rsidRDefault="00050E92" w:rsidP="00050E92"/>
    <w:p w14:paraId="4F7FAA32" w14:textId="5A317AB5" w:rsidR="00050E92" w:rsidRDefault="00050E92" w:rsidP="00050E92"/>
    <w:p w14:paraId="373D4B25" w14:textId="457898AB" w:rsidR="002C793B" w:rsidRDefault="002C793B" w:rsidP="00050E92"/>
    <w:p w14:paraId="3E85A3E0" w14:textId="77777777" w:rsidR="002C793B" w:rsidRDefault="002C793B" w:rsidP="00050E92"/>
    <w:p w14:paraId="2178D817" w14:textId="6FB11428" w:rsidR="00050E92" w:rsidRDefault="00050E92" w:rsidP="00050E92">
      <w:pPr>
        <w:pStyle w:val="Ttulo3"/>
      </w:pPr>
      <w:bookmarkStart w:id="18" w:name="_Toc62464131"/>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2464132"/>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2464133"/>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46008BC3" w:rsidR="00050E92" w:rsidRDefault="00050E92" w:rsidP="00050E92"/>
    <w:p w14:paraId="1DFE8B50" w14:textId="52A493CD" w:rsidR="00D53CD8" w:rsidRDefault="00D53CD8" w:rsidP="00D53CD8">
      <w:pPr>
        <w:pStyle w:val="Ttulo1"/>
      </w:pPr>
      <w:bookmarkStart w:id="21" w:name="_Toc62464134"/>
      <w:r>
        <w:t>Herencia y cascada</w:t>
      </w:r>
      <w:bookmarkEnd w:id="21"/>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bookmarkStart w:id="22" w:name="_Toc62464135"/>
      <w:r>
        <w:t>Herencia</w:t>
      </w:r>
      <w:bookmarkEnd w:id="22"/>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 xml:space="preserve">Es importante destacar que no todas las propiedades CSS son heredables, para saber </w:t>
      </w:r>
      <w:proofErr w:type="spellStart"/>
      <w:r>
        <w:t>cuales</w:t>
      </w:r>
      <w:proofErr w:type="spellEnd"/>
      <w:r>
        <w:t xml:space="preserve"> lo son y </w:t>
      </w:r>
      <w:proofErr w:type="spellStart"/>
      <w:r>
        <w:t>cuales</w:t>
      </w:r>
      <w:proofErr w:type="spellEnd"/>
      <w:r>
        <w:t xml:space="preserve"> no, tendremos dos opciones: la conocida como “prueba y error” o bien consultar la especificación CSS.</w:t>
      </w:r>
    </w:p>
    <w:p w14:paraId="70E2FCE2" w14:textId="301A6BC8" w:rsidR="00D53CD8" w:rsidRDefault="00D53CD8" w:rsidP="00D53CD8">
      <w:r>
        <w:t xml:space="preserve">La herencia de una propiedad se anulará siempre a favor de la regla CSS que sea </w:t>
      </w:r>
      <w:proofErr w:type="spellStart"/>
      <w:r>
        <w:t>mas</w:t>
      </w:r>
      <w:proofErr w:type="spellEnd"/>
      <w:r>
        <w:t xml:space="preserve">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bookmarkStart w:id="23" w:name="_Toc62464136"/>
      <w:r>
        <w:t>Cascada</w:t>
      </w:r>
      <w:bookmarkEnd w:id="23"/>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618A1DAB" w14:textId="0AA1036A" w:rsidR="00157EE9" w:rsidRDefault="00157EE9" w:rsidP="00157EE9"/>
    <w:p w14:paraId="5E0CA843" w14:textId="269FF95E" w:rsidR="00157EE9" w:rsidRDefault="00157EE9" w:rsidP="00157EE9"/>
    <w:p w14:paraId="622E5B9F" w14:textId="277DBFC0" w:rsidR="00157EE9" w:rsidRDefault="00157EE9" w:rsidP="00157EE9"/>
    <w:p w14:paraId="1E31EC30" w14:textId="7C3EB331" w:rsidR="00157EE9" w:rsidRDefault="00157EE9" w:rsidP="00157EE9"/>
    <w:p w14:paraId="0C6D6321" w14:textId="5B809412" w:rsidR="00157EE9" w:rsidRDefault="00157EE9" w:rsidP="00157EE9"/>
    <w:p w14:paraId="6EBD6162" w14:textId="724DED8D" w:rsidR="00157EE9" w:rsidRDefault="00157EE9" w:rsidP="00157EE9"/>
    <w:p w14:paraId="329F2B4A" w14:textId="1F4C9378" w:rsidR="00157EE9" w:rsidRDefault="00157EE9" w:rsidP="00157EE9"/>
    <w:p w14:paraId="57C23769" w14:textId="50D4A8A9" w:rsidR="00157EE9" w:rsidRDefault="00157EE9" w:rsidP="00157EE9"/>
    <w:p w14:paraId="09573C5B" w14:textId="72B3242E" w:rsidR="00157EE9" w:rsidRDefault="00157EE9" w:rsidP="00157EE9"/>
    <w:p w14:paraId="5D7FF098" w14:textId="103DE90A" w:rsidR="00157EE9" w:rsidRDefault="00157EE9" w:rsidP="00157EE9"/>
    <w:p w14:paraId="3221D4BD" w14:textId="56EB21AA" w:rsidR="00157EE9" w:rsidRDefault="00157EE9" w:rsidP="00157EE9"/>
    <w:p w14:paraId="157749C8" w14:textId="1C563B06" w:rsidR="00157EE9" w:rsidRDefault="00157EE9" w:rsidP="00157EE9"/>
    <w:p w14:paraId="332325F4" w14:textId="6673D422" w:rsidR="00157EE9" w:rsidRDefault="00157EE9" w:rsidP="00157EE9"/>
    <w:p w14:paraId="049E1C09" w14:textId="40A6262A" w:rsidR="00157EE9" w:rsidRDefault="00157EE9" w:rsidP="00157EE9"/>
    <w:p w14:paraId="4112E922" w14:textId="0D8688F5" w:rsidR="00157EE9" w:rsidRDefault="00157EE9" w:rsidP="00157EE9"/>
    <w:p w14:paraId="7D40DD0B" w14:textId="3C6CD81F" w:rsidR="00157EE9" w:rsidRDefault="00157EE9" w:rsidP="00157EE9"/>
    <w:p w14:paraId="36ABF11B" w14:textId="50339D50" w:rsidR="00157EE9" w:rsidRDefault="00157EE9" w:rsidP="00157EE9">
      <w:pPr>
        <w:pStyle w:val="Ttulo1"/>
      </w:pPr>
      <w:bookmarkStart w:id="24" w:name="_Toc62464137"/>
      <w:r>
        <w:t>Posicionamiento CSS</w:t>
      </w:r>
      <w:bookmarkEnd w:id="24"/>
    </w:p>
    <w:p w14:paraId="6726F4A8" w14:textId="5C84AEC4" w:rsidR="00157EE9" w:rsidRDefault="00157EE9" w:rsidP="00157EE9"/>
    <w:p w14:paraId="693177F5" w14:textId="00332D2B" w:rsidR="00157EE9" w:rsidRDefault="00DF6232" w:rsidP="00157EE9">
      <w:r>
        <w:t xml:space="preserve">El correcto funcionamiento en la pantalla de los diferentes elementos que conforman una página web es sin dudad alguna la parte </w:t>
      </w:r>
      <w:proofErr w:type="spellStart"/>
      <w:r>
        <w:t>mas</w:t>
      </w:r>
      <w:proofErr w:type="spellEnd"/>
      <w:r>
        <w:t xml:space="preserve">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bookmarkStart w:id="25" w:name="_Toc62464138"/>
      <w:r>
        <w:t>El modelo de cajas</w:t>
      </w:r>
      <w:bookmarkEnd w:id="25"/>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w:t>
      </w:r>
      <w:proofErr w:type="spellStart"/>
      <w:r>
        <w:t>que</w:t>
      </w:r>
      <w:proofErr w:type="spellEnd"/>
      <w:r>
        <w:t xml:space="preserv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w:t>
      </w:r>
      <w:proofErr w:type="spellStart"/>
      <w:r>
        <w:t>limite</w:t>
      </w:r>
      <w:proofErr w:type="spellEnd"/>
      <w:r>
        <w:t xml:space="preserv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bookmarkStart w:id="26" w:name="_Toc62464139"/>
      <w:r>
        <w:t>Comportamiento de los elementos</w:t>
      </w:r>
      <w:bookmarkEnd w:id="26"/>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w:t>
      </w:r>
      <w:proofErr w:type="spellStart"/>
      <w:r w:rsidR="002C744B">
        <w:t>ultimo</w:t>
      </w:r>
      <w:proofErr w:type="spellEnd"/>
      <w:r w:rsidR="002C744B">
        <w:t xml:space="preserve">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bookmarkStart w:id="27" w:name="_Toc62464140"/>
      <w:r>
        <w:t>Elementos de bloque</w:t>
      </w:r>
      <w:bookmarkEnd w:id="27"/>
    </w:p>
    <w:p w14:paraId="29591578" w14:textId="77777777" w:rsidR="002C744B" w:rsidRPr="002C744B" w:rsidRDefault="002C744B" w:rsidP="002C744B"/>
    <w:p w14:paraId="013CFD4A" w14:textId="6EA76C86" w:rsidR="002C744B" w:rsidRDefault="00E17E6D" w:rsidP="00430B24">
      <w:r>
        <w:t xml:space="preserve">Los elementos de bloque son aquellos que por defecto ocupan todo el ancho de la </w:t>
      </w:r>
      <w:proofErr w:type="spellStart"/>
      <w:r>
        <w:t>pagina</w:t>
      </w:r>
      <w:proofErr w:type="spellEnd"/>
      <w:r>
        <w:t xml:space="preserve">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t xml:space="preserve">Ocupan todo el ancho de la </w:t>
      </w:r>
      <w:proofErr w:type="spellStart"/>
      <w:r>
        <w:t>pagina</w:t>
      </w:r>
      <w:proofErr w:type="spellEnd"/>
      <w:r>
        <w:t xml:space="preserve">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bookmarkStart w:id="28" w:name="_Toc62464141"/>
      <w:r>
        <w:t>Elementos en línea</w:t>
      </w:r>
      <w:bookmarkEnd w:id="28"/>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 xml:space="preserve">No tienen </w:t>
      </w:r>
      <w:proofErr w:type="spellStart"/>
      <w:r>
        <w:t>por que</w:t>
      </w:r>
      <w:proofErr w:type="spellEnd"/>
      <w:r>
        <w:t xml:space="preserv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2C793B">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bookmarkStart w:id="29" w:name="_Toc62464142"/>
      <w:r>
        <w:t>Posicionamiento de los elementos</w:t>
      </w:r>
      <w:bookmarkEnd w:id="29"/>
    </w:p>
    <w:p w14:paraId="45D93472" w14:textId="38BDD6A0" w:rsidR="00805672" w:rsidRDefault="00805672" w:rsidP="00805672"/>
    <w:p w14:paraId="65DF9077" w14:textId="311066F7" w:rsidR="00805672" w:rsidRDefault="00805672" w:rsidP="00805672">
      <w:r>
        <w:t xml:space="preserve">El posicionamiento inicial de los elementos en la pantalla </w:t>
      </w:r>
      <w:proofErr w:type="spellStart"/>
      <w:r>
        <w:t>esta</w:t>
      </w:r>
      <w:proofErr w:type="spellEnd"/>
      <w:r>
        <w:t xml:space="preserve">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w:t>
      </w:r>
      <w:proofErr w:type="spellStart"/>
      <w:r>
        <w:t>pagina</w:t>
      </w:r>
      <w:proofErr w:type="spellEnd"/>
      <w:r>
        <w:t xml:space="preserve">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bookmarkStart w:id="30" w:name="_Toc62464143"/>
      <w:r>
        <w:t>Posicionamiento estático o normal</w:t>
      </w:r>
      <w:bookmarkEnd w:id="30"/>
    </w:p>
    <w:p w14:paraId="0CBE48B9" w14:textId="7AF8A277" w:rsidR="00BE3C83" w:rsidRDefault="00BE3C83" w:rsidP="00BE3C83"/>
    <w:p w14:paraId="2F7DB774" w14:textId="1C7D9D53" w:rsidR="00BE3C83" w:rsidRDefault="000C0544" w:rsidP="00BE3C83">
      <w:r>
        <w:t xml:space="preserve">Es el posicionamiento por defecto. La situación de los elementos en pantalla será la que defina el flujo del documento y el tipo de elemento, block o inline. Normalmente, si los elementos son de tipo bloque, estos se mostrarán uno debajo de otro, siguiendo el orden en el que fueron definidos dentro del documento HTML. En este posicionamiento solo usaremos las propiedades </w:t>
      </w:r>
      <w:proofErr w:type="spellStart"/>
      <w:r>
        <w:t>heigth</w:t>
      </w:r>
      <w:proofErr w:type="spellEnd"/>
      <w:r>
        <w:t xml:space="preserve"> y Width para asigna la altura y la anchura respectivamente de los elementos.</w:t>
      </w:r>
    </w:p>
    <w:p w14:paraId="1A09327A" w14:textId="0C241B73" w:rsidR="0041196A" w:rsidRDefault="0041196A" w:rsidP="0041196A">
      <w:pPr>
        <w:pStyle w:val="Ttulo3"/>
      </w:pPr>
      <w:bookmarkStart w:id="31" w:name="_Toc62464144"/>
      <w:r>
        <w:t>Posicionamiento relativo</w:t>
      </w:r>
      <w:bookmarkEnd w:id="31"/>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bookmarkStart w:id="32" w:name="_Toc62464145"/>
      <w:r>
        <w:t>Posicionamiento absoluto</w:t>
      </w:r>
      <w:bookmarkEnd w:id="32"/>
    </w:p>
    <w:p w14:paraId="67950004" w14:textId="5A2E9130" w:rsidR="0041196A" w:rsidRDefault="0041196A" w:rsidP="0041196A"/>
    <w:p w14:paraId="4784C251" w14:textId="103DE3AF" w:rsidR="0041196A" w:rsidRDefault="0034779E" w:rsidP="0041196A">
      <w:r>
        <w:t xml:space="preserve">En el posicionamiento absoluto, el desplazamiento efectuado por un elemento se lleva a cabo tomando como referencia el primer elemento padre o contenedor que no </w:t>
      </w:r>
      <w:proofErr w:type="spellStart"/>
      <w:r>
        <w:t>este</w:t>
      </w:r>
      <w:proofErr w:type="spellEnd"/>
      <w:r>
        <w:t xml:space="preserve"> posicionado de forma de estática. En el caso que no exista un elemento padre con tales características, el posicionamiento se realizara basándose en la propia ventana del navegador.</w:t>
      </w:r>
    </w:p>
    <w:p w14:paraId="53F951DA" w14:textId="459E8D50" w:rsidR="0034779E" w:rsidRDefault="0034779E" w:rsidP="0041196A">
      <w:r>
        <w:t xml:space="preserve">Al contrario que el posicionamiento relativo, el elemento abandona el flujo original de la </w:t>
      </w:r>
      <w:proofErr w:type="spellStart"/>
      <w:r>
        <w:t>pagina</w:t>
      </w:r>
      <w:proofErr w:type="spellEnd"/>
      <w:r>
        <w:t xml:space="preserve">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bookmarkStart w:id="33" w:name="_Toc62464146"/>
      <w:r>
        <w:t>Posicionamiento fijo o fixed</w:t>
      </w:r>
      <w:bookmarkEnd w:id="33"/>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bookmarkStart w:id="34" w:name="_Toc62464147"/>
      <w:r>
        <w:t>Posicionamiento inherit</w:t>
      </w:r>
      <w:bookmarkEnd w:id="34"/>
    </w:p>
    <w:p w14:paraId="0E744DAD" w14:textId="1ED48D30" w:rsidR="0065584A" w:rsidRDefault="0065584A" w:rsidP="0065584A"/>
    <w:p w14:paraId="5B392BC6" w14:textId="6E8FD8D2" w:rsidR="0065584A" w:rsidRDefault="0065584A" w:rsidP="0065584A">
      <w:r>
        <w:t xml:space="preserve">Al definir un elemento con posicionamiento inherit le estamos indicando al navegador que herede esa propiedad de su contenedor más inmediato. Se trata de un tipo de posicionamiento </w:t>
      </w:r>
      <w:r w:rsidR="00AD5D72">
        <w:t>aún</w:t>
      </w:r>
      <w:r>
        <w:t xml:space="preserve"> menos utilizado que el anterior y que no </w:t>
      </w:r>
      <w:r w:rsidR="00AD5D72">
        <w:t>está</w:t>
      </w:r>
      <w:r>
        <w:t xml:space="preserve"> soportado por versiones de Internet Explorer inferiores a 9.</w:t>
      </w:r>
    </w:p>
    <w:p w14:paraId="1D84E9ED" w14:textId="0F0EDAC7" w:rsidR="0065584A" w:rsidRDefault="0065584A" w:rsidP="0065584A"/>
    <w:p w14:paraId="47EBC82E" w14:textId="1F7DE2A2" w:rsidR="0065584A" w:rsidRDefault="0065584A" w:rsidP="0065584A">
      <w:pPr>
        <w:pStyle w:val="Ttulo3"/>
      </w:pPr>
      <w:bookmarkStart w:id="35" w:name="_Toc62464148"/>
      <w:r>
        <w:t>Elementos flotantes</w:t>
      </w:r>
      <w:bookmarkEnd w:id="35"/>
    </w:p>
    <w:p w14:paraId="3B6C1B85" w14:textId="3D689FC6" w:rsidR="00AD5D72" w:rsidRDefault="00AD5D72" w:rsidP="00AD5D72"/>
    <w:p w14:paraId="71C63C54" w14:textId="4A63342B" w:rsidR="00AD5D72" w:rsidRDefault="00AD5D72" w:rsidP="00AD5D72">
      <w:r>
        <w:t>Cuando se define un elemento con posición flotante, este elemento deja de pertenecer al flujo normal de la pagina y se desplaza (flota) hacia el extremo izquierdo o derecho del documento, según le hayamos especificado en la propiedad float. Estos son los posibles valores de la propiedad float:</w:t>
      </w:r>
    </w:p>
    <w:p w14:paraId="5AD5293D" w14:textId="6E309A34" w:rsidR="00AD5D72" w:rsidRDefault="00AD5D72" w:rsidP="00AD5D72">
      <w:pPr>
        <w:pStyle w:val="Prrafodelista"/>
        <w:numPr>
          <w:ilvl w:val="0"/>
          <w:numId w:val="19"/>
        </w:numPr>
      </w:pPr>
      <w:r>
        <w:t>Left: Desplaza de forma flotante un elemento hacia el lugar mas a la izquierda posible.</w:t>
      </w:r>
    </w:p>
    <w:p w14:paraId="1C6A038A" w14:textId="5E327666" w:rsidR="00AD5D72" w:rsidRDefault="00AD5D72" w:rsidP="00AD5D72">
      <w:pPr>
        <w:pStyle w:val="Prrafodelista"/>
        <w:numPr>
          <w:ilvl w:val="0"/>
          <w:numId w:val="19"/>
        </w:numPr>
      </w:pPr>
      <w:r>
        <w:t>Right: Desplaza un elemento hacia el lugar mas a la derecha posible.</w:t>
      </w:r>
    </w:p>
    <w:p w14:paraId="50F512F3" w14:textId="5AE4E159" w:rsidR="00AD5D72" w:rsidRDefault="00AD5D72" w:rsidP="00AD5D72">
      <w:pPr>
        <w:pStyle w:val="Prrafodelista"/>
        <w:numPr>
          <w:ilvl w:val="0"/>
          <w:numId w:val="19"/>
        </w:numPr>
      </w:pPr>
      <w:r>
        <w:t>None: El elemento no flota hacia ningún lado y se mantiene en su posición original.</w:t>
      </w:r>
    </w:p>
    <w:p w14:paraId="3E124D2C" w14:textId="7DF7C888" w:rsidR="00AD5D72" w:rsidRDefault="00AD5D72" w:rsidP="00AD5D72">
      <w:pPr>
        <w:pStyle w:val="Prrafodelista"/>
        <w:numPr>
          <w:ilvl w:val="0"/>
          <w:numId w:val="19"/>
        </w:numPr>
      </w:pPr>
      <w:r>
        <w:t>Inherit: Hereda el valor de esta propiedad de su padre o contenedor más cercano.</w:t>
      </w:r>
    </w:p>
    <w:p w14:paraId="25D50736" w14:textId="6E2EC8C5" w:rsidR="00AD5D72" w:rsidRDefault="00AD5D72" w:rsidP="00AD5D72">
      <w:r>
        <w:t>Los elementos posicionados de forma flotante pueden solapar al resto de elementos que no se encuentren posicionados de la misma forma. Esto ocurre así porque, al abandonar el flujo normal de la página, los elementos flotantes no tienen en cuenta el resto de los elementos, de ahí el solapamiento del que estamos hablando.</w:t>
      </w:r>
    </w:p>
    <w:p w14:paraId="13D91F9C" w14:textId="585186D8" w:rsidR="00005AB0" w:rsidRDefault="00005AB0" w:rsidP="00AD5D72"/>
    <w:p w14:paraId="4AAEE2B6" w14:textId="323C3C94" w:rsidR="004E2DF2" w:rsidRDefault="004E2DF2" w:rsidP="00AD5D72"/>
    <w:p w14:paraId="4BECD926" w14:textId="58536969" w:rsidR="004E2DF2" w:rsidRDefault="004E2DF2" w:rsidP="00AD5D72"/>
    <w:p w14:paraId="12FFBC7C" w14:textId="77EEA4A1" w:rsidR="004E2DF2" w:rsidRDefault="004E2DF2" w:rsidP="00AD5D72"/>
    <w:p w14:paraId="192EAE8D" w14:textId="2EEB06A7" w:rsidR="004E2DF2" w:rsidRDefault="004E2DF2" w:rsidP="00AD5D72"/>
    <w:p w14:paraId="096B0DB0" w14:textId="6AF8C452" w:rsidR="004E2DF2" w:rsidRDefault="004E2DF2" w:rsidP="00AD5D72"/>
    <w:p w14:paraId="64905E25" w14:textId="792A8DDB" w:rsidR="004E2DF2" w:rsidRDefault="004E2DF2" w:rsidP="004E2DF2">
      <w:pPr>
        <w:pStyle w:val="Ttulo4"/>
        <w:rPr>
          <w:i w:val="0"/>
          <w:iCs w:val="0"/>
        </w:rPr>
      </w:pPr>
      <w:r w:rsidRPr="004E2DF2">
        <w:rPr>
          <w:i w:val="0"/>
          <w:iCs w:val="0"/>
        </w:rPr>
        <w:t xml:space="preserve">La propiedad </w:t>
      </w:r>
      <w:r w:rsidRPr="004E2DF2">
        <w:t>clear</w:t>
      </w:r>
    </w:p>
    <w:p w14:paraId="70910789" w14:textId="06DB1214" w:rsidR="004E2DF2" w:rsidRDefault="004E2DF2" w:rsidP="004E2DF2"/>
    <w:p w14:paraId="1D512DC2" w14:textId="7CFFC6DE" w:rsidR="004E2DF2" w:rsidRDefault="004E2DF2" w:rsidP="004E2DF2">
      <w:r>
        <w:t>Su función es la de indicar que lado de la caja de un elemento no puede ser adyacente a una caja flotante. Es decir, impide que otros elementos fluyan alrededor de la caja posicionada flotante, se trataría de forzar a los elementos a ubicarse debajo de cualquier elemento flotante. Sus propiedades son:</w:t>
      </w:r>
    </w:p>
    <w:p w14:paraId="7B7D3804" w14:textId="76EE475D" w:rsidR="004E2DF2" w:rsidRDefault="004E2DF2" w:rsidP="004E2DF2">
      <w:pPr>
        <w:pStyle w:val="Prrafodelista"/>
        <w:numPr>
          <w:ilvl w:val="0"/>
          <w:numId w:val="20"/>
        </w:numPr>
      </w:pPr>
      <w:r w:rsidRPr="004E2DF2">
        <w:rPr>
          <w:i/>
          <w:iCs/>
        </w:rPr>
        <w:t>Left</w:t>
      </w:r>
      <w:r>
        <w:t>: Este valor provoca que el elemento en cuestión efectúe un desplazamiento hacia abajo hasta encontrar una línea en la que no exista ningún elemento flotante en su lado izquierdo.</w:t>
      </w:r>
    </w:p>
    <w:p w14:paraId="0B9F55EB" w14:textId="1E538040" w:rsidR="004E2DF2" w:rsidRDefault="004E2DF2" w:rsidP="004E2DF2">
      <w:pPr>
        <w:pStyle w:val="Prrafodelista"/>
        <w:numPr>
          <w:ilvl w:val="0"/>
          <w:numId w:val="20"/>
        </w:numPr>
      </w:pPr>
      <w:r w:rsidRPr="004E2DF2">
        <w:rPr>
          <w:i/>
          <w:iCs/>
        </w:rPr>
        <w:t>Right</w:t>
      </w:r>
      <w:r>
        <w:t>: El efecto es similar al anterior, salvo que en esta ocasión lo que se busca es una línea donde no exista ninguna caja flotante en su lado derecho.</w:t>
      </w:r>
    </w:p>
    <w:p w14:paraId="046BCC3A" w14:textId="1ABEDD61" w:rsidR="004E2DF2" w:rsidRDefault="004E2DF2" w:rsidP="004E2DF2">
      <w:pPr>
        <w:pStyle w:val="Prrafodelista"/>
        <w:numPr>
          <w:ilvl w:val="0"/>
          <w:numId w:val="20"/>
        </w:numPr>
      </w:pPr>
      <w:r w:rsidRPr="004E2DF2">
        <w:rPr>
          <w:i/>
          <w:iCs/>
        </w:rPr>
        <w:t>Both</w:t>
      </w:r>
      <w:r>
        <w:t>: El elemento desciende hasta encontrar un lugar donde no exista ningún elemento flotante en sus lados derecho e izquierdo.</w:t>
      </w:r>
    </w:p>
    <w:p w14:paraId="273F8A83" w14:textId="3701F8BA" w:rsidR="004E2DF2" w:rsidRDefault="004E2DF2" w:rsidP="004E2DF2">
      <w:pPr>
        <w:pStyle w:val="Prrafodelista"/>
        <w:numPr>
          <w:ilvl w:val="0"/>
          <w:numId w:val="20"/>
        </w:numPr>
      </w:pPr>
      <w:r w:rsidRPr="004E2DF2">
        <w:rPr>
          <w:i/>
          <w:iCs/>
        </w:rPr>
        <w:t>Inherit</w:t>
      </w:r>
      <w:r>
        <w:t>: Toma el valor de esta propiedad de su padre o contenedor más inmediato.</w:t>
      </w:r>
    </w:p>
    <w:p w14:paraId="355C159E" w14:textId="4B88FF49" w:rsidR="004E2DF2" w:rsidRDefault="004E2DF2" w:rsidP="004E2DF2"/>
    <w:p w14:paraId="61B66929" w14:textId="7E4FB30A" w:rsidR="002C793B" w:rsidRDefault="002C793B" w:rsidP="004E2DF2"/>
    <w:p w14:paraId="52947E25" w14:textId="25B82C08" w:rsidR="002C793B" w:rsidRDefault="002C793B" w:rsidP="004E2DF2"/>
    <w:p w14:paraId="257DF989" w14:textId="6CDAD34F" w:rsidR="002C793B" w:rsidRDefault="002C793B" w:rsidP="004E2DF2"/>
    <w:p w14:paraId="21E97609" w14:textId="14620652" w:rsidR="002C793B" w:rsidRDefault="002C793B" w:rsidP="004E2DF2"/>
    <w:p w14:paraId="0F994378" w14:textId="05BE179B" w:rsidR="002C793B" w:rsidRDefault="002C793B" w:rsidP="004E2DF2"/>
    <w:p w14:paraId="689C53F2" w14:textId="504D656C" w:rsidR="002C793B" w:rsidRDefault="002C793B" w:rsidP="004E2DF2"/>
    <w:p w14:paraId="4438B966" w14:textId="4F2D5DBD" w:rsidR="002C793B" w:rsidRDefault="002C793B" w:rsidP="004E2DF2"/>
    <w:p w14:paraId="1A71F3C7" w14:textId="20A1E426" w:rsidR="002C793B" w:rsidRDefault="002C793B" w:rsidP="004E2DF2"/>
    <w:p w14:paraId="7DBA4AE3" w14:textId="6ED7D26F" w:rsidR="002C793B" w:rsidRDefault="002C793B" w:rsidP="004E2DF2"/>
    <w:p w14:paraId="68B0E2C9" w14:textId="64F9199A" w:rsidR="002C793B" w:rsidRDefault="002C793B" w:rsidP="004E2DF2"/>
    <w:p w14:paraId="435807F4" w14:textId="233601C5" w:rsidR="002C793B" w:rsidRDefault="002C793B" w:rsidP="004E2DF2"/>
    <w:p w14:paraId="69EEAC25" w14:textId="044EEF85" w:rsidR="002C793B" w:rsidRDefault="002C793B" w:rsidP="004E2DF2"/>
    <w:p w14:paraId="63478041" w14:textId="49102DA1" w:rsidR="002C793B" w:rsidRDefault="002C793B" w:rsidP="004E2DF2"/>
    <w:p w14:paraId="0CB36889" w14:textId="59BE0A96" w:rsidR="002C793B" w:rsidRDefault="002C793B" w:rsidP="004E2DF2"/>
    <w:p w14:paraId="6AA90CE2" w14:textId="7260259F" w:rsidR="002C793B" w:rsidRDefault="002C793B" w:rsidP="004E2DF2"/>
    <w:p w14:paraId="6D9037B3" w14:textId="50B5C071" w:rsidR="002C793B" w:rsidRDefault="002C793B" w:rsidP="004E2DF2"/>
    <w:p w14:paraId="67A496F9" w14:textId="3040CC30" w:rsidR="002C793B" w:rsidRDefault="002C793B" w:rsidP="004E2DF2"/>
    <w:p w14:paraId="40E61F56" w14:textId="574CEE2C" w:rsidR="002C793B" w:rsidRDefault="002C793B" w:rsidP="004E2DF2"/>
    <w:p w14:paraId="3D59F636" w14:textId="3F47427E" w:rsidR="002C793B" w:rsidRDefault="002C793B" w:rsidP="004E2DF2"/>
    <w:p w14:paraId="2BCEC38D" w14:textId="55D2EEE1" w:rsidR="002C793B" w:rsidRDefault="002C793B" w:rsidP="002C793B">
      <w:pPr>
        <w:pStyle w:val="Ttulo1"/>
      </w:pPr>
      <w:r>
        <w:t>Configuración y apariencia en CSS</w:t>
      </w:r>
    </w:p>
    <w:p w14:paraId="6F0AB8CF" w14:textId="0960DCCE" w:rsidR="002C793B" w:rsidRDefault="002C793B" w:rsidP="002C793B"/>
    <w:p w14:paraId="64038B33" w14:textId="59025569" w:rsidR="002C793B" w:rsidRDefault="00B55B98" w:rsidP="00B55B98">
      <w:pPr>
        <w:pStyle w:val="Ttulo2"/>
      </w:pPr>
      <w:r>
        <w:t>Texto y párrafo</w:t>
      </w:r>
    </w:p>
    <w:p w14:paraId="3ECEFDFA" w14:textId="49937BA1" w:rsidR="00B55B98" w:rsidRDefault="00B55B98" w:rsidP="00B55B98"/>
    <w:p w14:paraId="39FAAB34" w14:textId="0C02C243" w:rsidR="00B55B98" w:rsidRDefault="00B55B98" w:rsidP="00B55B98">
      <w:r>
        <w:t>El estándar CSS nos proporciona dos grupos de propiedades para formatear y estructurar nuestro texto de forma correcta y atractiva para el visitante de nuestra pagina Web. Las dos propiedades son: tipografía en CSS y bloqueos de texto.</w:t>
      </w:r>
    </w:p>
    <w:p w14:paraId="60E34202" w14:textId="77777777" w:rsidR="00B0140F" w:rsidRDefault="00B0140F" w:rsidP="00B55B98"/>
    <w:p w14:paraId="69608483" w14:textId="448C7549" w:rsidR="00B55B98" w:rsidRDefault="00B55B98" w:rsidP="00B55B98">
      <w:pPr>
        <w:pStyle w:val="Ttulo3"/>
      </w:pPr>
      <w:r>
        <w:t>Tipografía en CSS</w:t>
      </w:r>
    </w:p>
    <w:p w14:paraId="5B7C4FE4" w14:textId="4B11C23B" w:rsidR="00B55B98" w:rsidRDefault="00B55B98" w:rsidP="00B55B98"/>
    <w:p w14:paraId="03553A90" w14:textId="372564AB" w:rsidR="00B55B98" w:rsidRDefault="00B55B98" w:rsidP="00B55B98">
      <w:r>
        <w:t>Tratamos de personalizar los aspectos tales como tamaño de texto, color del texto, estilo de texto, etc. Las principales propiedades son:</w:t>
      </w:r>
    </w:p>
    <w:p w14:paraId="3093B576" w14:textId="2E06873B" w:rsidR="00B55B98" w:rsidRDefault="00B55B98" w:rsidP="00B55B98">
      <w:pPr>
        <w:pStyle w:val="Prrafodelista"/>
        <w:numPr>
          <w:ilvl w:val="0"/>
          <w:numId w:val="21"/>
        </w:numPr>
      </w:pPr>
      <w:r>
        <w:t>Font-size: Valor numérico que indica el tamaño de las fuentes de una página Web.</w:t>
      </w:r>
    </w:p>
    <w:p w14:paraId="709CBE10" w14:textId="49F7D1C1" w:rsidR="00B55B98" w:rsidRDefault="00B55B98" w:rsidP="00B55B98">
      <w:pPr>
        <w:pStyle w:val="Prrafodelista"/>
        <w:numPr>
          <w:ilvl w:val="0"/>
          <w:numId w:val="21"/>
        </w:numPr>
      </w:pPr>
      <w:r>
        <w:t>Font-family: Especifica el tipo de letra que usara el elemento en cuestión.</w:t>
      </w:r>
    </w:p>
    <w:p w14:paraId="4336A29E" w14:textId="3A574682" w:rsidR="00B55B98" w:rsidRDefault="00B55B98" w:rsidP="00B55B98">
      <w:pPr>
        <w:pStyle w:val="Prrafodelista"/>
        <w:numPr>
          <w:ilvl w:val="0"/>
          <w:numId w:val="21"/>
        </w:numPr>
      </w:pPr>
      <w:r>
        <w:t>Font-weight: Define el grosor que tendrá el texto, sus posibles valores de mayor a menor grosor son normal, blod, bloder, siendo normal el valor por defecto.</w:t>
      </w:r>
    </w:p>
    <w:p w14:paraId="7DA9C45E" w14:textId="0A9FC28D" w:rsidR="00B55B98" w:rsidRDefault="00B55B98" w:rsidP="00B55B98">
      <w:pPr>
        <w:pStyle w:val="Prrafodelista"/>
        <w:numPr>
          <w:ilvl w:val="0"/>
          <w:numId w:val="21"/>
        </w:numPr>
      </w:pPr>
      <w:r>
        <w:t>Font-style: Indica el estilo de la fuente, sus posibles valores son normal, italic y oblicue, que se corresponden con normal, cursiva y oblicuo, respectivamente.</w:t>
      </w:r>
    </w:p>
    <w:p w14:paraId="7E2EA8C7" w14:textId="62C28D0E" w:rsidR="00B55B98" w:rsidRDefault="00B55B98" w:rsidP="00B55B98">
      <w:pPr>
        <w:pStyle w:val="Prrafodelista"/>
        <w:numPr>
          <w:ilvl w:val="0"/>
          <w:numId w:val="21"/>
        </w:numPr>
      </w:pPr>
      <w:r>
        <w:t>Letter-spacing: Define la separación existente entre las letras de una palabra o un texto.</w:t>
      </w:r>
    </w:p>
    <w:p w14:paraId="5CAA3F2E" w14:textId="42EE3B09" w:rsidR="00B55B98" w:rsidRDefault="00B55B98" w:rsidP="00B55B98">
      <w:pPr>
        <w:pStyle w:val="Prrafodelista"/>
        <w:numPr>
          <w:ilvl w:val="0"/>
          <w:numId w:val="21"/>
        </w:numPr>
      </w:pPr>
      <w:r>
        <w:t>Font: Propiedad shorthand que tiene como objetivo agrupar en una misma propiedad todos o algunos de los valores de las propiedades individuales.</w:t>
      </w:r>
    </w:p>
    <w:p w14:paraId="485B9525" w14:textId="77777777" w:rsidR="00B0140F" w:rsidRDefault="00B0140F" w:rsidP="00B0140F"/>
    <w:p w14:paraId="05C6615B" w14:textId="36A510E1" w:rsidR="00B55B98" w:rsidRDefault="00B55B98" w:rsidP="00B55B98">
      <w:pPr>
        <w:pStyle w:val="Ttulo3"/>
      </w:pPr>
      <w:r>
        <w:t>Párrafos o bloques de texto</w:t>
      </w:r>
    </w:p>
    <w:p w14:paraId="758561B9" w14:textId="1902FC2E" w:rsidR="00B55B98" w:rsidRDefault="00B55B98" w:rsidP="00B55B98"/>
    <w:p w14:paraId="229141DC" w14:textId="38DD200E" w:rsidR="00B55B98" w:rsidRDefault="00B0140F" w:rsidP="00B55B98">
      <w:r>
        <w:t>Estas son las propiedades mas usadas en las hojas de estilos para diseñar y estructurar de forma adecuada los párrafos en un documento HTML:</w:t>
      </w:r>
    </w:p>
    <w:p w14:paraId="75896FCA" w14:textId="48F7ADA5" w:rsidR="00B0140F" w:rsidRDefault="00B0140F" w:rsidP="00B0140F">
      <w:pPr>
        <w:pStyle w:val="Prrafodelista"/>
        <w:numPr>
          <w:ilvl w:val="0"/>
          <w:numId w:val="22"/>
        </w:numPr>
      </w:pPr>
      <w:r>
        <w:t>Text-decoration: Define lo que se denomina decoración del texto. Sus posibles valores son:</w:t>
      </w:r>
    </w:p>
    <w:p w14:paraId="60CD72C6" w14:textId="629EB66B" w:rsidR="00B0140F" w:rsidRDefault="00B0140F" w:rsidP="00B0140F">
      <w:pPr>
        <w:pStyle w:val="Prrafodelista"/>
        <w:numPr>
          <w:ilvl w:val="1"/>
          <w:numId w:val="22"/>
        </w:numPr>
      </w:pPr>
      <w:r>
        <w:t>Underline: Subrayado del texto.</w:t>
      </w:r>
    </w:p>
    <w:p w14:paraId="7DC923D9" w14:textId="265950C1" w:rsidR="00B0140F" w:rsidRDefault="00B0140F" w:rsidP="00B0140F">
      <w:pPr>
        <w:pStyle w:val="Prrafodelista"/>
        <w:numPr>
          <w:ilvl w:val="1"/>
          <w:numId w:val="22"/>
        </w:numPr>
      </w:pPr>
      <w:r>
        <w:t>Overline: Subrayado en la parte superior de la palabra.</w:t>
      </w:r>
    </w:p>
    <w:p w14:paraId="4B7BB4C2" w14:textId="50037FB5" w:rsidR="00B0140F" w:rsidRDefault="00B0140F" w:rsidP="00B0140F">
      <w:pPr>
        <w:pStyle w:val="Prrafodelista"/>
        <w:numPr>
          <w:ilvl w:val="1"/>
          <w:numId w:val="22"/>
        </w:numPr>
      </w:pPr>
      <w:r>
        <w:t>Line-through: Tachado del texto.</w:t>
      </w:r>
    </w:p>
    <w:p w14:paraId="31471C98" w14:textId="18750702" w:rsidR="00B0140F" w:rsidRDefault="00B0140F" w:rsidP="00B0140F">
      <w:pPr>
        <w:pStyle w:val="Prrafodelista"/>
        <w:numPr>
          <w:ilvl w:val="1"/>
          <w:numId w:val="22"/>
        </w:numPr>
      </w:pPr>
      <w:r>
        <w:t xml:space="preserve">Blink: Parpadeo del texto. </w:t>
      </w:r>
    </w:p>
    <w:p w14:paraId="5C9AA0A1" w14:textId="65364C4D" w:rsidR="00B0140F" w:rsidRDefault="00B0140F" w:rsidP="00B0140F">
      <w:pPr>
        <w:pStyle w:val="Prrafodelista"/>
        <w:numPr>
          <w:ilvl w:val="1"/>
          <w:numId w:val="22"/>
        </w:numPr>
      </w:pPr>
      <w:r>
        <w:t>None: Sin efectos.</w:t>
      </w:r>
    </w:p>
    <w:p w14:paraId="320BA7F8" w14:textId="02B9824C" w:rsidR="00B0140F" w:rsidRDefault="00B0140F" w:rsidP="00B0140F">
      <w:pPr>
        <w:pStyle w:val="Prrafodelista"/>
        <w:numPr>
          <w:ilvl w:val="0"/>
          <w:numId w:val="22"/>
        </w:numPr>
      </w:pPr>
      <w:r>
        <w:t xml:space="preserve">Text-indent: Representa el tamaño de </w:t>
      </w:r>
      <w:r w:rsidR="00BF0ACB">
        <w:t>sangría</w:t>
      </w:r>
      <w:r>
        <w:t xml:space="preserve"> o tabulación de primera línea de un párrafo, el valor po</w:t>
      </w:r>
      <w:r w:rsidR="00BF0ACB">
        <w:t>r</w:t>
      </w:r>
      <w:r>
        <w:t xml:space="preserve"> defecto de cualquier elemento es 0.</w:t>
      </w:r>
    </w:p>
    <w:p w14:paraId="5F8892A3" w14:textId="7735E93A" w:rsidR="00B0140F" w:rsidRDefault="00B0140F" w:rsidP="00B0140F">
      <w:pPr>
        <w:pStyle w:val="Prrafodelista"/>
        <w:numPr>
          <w:ilvl w:val="0"/>
          <w:numId w:val="22"/>
        </w:numPr>
      </w:pPr>
      <w:r>
        <w:lastRenderedPageBreak/>
        <w:t>Text-align: Propiedad que define la alineación del texto encerrado en un elemento.</w:t>
      </w:r>
    </w:p>
    <w:p w14:paraId="6A41463C" w14:textId="69DE209B" w:rsidR="00B0140F" w:rsidRDefault="00B0140F" w:rsidP="00B0140F">
      <w:pPr>
        <w:pStyle w:val="Prrafodelista"/>
        <w:numPr>
          <w:ilvl w:val="0"/>
          <w:numId w:val="22"/>
        </w:numPr>
      </w:pPr>
      <w:r>
        <w:t>Text-transform: Fuerza la conversación del texto a mayúsculas o minúsculas. Sus posibles valores son:</w:t>
      </w:r>
    </w:p>
    <w:p w14:paraId="0995D2F2" w14:textId="50D4D898" w:rsidR="00B0140F" w:rsidRDefault="00B0140F" w:rsidP="00B0140F">
      <w:pPr>
        <w:pStyle w:val="Prrafodelista"/>
        <w:numPr>
          <w:ilvl w:val="1"/>
          <w:numId w:val="22"/>
        </w:numPr>
      </w:pPr>
      <w:r>
        <w:t>Uppercase: Convierte el texto seleccionado en mayúsculas.</w:t>
      </w:r>
    </w:p>
    <w:p w14:paraId="10862FFD" w14:textId="68FFAD10" w:rsidR="00B0140F" w:rsidRDefault="00B0140F" w:rsidP="00B0140F">
      <w:pPr>
        <w:pStyle w:val="Prrafodelista"/>
        <w:numPr>
          <w:ilvl w:val="1"/>
          <w:numId w:val="22"/>
        </w:numPr>
      </w:pPr>
      <w:r>
        <w:t>Lowercase: Convierte el texto seleccionado en minúsculas.</w:t>
      </w:r>
    </w:p>
    <w:p w14:paraId="4705B0BE" w14:textId="022D6AD5" w:rsidR="00B0140F" w:rsidRDefault="00B0140F" w:rsidP="00B0140F">
      <w:pPr>
        <w:pStyle w:val="Prrafodelista"/>
        <w:numPr>
          <w:ilvl w:val="1"/>
          <w:numId w:val="22"/>
        </w:numPr>
      </w:pPr>
      <w:r>
        <w:t>Capitalize: Transforma en mayúsculas la primera letra de cada palabra y en minúsculas el resto.</w:t>
      </w:r>
    </w:p>
    <w:p w14:paraId="2368189D" w14:textId="3B46E287" w:rsidR="00B0140F" w:rsidRDefault="00B0140F" w:rsidP="00B0140F">
      <w:pPr>
        <w:pStyle w:val="Prrafodelista"/>
        <w:numPr>
          <w:ilvl w:val="0"/>
          <w:numId w:val="25"/>
        </w:numPr>
      </w:pPr>
      <w:r>
        <w:t>Text-shadow:</w:t>
      </w:r>
      <w:r w:rsidR="00D06B24">
        <w:t xml:space="preserve"> Esta propiedad nos permite agregar un efecto de sombra al texto, la sintaxis de esta propiedad es la siguiente:</w:t>
      </w:r>
    </w:p>
    <w:p w14:paraId="296D19C1" w14:textId="1A9F8468" w:rsidR="00D06B24" w:rsidRDefault="00A32B36" w:rsidP="00D06B24">
      <w:pPr>
        <w:pStyle w:val="Prrafodelista"/>
        <w:numPr>
          <w:ilvl w:val="1"/>
          <w:numId w:val="25"/>
        </w:numPr>
      </w:pPr>
      <w:r>
        <w:t>H-shadow: Desplazamiento</w:t>
      </w:r>
      <w:r w:rsidR="00BF0ACB">
        <w:t xml:space="preserve"> horizontal de la sombra en pixeles</w:t>
      </w:r>
    </w:p>
    <w:p w14:paraId="6ADB371E" w14:textId="603BF83F" w:rsidR="00BF0ACB" w:rsidRDefault="00BF0ACB" w:rsidP="00D06B24">
      <w:pPr>
        <w:pStyle w:val="Prrafodelista"/>
        <w:numPr>
          <w:ilvl w:val="1"/>
          <w:numId w:val="25"/>
        </w:numPr>
      </w:pPr>
      <w:r>
        <w:t>V-shadow:  Desplazamiento vertical de la sombra en pixeles.</w:t>
      </w:r>
    </w:p>
    <w:p w14:paraId="77AF7408" w14:textId="1F78AA5E" w:rsidR="00BF0ACB" w:rsidRDefault="00BF0ACB" w:rsidP="00D06B24">
      <w:pPr>
        <w:pStyle w:val="Prrafodelista"/>
        <w:numPr>
          <w:ilvl w:val="1"/>
          <w:numId w:val="25"/>
        </w:numPr>
      </w:pPr>
      <w:r>
        <w:t>Color: Color de la sombra.</w:t>
      </w:r>
    </w:p>
    <w:p w14:paraId="732C8B06" w14:textId="22A7EDAA" w:rsidR="00BF0ACB" w:rsidRDefault="00BF0ACB" w:rsidP="00BF0ACB">
      <w:pPr>
        <w:pStyle w:val="Prrafodelista"/>
        <w:numPr>
          <w:ilvl w:val="0"/>
          <w:numId w:val="25"/>
        </w:numPr>
      </w:pPr>
      <w:r w:rsidRPr="00BF0ACB">
        <w:t>Line-height: Propiedad que controla</w:t>
      </w:r>
      <w:r>
        <w:t xml:space="preserve"> la altura de las líneas que forman un párrafo, es lo que se conoce comúnmente como interlineado del texto.</w:t>
      </w:r>
    </w:p>
    <w:p w14:paraId="00658EBB" w14:textId="1C2BA12F" w:rsidR="00BF0ACB" w:rsidRDefault="00BF0ACB" w:rsidP="00BF0ACB">
      <w:pPr>
        <w:pStyle w:val="Prrafodelista"/>
        <w:numPr>
          <w:ilvl w:val="1"/>
          <w:numId w:val="25"/>
        </w:numPr>
      </w:pPr>
      <w:r>
        <w:t>Si el valor escogido es simplemente numérico, el espacio reservado para interlineado será el múltiplo del tamaño del texto.</w:t>
      </w:r>
    </w:p>
    <w:p w14:paraId="1611B28A" w14:textId="70C3189F" w:rsidR="00BF0ACB" w:rsidRDefault="00BF0ACB" w:rsidP="00BF0ACB">
      <w:pPr>
        <w:pStyle w:val="Prrafodelista"/>
        <w:numPr>
          <w:ilvl w:val="1"/>
          <w:numId w:val="25"/>
        </w:numPr>
      </w:pPr>
      <w:r>
        <w:t>Si se opta por expresar el valor en porcentaje, el tamaño del interlineado será el porcentaje del tamaño del texto.</w:t>
      </w:r>
    </w:p>
    <w:p w14:paraId="6B99188C" w14:textId="5297C248" w:rsidR="00BF0ACB" w:rsidRPr="00BF0ACB" w:rsidRDefault="00BF0ACB" w:rsidP="00BF0ACB">
      <w:pPr>
        <w:pStyle w:val="Prrafodelista"/>
        <w:numPr>
          <w:ilvl w:val="1"/>
          <w:numId w:val="25"/>
        </w:numPr>
      </w:pPr>
      <w:r>
        <w:t>Al usar el valor normal estamos usando el interlineado</w:t>
      </w:r>
      <w:bookmarkStart w:id="36" w:name="_GoBack"/>
      <w:bookmarkEnd w:id="36"/>
      <w:r>
        <w:t xml:space="preserve"> por defecto del navegador.</w:t>
      </w:r>
    </w:p>
    <w:p w14:paraId="3FA6B011" w14:textId="78BD4BBF" w:rsidR="00B0140F" w:rsidRPr="00BF0ACB" w:rsidRDefault="00B0140F" w:rsidP="00B0140F"/>
    <w:p w14:paraId="110FDAD9" w14:textId="284B5F12" w:rsidR="00B0140F" w:rsidRPr="00BF0ACB" w:rsidRDefault="00B0140F" w:rsidP="00B0140F"/>
    <w:p w14:paraId="6E8AFDC4" w14:textId="77777777" w:rsidR="00B0140F" w:rsidRPr="00BF0ACB" w:rsidRDefault="00B0140F" w:rsidP="00B0140F"/>
    <w:sectPr w:rsidR="00B0140F" w:rsidRPr="00BF0ACB">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AD90" w14:textId="77777777" w:rsidR="00D924F8" w:rsidRDefault="00D924F8" w:rsidP="00B4674E">
      <w:pPr>
        <w:spacing w:after="0" w:line="240" w:lineRule="auto"/>
      </w:pPr>
      <w:r>
        <w:separator/>
      </w:r>
    </w:p>
  </w:endnote>
  <w:endnote w:type="continuationSeparator" w:id="0">
    <w:p w14:paraId="1B5E0C02" w14:textId="77777777" w:rsidR="00D924F8" w:rsidRDefault="00D924F8"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2C793B" w:rsidRDefault="002C79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2C793B" w:rsidRDefault="002C79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6E898" w14:textId="77777777" w:rsidR="00D924F8" w:rsidRDefault="00D924F8" w:rsidP="00B4674E">
      <w:pPr>
        <w:spacing w:after="0" w:line="240" w:lineRule="auto"/>
      </w:pPr>
      <w:r>
        <w:separator/>
      </w:r>
    </w:p>
  </w:footnote>
  <w:footnote w:type="continuationSeparator" w:id="0">
    <w:p w14:paraId="3C8C5B05" w14:textId="77777777" w:rsidR="00D924F8" w:rsidRDefault="00D924F8"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2C793B" w:rsidRDefault="002C793B">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2C793B" w:rsidRDefault="002C793B">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2C793B" w:rsidRDefault="002C793B">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DEE"/>
    <w:multiLevelType w:val="hybridMultilevel"/>
    <w:tmpl w:val="442485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37C66E3"/>
    <w:multiLevelType w:val="hybridMultilevel"/>
    <w:tmpl w:val="A4CC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C12"/>
    <w:multiLevelType w:val="hybridMultilevel"/>
    <w:tmpl w:val="B12A4D7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4"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54C149B"/>
    <w:multiLevelType w:val="hybridMultilevel"/>
    <w:tmpl w:val="81C0254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5723083"/>
    <w:multiLevelType w:val="hybridMultilevel"/>
    <w:tmpl w:val="8E9EEE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3588553F"/>
    <w:multiLevelType w:val="hybridMultilevel"/>
    <w:tmpl w:val="2654B4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447B6"/>
    <w:multiLevelType w:val="hybridMultilevel"/>
    <w:tmpl w:val="856E2F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4"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17"/>
  </w:num>
  <w:num w:numId="4">
    <w:abstractNumId w:val="22"/>
  </w:num>
  <w:num w:numId="5">
    <w:abstractNumId w:val="20"/>
  </w:num>
  <w:num w:numId="6">
    <w:abstractNumId w:val="14"/>
  </w:num>
  <w:num w:numId="7">
    <w:abstractNumId w:val="16"/>
  </w:num>
  <w:num w:numId="8">
    <w:abstractNumId w:val="2"/>
  </w:num>
  <w:num w:numId="9">
    <w:abstractNumId w:val="21"/>
  </w:num>
  <w:num w:numId="10">
    <w:abstractNumId w:val="18"/>
  </w:num>
  <w:num w:numId="11">
    <w:abstractNumId w:val="24"/>
  </w:num>
  <w:num w:numId="12">
    <w:abstractNumId w:val="10"/>
  </w:num>
  <w:num w:numId="13">
    <w:abstractNumId w:val="4"/>
  </w:num>
  <w:num w:numId="14">
    <w:abstractNumId w:val="11"/>
  </w:num>
  <w:num w:numId="15">
    <w:abstractNumId w:val="13"/>
  </w:num>
  <w:num w:numId="16">
    <w:abstractNumId w:val="7"/>
  </w:num>
  <w:num w:numId="17">
    <w:abstractNumId w:val="12"/>
  </w:num>
  <w:num w:numId="18">
    <w:abstractNumId w:val="15"/>
  </w:num>
  <w:num w:numId="19">
    <w:abstractNumId w:val="0"/>
  </w:num>
  <w:num w:numId="20">
    <w:abstractNumId w:val="5"/>
  </w:num>
  <w:num w:numId="21">
    <w:abstractNumId w:val="8"/>
  </w:num>
  <w:num w:numId="22">
    <w:abstractNumId w:val="3"/>
  </w:num>
  <w:num w:numId="23">
    <w:abstractNumId w:val="19"/>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05AB0"/>
    <w:rsid w:val="000174EE"/>
    <w:rsid w:val="00025D75"/>
    <w:rsid w:val="00050E92"/>
    <w:rsid w:val="000A5CDE"/>
    <w:rsid w:val="000C0544"/>
    <w:rsid w:val="00157EE9"/>
    <w:rsid w:val="00192EEE"/>
    <w:rsid w:val="002C744B"/>
    <w:rsid w:val="002C793B"/>
    <w:rsid w:val="002D5EF5"/>
    <w:rsid w:val="00314A4C"/>
    <w:rsid w:val="00337324"/>
    <w:rsid w:val="0034779E"/>
    <w:rsid w:val="00392FF1"/>
    <w:rsid w:val="003D039E"/>
    <w:rsid w:val="0041196A"/>
    <w:rsid w:val="004157F3"/>
    <w:rsid w:val="00416844"/>
    <w:rsid w:val="00430B24"/>
    <w:rsid w:val="004419E3"/>
    <w:rsid w:val="004E2DF2"/>
    <w:rsid w:val="00533800"/>
    <w:rsid w:val="00534A5E"/>
    <w:rsid w:val="005B2D9C"/>
    <w:rsid w:val="005E1580"/>
    <w:rsid w:val="005F5419"/>
    <w:rsid w:val="0065584A"/>
    <w:rsid w:val="006C612B"/>
    <w:rsid w:val="00717FE8"/>
    <w:rsid w:val="00761DA3"/>
    <w:rsid w:val="007E6241"/>
    <w:rsid w:val="007F563F"/>
    <w:rsid w:val="00805672"/>
    <w:rsid w:val="00834B77"/>
    <w:rsid w:val="008744F6"/>
    <w:rsid w:val="008C1556"/>
    <w:rsid w:val="00952B47"/>
    <w:rsid w:val="0096630C"/>
    <w:rsid w:val="009842A0"/>
    <w:rsid w:val="00984826"/>
    <w:rsid w:val="009D4DC3"/>
    <w:rsid w:val="009E4A79"/>
    <w:rsid w:val="00A32B36"/>
    <w:rsid w:val="00A3788B"/>
    <w:rsid w:val="00A408CB"/>
    <w:rsid w:val="00AA0568"/>
    <w:rsid w:val="00AA71E1"/>
    <w:rsid w:val="00AD5D72"/>
    <w:rsid w:val="00B0140F"/>
    <w:rsid w:val="00B03F3B"/>
    <w:rsid w:val="00B27805"/>
    <w:rsid w:val="00B4674E"/>
    <w:rsid w:val="00B54195"/>
    <w:rsid w:val="00B55B98"/>
    <w:rsid w:val="00B84C05"/>
    <w:rsid w:val="00BC5A3E"/>
    <w:rsid w:val="00BE3C83"/>
    <w:rsid w:val="00BE53E5"/>
    <w:rsid w:val="00BF0ACB"/>
    <w:rsid w:val="00C14341"/>
    <w:rsid w:val="00CA64DC"/>
    <w:rsid w:val="00CC7AE8"/>
    <w:rsid w:val="00D06B24"/>
    <w:rsid w:val="00D2769B"/>
    <w:rsid w:val="00D4534E"/>
    <w:rsid w:val="00D53CD8"/>
    <w:rsid w:val="00D65CF5"/>
    <w:rsid w:val="00D924F8"/>
    <w:rsid w:val="00DB031C"/>
    <w:rsid w:val="00DF6232"/>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E2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 w:type="character" w:customStyle="1" w:styleId="Ttulo4Car">
    <w:name w:val="Título 4 Car"/>
    <w:basedOn w:val="Fuentedeprrafopredeter"/>
    <w:link w:val="Ttulo4"/>
    <w:uiPriority w:val="9"/>
    <w:rsid w:val="004E2D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B96CF-6B54-4882-83CE-E87E987F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4137</Words>
  <Characters>22757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25</cp:revision>
  <dcterms:created xsi:type="dcterms:W3CDTF">2021-01-15T11:22:00Z</dcterms:created>
  <dcterms:modified xsi:type="dcterms:W3CDTF">2021-01-25T10:52:00Z</dcterms:modified>
</cp:coreProperties>
</file>