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FB" w:rsidRDefault="0039624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CF0AC06">
                <wp:simplePos x="0" y="0"/>
                <wp:positionH relativeFrom="column">
                  <wp:posOffset>5090160</wp:posOffset>
                </wp:positionH>
                <wp:positionV relativeFrom="paragraph">
                  <wp:posOffset>-3269615</wp:posOffset>
                </wp:positionV>
                <wp:extent cx="1270" cy="9694545"/>
                <wp:effectExtent l="0" t="0" r="19050" b="28575"/>
                <wp:wrapNone/>
                <wp:docPr id="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549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pt,124.15pt" to="19.2pt,556.85pt" ID="Conector recto 3" stroked="t" style="position:absolute" wp14:anchorId="7CF0AC06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BDC6ACB">
                <wp:simplePos x="0" y="0"/>
                <wp:positionH relativeFrom="column">
                  <wp:posOffset>5242560</wp:posOffset>
                </wp:positionH>
                <wp:positionV relativeFrom="paragraph">
                  <wp:posOffset>-3279140</wp:posOffset>
                </wp:positionV>
                <wp:extent cx="1270" cy="9694545"/>
                <wp:effectExtent l="0" t="0" r="19050" b="28575"/>
                <wp:wrapNone/>
                <wp:docPr id="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549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pt,123.4pt" to="31.2pt,556.1pt" ID="Conector recto 4" stroked="t" style="position:absolute" wp14:anchorId="7BDC6ACB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19695DD">
                <wp:simplePos x="0" y="0"/>
                <wp:positionH relativeFrom="margin">
                  <wp:posOffset>939165</wp:posOffset>
                </wp:positionH>
                <wp:positionV relativeFrom="paragraph">
                  <wp:posOffset>147955</wp:posOffset>
                </wp:positionV>
                <wp:extent cx="4658360" cy="1270"/>
                <wp:effectExtent l="0" t="0" r="28575" b="19050"/>
                <wp:wrapNone/>
                <wp:docPr id="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680" cy="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95pt,11.65pt" to="440.65pt,11.65pt" ID="Conector recto 5" stroked="t" style="position:absolute;mso-position-horizontal-relative:margin" wp14:anchorId="119695DD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1414FC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667885" cy="1270"/>
                <wp:effectExtent l="0" t="0" r="19050" b="19050"/>
                <wp:wrapNone/>
                <wp:docPr id="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400" cy="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85pt,21.4pt" to="431.3pt,21.4pt" ID="Conector recto 6" stroked="t" style="position:absolute;mso-position-horizontal:right;mso-position-horizontal-relative:margin" wp14:anchorId="71414FC8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0E8709F2">
                <wp:simplePos x="0" y="0"/>
                <wp:positionH relativeFrom="margin">
                  <wp:align>right</wp:align>
                </wp:positionH>
                <wp:positionV relativeFrom="paragraph">
                  <wp:posOffset>2945130</wp:posOffset>
                </wp:positionV>
                <wp:extent cx="2234565" cy="619760"/>
                <wp:effectExtent l="0" t="0" r="22225" b="28575"/>
                <wp:wrapSquare wrapText="bothSides"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00FB" w:rsidRDefault="00396244">
                            <w:pPr>
                              <w:pStyle w:val="Contenidodelmarco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Gestor de Inventarios</w:t>
                            </w:r>
                          </w:p>
                          <w:p w:rsidR="009000FB" w:rsidRDefault="00396244">
                            <w:pPr>
                              <w:pStyle w:val="Contenidodelmarco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Detalle de caso de uso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uadro de texto 2" fillcolor="white" stroked="t" style="position:absolute;margin-left:255.2pt;margin-top:231.9pt;width:175.85pt;height:48.7pt;mso-position-horizontal:right;mso-position-horizontal-relative:margin" wp14:anchorId="0E8709F2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jc w:val="right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  <w:sz w:val="24"/>
                          <w:szCs w:val="24"/>
                        </w:rPr>
                        <w:t>Gestor de Inventarios</w:t>
                      </w:r>
                    </w:p>
                    <w:p>
                      <w:pPr>
                        <w:pStyle w:val="Contenidodelmarco"/>
                        <w:spacing w:lineRule="auto" w:line="240"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  <w:szCs w:val="24"/>
                        </w:rPr>
                        <w:t>Detalle de caso de uso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762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7193915</wp:posOffset>
            </wp:positionV>
            <wp:extent cx="1047750" cy="1040130"/>
            <wp:effectExtent l="0" t="0" r="0" b="0"/>
            <wp:wrapSquare wrapText="bothSides"/>
            <wp:docPr id="7" name="Imagen 2" descr="C:\Users\Raul Zury\Downloads\Video\Carpeta\Imagenes\Logos-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 descr="C:\Users\Raul Zury\Downloads\Video\Carpeta\Imagenes\Logos-F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635</wp:posOffset>
            </wp:positionV>
            <wp:extent cx="1152525" cy="1341755"/>
            <wp:effectExtent l="0" t="0" r="0" b="0"/>
            <wp:wrapSquare wrapText="bothSides"/>
            <wp:docPr id="8" name="Imagen 1" descr="C:\Users\Raul Zury\Downloads\Video\Carpeta\Imagenes\escudo-logo-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 descr="C:\Users\Raul Zury\Downloads\Video\Carpeta\Imagenes\escudo-logo-un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39624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7AB790F0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1594485" cy="619125"/>
                <wp:effectExtent l="0" t="0" r="25400" b="16510"/>
                <wp:wrapSquare wrapText="bothSides"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720" cy="61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00FB" w:rsidRDefault="00396244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Solicitar producto</w:t>
                            </w:r>
                          </w:p>
                          <w:p w:rsidR="009000FB" w:rsidRDefault="00396244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Versión 0.0.1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305.35pt;margin-top:29.8pt;width:125.45pt;height:48.65pt;mso-position-horizontal:right;mso-position-horizontal-relative:margin" wp14:anchorId="7AB790F0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</w:rPr>
                        <w:t>Solicitar producto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</w:rPr>
                        <w:t>Versión 0.0.1</w:t>
                      </w:r>
                    </w:p>
                  </w:txbxContent>
                </v:textbox>
              </v:rect>
            </w:pict>
          </mc:Fallback>
        </mc:AlternateContent>
      </w:r>
    </w:p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/>
    <w:p w:rsidR="009000FB" w:rsidRDefault="009000FB">
      <w:pPr>
        <w:jc w:val="center"/>
      </w:pPr>
    </w:p>
    <w:p w:rsidR="009000FB" w:rsidRDefault="00396244">
      <w:r>
        <w:br w:type="page"/>
      </w:r>
    </w:p>
    <w:p w:rsidR="009000FB" w:rsidRDefault="00396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Historial de revisiones.</w:t>
      </w:r>
    </w:p>
    <w:tbl>
      <w:tblPr>
        <w:tblStyle w:val="Tablaconcuadrcula"/>
        <w:tblW w:w="882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23"/>
        <w:gridCol w:w="1129"/>
        <w:gridCol w:w="2834"/>
        <w:gridCol w:w="3442"/>
      </w:tblGrid>
      <w:tr w:rsidR="009000FB"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8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4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000FB">
        <w:tc>
          <w:tcPr>
            <w:tcW w:w="1417" w:type="dxa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01/03/2019</w:t>
            </w:r>
          </w:p>
        </w:tc>
        <w:tc>
          <w:tcPr>
            <w:tcW w:w="1129" w:type="dxa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0.0.1</w:t>
            </w:r>
          </w:p>
        </w:tc>
        <w:tc>
          <w:tcPr>
            <w:tcW w:w="2836" w:type="dxa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3445" w:type="dxa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Miguel </w:t>
            </w:r>
            <w:proofErr w:type="spellStart"/>
            <w:r>
              <w:rPr>
                <w:rFonts w:ascii="Arial" w:hAnsi="Arial" w:cs="Arial"/>
                <w:sz w:val="24"/>
              </w:rPr>
              <w:t>Angel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García Vilchis</w:t>
            </w:r>
          </w:p>
        </w:tc>
      </w:tr>
      <w:tr w:rsidR="008F5BFA">
        <w:tc>
          <w:tcPr>
            <w:tcW w:w="1417" w:type="dxa"/>
            <w:shd w:val="clear" w:color="auto" w:fill="auto"/>
          </w:tcPr>
          <w:p w:rsidR="008F5BFA" w:rsidRDefault="008F5B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1129" w:type="dxa"/>
            <w:shd w:val="clear" w:color="auto" w:fill="auto"/>
          </w:tcPr>
          <w:p w:rsidR="008F5BFA" w:rsidRDefault="008F5B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0.0.2</w:t>
            </w:r>
          </w:p>
        </w:tc>
        <w:tc>
          <w:tcPr>
            <w:tcW w:w="2836" w:type="dxa"/>
            <w:shd w:val="clear" w:color="auto" w:fill="auto"/>
          </w:tcPr>
          <w:p w:rsidR="008F5BFA" w:rsidRDefault="008F5B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documento</w:t>
            </w:r>
          </w:p>
        </w:tc>
        <w:tc>
          <w:tcPr>
            <w:tcW w:w="3445" w:type="dxa"/>
            <w:shd w:val="clear" w:color="auto" w:fill="auto"/>
          </w:tcPr>
          <w:p w:rsidR="008F5BFA" w:rsidRDefault="008F5BF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Miguel </w:t>
            </w:r>
            <w:proofErr w:type="spellStart"/>
            <w:r>
              <w:rPr>
                <w:rFonts w:ascii="Arial" w:hAnsi="Arial" w:cs="Arial"/>
                <w:sz w:val="24"/>
              </w:rPr>
              <w:t>Angel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García Vilchis</w:t>
            </w:r>
          </w:p>
        </w:tc>
      </w:tr>
    </w:tbl>
    <w:p w:rsidR="009000FB" w:rsidRDefault="009000FB">
      <w:pPr>
        <w:rPr>
          <w:rFonts w:ascii="Arial" w:hAnsi="Arial" w:cs="Arial"/>
          <w:sz w:val="28"/>
          <w:szCs w:val="28"/>
        </w:rPr>
      </w:pPr>
    </w:p>
    <w:p w:rsidR="009000FB" w:rsidRDefault="00396244">
      <w:pPr>
        <w:rPr>
          <w:rFonts w:ascii="Arial" w:hAnsi="Arial" w:cs="Arial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09836"/>
        <w:docPartObj>
          <w:docPartGallery w:val="Table of Contents"/>
          <w:docPartUnique/>
        </w:docPartObj>
      </w:sdtPr>
      <w:sdtEndPr/>
      <w:sdtContent>
        <w:p w:rsidR="009000FB" w:rsidRDefault="00396244">
          <w:pPr>
            <w:pStyle w:val="TtuloTDC"/>
          </w:pPr>
          <w:r>
            <w:rPr>
              <w:lang w:val="es-ES"/>
            </w:rPr>
            <w:t>Tabla</w:t>
          </w:r>
          <w:r>
            <w:rPr>
              <w:lang w:val="es-ES"/>
            </w:rPr>
            <w:t xml:space="preserve"> de contenido</w:t>
          </w:r>
        </w:p>
        <w:p w:rsidR="009000FB" w:rsidRDefault="00396244">
          <w:pPr>
            <w:pStyle w:val="TDC2"/>
            <w:tabs>
              <w:tab w:val="right" w:leader="dot" w:pos="8828"/>
            </w:tabs>
            <w:ind w:firstLine="220"/>
          </w:pPr>
          <w:r>
            <w:fldChar w:fldCharType="begin"/>
          </w:r>
          <w:r>
            <w:rPr>
              <w:rStyle w:val="Enlacedelndice"/>
              <w:rFonts w:ascii="Arial" w:hAnsi="Arial" w:cs="Arial"/>
              <w:webHidden/>
            </w:rPr>
            <w:instrText>TOC \z \o "1-3" \u \h</w:instrText>
          </w:r>
          <w:r>
            <w:rPr>
              <w:rStyle w:val="Enlacedelndice"/>
              <w:rFonts w:ascii="Arial" w:hAnsi="Arial" w:cs="Arial"/>
            </w:rPr>
            <w:fldChar w:fldCharType="separate"/>
          </w:r>
          <w:hyperlink w:anchor="_Toc1730362">
            <w:r>
              <w:rPr>
                <w:rStyle w:val="Enlacedelndice"/>
                <w:rFonts w:ascii="Arial" w:hAnsi="Arial" w:cs="Arial"/>
                <w:webHidden/>
              </w:rPr>
              <w:t>Narrativa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2"/>
            <w:tabs>
              <w:tab w:val="right" w:leader="dot" w:pos="8828"/>
            </w:tabs>
            <w:ind w:firstLine="220"/>
          </w:pPr>
          <w:hyperlink w:anchor="_Toc1730362">
            <w:r>
              <w:rPr>
                <w:rStyle w:val="Enlacedelndice"/>
                <w:rFonts w:ascii="Arial" w:hAnsi="Arial" w:cs="Arial"/>
                <w:webHidden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3">
            <w:r>
              <w:rPr>
                <w:rStyle w:val="Enlacedelndice"/>
                <w:rFonts w:ascii="Arial" w:hAnsi="Arial" w:cs="Arial"/>
                <w:webHidden/>
              </w:rPr>
              <w:t>Definición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4">
            <w:r>
              <w:rPr>
                <w:rStyle w:val="Enlacedelndice"/>
                <w:rFonts w:ascii="Arial" w:hAnsi="Arial" w:cs="Arial"/>
                <w:webHidden/>
              </w:rPr>
              <w:t>Flujos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5">
            <w:r>
              <w:rPr>
                <w:rStyle w:val="Enlacedelndice"/>
                <w:rFonts w:ascii="Arial" w:hAnsi="Arial" w:cs="Arial"/>
                <w:webHidden/>
              </w:rPr>
              <w:t>Excepciones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6">
            <w:r>
              <w:rPr>
                <w:rStyle w:val="Enlacedelndice"/>
                <w:rFonts w:ascii="Arial" w:hAnsi="Arial" w:cs="Arial"/>
                <w:webHidden/>
              </w:rPr>
              <w:t>Errores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7">
            <w:r>
              <w:rPr>
                <w:rStyle w:val="Enlacedelndice"/>
                <w:rFonts w:ascii="Arial" w:hAnsi="Arial" w:cs="Arial"/>
                <w:webHidden/>
              </w:rPr>
              <w:t>Requerimientos especiales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pPr>
            <w:pStyle w:val="TDC3"/>
            <w:tabs>
              <w:tab w:val="right" w:leader="dot" w:pos="8828"/>
            </w:tabs>
          </w:pPr>
          <w:hyperlink w:anchor="_Toc1730368">
            <w:r>
              <w:rPr>
                <w:rStyle w:val="Enlacedelndice"/>
                <w:rFonts w:ascii="Arial" w:hAnsi="Arial" w:cs="Arial"/>
                <w:webHidden/>
              </w:rPr>
              <w:t>Observaciones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_Toc1730368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000FB" w:rsidRDefault="00396244">
          <w:r>
            <w:fldChar w:fldCharType="end"/>
          </w:r>
        </w:p>
      </w:sdtContent>
    </w:sdt>
    <w:p w:rsidR="009000FB" w:rsidRDefault="009000FB">
      <w:pPr>
        <w:rPr>
          <w:rFonts w:ascii="Arial" w:hAnsi="Arial" w:cs="Arial"/>
          <w:sz w:val="28"/>
          <w:szCs w:val="28"/>
        </w:rPr>
        <w:sectPr w:rsidR="009000FB">
          <w:footerReference w:type="default" r:id="rId9"/>
          <w:pgSz w:w="12240" w:h="15840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9000FB" w:rsidRDefault="0039624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Narrativa</w:t>
      </w:r>
    </w:p>
    <w:p w:rsidR="009000FB" w:rsidRDefault="0039624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través de este proceso el usuario que se encuentra en sucursal </w:t>
      </w:r>
      <w:r w:rsidR="008F5BFA">
        <w:rPr>
          <w:rFonts w:ascii="Arial" w:hAnsi="Arial" w:cs="Arial"/>
          <w:sz w:val="28"/>
          <w:szCs w:val="28"/>
        </w:rPr>
        <w:t>puede consultar información sobre productos</w:t>
      </w:r>
      <w:r>
        <w:rPr>
          <w:rFonts w:ascii="Arial" w:hAnsi="Arial" w:cs="Arial"/>
          <w:sz w:val="28"/>
          <w:szCs w:val="28"/>
        </w:rPr>
        <w:t>,</w:t>
      </w:r>
      <w:r w:rsidR="008F5BFA">
        <w:rPr>
          <w:rFonts w:ascii="Arial" w:hAnsi="Arial" w:cs="Arial"/>
          <w:sz w:val="28"/>
          <w:szCs w:val="28"/>
        </w:rPr>
        <w:t xml:space="preserve"> tales como precio y existencia en almacén;</w:t>
      </w:r>
      <w:r>
        <w:rPr>
          <w:rFonts w:ascii="Arial" w:hAnsi="Arial" w:cs="Arial"/>
          <w:sz w:val="28"/>
          <w:szCs w:val="28"/>
        </w:rPr>
        <w:t xml:space="preserve"> para ello ingresar</w:t>
      </w:r>
      <w:r w:rsidR="008F5BFA">
        <w:rPr>
          <w:rFonts w:ascii="Arial" w:hAnsi="Arial" w:cs="Arial"/>
          <w:sz w:val="28"/>
          <w:szCs w:val="28"/>
        </w:rPr>
        <w:t xml:space="preserve">a el identificador o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l</w:t>
      </w:r>
      <w:r w:rsidR="008F5BFA">
        <w:rPr>
          <w:rFonts w:ascii="Arial" w:hAnsi="Arial" w:cs="Arial"/>
          <w:sz w:val="28"/>
          <w:szCs w:val="28"/>
        </w:rPr>
        <w:t xml:space="preserve"> nombre </w:t>
      </w:r>
      <w:r w:rsidR="008F5BFA">
        <w:rPr>
          <w:rFonts w:ascii="Arial" w:hAnsi="Arial" w:cs="Arial"/>
          <w:sz w:val="28"/>
          <w:szCs w:val="28"/>
        </w:rPr>
        <w:t>del producto</w:t>
      </w:r>
      <w:r>
        <w:rPr>
          <w:rFonts w:ascii="Arial" w:hAnsi="Arial" w:cs="Arial"/>
          <w:sz w:val="28"/>
          <w:szCs w:val="28"/>
        </w:rPr>
        <w:t>.</w:t>
      </w:r>
    </w:p>
    <w:p w:rsidR="009000FB" w:rsidRDefault="0039624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Casos de uso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626"/>
        <w:gridCol w:w="912"/>
        <w:gridCol w:w="114"/>
        <w:gridCol w:w="548"/>
        <w:gridCol w:w="702"/>
        <w:gridCol w:w="949"/>
        <w:gridCol w:w="535"/>
        <w:gridCol w:w="3123"/>
        <w:gridCol w:w="1319"/>
      </w:tblGrid>
      <w:tr w:rsidR="009000FB" w:rsidTr="00C577C8">
        <w:trPr>
          <w:trHeight w:val="275"/>
        </w:trPr>
        <w:tc>
          <w:tcPr>
            <w:tcW w:w="1652" w:type="dxa"/>
            <w:gridSpan w:val="3"/>
            <w:shd w:val="clear" w:color="auto" w:fill="auto"/>
            <w:vAlign w:val="center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176" w:type="dxa"/>
            <w:gridSpan w:val="6"/>
            <w:shd w:val="clear" w:color="auto" w:fill="auto"/>
            <w:vAlign w:val="center"/>
          </w:tcPr>
          <w:p w:rsidR="009000FB" w:rsidRDefault="008F5BFA">
            <w:pPr>
              <w:pStyle w:val="Ttulo2"/>
              <w:spacing w:before="0" w:line="240" w:lineRule="auto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</w:t>
            </w:r>
            <w:r w:rsidR="00396244">
              <w:rPr>
                <w:rFonts w:ascii="Arial" w:hAnsi="Arial" w:cs="Arial"/>
              </w:rPr>
              <w:t>tar Producto</w:t>
            </w:r>
          </w:p>
        </w:tc>
      </w:tr>
      <w:tr w:rsidR="009000FB" w:rsidTr="00C577C8">
        <w:trPr>
          <w:trHeight w:val="275"/>
        </w:trPr>
        <w:tc>
          <w:tcPr>
            <w:tcW w:w="8828" w:type="dxa"/>
            <w:gridSpan w:val="9"/>
            <w:tcBorders>
              <w:bottom w:val="nil"/>
            </w:tcBorders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Diagrama:</w:t>
            </w:r>
          </w:p>
        </w:tc>
      </w:tr>
      <w:tr w:rsidR="009000FB" w:rsidTr="00C577C8">
        <w:trPr>
          <w:trHeight w:hRule="exact" w:val="2835"/>
        </w:trPr>
        <w:tc>
          <w:tcPr>
            <w:tcW w:w="8828" w:type="dxa"/>
            <w:gridSpan w:val="9"/>
            <w:tcBorders>
              <w:top w:val="nil"/>
            </w:tcBorders>
            <w:shd w:val="clear" w:color="auto" w:fill="auto"/>
            <w:vAlign w:val="center"/>
          </w:tcPr>
          <w:p w:rsidR="009000FB" w:rsidRDefault="00CA00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7D1278" wp14:editId="223A78E9">
                  <wp:extent cx="3143250" cy="1479174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2650" t="41561" r="38978" b="37078"/>
                          <a:stretch/>
                        </pic:blipFill>
                        <pic:spPr bwMode="auto">
                          <a:xfrm>
                            <a:off x="0" y="0"/>
                            <a:ext cx="3213778" cy="1512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0FB" w:rsidTr="00C577C8">
        <w:trPr>
          <w:trHeight w:hRule="exact" w:val="567"/>
        </w:trPr>
        <w:tc>
          <w:tcPr>
            <w:tcW w:w="8828" w:type="dxa"/>
            <w:gridSpan w:val="9"/>
            <w:shd w:val="clear" w:color="auto" w:fill="auto"/>
            <w:vAlign w:val="center"/>
          </w:tcPr>
          <w:p w:rsidR="009000FB" w:rsidRDefault="00396244">
            <w:pPr>
              <w:pStyle w:val="Ttulo3"/>
              <w:spacing w:before="0" w:line="240" w:lineRule="auto"/>
              <w:outlineLvl w:val="2"/>
              <w:rPr>
                <w:rFonts w:ascii="Arial" w:hAnsi="Arial" w:cs="Arial"/>
              </w:rPr>
            </w:pPr>
            <w:bookmarkStart w:id="0" w:name="_Toc1730363"/>
            <w:bookmarkStart w:id="1" w:name="_Toc417489334"/>
            <w:bookmarkStart w:id="2" w:name="_Toc414900852"/>
            <w:r>
              <w:rPr>
                <w:rFonts w:ascii="Arial" w:hAnsi="Arial" w:cs="Arial"/>
              </w:rPr>
              <w:t>Definición</w:t>
            </w:r>
            <w:bookmarkEnd w:id="0"/>
            <w:bookmarkEnd w:id="1"/>
            <w:bookmarkEnd w:id="2"/>
          </w:p>
        </w:tc>
      </w:tr>
      <w:tr w:rsidR="009000FB" w:rsidTr="00C577C8"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Actores: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</w:tr>
      <w:tr w:rsidR="009000FB" w:rsidTr="00C577C8"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396244" w:rsidP="004E04E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hacer </w:t>
            </w:r>
            <w:r w:rsidR="004E04E9">
              <w:rPr>
                <w:rFonts w:ascii="Arial" w:hAnsi="Arial" w:cs="Arial"/>
              </w:rPr>
              <w:t xml:space="preserve">Consultar información </w:t>
            </w:r>
            <w:r>
              <w:rPr>
                <w:rFonts w:ascii="Arial" w:hAnsi="Arial" w:cs="Arial"/>
              </w:rPr>
              <w:t>de mercancía entre sucursal y almacén.</w:t>
            </w:r>
          </w:p>
        </w:tc>
      </w:tr>
      <w:tr w:rsidR="009000FB" w:rsidTr="00C577C8"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tiene que estar </w:t>
            </w:r>
            <w:r>
              <w:rPr>
                <w:rFonts w:ascii="Arial" w:hAnsi="Arial" w:cs="Arial"/>
              </w:rPr>
              <w:t>conectado con una sesión activa</w:t>
            </w:r>
          </w:p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conexión a BD</w:t>
            </w:r>
          </w:p>
        </w:tc>
      </w:tr>
      <w:tr w:rsidR="009000FB" w:rsidTr="00C577C8"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Pos</w:t>
            </w:r>
            <w:proofErr w:type="spellEnd"/>
            <w:r>
              <w:rPr>
                <w:rFonts w:ascii="Arial" w:hAnsi="Arial" w:cs="Arial"/>
                <w:b/>
              </w:rPr>
              <w:t xml:space="preserve"> condiciones: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9000FB" w:rsidP="004E04E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9000FB" w:rsidTr="00C577C8">
        <w:trPr>
          <w:trHeight w:val="240"/>
        </w:trPr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0.1.0</w:t>
            </w:r>
          </w:p>
        </w:tc>
      </w:tr>
      <w:tr w:rsidR="009000FB" w:rsidTr="00C577C8">
        <w:trPr>
          <w:trHeight w:val="240"/>
        </w:trPr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01/03/2019</w:t>
            </w:r>
          </w:p>
        </w:tc>
      </w:tr>
      <w:tr w:rsidR="009000FB" w:rsidTr="00C577C8">
        <w:trPr>
          <w:trHeight w:val="240"/>
        </w:trPr>
        <w:tc>
          <w:tcPr>
            <w:tcW w:w="2200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6628" w:type="dxa"/>
            <w:gridSpan w:val="5"/>
            <w:shd w:val="clear" w:color="auto" w:fill="auto"/>
          </w:tcPr>
          <w:p w:rsidR="009000FB" w:rsidRDefault="004E04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96244">
              <w:rPr>
                <w:rFonts w:ascii="Arial" w:hAnsi="Arial" w:cs="Arial"/>
              </w:rPr>
              <w:t>/03/2019</w:t>
            </w:r>
          </w:p>
        </w:tc>
      </w:tr>
      <w:tr w:rsidR="009000FB" w:rsidTr="00C577C8">
        <w:trPr>
          <w:trHeight w:hRule="exact" w:val="567"/>
        </w:trPr>
        <w:tc>
          <w:tcPr>
            <w:tcW w:w="8828" w:type="dxa"/>
            <w:gridSpan w:val="9"/>
            <w:shd w:val="clear" w:color="auto" w:fill="auto"/>
            <w:vAlign w:val="center"/>
          </w:tcPr>
          <w:p w:rsidR="009000FB" w:rsidRDefault="00396244">
            <w:pPr>
              <w:pStyle w:val="Ttulo3"/>
              <w:spacing w:before="0" w:line="240" w:lineRule="auto"/>
              <w:outlineLvl w:val="2"/>
              <w:rPr>
                <w:rFonts w:ascii="Arial" w:hAnsi="Arial" w:cs="Arial"/>
              </w:rPr>
            </w:pPr>
            <w:bookmarkStart w:id="3" w:name="_Toc1730364"/>
            <w:bookmarkStart w:id="4" w:name="_Toc417489335"/>
            <w:bookmarkStart w:id="5" w:name="_Toc414900853"/>
            <w:r>
              <w:rPr>
                <w:rFonts w:ascii="Arial" w:hAnsi="Arial" w:cs="Arial"/>
              </w:rPr>
              <w:t>Flujos</w:t>
            </w:r>
            <w:bookmarkEnd w:id="3"/>
            <w:bookmarkEnd w:id="4"/>
            <w:bookmarkEnd w:id="5"/>
          </w:p>
        </w:tc>
      </w:tr>
      <w:tr w:rsidR="009000FB" w:rsidTr="00C577C8">
        <w:trPr>
          <w:trHeight w:hRule="exact" w:val="397"/>
        </w:trPr>
        <w:tc>
          <w:tcPr>
            <w:tcW w:w="8828" w:type="dxa"/>
            <w:gridSpan w:val="9"/>
            <w:shd w:val="clear" w:color="auto" w:fill="auto"/>
            <w:vAlign w:val="center"/>
          </w:tcPr>
          <w:p w:rsidR="009000FB" w:rsidRDefault="00396244">
            <w:pPr>
              <w:pStyle w:val="Ttulo4"/>
              <w:spacing w:before="0" w:line="240" w:lineRule="auto"/>
              <w:outlineLvl w:val="3"/>
              <w:rPr>
                <w:rFonts w:ascii="Arial" w:hAnsi="Arial" w:cs="Arial"/>
              </w:rPr>
            </w:pPr>
            <w:bookmarkStart w:id="6" w:name="_Toc414900854"/>
            <w:r>
              <w:rPr>
                <w:rFonts w:ascii="Arial" w:hAnsi="Arial" w:cs="Arial"/>
              </w:rPr>
              <w:t>Flujo Básico:</w:t>
            </w:r>
            <w:bookmarkEnd w:id="6"/>
            <w:r>
              <w:rPr>
                <w:rFonts w:ascii="Arial" w:hAnsi="Arial" w:cs="Arial"/>
              </w:rPr>
              <w:t xml:space="preserve"> </w:t>
            </w:r>
          </w:p>
        </w:tc>
      </w:tr>
      <w:tr w:rsidR="009000FB" w:rsidTr="00C577C8">
        <w:trPr>
          <w:trHeight w:val="240"/>
        </w:trPr>
        <w:tc>
          <w:tcPr>
            <w:tcW w:w="3851" w:type="dxa"/>
            <w:gridSpan w:val="6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365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319" w:type="dxa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000FB" w:rsidTr="00C577C8">
        <w:trPr>
          <w:trHeight w:val="240"/>
        </w:trPr>
        <w:tc>
          <w:tcPr>
            <w:tcW w:w="626" w:type="dxa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25" w:type="dxa"/>
            <w:gridSpan w:val="5"/>
            <w:shd w:val="clear" w:color="auto" w:fill="auto"/>
          </w:tcPr>
          <w:p w:rsidR="009000FB" w:rsidRDefault="003C06AA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menú principal e</w:t>
            </w:r>
            <w:r w:rsidRPr="003C06AA">
              <w:rPr>
                <w:rFonts w:ascii="Arial" w:hAnsi="Arial" w:cs="Arial"/>
              </w:rPr>
              <w:t xml:space="preserve">l usuario </w:t>
            </w:r>
            <w:r>
              <w:rPr>
                <w:rFonts w:ascii="Arial" w:hAnsi="Arial" w:cs="Arial"/>
              </w:rPr>
              <w:t xml:space="preserve">llena los campos “Código”, o “Producto” </w:t>
            </w:r>
            <w:r w:rsidRPr="003C06AA">
              <w:rPr>
                <w:rFonts w:ascii="Arial" w:hAnsi="Arial" w:cs="Arial"/>
              </w:rPr>
              <w:t>y presiona el botón “Revisar producto”</w:t>
            </w:r>
          </w:p>
          <w:p w:rsidR="00396244" w:rsidRDefault="00396244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bookmarkStart w:id="7" w:name="_GoBack"/>
            <w:bookmarkEnd w:id="7"/>
          </w:p>
        </w:tc>
        <w:tc>
          <w:tcPr>
            <w:tcW w:w="535" w:type="dxa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23" w:type="dxa"/>
            <w:shd w:val="clear" w:color="auto" w:fill="auto"/>
          </w:tcPr>
          <w:p w:rsidR="003C06AA" w:rsidRPr="003C06AA" w:rsidRDefault="003C06AA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Se valida que los datos introducidos</w:t>
            </w:r>
          </w:p>
          <w:p w:rsidR="003C06AA" w:rsidRPr="003C06AA" w:rsidRDefault="003C06AA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sean correctos y verifica la información</w:t>
            </w:r>
          </w:p>
          <w:p w:rsidR="009000FB" w:rsidRDefault="003C06AA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en la base de datos.</w:t>
            </w:r>
          </w:p>
        </w:tc>
        <w:tc>
          <w:tcPr>
            <w:tcW w:w="1319" w:type="dxa"/>
            <w:shd w:val="clear" w:color="auto" w:fill="auto"/>
          </w:tcPr>
          <w:p w:rsidR="003C06AA" w:rsidRPr="003C06AA" w:rsidRDefault="003C06AA" w:rsidP="003C06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E1</w:t>
            </w:r>
          </w:p>
          <w:p w:rsidR="003C06AA" w:rsidRPr="003C06AA" w:rsidRDefault="003C06AA" w:rsidP="003C06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R1</w:t>
            </w:r>
          </w:p>
          <w:p w:rsidR="009000FB" w:rsidRDefault="003C06AA" w:rsidP="003C06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C06AA">
              <w:rPr>
                <w:rFonts w:ascii="Arial" w:hAnsi="Arial" w:cs="Arial"/>
              </w:rPr>
              <w:t>R2</w:t>
            </w:r>
          </w:p>
        </w:tc>
      </w:tr>
      <w:tr w:rsidR="009000FB" w:rsidTr="00C577C8">
        <w:trPr>
          <w:trHeight w:val="240"/>
        </w:trPr>
        <w:tc>
          <w:tcPr>
            <w:tcW w:w="626" w:type="dxa"/>
            <w:shd w:val="clear" w:color="auto" w:fill="auto"/>
          </w:tcPr>
          <w:p w:rsidR="009000FB" w:rsidRDefault="009000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25" w:type="dxa"/>
            <w:gridSpan w:val="5"/>
            <w:shd w:val="clear" w:color="auto" w:fill="auto"/>
          </w:tcPr>
          <w:p w:rsidR="009000FB" w:rsidRDefault="009000F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5" w:type="dxa"/>
            <w:shd w:val="clear" w:color="auto" w:fill="auto"/>
          </w:tcPr>
          <w:p w:rsidR="009000FB" w:rsidRDefault="003C06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23" w:type="dxa"/>
            <w:shd w:val="clear" w:color="auto" w:fill="auto"/>
          </w:tcPr>
          <w:p w:rsidR="009000FB" w:rsidRDefault="003C06AA" w:rsidP="003C06A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 la “Tabla de Productos” con los resultados de la consulta</w:t>
            </w:r>
          </w:p>
        </w:tc>
        <w:tc>
          <w:tcPr>
            <w:tcW w:w="1319" w:type="dxa"/>
            <w:shd w:val="clear" w:color="auto" w:fill="auto"/>
          </w:tcPr>
          <w:p w:rsidR="009000FB" w:rsidRDefault="003C06A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</w:tr>
      <w:tr w:rsidR="009000FB" w:rsidTr="00C577C8">
        <w:trPr>
          <w:trHeight w:hRule="exact" w:val="567"/>
        </w:trPr>
        <w:tc>
          <w:tcPr>
            <w:tcW w:w="8828" w:type="dxa"/>
            <w:gridSpan w:val="9"/>
            <w:shd w:val="clear" w:color="auto" w:fill="auto"/>
            <w:vAlign w:val="center"/>
          </w:tcPr>
          <w:p w:rsidR="009000FB" w:rsidRDefault="00396244">
            <w:pPr>
              <w:pStyle w:val="Ttulo3"/>
              <w:spacing w:before="0" w:line="240" w:lineRule="auto"/>
              <w:outlineLvl w:val="2"/>
              <w:rPr>
                <w:rFonts w:ascii="Arial" w:hAnsi="Arial" w:cs="Arial"/>
              </w:rPr>
            </w:pPr>
            <w:bookmarkStart w:id="8" w:name="_Toc1730365"/>
            <w:bookmarkStart w:id="9" w:name="_Toc417489336"/>
            <w:bookmarkStart w:id="10" w:name="_Toc414900855"/>
            <w:r>
              <w:rPr>
                <w:rFonts w:ascii="Arial" w:hAnsi="Arial" w:cs="Arial"/>
              </w:rPr>
              <w:lastRenderedPageBreak/>
              <w:t>Excepciones</w:t>
            </w:r>
            <w:bookmarkEnd w:id="8"/>
            <w:bookmarkEnd w:id="9"/>
            <w:bookmarkEnd w:id="10"/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sistema</w:t>
            </w:r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conexión a la base de datos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servidor no este con los servicios arriba o no haya conexión con el servidor, mostrar mensaje de falla</w:t>
            </w:r>
          </w:p>
        </w:tc>
      </w:tr>
      <w:tr w:rsidR="009000FB" w:rsidTr="00C577C8">
        <w:trPr>
          <w:trHeight w:val="240"/>
        </w:trPr>
        <w:tc>
          <w:tcPr>
            <w:tcW w:w="8828" w:type="dxa"/>
            <w:gridSpan w:val="9"/>
            <w:shd w:val="clear" w:color="auto" w:fill="auto"/>
          </w:tcPr>
          <w:p w:rsidR="009000FB" w:rsidRDefault="00396244">
            <w:pPr>
              <w:pStyle w:val="Ttulo3"/>
              <w:spacing w:line="240" w:lineRule="auto"/>
              <w:outlineLvl w:val="2"/>
              <w:rPr>
                <w:rFonts w:ascii="Arial" w:hAnsi="Arial" w:cs="Arial"/>
              </w:rPr>
            </w:pPr>
            <w:bookmarkStart w:id="11" w:name="_Toc1730366"/>
            <w:r>
              <w:rPr>
                <w:rFonts w:ascii="Arial" w:hAnsi="Arial" w:cs="Arial"/>
              </w:rPr>
              <w:t>Errores</w:t>
            </w:r>
            <w:bookmarkEnd w:id="11"/>
            <w:r>
              <w:rPr>
                <w:rFonts w:ascii="Arial" w:hAnsi="Arial" w:cs="Arial"/>
              </w:rPr>
              <w:t xml:space="preserve"> </w:t>
            </w:r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Respuesta del sistema</w:t>
            </w:r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vacíos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los campos solicitados estén vacíos, se mostrara un aviso indicando al usuario que los introduzca</w:t>
            </w:r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existencia en la base de datos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caso de que los datos no coincidan con </w:t>
            </w:r>
            <w:r>
              <w:rPr>
                <w:rFonts w:ascii="Arial" w:hAnsi="Arial" w:cs="Arial"/>
              </w:rPr>
              <w:t>la información de la base de datos, se mostrará un mensaje en pantalla: “Los datos introducidos no corresponden a ningún producto registrado”</w:t>
            </w:r>
          </w:p>
        </w:tc>
      </w:tr>
      <w:tr w:rsidR="009000FB" w:rsidTr="00C577C8">
        <w:trPr>
          <w:trHeight w:val="240"/>
        </w:trPr>
        <w:tc>
          <w:tcPr>
            <w:tcW w:w="1538" w:type="dxa"/>
            <w:gridSpan w:val="2"/>
            <w:shd w:val="clear" w:color="auto" w:fill="auto"/>
          </w:tcPr>
          <w:p w:rsidR="009000FB" w:rsidRDefault="003962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1364" w:type="dxa"/>
            <w:gridSpan w:val="3"/>
            <w:shd w:val="clear" w:color="auto" w:fill="auto"/>
          </w:tcPr>
          <w:p w:rsidR="009000FB" w:rsidRDefault="0039624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 equivocado</w:t>
            </w:r>
          </w:p>
        </w:tc>
        <w:tc>
          <w:tcPr>
            <w:tcW w:w="5926" w:type="dxa"/>
            <w:gridSpan w:val="4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código introducido corresponde a un producto distinto, mostrar ventana d</w:t>
            </w:r>
            <w:r>
              <w:rPr>
                <w:rFonts w:ascii="Arial" w:hAnsi="Arial" w:cs="Arial"/>
              </w:rPr>
              <w:t>e petición sin actualizar datos</w:t>
            </w:r>
          </w:p>
        </w:tc>
      </w:tr>
    </w:tbl>
    <w:p w:rsidR="009000FB" w:rsidRDefault="009000FB">
      <w:pPr>
        <w:jc w:val="both"/>
        <w:rPr>
          <w:rFonts w:ascii="Arial" w:hAnsi="Arial" w:cs="Arial"/>
          <w:szCs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9000FB">
        <w:trPr>
          <w:trHeight w:hRule="exact" w:val="567"/>
        </w:trPr>
        <w:tc>
          <w:tcPr>
            <w:tcW w:w="8838" w:type="dxa"/>
            <w:shd w:val="clear" w:color="auto" w:fill="auto"/>
            <w:vAlign w:val="center"/>
          </w:tcPr>
          <w:p w:rsidR="009000FB" w:rsidRDefault="00396244">
            <w:pPr>
              <w:pStyle w:val="Ttulo3"/>
              <w:spacing w:line="240" w:lineRule="auto"/>
              <w:outlineLvl w:val="2"/>
              <w:rPr>
                <w:rFonts w:ascii="Arial" w:hAnsi="Arial" w:cs="Arial"/>
              </w:rPr>
            </w:pPr>
            <w:bookmarkStart w:id="12" w:name="_Toc1730367"/>
            <w:bookmarkStart w:id="13" w:name="_Toc417489337"/>
            <w:bookmarkStart w:id="14" w:name="_Toc414900856"/>
            <w:r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especiales</w:t>
            </w:r>
            <w:bookmarkEnd w:id="12"/>
            <w:bookmarkEnd w:id="13"/>
            <w:bookmarkEnd w:id="14"/>
          </w:p>
        </w:tc>
      </w:tr>
      <w:tr w:rsidR="009000FB">
        <w:tc>
          <w:tcPr>
            <w:tcW w:w="8838" w:type="dxa"/>
            <w:shd w:val="clear" w:color="auto" w:fill="auto"/>
          </w:tcPr>
          <w:p w:rsidR="009000FB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creada la base de datos “inventario” y la tabla “productos” </w:t>
            </w:r>
          </w:p>
          <w:p w:rsidR="00396244" w:rsidRDefault="003962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gestor de Base de Datos MYSQL</w:t>
            </w:r>
          </w:p>
        </w:tc>
      </w:tr>
      <w:tr w:rsidR="009000FB">
        <w:trPr>
          <w:trHeight w:hRule="exact" w:val="567"/>
        </w:trPr>
        <w:tc>
          <w:tcPr>
            <w:tcW w:w="8838" w:type="dxa"/>
            <w:shd w:val="clear" w:color="auto" w:fill="auto"/>
            <w:vAlign w:val="center"/>
          </w:tcPr>
          <w:p w:rsidR="009000FB" w:rsidRDefault="00396244">
            <w:pPr>
              <w:pStyle w:val="Ttulo3"/>
              <w:spacing w:line="240" w:lineRule="auto"/>
              <w:outlineLvl w:val="2"/>
              <w:rPr>
                <w:rFonts w:ascii="Arial" w:hAnsi="Arial" w:cs="Arial"/>
              </w:rPr>
            </w:pPr>
            <w:bookmarkStart w:id="15" w:name="_Toc1730368"/>
            <w:bookmarkStart w:id="16" w:name="_Toc417489338"/>
            <w:bookmarkStart w:id="17" w:name="_Toc414900857"/>
            <w:r>
              <w:rPr>
                <w:rFonts w:ascii="Arial" w:hAnsi="Arial" w:cs="Arial"/>
              </w:rPr>
              <w:t>Observaciones</w:t>
            </w:r>
            <w:bookmarkEnd w:id="15"/>
            <w:bookmarkEnd w:id="16"/>
            <w:bookmarkEnd w:id="17"/>
          </w:p>
        </w:tc>
      </w:tr>
      <w:tr w:rsidR="009000FB">
        <w:tc>
          <w:tcPr>
            <w:tcW w:w="8838" w:type="dxa"/>
            <w:shd w:val="clear" w:color="auto" w:fill="auto"/>
            <w:vAlign w:val="center"/>
          </w:tcPr>
          <w:p w:rsidR="009000FB" w:rsidRDefault="009000F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000FB" w:rsidRDefault="009000FB">
      <w:pPr>
        <w:jc w:val="both"/>
        <w:rPr>
          <w:rFonts w:ascii="Arial" w:hAnsi="Arial" w:cs="Arial"/>
          <w:szCs w:val="28"/>
        </w:rPr>
      </w:pPr>
    </w:p>
    <w:p w:rsidR="009000FB" w:rsidRDefault="009000FB">
      <w:pPr>
        <w:jc w:val="both"/>
        <w:rPr>
          <w:rFonts w:ascii="Arial" w:hAnsi="Arial" w:cs="Arial"/>
          <w:szCs w:val="28"/>
        </w:rPr>
      </w:pPr>
    </w:p>
    <w:p w:rsidR="009000FB" w:rsidRDefault="009000FB"/>
    <w:sectPr w:rsidR="009000FB">
      <w:footerReference w:type="default" r:id="rId11"/>
      <w:pgSz w:w="12240" w:h="15840"/>
      <w:pgMar w:top="1417" w:right="1701" w:bottom="1417" w:left="1701" w:header="0" w:footer="7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6244">
      <w:pPr>
        <w:spacing w:after="0" w:line="240" w:lineRule="auto"/>
      </w:pPr>
      <w:r>
        <w:separator/>
      </w:r>
    </w:p>
  </w:endnote>
  <w:endnote w:type="continuationSeparator" w:id="0">
    <w:p w:rsidR="00000000" w:rsidRDefault="0039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125080"/>
      <w:docPartObj>
        <w:docPartGallery w:val="Page Numbers (Bottom of Page)"/>
        <w:docPartUnique/>
      </w:docPartObj>
    </w:sdtPr>
    <w:sdtEndPr/>
    <w:sdtContent>
      <w:p w:rsidR="009000FB" w:rsidRDefault="00396244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  <w:p w:rsidR="009000FB" w:rsidRDefault="00396244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886941"/>
      <w:docPartObj>
        <w:docPartGallery w:val="Page Numbers (Bottom of Page)"/>
        <w:docPartUnique/>
      </w:docPartObj>
    </w:sdtPr>
    <w:sdtEndPr/>
    <w:sdtContent>
      <w:p w:rsidR="009000FB" w:rsidRDefault="00396244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9000FB" w:rsidRDefault="00396244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6244">
      <w:pPr>
        <w:spacing w:after="0" w:line="240" w:lineRule="auto"/>
      </w:pPr>
      <w:r>
        <w:separator/>
      </w:r>
    </w:p>
  </w:footnote>
  <w:footnote w:type="continuationSeparator" w:id="0">
    <w:p w:rsidR="00000000" w:rsidRDefault="00396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FB"/>
    <w:rsid w:val="00396244"/>
    <w:rsid w:val="003C06AA"/>
    <w:rsid w:val="004E04E9"/>
    <w:rsid w:val="008F5BFA"/>
    <w:rsid w:val="009000FB"/>
    <w:rsid w:val="00C577C8"/>
    <w:rsid w:val="00C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4556"/>
  <w15:docId w15:val="{89E6D6EF-F9E2-4B86-AA70-FFEAB2CF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B3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04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B3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4B3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4B35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004B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04B35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04B35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04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114B04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0D062B"/>
  </w:style>
  <w:style w:type="character" w:customStyle="1" w:styleId="EncabezadoCar">
    <w:name w:val="Encabezado Car"/>
    <w:basedOn w:val="Fuentedeprrafopredeter"/>
    <w:link w:val="Encabezado"/>
    <w:uiPriority w:val="99"/>
    <w:qFormat/>
    <w:rsid w:val="000D062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D062B"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TDC">
    <w:name w:val="TOC Heading"/>
    <w:basedOn w:val="Ttulo1"/>
    <w:next w:val="Normal"/>
    <w:uiPriority w:val="39"/>
    <w:unhideWhenUsed/>
    <w:qFormat/>
    <w:rsid w:val="00004B35"/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114B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4B0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D062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D062B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00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D777E-349F-4893-926D-4E586C0D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Garcia Vilchis</dc:creator>
  <dc:description/>
  <cp:lastModifiedBy>Familia Vilchis</cp:lastModifiedBy>
  <cp:revision>5</cp:revision>
  <dcterms:created xsi:type="dcterms:W3CDTF">2019-03-19T01:26:00Z</dcterms:created>
  <dcterms:modified xsi:type="dcterms:W3CDTF">2019-03-19T01:53:00Z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