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PROCEDIMIENTO DE EVALUACIÓN</w:t>
      </w:r>
    </w:p>
    <w:p>
      <w:pPr>
        <w:pStyle w:val="Normal"/>
        <w:rPr/>
      </w:pPr>
      <w:r>
        <w:rPr/>
        <w:t>UNIDAD 1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59255"/>
            <wp:effectExtent l="0" t="0" r="0" b="0"/>
            <wp:wrapSquare wrapText="largest"/>
            <wp:docPr id="1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UNIDAD 2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318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UNIDAD 3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04290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UNIDAD 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8046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35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LibreOffice/5.4.6.2$Windows_X86_64 LibreOffice_project/4014ce260a04f1026ba855d3b8d91541c224eab8</Application>
  <Pages>2</Pages>
  <Words>11</Words>
  <Characters>53</Characters>
  <CharactersWithSpaces>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2018-08-09T09:19:50Z</dcterms:created>
  <dc:creator/>
  <dc:description/>
  <dc:language>es-MX</dc:language>
  <cp:lastModifiedBy/>
  <dcterms:modified xsi:type="dcterms:W3CDTF">2018-08-09T09:31:47Z</dcterms:modified>
  <cp:revision>2</cp:revision>
  <dc:subject/>
  <dc:title/>
</cp:coreProperties>
</file>