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0D3" w:rsidRDefault="006312E3">
      <w:r>
        <w:rPr>
          <w:noProof/>
          <w:lang w:eastAsia="es-ES"/>
        </w:rPr>
        <w:drawing>
          <wp:inline distT="0" distB="0" distL="0" distR="0" wp14:anchorId="47C14FD4" wp14:editId="19B48770">
            <wp:extent cx="8543499" cy="6441743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6312E3" w:rsidRDefault="006312E3"/>
    <w:tbl>
      <w:tblPr>
        <w:tblW w:w="240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6312E3" w:rsidRPr="006312E3" w:rsidTr="006312E3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312E3" w:rsidRPr="006312E3" w:rsidRDefault="006312E3" w:rsidP="0063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</w:pPr>
            <w:r w:rsidRPr="006312E3"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  <w:lastRenderedPageBreak/>
              <w:t>V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312E3" w:rsidRPr="006312E3" w:rsidRDefault="006312E3" w:rsidP="0063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</w:pPr>
            <w:proofErr w:type="spellStart"/>
            <w:r w:rsidRPr="006312E3"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  <w:t>LnI</w:t>
            </w:r>
            <w:proofErr w:type="spellEnd"/>
          </w:p>
        </w:tc>
      </w:tr>
      <w:tr w:rsidR="006312E3" w:rsidRPr="006312E3" w:rsidTr="006312E3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312E3" w:rsidRPr="006312E3" w:rsidRDefault="006312E3" w:rsidP="006312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</w:pPr>
            <w:r w:rsidRPr="006312E3"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  <w:t>1,551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312E3" w:rsidRPr="006312E3" w:rsidRDefault="006312E3" w:rsidP="006312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</w:pPr>
            <w:r w:rsidRPr="006312E3"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  <w:t>-11,5</w:t>
            </w:r>
          </w:p>
        </w:tc>
      </w:tr>
      <w:tr w:rsidR="006312E3" w:rsidRPr="006312E3" w:rsidTr="006312E3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312E3" w:rsidRPr="006312E3" w:rsidRDefault="006312E3" w:rsidP="006312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</w:pPr>
            <w:r w:rsidRPr="006312E3"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  <w:t>1,580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312E3" w:rsidRPr="006312E3" w:rsidRDefault="006312E3" w:rsidP="006312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</w:pPr>
            <w:r w:rsidRPr="006312E3"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  <w:t>-10,8</w:t>
            </w:r>
          </w:p>
        </w:tc>
      </w:tr>
      <w:tr w:rsidR="006312E3" w:rsidRPr="006312E3" w:rsidTr="006312E3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312E3" w:rsidRPr="006312E3" w:rsidRDefault="006312E3" w:rsidP="006312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</w:pPr>
            <w:r w:rsidRPr="006312E3"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  <w:t>1,600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312E3" w:rsidRPr="006312E3" w:rsidRDefault="006312E3" w:rsidP="006312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</w:pPr>
            <w:r w:rsidRPr="006312E3"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  <w:t>-10,4</w:t>
            </w:r>
          </w:p>
        </w:tc>
      </w:tr>
      <w:tr w:rsidR="006312E3" w:rsidRPr="006312E3" w:rsidTr="006312E3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312E3" w:rsidRPr="006312E3" w:rsidRDefault="006312E3" w:rsidP="006312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</w:pPr>
            <w:r w:rsidRPr="006312E3"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  <w:t>1,620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312E3" w:rsidRPr="006312E3" w:rsidRDefault="006312E3" w:rsidP="006312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</w:pPr>
            <w:r w:rsidRPr="006312E3"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  <w:t>-9,90</w:t>
            </w:r>
          </w:p>
        </w:tc>
      </w:tr>
      <w:tr w:rsidR="006312E3" w:rsidRPr="006312E3" w:rsidTr="006312E3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312E3" w:rsidRPr="006312E3" w:rsidRDefault="006312E3" w:rsidP="006312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</w:pPr>
            <w:r w:rsidRPr="006312E3"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  <w:t>1,640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312E3" w:rsidRPr="006312E3" w:rsidRDefault="006312E3" w:rsidP="006312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</w:pPr>
            <w:r w:rsidRPr="006312E3"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  <w:t>-9,48</w:t>
            </w:r>
          </w:p>
        </w:tc>
      </w:tr>
      <w:tr w:rsidR="006312E3" w:rsidRPr="006312E3" w:rsidTr="006312E3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312E3" w:rsidRPr="006312E3" w:rsidRDefault="006312E3" w:rsidP="006312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</w:pPr>
            <w:r w:rsidRPr="006312E3"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  <w:t>1,660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312E3" w:rsidRPr="006312E3" w:rsidRDefault="006312E3" w:rsidP="006312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</w:pPr>
            <w:r w:rsidRPr="006312E3"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  <w:t>-9,04</w:t>
            </w:r>
          </w:p>
        </w:tc>
      </w:tr>
      <w:tr w:rsidR="006312E3" w:rsidRPr="006312E3" w:rsidTr="006312E3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312E3" w:rsidRPr="006312E3" w:rsidRDefault="006312E3" w:rsidP="006312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</w:pPr>
            <w:r w:rsidRPr="006312E3"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  <w:t>1,680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312E3" w:rsidRPr="006312E3" w:rsidRDefault="006312E3" w:rsidP="006312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</w:pPr>
            <w:r w:rsidRPr="006312E3"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  <w:t>-8,62</w:t>
            </w:r>
          </w:p>
        </w:tc>
      </w:tr>
      <w:tr w:rsidR="006312E3" w:rsidRPr="006312E3" w:rsidTr="006312E3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312E3" w:rsidRPr="006312E3" w:rsidRDefault="006312E3" w:rsidP="006312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</w:pPr>
            <w:r w:rsidRPr="006312E3"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  <w:t>1,700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312E3" w:rsidRPr="006312E3" w:rsidRDefault="006312E3" w:rsidP="006312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</w:pPr>
            <w:r w:rsidRPr="006312E3">
              <w:rPr>
                <w:rFonts w:ascii="Calibri" w:eastAsia="Times New Roman" w:hAnsi="Calibri" w:cs="Calibri"/>
                <w:color w:val="000000"/>
                <w:sz w:val="36"/>
                <w:lang w:eastAsia="es-ES"/>
              </w:rPr>
              <w:t>-8,22</w:t>
            </w:r>
          </w:p>
        </w:tc>
      </w:tr>
    </w:tbl>
    <w:p w:rsidR="006312E3" w:rsidRDefault="006312E3"/>
    <w:sectPr w:rsidR="006312E3" w:rsidSect="006312E3">
      <w:pgSz w:w="16838" w:h="11906" w:orient="landscape"/>
      <w:pgMar w:top="993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2E3"/>
    <w:rsid w:val="001E50D3"/>
    <w:rsid w:val="006312E3"/>
    <w:rsid w:val="00B7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34D"/>
  </w:style>
  <w:style w:type="paragraph" w:styleId="Ttulo1">
    <w:name w:val="heading 1"/>
    <w:basedOn w:val="Normal"/>
    <w:next w:val="Normal"/>
    <w:link w:val="Ttulo1Car"/>
    <w:uiPriority w:val="9"/>
    <w:qFormat/>
    <w:rsid w:val="00B713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1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2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34D"/>
  </w:style>
  <w:style w:type="paragraph" w:styleId="Ttulo1">
    <w:name w:val="heading 1"/>
    <w:basedOn w:val="Normal"/>
    <w:next w:val="Normal"/>
    <w:link w:val="Ttulo1Car"/>
    <w:uiPriority w:val="9"/>
    <w:qFormat/>
    <w:rsid w:val="00B713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1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2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7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dor\Escritorio\Copia%20de%20graf1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trendline>
            <c:trendlineType val="linear"/>
            <c:dispRSqr val="1"/>
            <c:dispEq val="1"/>
            <c:trendlineLbl>
              <c:layout>
                <c:manualLayout>
                  <c:x val="-8.1956014603273453E-2"/>
                  <c:y val="0.88396041878834541"/>
                </c:manualLayout>
              </c:layout>
              <c:numFmt formatCode="General" sourceLinked="0"/>
            </c:trendlineLbl>
          </c:trendline>
          <c:xVal>
            <c:numRef>
              <c:f>Hoja3!$F$4:$F$11</c:f>
              <c:numCache>
                <c:formatCode>0.000</c:formatCode>
                <c:ptCount val="8"/>
                <c:pt idx="0">
                  <c:v>1.5509999999999999</c:v>
                </c:pt>
                <c:pt idx="1">
                  <c:v>1.58</c:v>
                </c:pt>
                <c:pt idx="2">
                  <c:v>1.6</c:v>
                </c:pt>
                <c:pt idx="3">
                  <c:v>1.62</c:v>
                </c:pt>
                <c:pt idx="4">
                  <c:v>1.64</c:v>
                </c:pt>
                <c:pt idx="5">
                  <c:v>1.66</c:v>
                </c:pt>
                <c:pt idx="6">
                  <c:v>1.68</c:v>
                </c:pt>
                <c:pt idx="7">
                  <c:v>1.7</c:v>
                </c:pt>
              </c:numCache>
            </c:numRef>
          </c:xVal>
          <c:yVal>
            <c:numRef>
              <c:f>Hoja3!$G$4:$G$11</c:f>
              <c:numCache>
                <c:formatCode>0.0</c:formatCode>
                <c:ptCount val="8"/>
                <c:pt idx="0">
                  <c:v>-11.512925464970229</c:v>
                </c:pt>
                <c:pt idx="1">
                  <c:v>-10.819778284410283</c:v>
                </c:pt>
                <c:pt idx="2">
                  <c:v>-10.381523353479128</c:v>
                </c:pt>
                <c:pt idx="3" formatCode="0.00">
                  <c:v>-9.9034875525361272</c:v>
                </c:pt>
                <c:pt idx="4" formatCode="0.00">
                  <c:v>-9.4847772176779426</c:v>
                </c:pt>
                <c:pt idx="5" formatCode="0.00">
                  <c:v>-9.0448259334986094</c:v>
                </c:pt>
                <c:pt idx="6" formatCode="0.00">
                  <c:v>-8.6225537070740632</c:v>
                </c:pt>
                <c:pt idx="7" formatCode="0.00">
                  <c:v>-8.2170885989658995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073920"/>
        <c:axId val="140674560"/>
      </c:scatterChart>
      <c:valAx>
        <c:axId val="133073920"/>
        <c:scaling>
          <c:orientation val="minMax"/>
          <c:max val="1.72"/>
          <c:min val="1.54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 sz="1400"/>
                </a:pPr>
                <a:r>
                  <a:rPr lang="es-ES" sz="1400"/>
                  <a:t>V(V)</a:t>
                </a:r>
              </a:p>
            </c:rich>
          </c:tx>
          <c:layout>
            <c:manualLayout>
              <c:xMode val="edge"/>
              <c:yMode val="edge"/>
              <c:x val="0.89755274741648605"/>
              <c:y val="1.2342581782955364E-2"/>
            </c:manualLayout>
          </c:layout>
          <c:overlay val="0"/>
        </c:title>
        <c:numFmt formatCode="General" sourceLinked="0"/>
        <c:majorTickMark val="out"/>
        <c:minorTickMark val="none"/>
        <c:tickLblPos val="high"/>
        <c:txPr>
          <a:bodyPr anchor="b" anchorCtr="0"/>
          <a:lstStyle/>
          <a:p>
            <a:pPr>
              <a:defRPr sz="1000"/>
            </a:pPr>
            <a:endParaRPr lang="es-ES"/>
          </a:p>
        </c:txPr>
        <c:crossAx val="140674560"/>
        <c:crosses val="autoZero"/>
        <c:crossBetween val="midCat"/>
      </c:valAx>
      <c:valAx>
        <c:axId val="140674560"/>
        <c:scaling>
          <c:orientation val="minMax"/>
          <c:max val="-8"/>
          <c:min val="-12"/>
        </c:scaling>
        <c:delete val="0"/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 sz="1400"/>
                </a:pPr>
                <a:r>
                  <a:rPr lang="es-ES" sz="1400"/>
                  <a:t>Ln(I)</a:t>
                </a:r>
              </a:p>
            </c:rich>
          </c:tx>
          <c:layout>
            <c:manualLayout>
              <c:xMode val="edge"/>
              <c:yMode val="edge"/>
              <c:x val="1.9954373549300092E-2"/>
              <c:y val="7.3873233314289966E-2"/>
            </c:manualLayout>
          </c:layout>
          <c:overlay val="0"/>
        </c:title>
        <c:numFmt formatCode="0.0" sourceLinked="1"/>
        <c:majorTickMark val="out"/>
        <c:minorTickMark val="none"/>
        <c:tickLblPos val="nextTo"/>
        <c:crossAx val="133073920"/>
        <c:crosses val="autoZero"/>
        <c:crossBetween val="midCat"/>
      </c:valAx>
    </c:plotArea>
    <c:plotVisOnly val="1"/>
    <c:dispBlanksAs val="gap"/>
    <c:showDLblsOverMax val="0"/>
  </c:chart>
  <c:spPr>
    <a:noFill/>
    <a:ln>
      <a:noFill/>
      <a:miter lim="800000"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CAM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Rubio</dc:creator>
  <cp:keywords/>
  <dc:description/>
  <cp:lastModifiedBy>José Luis Rubio</cp:lastModifiedBy>
  <cp:revision>1</cp:revision>
  <dcterms:created xsi:type="dcterms:W3CDTF">2020-02-23T21:06:00Z</dcterms:created>
  <dcterms:modified xsi:type="dcterms:W3CDTF">2020-02-23T21:16:00Z</dcterms:modified>
</cp:coreProperties>
</file>