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0C" w:rsidRDefault="0048000C" w:rsidP="0048000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8000C">
        <w:rPr>
          <w:b/>
          <w:sz w:val="28"/>
          <w:szCs w:val="28"/>
          <w:u w:val="single"/>
        </w:rPr>
        <w:t>Ejercicios de concentración de disoluciones</w:t>
      </w:r>
    </w:p>
    <w:p w:rsidR="0048000C" w:rsidRDefault="0048000C" w:rsidP="0048000C">
      <w:pPr>
        <w:jc w:val="center"/>
        <w:rPr>
          <w:b/>
          <w:sz w:val="28"/>
          <w:szCs w:val="28"/>
          <w:u w:val="single"/>
        </w:rPr>
      </w:pPr>
    </w:p>
    <w:p w:rsidR="0048000C" w:rsidRPr="00734C89" w:rsidRDefault="0048000C" w:rsidP="0048000C">
      <w:pPr>
        <w:jc w:val="center"/>
        <w:rPr>
          <w:b/>
          <w:u w:val="single"/>
        </w:rPr>
      </w:pPr>
    </w:p>
    <w:p w:rsidR="00F45FF2" w:rsidRPr="00734C89" w:rsidRDefault="00F45FF2" w:rsidP="00265843">
      <w:pPr>
        <w:numPr>
          <w:ilvl w:val="0"/>
          <w:numId w:val="1"/>
        </w:numPr>
        <w:tabs>
          <w:tab w:val="left" w:pos="284"/>
        </w:tabs>
        <w:ind w:left="0" w:firstLine="0"/>
        <w:jc w:val="both"/>
      </w:pPr>
      <w:r w:rsidRPr="00734C89">
        <w:t>Una disolución de ácido nítrico (HNO</w:t>
      </w:r>
      <w:r w:rsidRPr="00734C89">
        <w:rPr>
          <w:vertAlign w:val="subscript"/>
        </w:rPr>
        <w:t>3</w:t>
      </w:r>
      <w:r w:rsidRPr="00734C89">
        <w:t>) en agua tiene una riqueza del 37% en masa y una densidad de 1,17 g/</w:t>
      </w:r>
      <w:proofErr w:type="spellStart"/>
      <w:r w:rsidRPr="00734C89">
        <w:t>mL</w:t>
      </w:r>
      <w:proofErr w:type="spellEnd"/>
      <w:r w:rsidRPr="00734C89">
        <w:t>. Halla su molaridad, su molalidad y la fracción molar del soluto.</w:t>
      </w:r>
    </w:p>
    <w:p w:rsidR="00F45FF2" w:rsidRDefault="00F45FF2" w:rsidP="0078578E">
      <w:pPr>
        <w:tabs>
          <w:tab w:val="left" w:pos="284"/>
        </w:tabs>
        <w:spacing w:after="120"/>
        <w:jc w:val="both"/>
      </w:pPr>
      <w:r w:rsidRPr="00734C89">
        <w:t xml:space="preserve">Datos: </w:t>
      </w:r>
      <w:proofErr w:type="gramStart"/>
      <w:r w:rsidRPr="00734C89">
        <w:t>M(</w:t>
      </w:r>
      <w:proofErr w:type="gramEnd"/>
      <w:r w:rsidRPr="00734C89">
        <w:t>H)= 1,00 u; M(N)= 14,00 u; M(O)= 16,00 u</w:t>
      </w:r>
    </w:p>
    <w:p w:rsidR="00BE7439" w:rsidRPr="00BE7439" w:rsidRDefault="00BE7439" w:rsidP="00BE7439">
      <w:pPr>
        <w:tabs>
          <w:tab w:val="left" w:pos="284"/>
        </w:tabs>
        <w:spacing w:after="240"/>
        <w:jc w:val="both"/>
        <w:rPr>
          <w:b/>
          <w:lang w:val="en-US"/>
        </w:rPr>
      </w:pPr>
      <w:r w:rsidRPr="00BE7439">
        <w:rPr>
          <w:b/>
          <w:lang w:val="en-US"/>
        </w:rPr>
        <w:t>S: 6</w:t>
      </w:r>
      <w:proofErr w:type="gramStart"/>
      <w:r w:rsidRPr="00BE7439">
        <w:rPr>
          <w:b/>
          <w:lang w:val="en-US"/>
        </w:rPr>
        <w:t>,87</w:t>
      </w:r>
      <w:proofErr w:type="gramEnd"/>
      <w:r w:rsidRPr="00BE7439">
        <w:rPr>
          <w:b/>
          <w:lang w:val="en-US"/>
        </w:rPr>
        <w:t xml:space="preserve"> </w:t>
      </w:r>
      <w:proofErr w:type="spellStart"/>
      <w:r w:rsidRPr="00BE7439">
        <w:rPr>
          <w:b/>
          <w:lang w:val="en-US"/>
        </w:rPr>
        <w:t>mol</w:t>
      </w:r>
      <w:proofErr w:type="spellEnd"/>
      <w:r w:rsidRPr="00BE7439">
        <w:rPr>
          <w:b/>
          <w:lang w:val="en-US"/>
        </w:rPr>
        <w:t xml:space="preserve">/L; 9,32 </w:t>
      </w:r>
      <w:proofErr w:type="spellStart"/>
      <w:r w:rsidRPr="00BE7439">
        <w:rPr>
          <w:b/>
          <w:lang w:val="en-US"/>
        </w:rPr>
        <w:t>mol</w:t>
      </w:r>
      <w:proofErr w:type="spellEnd"/>
      <w:r w:rsidRPr="00BE7439">
        <w:rPr>
          <w:b/>
          <w:lang w:val="en-US"/>
        </w:rPr>
        <w:t xml:space="preserve">/kg; </w:t>
      </w:r>
      <w:r w:rsidRPr="00BE7439">
        <w:rPr>
          <w:b/>
          <w:sz w:val="28"/>
          <w:szCs w:val="28"/>
          <w:lang w:val="en-US"/>
        </w:rPr>
        <w:t>χ</w:t>
      </w:r>
      <w:r w:rsidRPr="00BE7439">
        <w:rPr>
          <w:b/>
          <w:lang w:val="en-US"/>
        </w:rPr>
        <w:t>=0,144</w:t>
      </w:r>
    </w:p>
    <w:p w:rsidR="00BE7439" w:rsidRPr="00BE7439" w:rsidRDefault="00F45FF2" w:rsidP="00BE7439">
      <w:pPr>
        <w:pStyle w:val="Prrafodelista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</w:rPr>
      </w:pPr>
      <w:r w:rsidRPr="00734C89">
        <w:t xml:space="preserve">Se ha preparado una disolución añadiendo agua a 250 </w:t>
      </w:r>
      <w:proofErr w:type="spellStart"/>
      <w:r w:rsidRPr="00734C89">
        <w:t>mL</w:t>
      </w:r>
      <w:proofErr w:type="spellEnd"/>
      <w:r w:rsidRPr="00734C89">
        <w:t xml:space="preserve"> de una disolución acuosa de ácido sulfúrico de concentración 0,8 mol/L hasta tener</w:t>
      </w:r>
      <w:r w:rsidR="0048000C" w:rsidRPr="00734C89">
        <w:t xml:space="preserve"> un volumen de 1250 </w:t>
      </w:r>
      <w:proofErr w:type="spellStart"/>
      <w:r w:rsidR="0048000C" w:rsidRPr="00734C89">
        <w:t>mL</w:t>
      </w:r>
      <w:proofErr w:type="spellEnd"/>
      <w:r w:rsidR="0048000C" w:rsidRPr="00734C89">
        <w:t>. Calcula</w:t>
      </w:r>
      <w:r w:rsidRPr="00734C89">
        <w:t xml:space="preserve"> la concentración molar de la disolución resultante</w:t>
      </w:r>
      <w:r w:rsidR="00BE7439">
        <w:t xml:space="preserve">. </w:t>
      </w:r>
      <w:r w:rsidR="00BE7439" w:rsidRPr="00BE7439">
        <w:rPr>
          <w:b/>
        </w:rPr>
        <w:t>S: 0,16 mol/L</w:t>
      </w:r>
    </w:p>
    <w:p w:rsidR="0078578E" w:rsidRDefault="0078578E" w:rsidP="00BE7439">
      <w:pPr>
        <w:pStyle w:val="Prrafodelista"/>
        <w:tabs>
          <w:tab w:val="left" w:pos="284"/>
        </w:tabs>
        <w:ind w:left="0"/>
        <w:jc w:val="both"/>
        <w:rPr>
          <w:spacing w:val="10"/>
          <w:lang w:val="es-ES_tradnl"/>
        </w:rPr>
      </w:pPr>
    </w:p>
    <w:p w:rsidR="00265843" w:rsidRPr="00BE7439" w:rsidRDefault="00265843" w:rsidP="0078578E">
      <w:pPr>
        <w:pStyle w:val="Prrafodelista"/>
        <w:numPr>
          <w:ilvl w:val="0"/>
          <w:numId w:val="1"/>
        </w:numPr>
        <w:tabs>
          <w:tab w:val="left" w:pos="0"/>
          <w:tab w:val="left" w:pos="142"/>
          <w:tab w:val="left" w:pos="284"/>
        </w:tabs>
        <w:ind w:left="0" w:firstLine="0"/>
        <w:jc w:val="both"/>
        <w:rPr>
          <w:b/>
        </w:rPr>
      </w:pPr>
      <w:r w:rsidRPr="00734C89">
        <w:rPr>
          <w:spacing w:val="10"/>
          <w:lang w:val="es-ES_tradnl"/>
        </w:rPr>
        <w:t xml:space="preserve">Disponemos de una disolución </w:t>
      </w:r>
      <w:r w:rsidRPr="00734C89">
        <w:t>de ácido clorhídrico concentrado al 36% en masa que tiene una densidad de 1,18 g/cm</w:t>
      </w:r>
      <w:r w:rsidRPr="00734C89">
        <w:rPr>
          <w:vertAlign w:val="superscript"/>
        </w:rPr>
        <w:t>3</w:t>
      </w:r>
      <w:r w:rsidRPr="00734C89">
        <w:t>. Determina</w:t>
      </w:r>
      <w:r w:rsidR="0048000C" w:rsidRPr="00734C89">
        <w:t xml:space="preserve"> su</w:t>
      </w:r>
      <w:r w:rsidRPr="00734C89">
        <w:t xml:space="preserve"> concentración molar</w:t>
      </w:r>
      <w:r w:rsidR="00BE7439">
        <w:t xml:space="preserve">. </w:t>
      </w:r>
      <w:r w:rsidRPr="00734C89">
        <w:t xml:space="preserve"> </w:t>
      </w:r>
      <w:r w:rsidR="00BE7439">
        <w:rPr>
          <w:b/>
        </w:rPr>
        <w:t xml:space="preserve">S: </w:t>
      </w:r>
      <w:r w:rsidR="00BE7439" w:rsidRPr="00BE7439">
        <w:rPr>
          <w:b/>
        </w:rPr>
        <w:t>1</w:t>
      </w:r>
      <w:r w:rsidR="00BE7439">
        <w:rPr>
          <w:b/>
        </w:rPr>
        <w:t>1,</w:t>
      </w:r>
      <w:r w:rsidR="00BE7439" w:rsidRPr="00BE7439">
        <w:rPr>
          <w:b/>
        </w:rPr>
        <w:t>6 mol/L</w:t>
      </w:r>
    </w:p>
    <w:p w:rsidR="0048000C" w:rsidRPr="00734C89" w:rsidRDefault="0048000C" w:rsidP="0048000C">
      <w:pPr>
        <w:pStyle w:val="Prrafodelista"/>
        <w:widowControl w:val="0"/>
        <w:tabs>
          <w:tab w:val="left" w:pos="284"/>
        </w:tabs>
        <w:ind w:left="0"/>
        <w:jc w:val="both"/>
      </w:pPr>
    </w:p>
    <w:p w:rsidR="00265843" w:rsidRPr="00734C89" w:rsidRDefault="00734C89" w:rsidP="00265843">
      <w:pPr>
        <w:tabs>
          <w:tab w:val="left" w:pos="284"/>
        </w:tabs>
        <w:jc w:val="both"/>
      </w:pPr>
      <w:r w:rsidRPr="00734C89">
        <w:rPr>
          <w:b/>
        </w:rPr>
        <w:t>4</w:t>
      </w:r>
      <w:r w:rsidR="00265843" w:rsidRPr="00734C89">
        <w:rPr>
          <w:b/>
        </w:rPr>
        <w:t>.</w:t>
      </w:r>
      <w:r w:rsidR="00265843" w:rsidRPr="00734C89">
        <w:t xml:space="preserve"> Se quieren preparar 500 ml de una disolución 0,5 M de ácido nítrico a partir de una disolución comercial del 66% en masa y densidad 1,29 g/cm</w:t>
      </w:r>
      <w:r w:rsidR="00265843" w:rsidRPr="00734C89">
        <w:rPr>
          <w:vertAlign w:val="superscript"/>
        </w:rPr>
        <w:t>3</w:t>
      </w:r>
      <w:r w:rsidR="00265843" w:rsidRPr="00734C89">
        <w:t>.</w:t>
      </w:r>
    </w:p>
    <w:p w:rsidR="00265843" w:rsidRPr="00734C89" w:rsidRDefault="00265843" w:rsidP="00734C89">
      <w:pPr>
        <w:tabs>
          <w:tab w:val="left" w:pos="284"/>
        </w:tabs>
        <w:ind w:left="284"/>
        <w:jc w:val="both"/>
      </w:pPr>
      <w:r w:rsidRPr="00734C89">
        <w:t>a) ¿Qué volumen de esta disolución comercial se necesitará</w:t>
      </w:r>
      <w:proofErr w:type="gramStart"/>
      <w:r w:rsidRPr="00734C89">
        <w:t>?.</w:t>
      </w:r>
      <w:proofErr w:type="gramEnd"/>
      <w:r w:rsidRPr="00734C89">
        <w:t xml:space="preserve"> </w:t>
      </w:r>
    </w:p>
    <w:p w:rsidR="00265843" w:rsidRPr="00734C89" w:rsidRDefault="00265843" w:rsidP="00734C89">
      <w:pPr>
        <w:tabs>
          <w:tab w:val="left" w:pos="284"/>
        </w:tabs>
        <w:ind w:left="284"/>
        <w:jc w:val="both"/>
      </w:pPr>
      <w:r w:rsidRPr="00734C89">
        <w:t>b) Calcula la molaridad de la disolución comercial así como su concentración en g/L.</w:t>
      </w:r>
    </w:p>
    <w:p w:rsidR="00265843" w:rsidRDefault="00265843" w:rsidP="0078578E">
      <w:pPr>
        <w:tabs>
          <w:tab w:val="left" w:pos="284"/>
        </w:tabs>
        <w:spacing w:after="120"/>
        <w:jc w:val="both"/>
      </w:pPr>
      <w:r w:rsidRPr="00734C89">
        <w:t xml:space="preserve">Datos: M (N)=14 u; </w:t>
      </w:r>
      <w:proofErr w:type="gramStart"/>
      <w:r w:rsidRPr="00734C89">
        <w:t>M(</w:t>
      </w:r>
      <w:proofErr w:type="gramEnd"/>
      <w:r w:rsidRPr="00734C89">
        <w:t xml:space="preserve">H)= 1 u; M(O)=16 u.   </w:t>
      </w:r>
    </w:p>
    <w:p w:rsidR="00BE7439" w:rsidRPr="00BE7439" w:rsidRDefault="00BE7439" w:rsidP="00BE7439">
      <w:pPr>
        <w:pStyle w:val="Prrafodelista"/>
        <w:tabs>
          <w:tab w:val="left" w:pos="284"/>
        </w:tabs>
        <w:ind w:left="0"/>
        <w:jc w:val="both"/>
        <w:rPr>
          <w:b/>
        </w:rPr>
      </w:pPr>
      <w:r w:rsidRPr="00BE7439">
        <w:rPr>
          <w:b/>
        </w:rPr>
        <w:t xml:space="preserve">S: </w:t>
      </w:r>
      <w:r>
        <w:rPr>
          <w:b/>
        </w:rPr>
        <w:t>a) 18</w:t>
      </w:r>
      <w:r w:rsidRPr="00BE7439">
        <w:rPr>
          <w:b/>
        </w:rPr>
        <w:t>,</w:t>
      </w:r>
      <w:r>
        <w:rPr>
          <w:b/>
        </w:rPr>
        <w:t>5</w:t>
      </w:r>
      <w:r w:rsidRPr="00BE7439">
        <w:rPr>
          <w:b/>
        </w:rPr>
        <w:t xml:space="preserve"> </w:t>
      </w:r>
      <w:r>
        <w:rPr>
          <w:b/>
        </w:rPr>
        <w:t>cm</w:t>
      </w:r>
      <w:r>
        <w:rPr>
          <w:b/>
          <w:vertAlign w:val="superscript"/>
        </w:rPr>
        <w:t>3</w:t>
      </w:r>
      <w:r>
        <w:rPr>
          <w:b/>
        </w:rPr>
        <w:t xml:space="preserve">  b) 13,5</w:t>
      </w:r>
      <w:r w:rsidRPr="00BE7439">
        <w:rPr>
          <w:b/>
        </w:rPr>
        <w:t xml:space="preserve"> mol/L</w:t>
      </w:r>
    </w:p>
    <w:p w:rsidR="00BE7439" w:rsidRPr="00BE7439" w:rsidRDefault="00BE7439" w:rsidP="00BE7439">
      <w:pPr>
        <w:pStyle w:val="Prrafodelista"/>
        <w:tabs>
          <w:tab w:val="left" w:pos="284"/>
        </w:tabs>
        <w:ind w:left="0"/>
        <w:jc w:val="both"/>
        <w:rPr>
          <w:b/>
        </w:rPr>
      </w:pPr>
    </w:p>
    <w:p w:rsidR="00265843" w:rsidRPr="00734C89" w:rsidRDefault="00734C89" w:rsidP="00265843">
      <w:pPr>
        <w:pStyle w:val="Style1"/>
        <w:widowControl w:val="0"/>
        <w:tabs>
          <w:tab w:val="left" w:pos="284"/>
        </w:tabs>
        <w:adjustRightInd/>
        <w:jc w:val="both"/>
        <w:rPr>
          <w:sz w:val="24"/>
          <w:szCs w:val="24"/>
          <w:lang w:val="es-ES"/>
        </w:rPr>
      </w:pPr>
      <w:r w:rsidRPr="00734C89">
        <w:rPr>
          <w:b/>
          <w:sz w:val="24"/>
          <w:szCs w:val="24"/>
          <w:lang w:val="es-ES"/>
        </w:rPr>
        <w:t>5</w:t>
      </w:r>
      <w:r w:rsidR="00265843" w:rsidRPr="00734C89">
        <w:rPr>
          <w:b/>
          <w:sz w:val="24"/>
          <w:szCs w:val="24"/>
          <w:lang w:val="es-ES"/>
        </w:rPr>
        <w:t xml:space="preserve">. </w:t>
      </w:r>
      <w:r w:rsidR="00265843" w:rsidRPr="00734C89">
        <w:rPr>
          <w:sz w:val="24"/>
          <w:szCs w:val="24"/>
          <w:lang w:val="es-ES"/>
        </w:rPr>
        <w:t>Se dispone de una disolución de ácido clorhídrico concentrada de una concentración en tanto por ciento en masa del 30%  y densidad 1,15 g/cm</w:t>
      </w:r>
      <w:r w:rsidR="00265843" w:rsidRPr="00734C89">
        <w:rPr>
          <w:sz w:val="24"/>
          <w:szCs w:val="24"/>
          <w:vertAlign w:val="superscript"/>
          <w:lang w:val="es-ES"/>
        </w:rPr>
        <w:t>3</w:t>
      </w:r>
      <w:r w:rsidR="00265843" w:rsidRPr="00734C89">
        <w:rPr>
          <w:sz w:val="24"/>
          <w:szCs w:val="24"/>
          <w:lang w:val="es-ES"/>
        </w:rPr>
        <w:t>. Calcula:</w:t>
      </w:r>
    </w:p>
    <w:p w:rsidR="00265843" w:rsidRPr="00734C89" w:rsidRDefault="00265843" w:rsidP="0048000C">
      <w:pPr>
        <w:pStyle w:val="Style1"/>
        <w:widowControl w:val="0"/>
        <w:tabs>
          <w:tab w:val="left" w:pos="142"/>
        </w:tabs>
        <w:adjustRightInd/>
        <w:ind w:left="284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a) </w:t>
      </w:r>
      <w:r w:rsidR="00BE7439">
        <w:rPr>
          <w:sz w:val="24"/>
          <w:szCs w:val="24"/>
          <w:lang w:val="es-ES"/>
        </w:rPr>
        <w:t xml:space="preserve">  </w:t>
      </w:r>
      <w:r w:rsidRPr="00734C89">
        <w:rPr>
          <w:sz w:val="24"/>
          <w:szCs w:val="24"/>
          <w:lang w:val="es-ES"/>
        </w:rPr>
        <w:t>la concentración molar de la disolución</w:t>
      </w:r>
    </w:p>
    <w:p w:rsidR="00265843" w:rsidRPr="00734C89" w:rsidRDefault="00265843" w:rsidP="0048000C">
      <w:pPr>
        <w:pStyle w:val="Style1"/>
        <w:widowControl w:val="0"/>
        <w:tabs>
          <w:tab w:val="left" w:pos="142"/>
        </w:tabs>
        <w:adjustRightInd/>
        <w:ind w:left="284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b) el volumen de esa necesario de disolución concentrada para preparar 250 </w:t>
      </w:r>
      <w:proofErr w:type="spellStart"/>
      <w:r w:rsidRPr="00734C89">
        <w:rPr>
          <w:sz w:val="24"/>
          <w:szCs w:val="24"/>
          <w:lang w:val="es-ES"/>
        </w:rPr>
        <w:t>mL</w:t>
      </w:r>
      <w:proofErr w:type="spellEnd"/>
      <w:r w:rsidRPr="00734C89">
        <w:rPr>
          <w:sz w:val="24"/>
          <w:szCs w:val="24"/>
          <w:lang w:val="es-ES"/>
        </w:rPr>
        <w:t xml:space="preserve"> de disolución 0,2 M.</w:t>
      </w:r>
    </w:p>
    <w:p w:rsidR="00265843" w:rsidRPr="00734C89" w:rsidRDefault="00265843" w:rsidP="0048000C">
      <w:pPr>
        <w:pStyle w:val="Style1"/>
        <w:widowControl w:val="0"/>
        <w:tabs>
          <w:tab w:val="left" w:pos="142"/>
        </w:tabs>
        <w:adjustRightInd/>
        <w:ind w:left="284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>c) el tanto por ciento en masa de la disolución de concentración 0,2 M si su densidad es de 1,03 g/cm</w:t>
      </w:r>
      <w:r w:rsidRPr="00734C89">
        <w:rPr>
          <w:sz w:val="24"/>
          <w:szCs w:val="24"/>
          <w:vertAlign w:val="superscript"/>
          <w:lang w:val="es-ES"/>
        </w:rPr>
        <w:t>3</w:t>
      </w:r>
    </w:p>
    <w:p w:rsidR="00265843" w:rsidRDefault="00265843" w:rsidP="0078578E">
      <w:pPr>
        <w:pStyle w:val="Style1"/>
        <w:widowControl w:val="0"/>
        <w:tabs>
          <w:tab w:val="left" w:pos="284"/>
        </w:tabs>
        <w:adjustRightInd/>
        <w:spacing w:after="120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Datos: </w:t>
      </w:r>
      <w:proofErr w:type="gramStart"/>
      <w:r w:rsidRPr="00734C89">
        <w:rPr>
          <w:sz w:val="24"/>
          <w:szCs w:val="24"/>
          <w:lang w:val="es-ES"/>
        </w:rPr>
        <w:t>M(</w:t>
      </w:r>
      <w:proofErr w:type="gramEnd"/>
      <w:r w:rsidRPr="00734C89">
        <w:rPr>
          <w:sz w:val="24"/>
          <w:szCs w:val="24"/>
          <w:lang w:val="es-ES"/>
        </w:rPr>
        <w:t>Ca)= 40 u; M(O)= 16 u; M(H)=1 u; M(Cl)= 35,5 u.</w:t>
      </w:r>
    </w:p>
    <w:p w:rsidR="00BE7439" w:rsidRPr="00BE7439" w:rsidRDefault="00BE7439" w:rsidP="0078578E">
      <w:pPr>
        <w:pStyle w:val="Prrafodelista"/>
        <w:tabs>
          <w:tab w:val="left" w:pos="284"/>
        </w:tabs>
        <w:ind w:left="0"/>
        <w:jc w:val="both"/>
        <w:rPr>
          <w:lang w:val="en-US"/>
        </w:rPr>
      </w:pPr>
      <w:r w:rsidRPr="00BE7439">
        <w:rPr>
          <w:b/>
          <w:lang w:val="en-US"/>
        </w:rPr>
        <w:t>S:</w:t>
      </w:r>
      <w:r w:rsidRPr="00BE7439">
        <w:rPr>
          <w:b/>
          <w:lang w:val="en-US"/>
        </w:rPr>
        <w:t xml:space="preserve"> a) 9</w:t>
      </w:r>
      <w:proofErr w:type="gramStart"/>
      <w:r w:rsidRPr="00BE7439">
        <w:rPr>
          <w:b/>
          <w:lang w:val="en-US"/>
        </w:rPr>
        <w:t>,45</w:t>
      </w:r>
      <w:proofErr w:type="gramEnd"/>
      <w:r w:rsidRPr="00BE7439">
        <w:rPr>
          <w:b/>
          <w:lang w:val="en-US"/>
        </w:rPr>
        <w:t xml:space="preserve"> </w:t>
      </w:r>
      <w:proofErr w:type="spellStart"/>
      <w:r w:rsidRPr="00BE7439">
        <w:rPr>
          <w:b/>
          <w:lang w:val="en-US"/>
        </w:rPr>
        <w:t>mol</w:t>
      </w:r>
      <w:proofErr w:type="spellEnd"/>
      <w:r w:rsidRPr="00BE7439">
        <w:rPr>
          <w:b/>
          <w:lang w:val="en-US"/>
        </w:rPr>
        <w:t>/L</w:t>
      </w:r>
      <w:r w:rsidRPr="00BE7439">
        <w:rPr>
          <w:b/>
          <w:lang w:val="en-US"/>
        </w:rPr>
        <w:t xml:space="preserve">  b) 5,</w:t>
      </w:r>
      <w:r w:rsidR="0078578E">
        <w:rPr>
          <w:b/>
          <w:lang w:val="en-US"/>
        </w:rPr>
        <w:t>2</w:t>
      </w:r>
      <w:r w:rsidRPr="00BE7439">
        <w:rPr>
          <w:b/>
          <w:lang w:val="en-US"/>
        </w:rPr>
        <w:t xml:space="preserve">9 </w:t>
      </w:r>
      <w:r w:rsidR="0078578E">
        <w:rPr>
          <w:b/>
          <w:lang w:val="en-US"/>
        </w:rPr>
        <w:t>cm</w:t>
      </w:r>
      <w:r w:rsidR="0078578E">
        <w:rPr>
          <w:b/>
          <w:vertAlign w:val="superscript"/>
          <w:lang w:val="en-US"/>
        </w:rPr>
        <w:t>3</w:t>
      </w:r>
      <w:r w:rsidR="0078578E">
        <w:rPr>
          <w:b/>
          <w:lang w:val="en-US"/>
        </w:rPr>
        <w:t xml:space="preserve">  c)  0,71%</w:t>
      </w:r>
    </w:p>
    <w:p w:rsidR="0048000C" w:rsidRPr="00BE7439" w:rsidRDefault="0048000C" w:rsidP="00265843">
      <w:pPr>
        <w:pStyle w:val="Style1"/>
        <w:widowControl w:val="0"/>
        <w:adjustRightInd/>
        <w:jc w:val="both"/>
        <w:rPr>
          <w:b/>
          <w:sz w:val="24"/>
          <w:szCs w:val="24"/>
        </w:rPr>
      </w:pPr>
    </w:p>
    <w:p w:rsidR="00265843" w:rsidRPr="00734C89" w:rsidRDefault="00734C89" w:rsidP="00265843">
      <w:pPr>
        <w:pStyle w:val="Style1"/>
        <w:widowControl w:val="0"/>
        <w:adjustRightInd/>
        <w:jc w:val="both"/>
        <w:rPr>
          <w:sz w:val="24"/>
          <w:szCs w:val="24"/>
          <w:lang w:val="es-ES"/>
        </w:rPr>
      </w:pPr>
      <w:r w:rsidRPr="00734C89">
        <w:rPr>
          <w:b/>
          <w:sz w:val="24"/>
          <w:szCs w:val="24"/>
          <w:lang w:val="es-ES"/>
        </w:rPr>
        <w:t>6</w:t>
      </w:r>
      <w:r w:rsidR="00265843" w:rsidRPr="00734C89">
        <w:rPr>
          <w:b/>
          <w:sz w:val="24"/>
          <w:szCs w:val="24"/>
          <w:lang w:val="es-ES"/>
        </w:rPr>
        <w:t xml:space="preserve">. </w:t>
      </w:r>
      <w:r w:rsidR="00265843" w:rsidRPr="00734C89">
        <w:rPr>
          <w:sz w:val="24"/>
          <w:szCs w:val="24"/>
          <w:lang w:val="es-ES"/>
        </w:rPr>
        <w:t xml:space="preserve">Se dispone de una disolución de sal común </w:t>
      </w:r>
      <w:proofErr w:type="spellStart"/>
      <w:r w:rsidR="00265843" w:rsidRPr="00734C89">
        <w:rPr>
          <w:sz w:val="24"/>
          <w:szCs w:val="24"/>
          <w:lang w:val="es-ES"/>
        </w:rPr>
        <w:t>NaCl</w:t>
      </w:r>
      <w:proofErr w:type="spellEnd"/>
      <w:r w:rsidR="00265843" w:rsidRPr="00734C89">
        <w:rPr>
          <w:sz w:val="24"/>
          <w:szCs w:val="24"/>
          <w:lang w:val="es-ES"/>
        </w:rPr>
        <w:t xml:space="preserve"> en agua. Esta disolución se ha preparado pesando 400 g de agua y 100 g de sal y se han mezclado con un agitador magnético hasta su completa disolución. Con un densímetro se ha medido su densidad y se ha obtenido un valor de 1,15 g/cm</w:t>
      </w:r>
      <w:r w:rsidR="00265843" w:rsidRPr="00734C89">
        <w:rPr>
          <w:sz w:val="24"/>
          <w:szCs w:val="24"/>
          <w:vertAlign w:val="superscript"/>
          <w:lang w:val="es-ES"/>
        </w:rPr>
        <w:t>3</w:t>
      </w:r>
      <w:r w:rsidR="00265843" w:rsidRPr="00734C89">
        <w:rPr>
          <w:sz w:val="24"/>
          <w:szCs w:val="24"/>
          <w:lang w:val="es-ES"/>
        </w:rPr>
        <w:t>. Determina:</w:t>
      </w:r>
    </w:p>
    <w:p w:rsidR="00265843" w:rsidRPr="00734C89" w:rsidRDefault="00265843" w:rsidP="00265843">
      <w:pPr>
        <w:pStyle w:val="Style1"/>
        <w:widowControl w:val="0"/>
        <w:adjustRightInd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a) </w:t>
      </w:r>
      <w:r w:rsidR="002E6510">
        <w:rPr>
          <w:sz w:val="24"/>
          <w:szCs w:val="24"/>
          <w:lang w:val="es-ES"/>
        </w:rPr>
        <w:t xml:space="preserve"> </w:t>
      </w:r>
      <w:r w:rsidR="008A30D7">
        <w:rPr>
          <w:sz w:val="24"/>
          <w:szCs w:val="24"/>
          <w:lang w:val="es-ES"/>
        </w:rPr>
        <w:t xml:space="preserve"> </w:t>
      </w:r>
      <w:r w:rsidRPr="00734C89">
        <w:rPr>
          <w:sz w:val="24"/>
          <w:szCs w:val="24"/>
          <w:lang w:val="es-ES"/>
        </w:rPr>
        <w:t>la concentración molar de la disolución y la fracción molar del soluto.</w:t>
      </w:r>
    </w:p>
    <w:p w:rsidR="00265843" w:rsidRPr="00734C89" w:rsidRDefault="00265843" w:rsidP="00265843">
      <w:pPr>
        <w:pStyle w:val="Style1"/>
        <w:widowControl w:val="0"/>
        <w:adjustRightInd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>b) el volumen de esa disolución que se necesita para preparar 100 ml de disolución cuya concentración es de  2 mol/L.</w:t>
      </w:r>
      <w:r w:rsidR="0078578E">
        <w:rPr>
          <w:sz w:val="24"/>
          <w:szCs w:val="24"/>
          <w:lang w:val="es-ES"/>
        </w:rPr>
        <w:t xml:space="preserve"> </w:t>
      </w:r>
    </w:p>
    <w:p w:rsidR="0048000C" w:rsidRDefault="00265843" w:rsidP="0078578E">
      <w:pPr>
        <w:spacing w:after="120"/>
      </w:pPr>
      <w:r w:rsidRPr="00734C89">
        <w:t xml:space="preserve">Datos: </w:t>
      </w:r>
      <w:proofErr w:type="gramStart"/>
      <w:r w:rsidRPr="00734C89">
        <w:t>M(</w:t>
      </w:r>
      <w:proofErr w:type="spellStart"/>
      <w:proofErr w:type="gramEnd"/>
      <w:r w:rsidRPr="00734C89">
        <w:t>Na</w:t>
      </w:r>
      <w:proofErr w:type="spellEnd"/>
      <w:r w:rsidRPr="00734C89">
        <w:t>)= 23 u; M(Cl)= 35,5 u; M(H)=1 u; M(O)=16 u.</w:t>
      </w:r>
      <w:r w:rsidR="0048000C" w:rsidRPr="00734C89">
        <w:t xml:space="preserve"> </w:t>
      </w:r>
      <w:r w:rsidR="0048000C" w:rsidRPr="00734C89">
        <w:tab/>
      </w:r>
      <w:r w:rsidR="0048000C" w:rsidRPr="00734C89">
        <w:tab/>
      </w:r>
    </w:p>
    <w:p w:rsidR="0078578E" w:rsidRPr="00BE7439" w:rsidRDefault="0078578E" w:rsidP="0078578E">
      <w:pPr>
        <w:pStyle w:val="Prrafodelista"/>
        <w:tabs>
          <w:tab w:val="left" w:pos="284"/>
        </w:tabs>
        <w:ind w:left="0"/>
        <w:jc w:val="both"/>
        <w:rPr>
          <w:lang w:val="en-US"/>
        </w:rPr>
      </w:pPr>
      <w:r w:rsidRPr="00BE7439">
        <w:rPr>
          <w:b/>
          <w:lang w:val="en-US"/>
        </w:rPr>
        <w:t xml:space="preserve">S: a) </w:t>
      </w:r>
      <w:r>
        <w:rPr>
          <w:b/>
          <w:lang w:val="en-US"/>
        </w:rPr>
        <w:t>3</w:t>
      </w:r>
      <w:proofErr w:type="gramStart"/>
      <w:r w:rsidRPr="00BE7439">
        <w:rPr>
          <w:b/>
          <w:lang w:val="en-US"/>
        </w:rPr>
        <w:t>,</w:t>
      </w:r>
      <w:r>
        <w:rPr>
          <w:b/>
          <w:lang w:val="en-US"/>
        </w:rPr>
        <w:t>93</w:t>
      </w:r>
      <w:proofErr w:type="gramEnd"/>
      <w:r w:rsidRPr="00BE7439">
        <w:rPr>
          <w:b/>
          <w:lang w:val="en-US"/>
        </w:rPr>
        <w:t xml:space="preserve"> </w:t>
      </w:r>
      <w:proofErr w:type="spellStart"/>
      <w:r w:rsidRPr="00BE7439">
        <w:rPr>
          <w:b/>
          <w:lang w:val="en-US"/>
        </w:rPr>
        <w:t>mol</w:t>
      </w:r>
      <w:proofErr w:type="spellEnd"/>
      <w:r w:rsidRPr="00BE7439">
        <w:rPr>
          <w:b/>
          <w:lang w:val="en-US"/>
        </w:rPr>
        <w:t>/L  b) 5</w:t>
      </w:r>
      <w:r>
        <w:rPr>
          <w:b/>
          <w:lang w:val="en-US"/>
        </w:rPr>
        <w:t>8</w:t>
      </w:r>
      <w:r w:rsidRPr="00BE7439">
        <w:rPr>
          <w:b/>
          <w:lang w:val="en-US"/>
        </w:rPr>
        <w:t>,</w:t>
      </w:r>
      <w:r>
        <w:rPr>
          <w:b/>
          <w:lang w:val="en-US"/>
        </w:rPr>
        <w:t>7 ml</w:t>
      </w:r>
    </w:p>
    <w:p w:rsidR="00734C89" w:rsidRPr="0078578E" w:rsidRDefault="00734C89" w:rsidP="0048000C">
      <w:pPr>
        <w:rPr>
          <w:lang w:val="en-US"/>
        </w:rPr>
      </w:pPr>
    </w:p>
    <w:p w:rsidR="00265843" w:rsidRPr="00734C89" w:rsidRDefault="00734C89" w:rsidP="0048000C">
      <w:r w:rsidRPr="00734C89">
        <w:rPr>
          <w:b/>
        </w:rPr>
        <w:t>7</w:t>
      </w:r>
      <w:r w:rsidR="00265843" w:rsidRPr="00734C89">
        <w:rPr>
          <w:b/>
        </w:rPr>
        <w:t xml:space="preserve">. </w:t>
      </w:r>
      <w:r w:rsidR="00265843" w:rsidRPr="00734C89">
        <w:t>Se dispone de una disolución concentrada de ácido sulfúrico al 90% en masa que tiene una densidad de 1,68 g/cm</w:t>
      </w:r>
      <w:r w:rsidR="00265843" w:rsidRPr="00734C89">
        <w:rPr>
          <w:vertAlign w:val="superscript"/>
        </w:rPr>
        <w:t>3</w:t>
      </w:r>
      <w:r w:rsidR="00265843" w:rsidRPr="00734C89">
        <w:t>. Determina:</w:t>
      </w:r>
    </w:p>
    <w:p w:rsidR="00265843" w:rsidRPr="00734C89" w:rsidRDefault="00265843" w:rsidP="00734C89">
      <w:pPr>
        <w:pStyle w:val="Style1"/>
        <w:widowControl w:val="0"/>
        <w:adjustRightInd/>
        <w:ind w:left="284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a) </w:t>
      </w:r>
      <w:r w:rsidR="002E6510">
        <w:rPr>
          <w:sz w:val="24"/>
          <w:szCs w:val="24"/>
          <w:lang w:val="es-ES"/>
        </w:rPr>
        <w:t xml:space="preserve">  </w:t>
      </w:r>
      <w:r w:rsidRPr="00734C89">
        <w:rPr>
          <w:sz w:val="24"/>
          <w:szCs w:val="24"/>
          <w:lang w:val="es-ES"/>
        </w:rPr>
        <w:t>la concentración molar de la disolución.</w:t>
      </w:r>
    </w:p>
    <w:p w:rsidR="00265843" w:rsidRPr="00734C89" w:rsidRDefault="00265843" w:rsidP="00734C89">
      <w:pPr>
        <w:pStyle w:val="Style1"/>
        <w:widowControl w:val="0"/>
        <w:adjustRightInd/>
        <w:ind w:left="284"/>
        <w:jc w:val="both"/>
        <w:rPr>
          <w:sz w:val="24"/>
          <w:szCs w:val="24"/>
          <w:lang w:val="es-ES"/>
        </w:rPr>
      </w:pPr>
      <w:r w:rsidRPr="00734C89">
        <w:rPr>
          <w:sz w:val="24"/>
          <w:szCs w:val="24"/>
          <w:lang w:val="es-ES"/>
        </w:rPr>
        <w:t xml:space="preserve">b) el volumen que habrá que extraer de la disolución concentrada para preparar otra disolución de ácido sulfúrico añadiendo agua hasta tener 250 </w:t>
      </w:r>
      <w:proofErr w:type="spellStart"/>
      <w:r w:rsidRPr="00734C89">
        <w:rPr>
          <w:sz w:val="24"/>
          <w:szCs w:val="24"/>
          <w:lang w:val="es-ES"/>
        </w:rPr>
        <w:t>mL</w:t>
      </w:r>
      <w:proofErr w:type="spellEnd"/>
      <w:r w:rsidRPr="00734C89">
        <w:rPr>
          <w:sz w:val="24"/>
          <w:szCs w:val="24"/>
          <w:lang w:val="es-ES"/>
        </w:rPr>
        <w:t xml:space="preserve"> de disolución 0,05 M.</w:t>
      </w:r>
    </w:p>
    <w:p w:rsidR="00265843" w:rsidRPr="00734C89" w:rsidRDefault="00265843" w:rsidP="0078578E">
      <w:pPr>
        <w:spacing w:after="120"/>
      </w:pPr>
      <w:r w:rsidRPr="00734C89">
        <w:t xml:space="preserve">Datos: M(S)= 32 u; </w:t>
      </w:r>
      <w:proofErr w:type="gramStart"/>
      <w:r w:rsidRPr="00734C89">
        <w:t>M(</w:t>
      </w:r>
      <w:proofErr w:type="gramEnd"/>
      <w:r w:rsidRPr="00734C89">
        <w:t xml:space="preserve">H)= 1 u; M(O)=16 u.  </w:t>
      </w:r>
    </w:p>
    <w:p w:rsidR="0078578E" w:rsidRPr="00BE7439" w:rsidRDefault="0078578E" w:rsidP="0078578E">
      <w:pPr>
        <w:pStyle w:val="Prrafodelista"/>
        <w:tabs>
          <w:tab w:val="left" w:pos="284"/>
        </w:tabs>
        <w:ind w:left="0"/>
        <w:jc w:val="both"/>
        <w:rPr>
          <w:lang w:val="en-US"/>
        </w:rPr>
      </w:pPr>
      <w:r w:rsidRPr="00BE7439">
        <w:rPr>
          <w:b/>
          <w:lang w:val="en-US"/>
        </w:rPr>
        <w:t>S:</w:t>
      </w:r>
      <w:r>
        <w:rPr>
          <w:b/>
          <w:lang w:val="en-US"/>
        </w:rPr>
        <w:t xml:space="preserve"> a) 15</w:t>
      </w:r>
      <w:proofErr w:type="gramStart"/>
      <w:r w:rsidRPr="00BE7439">
        <w:rPr>
          <w:b/>
          <w:lang w:val="en-US"/>
        </w:rPr>
        <w:t>,4</w:t>
      </w:r>
      <w:proofErr w:type="gramEnd"/>
      <w:r w:rsidRPr="00BE7439">
        <w:rPr>
          <w:b/>
          <w:lang w:val="en-US"/>
        </w:rPr>
        <w:t xml:space="preserve"> </w:t>
      </w:r>
      <w:proofErr w:type="spellStart"/>
      <w:r w:rsidRPr="00BE7439">
        <w:rPr>
          <w:b/>
          <w:lang w:val="en-US"/>
        </w:rPr>
        <w:t>mol</w:t>
      </w:r>
      <w:proofErr w:type="spellEnd"/>
      <w:r w:rsidRPr="00BE7439">
        <w:rPr>
          <w:b/>
          <w:lang w:val="en-US"/>
        </w:rPr>
        <w:t xml:space="preserve">/L  b) </w:t>
      </w:r>
      <w:r>
        <w:rPr>
          <w:b/>
          <w:lang w:val="en-US"/>
        </w:rPr>
        <w:t>0,81</w:t>
      </w:r>
      <w:r w:rsidRPr="00BE7439">
        <w:rPr>
          <w:b/>
          <w:lang w:val="en-US"/>
        </w:rPr>
        <w:t xml:space="preserve"> </w:t>
      </w:r>
      <w:r>
        <w:rPr>
          <w:b/>
          <w:lang w:val="en-US"/>
        </w:rPr>
        <w:t xml:space="preserve"> mL</w:t>
      </w:r>
    </w:p>
    <w:p w:rsidR="002B12F4" w:rsidRPr="0078578E" w:rsidRDefault="002B12F4" w:rsidP="00265843">
      <w:pPr>
        <w:tabs>
          <w:tab w:val="left" w:pos="284"/>
        </w:tabs>
        <w:rPr>
          <w:lang w:val="en-US"/>
        </w:rPr>
      </w:pPr>
    </w:p>
    <w:sectPr w:rsidR="002B12F4" w:rsidRPr="0078578E" w:rsidSect="0078578E">
      <w:pgSz w:w="11906" w:h="16838"/>
      <w:pgMar w:top="1134" w:right="170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4C06"/>
    <w:multiLevelType w:val="hybridMultilevel"/>
    <w:tmpl w:val="78B2D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1004A"/>
    <w:multiLevelType w:val="hybridMultilevel"/>
    <w:tmpl w:val="F00215DE"/>
    <w:lvl w:ilvl="0" w:tplc="4A4CCC68">
      <w:start w:val="1"/>
      <w:numFmt w:val="decimal"/>
      <w:lvlText w:val="%1."/>
      <w:lvlJc w:val="left"/>
      <w:pPr>
        <w:ind w:left="-207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>
      <w:start w:val="1"/>
      <w:numFmt w:val="lowerRoman"/>
      <w:lvlText w:val="%3."/>
      <w:lvlJc w:val="right"/>
      <w:pPr>
        <w:ind w:left="1233" w:hanging="180"/>
      </w:pPr>
    </w:lvl>
    <w:lvl w:ilvl="3" w:tplc="0C0A000F">
      <w:start w:val="1"/>
      <w:numFmt w:val="decimal"/>
      <w:lvlText w:val="%4."/>
      <w:lvlJc w:val="left"/>
      <w:pPr>
        <w:ind w:left="1953" w:hanging="360"/>
      </w:pPr>
    </w:lvl>
    <w:lvl w:ilvl="4" w:tplc="0C0A0019">
      <w:start w:val="1"/>
      <w:numFmt w:val="lowerLetter"/>
      <w:lvlText w:val="%5."/>
      <w:lvlJc w:val="left"/>
      <w:pPr>
        <w:ind w:left="2673" w:hanging="360"/>
      </w:pPr>
    </w:lvl>
    <w:lvl w:ilvl="5" w:tplc="0C0A001B">
      <w:start w:val="1"/>
      <w:numFmt w:val="lowerRoman"/>
      <w:lvlText w:val="%6."/>
      <w:lvlJc w:val="right"/>
      <w:pPr>
        <w:ind w:left="3393" w:hanging="180"/>
      </w:pPr>
    </w:lvl>
    <w:lvl w:ilvl="6" w:tplc="0C0A000F">
      <w:start w:val="1"/>
      <w:numFmt w:val="decimal"/>
      <w:lvlText w:val="%7."/>
      <w:lvlJc w:val="left"/>
      <w:pPr>
        <w:ind w:left="4113" w:hanging="360"/>
      </w:pPr>
    </w:lvl>
    <w:lvl w:ilvl="7" w:tplc="0C0A0019">
      <w:start w:val="1"/>
      <w:numFmt w:val="lowerLetter"/>
      <w:lvlText w:val="%8."/>
      <w:lvlJc w:val="left"/>
      <w:pPr>
        <w:ind w:left="4833" w:hanging="360"/>
      </w:pPr>
    </w:lvl>
    <w:lvl w:ilvl="8" w:tplc="0C0A001B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FFD0951"/>
    <w:multiLevelType w:val="hybridMultilevel"/>
    <w:tmpl w:val="0F5ED38A"/>
    <w:lvl w:ilvl="0" w:tplc="DA5EF7E8">
      <w:start w:val="1"/>
      <w:numFmt w:val="lowerLetter"/>
      <w:lvlText w:val="%1)"/>
      <w:lvlJc w:val="left"/>
      <w:pPr>
        <w:ind w:left="153" w:hanging="360"/>
      </w:p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>
      <w:start w:val="1"/>
      <w:numFmt w:val="lowerRoman"/>
      <w:lvlText w:val="%3."/>
      <w:lvlJc w:val="right"/>
      <w:pPr>
        <w:ind w:left="1593" w:hanging="180"/>
      </w:pPr>
    </w:lvl>
    <w:lvl w:ilvl="3" w:tplc="0C0A000F">
      <w:start w:val="1"/>
      <w:numFmt w:val="decimal"/>
      <w:lvlText w:val="%4."/>
      <w:lvlJc w:val="left"/>
      <w:pPr>
        <w:ind w:left="2313" w:hanging="360"/>
      </w:pPr>
    </w:lvl>
    <w:lvl w:ilvl="4" w:tplc="0C0A0019">
      <w:start w:val="1"/>
      <w:numFmt w:val="lowerLetter"/>
      <w:lvlText w:val="%5."/>
      <w:lvlJc w:val="left"/>
      <w:pPr>
        <w:ind w:left="3033" w:hanging="360"/>
      </w:pPr>
    </w:lvl>
    <w:lvl w:ilvl="5" w:tplc="0C0A001B">
      <w:start w:val="1"/>
      <w:numFmt w:val="lowerRoman"/>
      <w:lvlText w:val="%6."/>
      <w:lvlJc w:val="right"/>
      <w:pPr>
        <w:ind w:left="3753" w:hanging="180"/>
      </w:pPr>
    </w:lvl>
    <w:lvl w:ilvl="6" w:tplc="0C0A000F">
      <w:start w:val="1"/>
      <w:numFmt w:val="decimal"/>
      <w:lvlText w:val="%7."/>
      <w:lvlJc w:val="left"/>
      <w:pPr>
        <w:ind w:left="4473" w:hanging="360"/>
      </w:pPr>
    </w:lvl>
    <w:lvl w:ilvl="7" w:tplc="0C0A0019">
      <w:start w:val="1"/>
      <w:numFmt w:val="lowerLetter"/>
      <w:lvlText w:val="%8."/>
      <w:lvlJc w:val="left"/>
      <w:pPr>
        <w:ind w:left="5193" w:hanging="360"/>
      </w:pPr>
    </w:lvl>
    <w:lvl w:ilvl="8" w:tplc="0C0A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F2"/>
    <w:rsid w:val="00265843"/>
    <w:rsid w:val="002B12F4"/>
    <w:rsid w:val="002E6510"/>
    <w:rsid w:val="003C56C2"/>
    <w:rsid w:val="0048000C"/>
    <w:rsid w:val="00734C89"/>
    <w:rsid w:val="0078578E"/>
    <w:rsid w:val="008A30D7"/>
    <w:rsid w:val="009140E3"/>
    <w:rsid w:val="009442BA"/>
    <w:rsid w:val="00BE7439"/>
    <w:rsid w:val="00CD0703"/>
    <w:rsid w:val="00E84FF9"/>
    <w:rsid w:val="00F33D49"/>
    <w:rsid w:val="00F45FF2"/>
    <w:rsid w:val="00F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45FF2"/>
    <w:rPr>
      <w:rFonts w:ascii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customStyle="1" w:styleId="Style1">
    <w:name w:val="Style 1"/>
    <w:uiPriority w:val="99"/>
    <w:rsid w:val="00265843"/>
    <w:pPr>
      <w:autoSpaceDE w:val="0"/>
      <w:autoSpaceDN w:val="0"/>
      <w:adjustRightInd w:val="0"/>
    </w:pPr>
    <w:rPr>
      <w:rFonts w:ascii="Times New Roman" w:eastAsia="Calibri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45FF2"/>
    <w:rPr>
      <w:rFonts w:ascii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outlineLvl w:val="4"/>
    </w:pPr>
    <w:rPr>
      <w:rFonts w:ascii="Cambria" w:hAnsi="Cambria"/>
      <w:color w:val="4F81BD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jc w:val="right"/>
    </w:pPr>
    <w:rPr>
      <w:i/>
      <w:iCs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customStyle="1" w:styleId="Style1">
    <w:name w:val="Style 1"/>
    <w:uiPriority w:val="99"/>
    <w:rsid w:val="00265843"/>
    <w:pPr>
      <w:autoSpaceDE w:val="0"/>
      <w:autoSpaceDN w:val="0"/>
      <w:adjustRightInd w:val="0"/>
    </w:pPr>
    <w:rPr>
      <w:rFonts w:ascii="Times New Roman" w:eastAsia="Calibri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2</cp:revision>
  <dcterms:created xsi:type="dcterms:W3CDTF">2020-11-23T23:35:00Z</dcterms:created>
  <dcterms:modified xsi:type="dcterms:W3CDTF">2020-11-23T23:35:00Z</dcterms:modified>
</cp:coreProperties>
</file>