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4F5" w:rsidRPr="00CD6E00" w:rsidRDefault="003A790C" w:rsidP="00F53AEE">
      <w:pPr>
        <w:pStyle w:val="Default"/>
        <w:ind w:left="-142" w:hanging="284"/>
        <w:jc w:val="both"/>
        <w:rPr>
          <w:rFonts w:ascii="Arial" w:hAnsi="Arial" w:cs="Arial"/>
          <w:sz w:val="20"/>
          <w:szCs w:val="20"/>
        </w:rPr>
      </w:pPr>
      <w:r>
        <w:rPr>
          <w:sz w:val="23"/>
          <w:szCs w:val="23"/>
        </w:rPr>
        <w:t>1.</w:t>
      </w:r>
      <w:r w:rsidR="00F53AEE">
        <w:rPr>
          <w:sz w:val="23"/>
          <w:szCs w:val="23"/>
        </w:rPr>
        <w:t xml:space="preserve">  </w:t>
      </w:r>
      <w:r w:rsidR="00E814F5">
        <w:rPr>
          <w:rFonts w:ascii="Arial" w:hAnsi="Arial" w:cs="Arial"/>
          <w:sz w:val="20"/>
          <w:szCs w:val="20"/>
        </w:rPr>
        <w:t>Tres cargas están dispuestas de la siguiente forma en el plano XY: 15</w:t>
      </w:r>
      <w:r w:rsidR="00435355">
        <w:rPr>
          <w:rFonts w:ascii="Arial" w:hAnsi="Arial" w:cs="Arial"/>
          <w:sz w:val="20"/>
          <w:szCs w:val="20"/>
        </w:rPr>
        <w:t>nC en (0,3), -15nC en (4,3) y Q</w:t>
      </w:r>
      <w:r w:rsidR="00E814F5">
        <w:rPr>
          <w:rFonts w:ascii="Arial" w:hAnsi="Arial" w:cs="Arial"/>
          <w:sz w:val="20"/>
          <w:szCs w:val="20"/>
        </w:rPr>
        <w:t xml:space="preserve"> en (4,0). Si el potencial en el origen es  0 V, el trabajo necesario para trasladar a la carga Q desde su posición al origen es (</w:t>
      </w:r>
      <w:r w:rsidR="00E814F5" w:rsidRPr="00CD6E00">
        <w:rPr>
          <w:rFonts w:ascii="Arial" w:hAnsi="Arial" w:cs="Arial"/>
          <w:sz w:val="20"/>
          <w:szCs w:val="20"/>
        </w:rPr>
        <w:t xml:space="preserve">en </w:t>
      </w:r>
      <w:proofErr w:type="spellStart"/>
      <w:r w:rsidR="00E814F5">
        <w:rPr>
          <w:rFonts w:ascii="Arial" w:hAnsi="Arial" w:cs="Arial"/>
          <w:sz w:val="20"/>
          <w:szCs w:val="20"/>
        </w:rPr>
        <w:t>n</w:t>
      </w:r>
      <w:r w:rsidR="00E814F5" w:rsidRPr="00CD6E00">
        <w:rPr>
          <w:rFonts w:ascii="Arial" w:hAnsi="Arial" w:cs="Arial"/>
          <w:sz w:val="20"/>
          <w:szCs w:val="20"/>
        </w:rPr>
        <w:t>J</w:t>
      </w:r>
      <w:proofErr w:type="spellEnd"/>
      <w:r w:rsidR="00E814F5">
        <w:rPr>
          <w:rFonts w:ascii="Arial" w:hAnsi="Arial" w:cs="Arial"/>
          <w:sz w:val="20"/>
          <w:szCs w:val="20"/>
        </w:rPr>
        <w:t>)</w:t>
      </w:r>
      <w:r w:rsidR="00E814F5" w:rsidRPr="00CD6E00">
        <w:rPr>
          <w:rFonts w:ascii="Arial" w:hAnsi="Arial" w:cs="Arial"/>
          <w:sz w:val="20"/>
          <w:szCs w:val="20"/>
        </w:rPr>
        <w:t xml:space="preserve">: </w:t>
      </w:r>
    </w:p>
    <w:p w:rsidR="00E814F5" w:rsidRPr="00CD6E00" w:rsidRDefault="00E814F5" w:rsidP="00E814F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a) 36</w:t>
      </w:r>
      <w:r w:rsidRPr="00CD6E00">
        <w:rPr>
          <w:rFonts w:ascii="Arial" w:hAnsi="Arial" w:cs="Arial"/>
          <w:sz w:val="20"/>
          <w:szCs w:val="20"/>
        </w:rPr>
        <w:t xml:space="preserve"> </w:t>
      </w:r>
      <w:r w:rsidRPr="00CD6E00">
        <w:rPr>
          <w:rFonts w:ascii="Arial" w:hAnsi="Arial" w:cs="Arial"/>
          <w:sz w:val="20"/>
          <w:szCs w:val="20"/>
        </w:rPr>
        <w:tab/>
      </w:r>
      <w:r w:rsidRPr="00CD6E00">
        <w:rPr>
          <w:rFonts w:ascii="Arial" w:hAnsi="Arial" w:cs="Arial"/>
          <w:sz w:val="20"/>
          <w:szCs w:val="20"/>
        </w:rPr>
        <w:tab/>
      </w:r>
      <w:r w:rsidR="00F53AEE">
        <w:rPr>
          <w:rFonts w:ascii="Arial" w:hAnsi="Arial" w:cs="Arial"/>
          <w:sz w:val="20"/>
          <w:szCs w:val="20"/>
        </w:rPr>
        <w:tab/>
      </w:r>
      <w:r w:rsidRPr="00CD6E00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72</w:t>
      </w:r>
      <w:r w:rsidRPr="00CD6E00">
        <w:rPr>
          <w:rFonts w:ascii="Arial" w:hAnsi="Arial" w:cs="Arial"/>
          <w:sz w:val="20"/>
          <w:szCs w:val="20"/>
        </w:rPr>
        <w:t xml:space="preserve"> </w:t>
      </w:r>
      <w:r w:rsidRPr="00CD6E00">
        <w:rPr>
          <w:rFonts w:ascii="Arial" w:hAnsi="Arial" w:cs="Arial"/>
          <w:sz w:val="20"/>
          <w:szCs w:val="20"/>
        </w:rPr>
        <w:tab/>
      </w:r>
      <w:r w:rsidRPr="00CD6E00">
        <w:rPr>
          <w:rFonts w:ascii="Arial" w:hAnsi="Arial" w:cs="Arial"/>
          <w:sz w:val="20"/>
          <w:szCs w:val="20"/>
        </w:rPr>
        <w:tab/>
      </w:r>
      <w:r w:rsidR="00F53AEE">
        <w:rPr>
          <w:rFonts w:ascii="Arial" w:hAnsi="Arial" w:cs="Arial"/>
          <w:sz w:val="20"/>
          <w:szCs w:val="20"/>
        </w:rPr>
        <w:tab/>
      </w:r>
      <w:r w:rsidRPr="00CD6E00">
        <w:rPr>
          <w:rFonts w:ascii="Arial" w:hAnsi="Arial" w:cs="Arial"/>
          <w:sz w:val="20"/>
          <w:szCs w:val="20"/>
        </w:rPr>
        <w:t xml:space="preserve">c) </w:t>
      </w:r>
      <w:r>
        <w:rPr>
          <w:rFonts w:ascii="Arial" w:hAnsi="Arial" w:cs="Arial"/>
          <w:sz w:val="20"/>
          <w:szCs w:val="20"/>
        </w:rPr>
        <w:t>144</w:t>
      </w:r>
      <w:r w:rsidRPr="00CD6E00">
        <w:rPr>
          <w:rFonts w:ascii="Arial" w:hAnsi="Arial" w:cs="Arial"/>
          <w:sz w:val="20"/>
          <w:szCs w:val="20"/>
        </w:rPr>
        <w:t xml:space="preserve"> </w:t>
      </w:r>
      <w:r w:rsidRPr="00CD6E00">
        <w:rPr>
          <w:rFonts w:ascii="Arial" w:hAnsi="Arial" w:cs="Arial"/>
          <w:sz w:val="20"/>
          <w:szCs w:val="20"/>
        </w:rPr>
        <w:tab/>
      </w:r>
      <w:r w:rsidRPr="00CD6E00">
        <w:rPr>
          <w:rFonts w:ascii="Arial" w:hAnsi="Arial" w:cs="Arial"/>
          <w:sz w:val="20"/>
          <w:szCs w:val="20"/>
        </w:rPr>
        <w:tab/>
      </w:r>
      <w:r w:rsidR="00F53AEE">
        <w:rPr>
          <w:rFonts w:ascii="Arial" w:hAnsi="Arial" w:cs="Arial"/>
          <w:sz w:val="20"/>
          <w:szCs w:val="20"/>
        </w:rPr>
        <w:tab/>
      </w:r>
      <w:r w:rsidRPr="00CD6E00">
        <w:rPr>
          <w:rFonts w:ascii="Arial" w:hAnsi="Arial" w:cs="Arial"/>
          <w:sz w:val="20"/>
          <w:szCs w:val="20"/>
        </w:rPr>
        <w:t xml:space="preserve">d) </w:t>
      </w:r>
      <w:r>
        <w:rPr>
          <w:rFonts w:ascii="Arial" w:hAnsi="Arial" w:cs="Arial"/>
          <w:sz w:val="20"/>
          <w:szCs w:val="20"/>
        </w:rPr>
        <w:t>288</w:t>
      </w:r>
    </w:p>
    <w:p w:rsidR="00885B28" w:rsidRDefault="00885B28" w:rsidP="00546EFA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885B28" w:rsidRDefault="00885B28" w:rsidP="00435355">
      <w:pPr>
        <w:pStyle w:val="Default"/>
        <w:ind w:left="-142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</w:t>
      </w:r>
      <w:r w:rsidR="00435355">
        <w:rPr>
          <w:rFonts w:ascii="Arial" w:hAnsi="Arial" w:cs="Arial"/>
          <w:sz w:val="20"/>
          <w:szCs w:val="20"/>
        </w:rPr>
        <w:t xml:space="preserve"> Se disponen tres cargas puntuales de tal manera que se encuentran en equilibrio. Si la carga menor de las tres es de +1 C, calcular la carga total (expresada en C) del sistema de cargas.</w:t>
      </w:r>
    </w:p>
    <w:p w:rsidR="00435355" w:rsidRDefault="00435355" w:rsidP="00885B28">
      <w:pPr>
        <w:pStyle w:val="Default"/>
        <w:ind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a) 9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b) 7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c) -7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d) -8</w:t>
      </w:r>
    </w:p>
    <w:p w:rsidR="000D69EC" w:rsidRDefault="000D69EC" w:rsidP="00435355">
      <w:pPr>
        <w:pStyle w:val="Default"/>
        <w:ind w:hanging="426"/>
        <w:jc w:val="both"/>
        <w:rPr>
          <w:rFonts w:ascii="Arial" w:hAnsi="Arial" w:cs="Arial"/>
          <w:sz w:val="20"/>
          <w:szCs w:val="20"/>
        </w:rPr>
      </w:pPr>
    </w:p>
    <w:p w:rsidR="00435355" w:rsidRPr="00CD6E00" w:rsidRDefault="00885B28" w:rsidP="00435355">
      <w:pPr>
        <w:pStyle w:val="Default"/>
        <w:ind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</w:t>
      </w:r>
      <w:r w:rsidR="00435355" w:rsidRPr="00435355">
        <w:rPr>
          <w:rFonts w:ascii="Arial" w:hAnsi="Arial" w:cs="Arial"/>
          <w:sz w:val="20"/>
          <w:szCs w:val="20"/>
        </w:rPr>
        <w:t xml:space="preserve"> </w:t>
      </w:r>
      <w:r w:rsidR="00435355" w:rsidRPr="00CD6E00">
        <w:rPr>
          <w:rFonts w:ascii="Arial" w:hAnsi="Arial" w:cs="Arial"/>
          <w:sz w:val="20"/>
          <w:szCs w:val="20"/>
        </w:rPr>
        <w:t xml:space="preserve">Un campo eléctrico uniforme se genera entre dos láminas paralelas de distancia 10 mm, y diferencia potencial entre ellas de 100V. Una partícula de +1μC se desplaza desde una a otra lámina en una dirección que forma 30º con ellas. El trabajo realizado a lo largo del recorrido, expresado en </w:t>
      </w:r>
      <w:proofErr w:type="spellStart"/>
      <w:r w:rsidR="00435355" w:rsidRPr="00CD6E00">
        <w:rPr>
          <w:rFonts w:ascii="Arial" w:hAnsi="Arial" w:cs="Arial"/>
          <w:sz w:val="20"/>
          <w:szCs w:val="20"/>
        </w:rPr>
        <w:t>μJ</w:t>
      </w:r>
      <w:proofErr w:type="spellEnd"/>
      <w:r w:rsidR="00435355" w:rsidRPr="00CD6E00">
        <w:rPr>
          <w:rFonts w:ascii="Arial" w:hAnsi="Arial" w:cs="Arial"/>
          <w:sz w:val="20"/>
          <w:szCs w:val="20"/>
        </w:rPr>
        <w:t xml:space="preserve">, es: </w:t>
      </w:r>
    </w:p>
    <w:p w:rsidR="00435355" w:rsidRPr="00CD6E00" w:rsidRDefault="00435355" w:rsidP="00435355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CD6E00">
        <w:rPr>
          <w:rFonts w:ascii="Arial" w:hAnsi="Arial" w:cs="Arial"/>
          <w:sz w:val="20"/>
          <w:szCs w:val="20"/>
        </w:rPr>
        <w:t xml:space="preserve">a) 1,0 </w:t>
      </w:r>
      <w:r w:rsidRPr="00CD6E00">
        <w:rPr>
          <w:rFonts w:ascii="Arial" w:hAnsi="Arial" w:cs="Arial"/>
          <w:sz w:val="20"/>
          <w:szCs w:val="20"/>
        </w:rPr>
        <w:tab/>
      </w:r>
      <w:r w:rsidRPr="00CD6E00">
        <w:rPr>
          <w:rFonts w:ascii="Arial" w:hAnsi="Arial" w:cs="Arial"/>
          <w:sz w:val="20"/>
          <w:szCs w:val="20"/>
        </w:rPr>
        <w:tab/>
        <w:t xml:space="preserve">b) 50 </w:t>
      </w:r>
      <w:r w:rsidRPr="00CD6E00">
        <w:rPr>
          <w:rFonts w:ascii="Arial" w:hAnsi="Arial" w:cs="Arial"/>
          <w:sz w:val="20"/>
          <w:szCs w:val="20"/>
        </w:rPr>
        <w:tab/>
      </w:r>
      <w:r w:rsidRPr="00CD6E00">
        <w:rPr>
          <w:rFonts w:ascii="Arial" w:hAnsi="Arial" w:cs="Arial"/>
          <w:sz w:val="20"/>
          <w:szCs w:val="20"/>
        </w:rPr>
        <w:tab/>
        <w:t xml:space="preserve">c) 87 </w:t>
      </w:r>
      <w:r w:rsidRPr="00CD6E00">
        <w:rPr>
          <w:rFonts w:ascii="Arial" w:hAnsi="Arial" w:cs="Arial"/>
          <w:sz w:val="20"/>
          <w:szCs w:val="20"/>
        </w:rPr>
        <w:tab/>
      </w:r>
      <w:r w:rsidRPr="00CD6E00">
        <w:rPr>
          <w:rFonts w:ascii="Arial" w:hAnsi="Arial" w:cs="Arial"/>
          <w:sz w:val="20"/>
          <w:szCs w:val="20"/>
        </w:rPr>
        <w:tab/>
        <w:t xml:space="preserve">d) 100 </w:t>
      </w:r>
      <w:r w:rsidRPr="00CD6E00">
        <w:rPr>
          <w:rFonts w:ascii="Arial" w:hAnsi="Arial" w:cs="Arial"/>
          <w:sz w:val="20"/>
          <w:szCs w:val="20"/>
        </w:rPr>
        <w:tab/>
      </w:r>
      <w:r w:rsidRPr="00CD6E00">
        <w:rPr>
          <w:rFonts w:ascii="Arial" w:hAnsi="Arial" w:cs="Arial"/>
          <w:sz w:val="20"/>
          <w:szCs w:val="20"/>
        </w:rPr>
        <w:tab/>
        <w:t xml:space="preserve">e) 150 </w:t>
      </w:r>
    </w:p>
    <w:p w:rsidR="00885B28" w:rsidRDefault="00885B28" w:rsidP="00885B28">
      <w:pPr>
        <w:pStyle w:val="Default"/>
        <w:ind w:hanging="426"/>
        <w:jc w:val="both"/>
        <w:rPr>
          <w:rFonts w:ascii="Arial" w:hAnsi="Arial" w:cs="Arial"/>
          <w:sz w:val="20"/>
          <w:szCs w:val="20"/>
        </w:rPr>
      </w:pPr>
    </w:p>
    <w:p w:rsidR="00885B28" w:rsidRDefault="00885B28" w:rsidP="00885B28">
      <w:pPr>
        <w:pStyle w:val="Default"/>
        <w:ind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</w:t>
      </w:r>
      <w:r w:rsidR="00435355" w:rsidRPr="00435355">
        <w:rPr>
          <w:rFonts w:ascii="Arial" w:hAnsi="Arial" w:cs="Arial"/>
          <w:sz w:val="20"/>
          <w:szCs w:val="20"/>
        </w:rPr>
        <w:t xml:space="preserve"> </w:t>
      </w:r>
      <w:r w:rsidR="00435355" w:rsidRPr="00CD6E00">
        <w:rPr>
          <w:rFonts w:ascii="Arial" w:hAnsi="Arial" w:cs="Arial"/>
          <w:sz w:val="20"/>
          <w:szCs w:val="20"/>
        </w:rPr>
        <w:t xml:space="preserve">La separación entre dos placas paralelas es </w:t>
      </w:r>
      <w:r w:rsidR="00435355" w:rsidRPr="00CD6E00">
        <w:rPr>
          <w:rFonts w:ascii="Arial" w:hAnsi="Arial" w:cs="Arial"/>
          <w:i/>
          <w:iCs/>
          <w:sz w:val="20"/>
          <w:szCs w:val="20"/>
        </w:rPr>
        <w:t>d</w:t>
      </w:r>
      <w:r w:rsidR="00435355" w:rsidRPr="00CD6E00">
        <w:rPr>
          <w:rFonts w:ascii="Arial" w:hAnsi="Arial" w:cs="Arial"/>
          <w:sz w:val="20"/>
          <w:szCs w:val="20"/>
        </w:rPr>
        <w:t>. Se observa que una partícula de carga -</w:t>
      </w:r>
      <w:proofErr w:type="gramStart"/>
      <w:r w:rsidR="00435355" w:rsidRPr="00CD6E00">
        <w:rPr>
          <w:rFonts w:ascii="Arial" w:hAnsi="Arial" w:cs="Arial"/>
          <w:i/>
          <w:iCs/>
          <w:sz w:val="20"/>
          <w:szCs w:val="20"/>
        </w:rPr>
        <w:t xml:space="preserve">q </w:t>
      </w:r>
      <w:r w:rsidR="00435355" w:rsidRPr="00CD6E00">
        <w:rPr>
          <w:rFonts w:ascii="Arial" w:hAnsi="Arial" w:cs="Arial"/>
          <w:sz w:val="20"/>
          <w:szCs w:val="20"/>
        </w:rPr>
        <w:t>,</w:t>
      </w:r>
      <w:proofErr w:type="gramEnd"/>
      <w:r w:rsidR="00435355" w:rsidRPr="00CD6E00">
        <w:rPr>
          <w:rFonts w:ascii="Arial" w:hAnsi="Arial" w:cs="Arial"/>
          <w:sz w:val="20"/>
          <w:szCs w:val="20"/>
        </w:rPr>
        <w:t xml:space="preserve"> y masa desconocida está en reposo cuando las placas se colocan a potenciales –V, y, +V respectivamente. Para que esto ocurra el peso de la partícula expresado en u SI., será igual a:</w:t>
      </w:r>
      <w:r w:rsidR="00435355">
        <w:rPr>
          <w:rFonts w:ascii="Arial" w:hAnsi="Arial" w:cs="Arial"/>
          <w:sz w:val="20"/>
          <w:szCs w:val="20"/>
        </w:rPr>
        <w:t xml:space="preserve"> </w:t>
      </w:r>
      <w:r w:rsidR="00435355" w:rsidRPr="00CD6E00">
        <w:rPr>
          <w:rFonts w:ascii="Arial" w:hAnsi="Arial" w:cs="Arial"/>
          <w:sz w:val="20"/>
          <w:szCs w:val="20"/>
        </w:rPr>
        <w:t xml:space="preserve">a) </w:t>
      </w:r>
      <w:proofErr w:type="spellStart"/>
      <w:r w:rsidR="00435355" w:rsidRPr="00CD6E00">
        <w:rPr>
          <w:rFonts w:ascii="Arial" w:hAnsi="Arial" w:cs="Arial"/>
          <w:sz w:val="20"/>
          <w:szCs w:val="20"/>
        </w:rPr>
        <w:t>Vq</w:t>
      </w:r>
      <w:proofErr w:type="spellEnd"/>
      <w:r w:rsidR="00435355" w:rsidRPr="00CD6E00">
        <w:rPr>
          <w:rFonts w:ascii="Arial" w:hAnsi="Arial" w:cs="Arial"/>
          <w:sz w:val="20"/>
          <w:szCs w:val="20"/>
        </w:rPr>
        <w:t xml:space="preserve">/d </w:t>
      </w:r>
      <w:r w:rsidR="00435355" w:rsidRPr="00CD6E00">
        <w:rPr>
          <w:rFonts w:ascii="Arial" w:hAnsi="Arial" w:cs="Arial"/>
          <w:sz w:val="20"/>
          <w:szCs w:val="20"/>
        </w:rPr>
        <w:tab/>
      </w:r>
      <w:r w:rsidR="00435355">
        <w:rPr>
          <w:rFonts w:ascii="Arial" w:hAnsi="Arial" w:cs="Arial"/>
          <w:sz w:val="20"/>
          <w:szCs w:val="20"/>
        </w:rPr>
        <w:tab/>
      </w:r>
      <w:r w:rsidR="00435355" w:rsidRPr="00CD6E00">
        <w:rPr>
          <w:rFonts w:ascii="Arial" w:hAnsi="Arial" w:cs="Arial"/>
          <w:sz w:val="20"/>
          <w:szCs w:val="20"/>
        </w:rPr>
        <w:t xml:space="preserve">b) 2Vq/d </w:t>
      </w:r>
      <w:r w:rsidR="00435355" w:rsidRPr="00CD6E00">
        <w:rPr>
          <w:rFonts w:ascii="Arial" w:hAnsi="Arial" w:cs="Arial"/>
          <w:sz w:val="20"/>
          <w:szCs w:val="20"/>
        </w:rPr>
        <w:tab/>
        <w:t xml:space="preserve">c) </w:t>
      </w:r>
      <w:proofErr w:type="spellStart"/>
      <w:r w:rsidR="00435355" w:rsidRPr="00CD6E00">
        <w:rPr>
          <w:rFonts w:ascii="Arial" w:hAnsi="Arial" w:cs="Arial"/>
          <w:sz w:val="20"/>
          <w:szCs w:val="20"/>
        </w:rPr>
        <w:t>Vd</w:t>
      </w:r>
      <w:proofErr w:type="spellEnd"/>
      <w:r w:rsidR="00435355" w:rsidRPr="00CD6E00">
        <w:rPr>
          <w:rFonts w:ascii="Arial" w:hAnsi="Arial" w:cs="Arial"/>
          <w:sz w:val="20"/>
          <w:szCs w:val="20"/>
        </w:rPr>
        <w:t xml:space="preserve">/q </w:t>
      </w:r>
      <w:r w:rsidR="00435355" w:rsidRPr="00CD6E00">
        <w:rPr>
          <w:rFonts w:ascii="Arial" w:hAnsi="Arial" w:cs="Arial"/>
          <w:sz w:val="20"/>
          <w:szCs w:val="20"/>
        </w:rPr>
        <w:tab/>
      </w:r>
      <w:r w:rsidR="00435355">
        <w:rPr>
          <w:rFonts w:ascii="Arial" w:hAnsi="Arial" w:cs="Arial"/>
          <w:sz w:val="20"/>
          <w:szCs w:val="20"/>
        </w:rPr>
        <w:tab/>
      </w:r>
      <w:r w:rsidR="00435355" w:rsidRPr="00CD6E00">
        <w:rPr>
          <w:rFonts w:ascii="Arial" w:hAnsi="Arial" w:cs="Arial"/>
          <w:sz w:val="20"/>
          <w:szCs w:val="20"/>
        </w:rPr>
        <w:t xml:space="preserve">d) 2Vd/q </w:t>
      </w:r>
      <w:r w:rsidR="00435355" w:rsidRPr="00CD6E00">
        <w:rPr>
          <w:rFonts w:ascii="Arial" w:hAnsi="Arial" w:cs="Arial"/>
          <w:sz w:val="20"/>
          <w:szCs w:val="20"/>
        </w:rPr>
        <w:tab/>
        <w:t xml:space="preserve">e) </w:t>
      </w:r>
      <w:proofErr w:type="spellStart"/>
      <w:r w:rsidR="00435355" w:rsidRPr="00CD6E00">
        <w:rPr>
          <w:rFonts w:ascii="Arial" w:hAnsi="Arial" w:cs="Arial"/>
          <w:sz w:val="20"/>
          <w:szCs w:val="20"/>
        </w:rPr>
        <w:t>Vqd</w:t>
      </w:r>
      <w:proofErr w:type="spellEnd"/>
    </w:p>
    <w:p w:rsidR="00885B28" w:rsidRDefault="00885B28" w:rsidP="00546EFA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435355" w:rsidRPr="00CD6E00" w:rsidRDefault="00885B28" w:rsidP="00435355">
      <w:pPr>
        <w:autoSpaceDE w:val="0"/>
        <w:autoSpaceDN w:val="0"/>
        <w:adjustRightInd w:val="0"/>
        <w:spacing w:after="0" w:line="240" w:lineRule="auto"/>
        <w:ind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546EFA" w:rsidRPr="00CD6E00">
        <w:rPr>
          <w:rFonts w:ascii="Arial" w:hAnsi="Arial" w:cs="Arial"/>
          <w:sz w:val="20"/>
          <w:szCs w:val="20"/>
        </w:rPr>
        <w:t xml:space="preserve">. </w:t>
      </w:r>
      <w:r w:rsidR="00435355" w:rsidRPr="00CD6E00">
        <w:rPr>
          <w:rFonts w:ascii="Arial" w:hAnsi="Arial" w:cs="Arial"/>
          <w:sz w:val="20"/>
          <w:szCs w:val="20"/>
        </w:rPr>
        <w:t xml:space="preserve">Sea la siguiente distribución de cargas: </w:t>
      </w:r>
      <w:r w:rsidR="00435355" w:rsidRPr="00CD6E00">
        <w:rPr>
          <w:rFonts w:ascii="Arial" w:hAnsi="Arial" w:cs="Arial"/>
          <w:i/>
          <w:iCs/>
          <w:sz w:val="20"/>
          <w:szCs w:val="20"/>
        </w:rPr>
        <w:t>q</w:t>
      </w:r>
      <w:r w:rsidR="00435355" w:rsidRPr="00435355">
        <w:rPr>
          <w:rFonts w:ascii="Arial" w:hAnsi="Arial" w:cs="Arial"/>
          <w:sz w:val="20"/>
          <w:szCs w:val="20"/>
          <w:vertAlign w:val="subscript"/>
        </w:rPr>
        <w:t xml:space="preserve">1 </w:t>
      </w:r>
      <w:r w:rsidR="00435355" w:rsidRPr="00CD6E00">
        <w:rPr>
          <w:rFonts w:ascii="Arial" w:hAnsi="Arial" w:cs="Arial"/>
          <w:sz w:val="20"/>
          <w:szCs w:val="20"/>
        </w:rPr>
        <w:t xml:space="preserve">= + 8,11 </w:t>
      </w:r>
      <w:proofErr w:type="spellStart"/>
      <w:r w:rsidR="00435355" w:rsidRPr="00CD6E00">
        <w:rPr>
          <w:rFonts w:ascii="Arial" w:hAnsi="Arial" w:cs="Arial"/>
          <w:sz w:val="20"/>
          <w:szCs w:val="20"/>
        </w:rPr>
        <w:t>nC</w:t>
      </w:r>
      <w:proofErr w:type="spellEnd"/>
      <w:r w:rsidR="00435355" w:rsidRPr="00CD6E00">
        <w:rPr>
          <w:rFonts w:ascii="Arial" w:hAnsi="Arial" w:cs="Arial"/>
          <w:sz w:val="20"/>
          <w:szCs w:val="20"/>
        </w:rPr>
        <w:t xml:space="preserve"> en (0</w:t>
      </w:r>
      <w:r w:rsidR="00435355">
        <w:rPr>
          <w:rFonts w:ascii="Arial" w:hAnsi="Arial" w:cs="Arial"/>
          <w:sz w:val="20"/>
          <w:szCs w:val="20"/>
        </w:rPr>
        <w:t>,</w:t>
      </w:r>
      <w:r w:rsidR="00435355" w:rsidRPr="00CD6E00">
        <w:rPr>
          <w:rFonts w:ascii="Arial" w:hAnsi="Arial" w:cs="Arial"/>
          <w:sz w:val="20"/>
          <w:szCs w:val="20"/>
        </w:rPr>
        <w:t xml:space="preserve">2), </w:t>
      </w:r>
      <w:r w:rsidR="00435355" w:rsidRPr="00CD6E00">
        <w:rPr>
          <w:rFonts w:ascii="Arial" w:hAnsi="Arial" w:cs="Arial"/>
          <w:i/>
          <w:iCs/>
          <w:sz w:val="20"/>
          <w:szCs w:val="20"/>
        </w:rPr>
        <w:t>q</w:t>
      </w:r>
      <w:r w:rsidR="00435355" w:rsidRPr="00435355">
        <w:rPr>
          <w:rFonts w:ascii="Arial" w:hAnsi="Arial" w:cs="Arial"/>
          <w:sz w:val="20"/>
          <w:szCs w:val="20"/>
          <w:vertAlign w:val="subscript"/>
        </w:rPr>
        <w:t>2</w:t>
      </w:r>
      <w:r w:rsidR="00435355" w:rsidRPr="00CD6E00">
        <w:rPr>
          <w:rFonts w:ascii="Arial" w:hAnsi="Arial" w:cs="Arial"/>
          <w:sz w:val="20"/>
          <w:szCs w:val="20"/>
        </w:rPr>
        <w:t xml:space="preserve"> = - 8,11 </w:t>
      </w:r>
      <w:proofErr w:type="spellStart"/>
      <w:r w:rsidR="00435355" w:rsidRPr="00CD6E00">
        <w:rPr>
          <w:rFonts w:ascii="Arial" w:hAnsi="Arial" w:cs="Arial"/>
          <w:sz w:val="20"/>
          <w:szCs w:val="20"/>
        </w:rPr>
        <w:t>nC</w:t>
      </w:r>
      <w:proofErr w:type="spellEnd"/>
      <w:r w:rsidR="00435355" w:rsidRPr="00CD6E00">
        <w:rPr>
          <w:rFonts w:ascii="Arial" w:hAnsi="Arial" w:cs="Arial"/>
          <w:sz w:val="20"/>
          <w:szCs w:val="20"/>
        </w:rPr>
        <w:t xml:space="preserve"> en (4,0), donde las coordenadas están expresadas en metros. El trabajo (expresado en</w:t>
      </w:r>
      <w:r w:rsidR="00F93824">
        <w:rPr>
          <w:rFonts w:ascii="Arial" w:hAnsi="Arial" w:cs="Arial"/>
          <w:sz w:val="20"/>
          <w:szCs w:val="20"/>
        </w:rPr>
        <w:t xml:space="preserve"> µJ</w:t>
      </w:r>
      <w:r w:rsidR="00435355" w:rsidRPr="00CD6E00">
        <w:rPr>
          <w:rFonts w:ascii="Arial" w:hAnsi="Arial" w:cs="Arial"/>
          <w:sz w:val="20"/>
          <w:szCs w:val="20"/>
        </w:rPr>
        <w:t xml:space="preserve">) que hay que realizar para trasladar la carga </w:t>
      </w:r>
      <w:r w:rsidR="00435355" w:rsidRPr="00CD6E00">
        <w:rPr>
          <w:rFonts w:ascii="Arial" w:hAnsi="Arial" w:cs="Arial"/>
          <w:i/>
          <w:iCs/>
          <w:sz w:val="20"/>
          <w:szCs w:val="20"/>
        </w:rPr>
        <w:t xml:space="preserve">Q </w:t>
      </w:r>
      <w:r w:rsidR="00435355" w:rsidRPr="00CD6E00">
        <w:rPr>
          <w:rFonts w:ascii="Arial" w:hAnsi="Arial" w:cs="Arial"/>
          <w:sz w:val="20"/>
          <w:szCs w:val="20"/>
        </w:rPr>
        <w:t xml:space="preserve">= + 5,32 </w:t>
      </w:r>
      <w:proofErr w:type="spellStart"/>
      <w:r w:rsidR="00435355" w:rsidRPr="00CD6E00">
        <w:rPr>
          <w:rFonts w:ascii="Arial" w:hAnsi="Arial" w:cs="Arial"/>
          <w:sz w:val="20"/>
          <w:szCs w:val="20"/>
        </w:rPr>
        <w:t>nC</w:t>
      </w:r>
      <w:proofErr w:type="spellEnd"/>
      <w:r w:rsidR="00435355" w:rsidRPr="00CD6E00">
        <w:rPr>
          <w:rFonts w:ascii="Arial" w:hAnsi="Arial" w:cs="Arial"/>
          <w:sz w:val="20"/>
          <w:szCs w:val="20"/>
        </w:rPr>
        <w:t>, colocada en (4</w:t>
      </w:r>
      <w:r w:rsidR="00435355">
        <w:rPr>
          <w:rFonts w:ascii="Arial" w:hAnsi="Arial" w:cs="Arial"/>
          <w:sz w:val="20"/>
          <w:szCs w:val="20"/>
        </w:rPr>
        <w:t>,</w:t>
      </w:r>
      <w:r w:rsidR="00435355" w:rsidRPr="00CD6E00">
        <w:rPr>
          <w:rFonts w:ascii="Arial" w:hAnsi="Arial" w:cs="Arial"/>
          <w:sz w:val="20"/>
          <w:szCs w:val="20"/>
        </w:rPr>
        <w:t>2), hasta el punto (0</w:t>
      </w:r>
      <w:r w:rsidR="00435355">
        <w:rPr>
          <w:rFonts w:ascii="Arial" w:hAnsi="Arial" w:cs="Arial"/>
          <w:sz w:val="20"/>
          <w:szCs w:val="20"/>
        </w:rPr>
        <w:t>,</w:t>
      </w:r>
      <w:r w:rsidR="00435355" w:rsidRPr="00CD6E00">
        <w:rPr>
          <w:rFonts w:ascii="Arial" w:hAnsi="Arial" w:cs="Arial"/>
          <w:sz w:val="20"/>
          <w:szCs w:val="20"/>
        </w:rPr>
        <w:t>0) vale:</w:t>
      </w:r>
    </w:p>
    <w:p w:rsidR="00435355" w:rsidRPr="00CD6E00" w:rsidRDefault="00435355" w:rsidP="004353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D6E00">
        <w:rPr>
          <w:rFonts w:ascii="Arial" w:hAnsi="Arial" w:cs="Arial"/>
          <w:sz w:val="20"/>
          <w:szCs w:val="20"/>
        </w:rPr>
        <w:t xml:space="preserve">a) – 0,19 </w:t>
      </w:r>
      <w:r w:rsidRPr="00CD6E00">
        <w:rPr>
          <w:rFonts w:ascii="Arial" w:hAnsi="Arial" w:cs="Arial"/>
          <w:sz w:val="20"/>
          <w:szCs w:val="20"/>
        </w:rPr>
        <w:tab/>
        <w:t xml:space="preserve">b) 0 </w:t>
      </w:r>
      <w:r w:rsidRPr="00CD6E00">
        <w:rPr>
          <w:rFonts w:ascii="Arial" w:hAnsi="Arial" w:cs="Arial"/>
          <w:sz w:val="20"/>
          <w:szCs w:val="20"/>
        </w:rPr>
        <w:tab/>
      </w:r>
      <w:r w:rsidRPr="00CD6E00">
        <w:rPr>
          <w:rFonts w:ascii="Arial" w:hAnsi="Arial" w:cs="Arial"/>
          <w:sz w:val="20"/>
          <w:szCs w:val="20"/>
        </w:rPr>
        <w:tab/>
        <w:t xml:space="preserve">c) 0,19 </w:t>
      </w:r>
      <w:r w:rsidRPr="00CD6E00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D6E00">
        <w:rPr>
          <w:rFonts w:ascii="Arial" w:hAnsi="Arial" w:cs="Arial"/>
          <w:sz w:val="20"/>
          <w:szCs w:val="20"/>
        </w:rPr>
        <w:t>d) 0,38</w:t>
      </w:r>
    </w:p>
    <w:p w:rsidR="00435355" w:rsidRPr="00CD6E00" w:rsidRDefault="00435355" w:rsidP="004353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D6E00">
        <w:rPr>
          <w:rFonts w:ascii="Arial" w:hAnsi="Arial" w:cs="Arial"/>
          <w:sz w:val="20"/>
          <w:szCs w:val="20"/>
        </w:rPr>
        <w:t xml:space="preserve">(Dato: </w:t>
      </w:r>
      <w:r w:rsidRPr="00CD6E00">
        <w:rPr>
          <w:rFonts w:ascii="Arial" w:hAnsi="Arial" w:cs="Arial"/>
          <w:i/>
          <w:iCs/>
          <w:sz w:val="20"/>
          <w:szCs w:val="20"/>
        </w:rPr>
        <w:t xml:space="preserve">K </w:t>
      </w:r>
      <w:r w:rsidRPr="00CD6E00">
        <w:rPr>
          <w:rFonts w:ascii="Arial" w:hAnsi="Arial" w:cs="Arial"/>
          <w:sz w:val="20"/>
          <w:szCs w:val="20"/>
        </w:rPr>
        <w:t>= 9×10</w:t>
      </w:r>
      <w:r w:rsidRPr="00CD6E00">
        <w:rPr>
          <w:rFonts w:ascii="Arial" w:hAnsi="Arial" w:cs="Arial"/>
          <w:sz w:val="20"/>
          <w:szCs w:val="20"/>
          <w:vertAlign w:val="superscript"/>
        </w:rPr>
        <w:t>9</w:t>
      </w:r>
      <w:r w:rsidRPr="00CD6E00">
        <w:rPr>
          <w:rFonts w:ascii="Arial" w:hAnsi="Arial" w:cs="Arial"/>
          <w:sz w:val="20"/>
          <w:szCs w:val="20"/>
        </w:rPr>
        <w:t xml:space="preserve"> N m</w:t>
      </w:r>
      <w:r w:rsidRPr="00CD6E00">
        <w:rPr>
          <w:rFonts w:ascii="Arial" w:hAnsi="Arial" w:cs="Arial"/>
          <w:sz w:val="20"/>
          <w:szCs w:val="20"/>
          <w:vertAlign w:val="superscript"/>
        </w:rPr>
        <w:t>2</w:t>
      </w:r>
      <w:r w:rsidRPr="00CD6E00">
        <w:rPr>
          <w:rFonts w:ascii="Arial" w:hAnsi="Arial" w:cs="Arial"/>
          <w:sz w:val="20"/>
          <w:szCs w:val="20"/>
        </w:rPr>
        <w:t xml:space="preserve"> C</w:t>
      </w:r>
      <w:r w:rsidRPr="00CD6E00">
        <w:rPr>
          <w:rFonts w:ascii="Arial" w:hAnsi="Arial" w:cs="Arial"/>
          <w:sz w:val="20"/>
          <w:szCs w:val="20"/>
          <w:vertAlign w:val="superscript"/>
        </w:rPr>
        <w:t>-2</w:t>
      </w:r>
      <w:r w:rsidRPr="00CD6E00">
        <w:rPr>
          <w:rFonts w:ascii="Arial" w:hAnsi="Arial" w:cs="Arial"/>
          <w:sz w:val="20"/>
          <w:szCs w:val="20"/>
        </w:rPr>
        <w:t>)</w:t>
      </w:r>
    </w:p>
    <w:p w:rsidR="00546EFA" w:rsidRPr="00CD6E00" w:rsidRDefault="00546EFA" w:rsidP="00546EFA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435355" w:rsidRPr="00CD6E00" w:rsidRDefault="00546EFA" w:rsidP="00435355">
      <w:pPr>
        <w:autoSpaceDE w:val="0"/>
        <w:autoSpaceDN w:val="0"/>
        <w:adjustRightInd w:val="0"/>
        <w:spacing w:after="0" w:line="240" w:lineRule="auto"/>
        <w:ind w:hanging="426"/>
        <w:rPr>
          <w:rFonts w:ascii="Arial" w:hAnsi="Arial" w:cs="Arial"/>
          <w:sz w:val="20"/>
          <w:szCs w:val="20"/>
        </w:rPr>
      </w:pPr>
      <w:r w:rsidRPr="00CD6E00">
        <w:rPr>
          <w:rFonts w:ascii="Arial" w:hAnsi="Arial" w:cs="Arial"/>
          <w:sz w:val="20"/>
          <w:szCs w:val="20"/>
        </w:rPr>
        <w:t xml:space="preserve">6. </w:t>
      </w:r>
      <w:r w:rsidR="00435355" w:rsidRPr="00CD6E00">
        <w:rPr>
          <w:rFonts w:ascii="Arial" w:hAnsi="Arial" w:cs="Arial"/>
          <w:sz w:val="20"/>
          <w:szCs w:val="20"/>
        </w:rPr>
        <w:t>En un campo eléctrico uniforme y estacionario, de intensidad 325 N C</w:t>
      </w:r>
      <w:r w:rsidR="00435355" w:rsidRPr="00CD6E00">
        <w:rPr>
          <w:rFonts w:ascii="Arial" w:hAnsi="Arial" w:cs="Arial"/>
          <w:sz w:val="20"/>
          <w:szCs w:val="20"/>
          <w:vertAlign w:val="superscript"/>
        </w:rPr>
        <w:t>-1</w:t>
      </w:r>
      <w:r w:rsidR="00435355" w:rsidRPr="00CD6E00">
        <w:rPr>
          <w:rFonts w:ascii="Arial" w:hAnsi="Arial" w:cs="Arial"/>
          <w:sz w:val="20"/>
          <w:szCs w:val="20"/>
        </w:rPr>
        <w:t xml:space="preserve">, considérense dos puntos, </w:t>
      </w:r>
      <w:r w:rsidR="00435355" w:rsidRPr="00CD6E00">
        <w:rPr>
          <w:rFonts w:ascii="Arial" w:hAnsi="Arial" w:cs="Arial"/>
          <w:i/>
          <w:iCs/>
          <w:sz w:val="20"/>
          <w:szCs w:val="20"/>
        </w:rPr>
        <w:t xml:space="preserve">A </w:t>
      </w:r>
      <w:r w:rsidR="00435355" w:rsidRPr="00CD6E00">
        <w:rPr>
          <w:rFonts w:ascii="Arial" w:hAnsi="Arial" w:cs="Arial"/>
          <w:sz w:val="20"/>
          <w:szCs w:val="20"/>
        </w:rPr>
        <w:t xml:space="preserve">y </w:t>
      </w:r>
      <w:r w:rsidR="00435355" w:rsidRPr="00CD6E00">
        <w:rPr>
          <w:rFonts w:ascii="Arial" w:hAnsi="Arial" w:cs="Arial"/>
          <w:i/>
          <w:iCs/>
          <w:sz w:val="20"/>
          <w:szCs w:val="20"/>
        </w:rPr>
        <w:t>B</w:t>
      </w:r>
      <w:r w:rsidR="00435355" w:rsidRPr="00CD6E00">
        <w:rPr>
          <w:rFonts w:ascii="Arial" w:hAnsi="Arial" w:cs="Arial"/>
          <w:sz w:val="20"/>
          <w:szCs w:val="20"/>
        </w:rPr>
        <w:t xml:space="preserve">, en la misma línea de campo y separados 15,4 cm. Si en </w:t>
      </w:r>
      <w:r w:rsidR="00435355" w:rsidRPr="00CD6E00">
        <w:rPr>
          <w:rFonts w:ascii="Arial" w:hAnsi="Arial" w:cs="Arial"/>
          <w:i/>
          <w:iCs/>
          <w:sz w:val="20"/>
          <w:szCs w:val="20"/>
        </w:rPr>
        <w:t xml:space="preserve">A </w:t>
      </w:r>
      <w:r w:rsidR="00435355" w:rsidRPr="00CD6E00">
        <w:rPr>
          <w:rFonts w:ascii="Arial" w:hAnsi="Arial" w:cs="Arial"/>
          <w:sz w:val="20"/>
          <w:szCs w:val="20"/>
        </w:rPr>
        <w:t>se suministrase a un electrón una velocidad en el sentido del campo tal que su energía cinética fuera 1,6×10</w:t>
      </w:r>
      <w:r w:rsidR="00435355" w:rsidRPr="00CD6E00">
        <w:rPr>
          <w:rFonts w:ascii="Arial" w:hAnsi="Arial" w:cs="Arial"/>
          <w:sz w:val="20"/>
          <w:szCs w:val="20"/>
          <w:vertAlign w:val="superscript"/>
        </w:rPr>
        <w:t>-17</w:t>
      </w:r>
      <w:r w:rsidR="00435355" w:rsidRPr="00CD6E00">
        <w:rPr>
          <w:rFonts w:ascii="Arial" w:hAnsi="Arial" w:cs="Arial"/>
          <w:sz w:val="20"/>
          <w:szCs w:val="20"/>
        </w:rPr>
        <w:t xml:space="preserve"> J, su energía cinética en </w:t>
      </w:r>
      <w:r w:rsidR="00435355" w:rsidRPr="00CD6E00">
        <w:rPr>
          <w:rFonts w:ascii="Arial" w:hAnsi="Arial" w:cs="Arial"/>
          <w:i/>
          <w:iCs/>
          <w:sz w:val="20"/>
          <w:szCs w:val="20"/>
        </w:rPr>
        <w:t xml:space="preserve">B </w:t>
      </w:r>
      <w:r w:rsidR="00435355" w:rsidRPr="00CD6E00">
        <w:rPr>
          <w:rFonts w:ascii="Arial" w:hAnsi="Arial" w:cs="Arial"/>
          <w:sz w:val="20"/>
          <w:szCs w:val="20"/>
        </w:rPr>
        <w:t>(expresada en eV) sería de:</w:t>
      </w:r>
    </w:p>
    <w:p w:rsidR="00435355" w:rsidRPr="00CD6E00" w:rsidRDefault="00435355" w:rsidP="004353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D6E00">
        <w:rPr>
          <w:rFonts w:ascii="Arial" w:hAnsi="Arial" w:cs="Arial"/>
          <w:sz w:val="20"/>
          <w:szCs w:val="20"/>
        </w:rPr>
        <w:t xml:space="preserve">a) 0 </w:t>
      </w:r>
      <w:r w:rsidRPr="00CD6E00">
        <w:rPr>
          <w:rFonts w:ascii="Arial" w:hAnsi="Arial" w:cs="Arial"/>
          <w:sz w:val="20"/>
          <w:szCs w:val="20"/>
        </w:rPr>
        <w:tab/>
      </w:r>
      <w:r w:rsidRPr="00CD6E00">
        <w:rPr>
          <w:rFonts w:ascii="Arial" w:hAnsi="Arial" w:cs="Arial"/>
          <w:sz w:val="20"/>
          <w:szCs w:val="20"/>
        </w:rPr>
        <w:tab/>
        <w:t xml:space="preserve">b) 25 </w:t>
      </w:r>
      <w:r w:rsidRPr="00CD6E00">
        <w:rPr>
          <w:rFonts w:ascii="Arial" w:hAnsi="Arial" w:cs="Arial"/>
          <w:sz w:val="20"/>
          <w:szCs w:val="20"/>
        </w:rPr>
        <w:tab/>
      </w:r>
      <w:r w:rsidRPr="00CD6E00">
        <w:rPr>
          <w:rFonts w:ascii="Arial" w:hAnsi="Arial" w:cs="Arial"/>
          <w:sz w:val="20"/>
          <w:szCs w:val="20"/>
        </w:rPr>
        <w:tab/>
        <w:t xml:space="preserve">c) 50 </w:t>
      </w:r>
      <w:r w:rsidRPr="00CD6E00">
        <w:rPr>
          <w:rFonts w:ascii="Arial" w:hAnsi="Arial" w:cs="Arial"/>
          <w:sz w:val="20"/>
          <w:szCs w:val="20"/>
        </w:rPr>
        <w:tab/>
      </w:r>
      <w:r w:rsidRPr="00CD6E00">
        <w:rPr>
          <w:rFonts w:ascii="Arial" w:hAnsi="Arial" w:cs="Arial"/>
          <w:sz w:val="20"/>
          <w:szCs w:val="20"/>
        </w:rPr>
        <w:tab/>
        <w:t>d) 100</w:t>
      </w:r>
    </w:p>
    <w:p w:rsidR="00435355" w:rsidRDefault="00435355" w:rsidP="00435355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CD6E00">
        <w:rPr>
          <w:rFonts w:ascii="Arial" w:hAnsi="Arial" w:cs="Arial"/>
          <w:sz w:val="20"/>
          <w:szCs w:val="20"/>
        </w:rPr>
        <w:t xml:space="preserve">(Dato: </w:t>
      </w:r>
      <w:r w:rsidRPr="00CD6E00">
        <w:rPr>
          <w:rFonts w:ascii="Arial" w:hAnsi="Arial" w:cs="Arial"/>
          <w:i/>
          <w:iCs/>
          <w:sz w:val="20"/>
          <w:szCs w:val="20"/>
        </w:rPr>
        <w:t xml:space="preserve">e </w:t>
      </w:r>
      <w:r w:rsidRPr="00CD6E00">
        <w:rPr>
          <w:rFonts w:ascii="Arial" w:hAnsi="Arial" w:cs="Arial"/>
          <w:sz w:val="20"/>
          <w:szCs w:val="20"/>
        </w:rPr>
        <w:t>= 1,6×10</w:t>
      </w:r>
      <w:r w:rsidRPr="00CD6E00">
        <w:rPr>
          <w:rFonts w:ascii="Arial" w:hAnsi="Arial" w:cs="Arial"/>
          <w:sz w:val="20"/>
          <w:szCs w:val="20"/>
          <w:vertAlign w:val="superscript"/>
        </w:rPr>
        <w:t>-19</w:t>
      </w:r>
      <w:r w:rsidRPr="00CD6E00">
        <w:rPr>
          <w:rFonts w:ascii="Arial" w:hAnsi="Arial" w:cs="Arial"/>
          <w:sz w:val="20"/>
          <w:szCs w:val="20"/>
        </w:rPr>
        <w:t xml:space="preserve"> C)</w:t>
      </w:r>
    </w:p>
    <w:p w:rsidR="00BC7D5D" w:rsidRPr="00CD6E00" w:rsidRDefault="00BC7D5D" w:rsidP="00885B28">
      <w:pPr>
        <w:pStyle w:val="Default"/>
        <w:ind w:hanging="426"/>
        <w:jc w:val="both"/>
        <w:rPr>
          <w:rFonts w:ascii="Arial" w:hAnsi="Arial" w:cs="Arial"/>
          <w:sz w:val="20"/>
          <w:szCs w:val="20"/>
        </w:rPr>
      </w:pPr>
    </w:p>
    <w:p w:rsidR="004E3E42" w:rsidRPr="003C3462" w:rsidRDefault="00885B28" w:rsidP="004E3E42">
      <w:pPr>
        <w:autoSpaceDE w:val="0"/>
        <w:autoSpaceDN w:val="0"/>
        <w:adjustRightInd w:val="0"/>
        <w:spacing w:after="0" w:line="240" w:lineRule="auto"/>
        <w:ind w:left="-142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546EFA" w:rsidRPr="00CD6E00">
        <w:rPr>
          <w:rFonts w:ascii="Arial" w:hAnsi="Arial" w:cs="Arial"/>
          <w:sz w:val="20"/>
          <w:szCs w:val="20"/>
        </w:rPr>
        <w:t xml:space="preserve">. </w:t>
      </w:r>
      <w:r w:rsidR="004E3E42" w:rsidRPr="003C3462">
        <w:rPr>
          <w:rFonts w:ascii="Arial" w:hAnsi="Arial" w:cs="Arial"/>
          <w:color w:val="000000"/>
          <w:sz w:val="20"/>
          <w:szCs w:val="20"/>
        </w:rPr>
        <w:t>Dos cargas del mismo valor pero de diferente signo están en los extremos del lado desigual de un triángulo isósceles. Si E</w:t>
      </w:r>
      <w:r w:rsidR="004E3E42" w:rsidRPr="00F53AEE">
        <w:rPr>
          <w:rFonts w:ascii="Arial" w:hAnsi="Arial" w:cs="Arial"/>
          <w:color w:val="000000"/>
          <w:sz w:val="20"/>
          <w:szCs w:val="20"/>
          <w:vertAlign w:val="subscript"/>
        </w:rPr>
        <w:t>M</w:t>
      </w:r>
      <w:r w:rsidR="004E3E42" w:rsidRPr="003C3462">
        <w:rPr>
          <w:rFonts w:ascii="Arial" w:hAnsi="Arial" w:cs="Arial"/>
          <w:color w:val="000000"/>
          <w:sz w:val="20"/>
          <w:szCs w:val="20"/>
        </w:rPr>
        <w:t xml:space="preserve"> es la intensidad del campo eléctrico en el centro del lado desigual y E</w:t>
      </w:r>
      <w:r w:rsidR="004E3E42" w:rsidRPr="003C3462">
        <w:rPr>
          <w:rFonts w:ascii="Arial" w:hAnsi="Arial" w:cs="Arial"/>
          <w:color w:val="000000"/>
          <w:sz w:val="20"/>
          <w:szCs w:val="20"/>
          <w:vertAlign w:val="subscript"/>
        </w:rPr>
        <w:t>P</w:t>
      </w:r>
      <w:r w:rsidR="004E3E42" w:rsidRPr="003C3462">
        <w:rPr>
          <w:rFonts w:ascii="Arial" w:hAnsi="Arial" w:cs="Arial"/>
          <w:color w:val="000000"/>
          <w:sz w:val="20"/>
          <w:szCs w:val="20"/>
        </w:rPr>
        <w:t xml:space="preserve"> es la intensidad en el vértice opuesto a ese lado, y el cociente E</w:t>
      </w:r>
      <w:r w:rsidR="004E3E42" w:rsidRPr="003C3462">
        <w:rPr>
          <w:rFonts w:ascii="Arial" w:hAnsi="Arial" w:cs="Arial"/>
          <w:color w:val="000000"/>
          <w:sz w:val="20"/>
          <w:szCs w:val="20"/>
          <w:vertAlign w:val="subscript"/>
        </w:rPr>
        <w:t>M</w:t>
      </w:r>
      <w:r w:rsidR="004E3E42" w:rsidRPr="003C3462">
        <w:rPr>
          <w:rFonts w:ascii="Arial" w:hAnsi="Arial" w:cs="Arial"/>
          <w:color w:val="000000"/>
          <w:sz w:val="20"/>
          <w:szCs w:val="20"/>
        </w:rPr>
        <w:t>/E</w:t>
      </w:r>
      <w:r w:rsidR="004E3E42" w:rsidRPr="003C3462">
        <w:rPr>
          <w:rFonts w:ascii="Arial" w:hAnsi="Arial" w:cs="Arial"/>
          <w:color w:val="000000"/>
          <w:sz w:val="20"/>
          <w:szCs w:val="20"/>
          <w:vertAlign w:val="subscript"/>
        </w:rPr>
        <w:t>P</w:t>
      </w:r>
      <w:r w:rsidR="004E3E42" w:rsidRPr="003C3462">
        <w:rPr>
          <w:rFonts w:ascii="Arial" w:hAnsi="Arial" w:cs="Arial"/>
          <w:color w:val="000000"/>
          <w:sz w:val="20"/>
          <w:szCs w:val="20"/>
        </w:rPr>
        <w:t xml:space="preserve"> tiene el valor 9.0; el valor del ángulo que forman los lados iguales con el desigual es: </w:t>
      </w:r>
    </w:p>
    <w:p w:rsidR="00546EFA" w:rsidRPr="00CD6E00" w:rsidRDefault="004E3E42" w:rsidP="004E3E42">
      <w:pPr>
        <w:autoSpaceDE w:val="0"/>
        <w:autoSpaceDN w:val="0"/>
        <w:adjustRightInd w:val="0"/>
        <w:spacing w:after="0" w:line="240" w:lineRule="auto"/>
        <w:ind w:left="-142" w:firstLine="142"/>
        <w:rPr>
          <w:rFonts w:ascii="Arial" w:hAnsi="Arial" w:cs="Arial"/>
          <w:sz w:val="20"/>
          <w:szCs w:val="20"/>
        </w:rPr>
      </w:pPr>
      <w:r w:rsidRPr="003C3462">
        <w:rPr>
          <w:rFonts w:ascii="Arial" w:hAnsi="Arial" w:cs="Arial"/>
          <w:color w:val="000000"/>
          <w:sz w:val="20"/>
          <w:szCs w:val="20"/>
        </w:rPr>
        <w:t xml:space="preserve">a) 45º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3C3462">
        <w:rPr>
          <w:rFonts w:ascii="Arial" w:hAnsi="Arial" w:cs="Arial"/>
          <w:color w:val="000000"/>
          <w:sz w:val="20"/>
          <w:szCs w:val="20"/>
        </w:rPr>
        <w:t xml:space="preserve">b) 53º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3C3462">
        <w:rPr>
          <w:rFonts w:ascii="Arial" w:hAnsi="Arial" w:cs="Arial"/>
          <w:color w:val="000000"/>
          <w:sz w:val="20"/>
          <w:szCs w:val="20"/>
        </w:rPr>
        <w:t xml:space="preserve">c) 61º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3C3462">
        <w:rPr>
          <w:rFonts w:ascii="Arial" w:hAnsi="Arial" w:cs="Arial"/>
          <w:color w:val="000000"/>
          <w:sz w:val="20"/>
          <w:szCs w:val="20"/>
        </w:rPr>
        <w:t>d) 75º</w:t>
      </w:r>
    </w:p>
    <w:p w:rsidR="00885B28" w:rsidRDefault="00885B28" w:rsidP="004E3E42">
      <w:pPr>
        <w:autoSpaceDE w:val="0"/>
        <w:autoSpaceDN w:val="0"/>
        <w:adjustRightInd w:val="0"/>
        <w:spacing w:after="0" w:line="240" w:lineRule="auto"/>
        <w:ind w:left="-142" w:hanging="284"/>
        <w:rPr>
          <w:rFonts w:ascii="Arial" w:hAnsi="Arial" w:cs="Arial"/>
          <w:sz w:val="20"/>
          <w:szCs w:val="20"/>
        </w:rPr>
      </w:pPr>
    </w:p>
    <w:p w:rsidR="00546EFA" w:rsidRDefault="00885B28" w:rsidP="004E3E42">
      <w:pPr>
        <w:autoSpaceDE w:val="0"/>
        <w:autoSpaceDN w:val="0"/>
        <w:adjustRightInd w:val="0"/>
        <w:spacing w:after="0" w:line="240" w:lineRule="auto"/>
        <w:ind w:left="-142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="00546EFA" w:rsidRPr="00CD6E00">
        <w:rPr>
          <w:rFonts w:ascii="Arial" w:hAnsi="Arial" w:cs="Arial"/>
          <w:sz w:val="20"/>
          <w:szCs w:val="20"/>
        </w:rPr>
        <w:t xml:space="preserve">. </w:t>
      </w:r>
      <w:r w:rsidR="004E3E42">
        <w:rPr>
          <w:rFonts w:ascii="Arial" w:hAnsi="Arial" w:cs="Arial"/>
          <w:sz w:val="20"/>
          <w:szCs w:val="20"/>
        </w:rPr>
        <w:t>La distancia a la que pueden acercarse dos electrones si se mueven al encuentro uno de otro desde el infinito, cada uno con velocidad inicial de 10</w:t>
      </w:r>
      <w:r w:rsidR="004E3E42">
        <w:rPr>
          <w:rFonts w:ascii="Arial" w:hAnsi="Arial" w:cs="Arial"/>
          <w:sz w:val="20"/>
          <w:szCs w:val="20"/>
          <w:vertAlign w:val="superscript"/>
        </w:rPr>
        <w:t>6</w:t>
      </w:r>
      <w:r w:rsidR="00672B31">
        <w:rPr>
          <w:rFonts w:ascii="Arial" w:hAnsi="Arial" w:cs="Arial"/>
          <w:sz w:val="20"/>
          <w:szCs w:val="20"/>
          <w:vertAlign w:val="superscript"/>
        </w:rPr>
        <w:t xml:space="preserve"> </w:t>
      </w:r>
      <w:r w:rsidR="004E3E42">
        <w:rPr>
          <w:rFonts w:ascii="Arial" w:hAnsi="Arial" w:cs="Arial"/>
          <w:sz w:val="20"/>
          <w:szCs w:val="20"/>
        </w:rPr>
        <w:t>cm s</w:t>
      </w:r>
      <w:r w:rsidR="004E3E42" w:rsidRPr="004E3E42">
        <w:rPr>
          <w:rFonts w:ascii="Arial" w:hAnsi="Arial" w:cs="Arial"/>
          <w:sz w:val="20"/>
          <w:szCs w:val="20"/>
          <w:vertAlign w:val="superscript"/>
        </w:rPr>
        <w:t>-1</w:t>
      </w:r>
      <w:r w:rsidR="004E3E42">
        <w:rPr>
          <w:rFonts w:ascii="Arial" w:hAnsi="Arial" w:cs="Arial"/>
          <w:sz w:val="20"/>
          <w:szCs w:val="20"/>
        </w:rPr>
        <w:t xml:space="preserve">, expresada en </w:t>
      </w:r>
      <w:proofErr w:type="spellStart"/>
      <w:r w:rsidR="00672B31">
        <w:rPr>
          <w:rFonts w:ascii="Times New Roman" w:hAnsi="Times New Roman" w:cs="Times New Roman"/>
          <w:sz w:val="20"/>
          <w:szCs w:val="20"/>
        </w:rPr>
        <w:t>μ</w:t>
      </w:r>
      <w:r w:rsidR="004E3E42">
        <w:rPr>
          <w:rFonts w:ascii="Arial" w:hAnsi="Arial" w:cs="Arial"/>
          <w:sz w:val="20"/>
          <w:szCs w:val="20"/>
        </w:rPr>
        <w:t>m</w:t>
      </w:r>
      <w:proofErr w:type="spellEnd"/>
      <w:r w:rsidR="004E3E42">
        <w:rPr>
          <w:rFonts w:ascii="Arial" w:hAnsi="Arial" w:cs="Arial"/>
          <w:sz w:val="20"/>
          <w:szCs w:val="20"/>
        </w:rPr>
        <w:t xml:space="preserve"> es:</w:t>
      </w:r>
    </w:p>
    <w:p w:rsidR="004E3E42" w:rsidRDefault="004E3E42" w:rsidP="004E3E42">
      <w:pPr>
        <w:autoSpaceDE w:val="0"/>
        <w:autoSpaceDN w:val="0"/>
        <w:adjustRightInd w:val="0"/>
        <w:spacing w:after="0" w:line="240" w:lineRule="auto"/>
        <w:ind w:left="-142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(Datos: e= 1,6x10</w:t>
      </w:r>
      <w:r w:rsidRPr="004E3E42">
        <w:rPr>
          <w:rFonts w:ascii="Arial" w:hAnsi="Arial" w:cs="Arial"/>
          <w:sz w:val="20"/>
          <w:szCs w:val="20"/>
          <w:vertAlign w:val="superscript"/>
        </w:rPr>
        <w:t>-19</w:t>
      </w:r>
      <w:r>
        <w:rPr>
          <w:rFonts w:ascii="Arial" w:hAnsi="Arial" w:cs="Arial"/>
          <w:sz w:val="20"/>
          <w:szCs w:val="20"/>
        </w:rPr>
        <w:t>C; m</w:t>
      </w:r>
      <w:r>
        <w:rPr>
          <w:rFonts w:ascii="Arial" w:hAnsi="Arial" w:cs="Arial"/>
          <w:sz w:val="20"/>
          <w:szCs w:val="20"/>
          <w:vertAlign w:val="subscript"/>
        </w:rPr>
        <w:t>e</w:t>
      </w:r>
      <w:r>
        <w:rPr>
          <w:rFonts w:ascii="Arial" w:hAnsi="Arial" w:cs="Arial"/>
          <w:sz w:val="20"/>
          <w:szCs w:val="20"/>
        </w:rPr>
        <w:t>=9,1x10</w:t>
      </w:r>
      <w:r w:rsidRPr="004E3E42">
        <w:rPr>
          <w:rFonts w:ascii="Arial" w:hAnsi="Arial" w:cs="Arial"/>
          <w:sz w:val="20"/>
          <w:szCs w:val="20"/>
          <w:vertAlign w:val="superscript"/>
        </w:rPr>
        <w:t>-31</w:t>
      </w:r>
      <w:r>
        <w:rPr>
          <w:rFonts w:ascii="Arial" w:hAnsi="Arial" w:cs="Arial"/>
          <w:sz w:val="20"/>
          <w:szCs w:val="20"/>
        </w:rPr>
        <w:t>kg; k=9x10</w:t>
      </w:r>
      <w:r>
        <w:rPr>
          <w:rFonts w:ascii="Arial" w:hAnsi="Arial" w:cs="Arial"/>
          <w:sz w:val="20"/>
          <w:szCs w:val="20"/>
          <w:vertAlign w:val="superscript"/>
        </w:rPr>
        <w:t>9</w:t>
      </w:r>
      <w:r>
        <w:rPr>
          <w:rFonts w:ascii="Arial" w:hAnsi="Arial" w:cs="Arial"/>
          <w:sz w:val="20"/>
          <w:szCs w:val="20"/>
        </w:rPr>
        <w:t xml:space="preserve"> Nm</w:t>
      </w:r>
      <w:r>
        <w:rPr>
          <w:rFonts w:ascii="Arial" w:hAnsi="Arial" w:cs="Arial"/>
          <w:sz w:val="20"/>
          <w:szCs w:val="20"/>
          <w:vertAlign w:val="superscript"/>
        </w:rPr>
        <w:t>2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  <w:vertAlign w:val="superscript"/>
        </w:rPr>
        <w:t>-2</w:t>
      </w:r>
      <w:r>
        <w:rPr>
          <w:rFonts w:ascii="Arial" w:hAnsi="Arial" w:cs="Arial"/>
          <w:sz w:val="20"/>
          <w:szCs w:val="20"/>
        </w:rPr>
        <w:t>)</w:t>
      </w:r>
    </w:p>
    <w:p w:rsidR="004E3E42" w:rsidRPr="004E3E42" w:rsidRDefault="00672B31" w:rsidP="004E3E42">
      <w:pPr>
        <w:autoSpaceDE w:val="0"/>
        <w:autoSpaceDN w:val="0"/>
        <w:adjustRightInd w:val="0"/>
        <w:spacing w:after="0" w:line="240" w:lineRule="auto"/>
        <w:ind w:left="-142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a) 1,26</w:t>
      </w:r>
      <w:r w:rsidR="004E3E42">
        <w:rPr>
          <w:rFonts w:ascii="Arial" w:hAnsi="Arial" w:cs="Arial"/>
          <w:sz w:val="20"/>
          <w:szCs w:val="20"/>
        </w:rPr>
        <w:tab/>
      </w:r>
      <w:r w:rsidR="004E3E42">
        <w:rPr>
          <w:rFonts w:ascii="Arial" w:hAnsi="Arial" w:cs="Arial"/>
          <w:sz w:val="20"/>
          <w:szCs w:val="20"/>
        </w:rPr>
        <w:tab/>
        <w:t>b)</w:t>
      </w:r>
      <w:r w:rsidR="00F93824">
        <w:rPr>
          <w:rFonts w:ascii="Arial" w:hAnsi="Arial" w:cs="Arial"/>
          <w:sz w:val="20"/>
          <w:szCs w:val="20"/>
        </w:rPr>
        <w:t xml:space="preserve"> </w:t>
      </w:r>
      <w:r w:rsidR="004E3E42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,</w:t>
      </w:r>
      <w:r w:rsidR="004E3E42">
        <w:rPr>
          <w:rFonts w:ascii="Arial" w:hAnsi="Arial" w:cs="Arial"/>
          <w:sz w:val="20"/>
          <w:szCs w:val="20"/>
        </w:rPr>
        <w:t>5</w:t>
      </w:r>
      <w:r w:rsidR="004E3E42">
        <w:rPr>
          <w:rFonts w:ascii="Arial" w:hAnsi="Arial" w:cs="Arial"/>
          <w:sz w:val="20"/>
          <w:szCs w:val="20"/>
        </w:rPr>
        <w:tab/>
      </w:r>
      <w:r w:rsidR="004E3E42">
        <w:rPr>
          <w:rFonts w:ascii="Arial" w:hAnsi="Arial" w:cs="Arial"/>
          <w:sz w:val="20"/>
          <w:szCs w:val="20"/>
        </w:rPr>
        <w:tab/>
        <w:t>c) 3</w:t>
      </w:r>
      <w:r>
        <w:rPr>
          <w:rFonts w:ascii="Arial" w:hAnsi="Arial" w:cs="Arial"/>
          <w:sz w:val="20"/>
          <w:szCs w:val="20"/>
        </w:rPr>
        <w:t>,</w:t>
      </w:r>
      <w:r w:rsidR="004E3E42">
        <w:rPr>
          <w:rFonts w:ascii="Arial" w:hAnsi="Arial" w:cs="Arial"/>
          <w:sz w:val="20"/>
          <w:szCs w:val="20"/>
        </w:rPr>
        <w:t>0</w:t>
      </w:r>
      <w:r w:rsidR="004E3E42">
        <w:rPr>
          <w:rFonts w:ascii="Arial" w:hAnsi="Arial" w:cs="Arial"/>
          <w:sz w:val="20"/>
          <w:szCs w:val="20"/>
        </w:rPr>
        <w:tab/>
      </w:r>
      <w:r w:rsidR="004E3E42">
        <w:rPr>
          <w:rFonts w:ascii="Arial" w:hAnsi="Arial" w:cs="Arial"/>
          <w:sz w:val="20"/>
          <w:szCs w:val="20"/>
        </w:rPr>
        <w:tab/>
        <w:t>d) 5</w:t>
      </w:r>
      <w:r>
        <w:rPr>
          <w:rFonts w:ascii="Arial" w:hAnsi="Arial" w:cs="Arial"/>
          <w:sz w:val="20"/>
          <w:szCs w:val="20"/>
        </w:rPr>
        <w:t>,</w:t>
      </w:r>
      <w:r w:rsidR="004E3E42">
        <w:rPr>
          <w:rFonts w:ascii="Arial" w:hAnsi="Arial" w:cs="Arial"/>
          <w:sz w:val="20"/>
          <w:szCs w:val="20"/>
        </w:rPr>
        <w:t>0</w:t>
      </w:r>
    </w:p>
    <w:p w:rsidR="00885B28" w:rsidRDefault="00885B28" w:rsidP="004E3E42">
      <w:pPr>
        <w:autoSpaceDE w:val="0"/>
        <w:autoSpaceDN w:val="0"/>
        <w:adjustRightInd w:val="0"/>
        <w:spacing w:after="0" w:line="240" w:lineRule="auto"/>
        <w:ind w:left="-142" w:hanging="284"/>
        <w:rPr>
          <w:rFonts w:ascii="Arial" w:hAnsi="Arial" w:cs="Arial"/>
          <w:bCs/>
          <w:color w:val="000000"/>
          <w:sz w:val="20"/>
          <w:szCs w:val="20"/>
        </w:rPr>
      </w:pPr>
    </w:p>
    <w:p w:rsidR="004E3E42" w:rsidRDefault="00885B28" w:rsidP="004E3E42">
      <w:pPr>
        <w:pStyle w:val="Default"/>
        <w:ind w:left="-142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9</w:t>
      </w:r>
      <w:r w:rsidR="000014CB" w:rsidRPr="000014CB">
        <w:rPr>
          <w:rFonts w:ascii="Arial" w:hAnsi="Arial" w:cs="Arial"/>
          <w:bCs/>
          <w:sz w:val="20"/>
          <w:szCs w:val="20"/>
        </w:rPr>
        <w:t>.</w:t>
      </w:r>
      <w:r w:rsidR="000014CB" w:rsidRPr="000014CB">
        <w:rPr>
          <w:rFonts w:ascii="Arial" w:hAnsi="Arial" w:cs="Arial"/>
          <w:b/>
          <w:bCs/>
          <w:sz w:val="20"/>
          <w:szCs w:val="20"/>
        </w:rPr>
        <w:t xml:space="preserve"> </w:t>
      </w:r>
      <w:r w:rsidR="004E3E42" w:rsidRPr="003D46C5">
        <w:rPr>
          <w:rFonts w:ascii="Arial" w:hAnsi="Arial" w:cs="Arial"/>
          <w:sz w:val="20"/>
          <w:szCs w:val="20"/>
        </w:rPr>
        <w:t>Tres cargas, dos de ellas +Q y la otra –q, se encuentran en equilibrio inestable. La relación Q/q es:</w:t>
      </w:r>
    </w:p>
    <w:p w:rsidR="000D69EC" w:rsidRDefault="004E3E42" w:rsidP="004E3E42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3D46C5">
        <w:rPr>
          <w:rFonts w:ascii="Arial" w:hAnsi="Arial" w:cs="Arial"/>
          <w:sz w:val="20"/>
          <w:szCs w:val="20"/>
        </w:rPr>
        <w:t xml:space="preserve"> a) 1/3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3D46C5">
        <w:rPr>
          <w:rFonts w:ascii="Arial" w:hAnsi="Arial" w:cs="Arial"/>
          <w:sz w:val="20"/>
          <w:szCs w:val="20"/>
        </w:rPr>
        <w:t xml:space="preserve">b) 1/2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3D46C5">
        <w:rPr>
          <w:rFonts w:ascii="Arial" w:hAnsi="Arial" w:cs="Arial"/>
          <w:sz w:val="20"/>
          <w:szCs w:val="20"/>
        </w:rPr>
        <w:t xml:space="preserve">c) 2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3D46C5">
        <w:rPr>
          <w:rFonts w:ascii="Arial" w:hAnsi="Arial" w:cs="Arial"/>
          <w:sz w:val="20"/>
          <w:szCs w:val="20"/>
        </w:rPr>
        <w:t xml:space="preserve">d) 4 </w:t>
      </w:r>
    </w:p>
    <w:p w:rsidR="000D69EC" w:rsidRDefault="000D69EC" w:rsidP="004E3E42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0D69EC" w:rsidRDefault="000D69EC" w:rsidP="000D69EC">
      <w:pPr>
        <w:pStyle w:val="Default"/>
        <w:ind w:left="-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 50 gotas idénticas de mercurio se cargan simultáneamente con 100 V cada una. Si se unen estas 50 gotas, el potencial de la gota resultante será (en V):</w:t>
      </w:r>
    </w:p>
    <w:p w:rsidR="000D69EC" w:rsidRPr="00CD6E00" w:rsidRDefault="000D69EC" w:rsidP="000D69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D6E00">
        <w:rPr>
          <w:rFonts w:ascii="Arial" w:hAnsi="Arial" w:cs="Arial"/>
          <w:sz w:val="20"/>
          <w:szCs w:val="20"/>
        </w:rPr>
        <w:t xml:space="preserve">a) </w:t>
      </w:r>
      <w:r>
        <w:rPr>
          <w:rFonts w:ascii="Arial" w:hAnsi="Arial" w:cs="Arial"/>
          <w:sz w:val="20"/>
          <w:szCs w:val="20"/>
        </w:rPr>
        <w:t>10</w:t>
      </w:r>
      <w:r w:rsidRPr="00CD6E00">
        <w:rPr>
          <w:rFonts w:ascii="Arial" w:hAnsi="Arial" w:cs="Arial"/>
          <w:sz w:val="20"/>
          <w:szCs w:val="20"/>
        </w:rPr>
        <w:t xml:space="preserve">0 </w:t>
      </w:r>
      <w:r w:rsidRPr="00CD6E00">
        <w:rPr>
          <w:rFonts w:ascii="Arial" w:hAnsi="Arial" w:cs="Arial"/>
          <w:sz w:val="20"/>
          <w:szCs w:val="20"/>
        </w:rPr>
        <w:tab/>
      </w:r>
      <w:r w:rsidRPr="00CD6E00">
        <w:rPr>
          <w:rFonts w:ascii="Arial" w:hAnsi="Arial" w:cs="Arial"/>
          <w:sz w:val="20"/>
          <w:szCs w:val="20"/>
        </w:rPr>
        <w:tab/>
        <w:t xml:space="preserve">b) </w:t>
      </w:r>
      <w:r>
        <w:rPr>
          <w:rFonts w:ascii="Arial" w:hAnsi="Arial" w:cs="Arial"/>
          <w:sz w:val="20"/>
          <w:szCs w:val="20"/>
        </w:rPr>
        <w:t>11</w:t>
      </w:r>
      <w:r w:rsidRPr="00CD6E00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3</w:t>
      </w:r>
      <w:r w:rsidRPr="00CD6E00">
        <w:rPr>
          <w:rFonts w:ascii="Arial" w:hAnsi="Arial" w:cs="Arial"/>
          <w:sz w:val="20"/>
          <w:szCs w:val="20"/>
        </w:rPr>
        <w:t xml:space="preserve"> </w:t>
      </w:r>
      <w:r w:rsidRPr="00CD6E00">
        <w:rPr>
          <w:rFonts w:ascii="Arial" w:hAnsi="Arial" w:cs="Arial"/>
          <w:sz w:val="20"/>
          <w:szCs w:val="20"/>
        </w:rPr>
        <w:tab/>
      </w:r>
      <w:r w:rsidRPr="00CD6E00">
        <w:rPr>
          <w:rFonts w:ascii="Arial" w:hAnsi="Arial" w:cs="Arial"/>
          <w:sz w:val="20"/>
          <w:szCs w:val="20"/>
        </w:rPr>
        <w:tab/>
        <w:t xml:space="preserve">c) </w:t>
      </w:r>
      <w:r>
        <w:rPr>
          <w:rFonts w:ascii="Arial" w:hAnsi="Arial" w:cs="Arial"/>
          <w:sz w:val="20"/>
          <w:szCs w:val="20"/>
        </w:rPr>
        <w:t>13</w:t>
      </w:r>
      <w:r w:rsidRPr="00CD6E00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7</w:t>
      </w:r>
      <w:r w:rsidRPr="00CD6E00">
        <w:rPr>
          <w:rFonts w:ascii="Arial" w:hAnsi="Arial" w:cs="Arial"/>
          <w:sz w:val="20"/>
          <w:szCs w:val="20"/>
        </w:rPr>
        <w:t xml:space="preserve"> </w:t>
      </w:r>
      <w:r w:rsidRPr="00CD6E00">
        <w:rPr>
          <w:rFonts w:ascii="Arial" w:hAnsi="Arial" w:cs="Arial"/>
          <w:sz w:val="20"/>
          <w:szCs w:val="20"/>
        </w:rPr>
        <w:tab/>
      </w:r>
      <w:r w:rsidRPr="00CD6E00">
        <w:rPr>
          <w:rFonts w:ascii="Arial" w:hAnsi="Arial" w:cs="Arial"/>
          <w:sz w:val="20"/>
          <w:szCs w:val="20"/>
        </w:rPr>
        <w:tab/>
        <w:t xml:space="preserve">d) </w:t>
      </w:r>
      <w:r>
        <w:rPr>
          <w:rFonts w:ascii="Arial" w:hAnsi="Arial" w:cs="Arial"/>
          <w:sz w:val="20"/>
          <w:szCs w:val="20"/>
        </w:rPr>
        <w:t>50</w:t>
      </w:r>
      <w:r w:rsidRPr="00CD6E00">
        <w:rPr>
          <w:rFonts w:ascii="Arial" w:hAnsi="Arial" w:cs="Arial"/>
          <w:sz w:val="20"/>
          <w:szCs w:val="20"/>
        </w:rPr>
        <w:t>00</w:t>
      </w:r>
    </w:p>
    <w:p w:rsidR="000D69EC" w:rsidRPr="003D46C5" w:rsidRDefault="000D69EC" w:rsidP="000D69EC">
      <w:pPr>
        <w:pStyle w:val="Default"/>
        <w:ind w:left="-426"/>
        <w:jc w:val="both"/>
        <w:rPr>
          <w:rFonts w:ascii="Arial" w:hAnsi="Arial" w:cs="Arial"/>
          <w:sz w:val="20"/>
          <w:szCs w:val="20"/>
        </w:rPr>
      </w:pPr>
    </w:p>
    <w:p w:rsidR="004E3E42" w:rsidRPr="003C3462" w:rsidRDefault="00885B28" w:rsidP="004E3E42">
      <w:pPr>
        <w:autoSpaceDE w:val="0"/>
        <w:autoSpaceDN w:val="0"/>
        <w:adjustRightInd w:val="0"/>
        <w:spacing w:after="0" w:line="240" w:lineRule="auto"/>
        <w:ind w:left="-142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>1</w:t>
      </w:r>
      <w:r w:rsidR="00C03DDE">
        <w:rPr>
          <w:rFonts w:ascii="Arial" w:hAnsi="Arial" w:cs="Arial"/>
          <w:bCs/>
          <w:color w:val="000000"/>
          <w:sz w:val="20"/>
          <w:szCs w:val="20"/>
        </w:rPr>
        <w:t>1</w:t>
      </w:r>
      <w:r w:rsidR="000014CB" w:rsidRPr="000014CB">
        <w:rPr>
          <w:rFonts w:ascii="Arial" w:hAnsi="Arial" w:cs="Arial"/>
          <w:bCs/>
          <w:color w:val="000000"/>
          <w:sz w:val="20"/>
          <w:szCs w:val="20"/>
        </w:rPr>
        <w:t xml:space="preserve">. </w:t>
      </w:r>
      <w:r w:rsidR="004E3E42" w:rsidRPr="003C3462">
        <w:rPr>
          <w:rFonts w:ascii="Arial" w:hAnsi="Arial" w:cs="Arial"/>
          <w:color w:val="000000"/>
          <w:sz w:val="20"/>
          <w:szCs w:val="20"/>
        </w:rPr>
        <w:t>Tres bolitas idénticas, m= 0,10 g, se unen al extremo de tres hilos idénticos, L = 20 cm, colgados del mismo punto del techo. La carga que se suministra a cada esfera para que cada uno de los hilos formen 30</w:t>
      </w:r>
      <w:r w:rsidR="004E3E42">
        <w:rPr>
          <w:rFonts w:ascii="Arial" w:hAnsi="Arial" w:cs="Arial"/>
          <w:color w:val="000000"/>
          <w:sz w:val="20"/>
          <w:szCs w:val="20"/>
          <w:vertAlign w:val="superscript"/>
        </w:rPr>
        <w:t>º</w:t>
      </w:r>
      <w:r w:rsidR="004E3E42" w:rsidRPr="003C3462">
        <w:rPr>
          <w:rFonts w:ascii="Arial" w:hAnsi="Arial" w:cs="Arial"/>
          <w:color w:val="000000"/>
          <w:sz w:val="20"/>
          <w:szCs w:val="20"/>
        </w:rPr>
        <w:t xml:space="preserve"> con la vertical es (en </w:t>
      </w:r>
      <w:proofErr w:type="spellStart"/>
      <w:r w:rsidR="004E3E42" w:rsidRPr="003C3462">
        <w:rPr>
          <w:rFonts w:ascii="Arial" w:hAnsi="Arial" w:cs="Arial"/>
          <w:color w:val="000000"/>
          <w:sz w:val="20"/>
          <w:szCs w:val="20"/>
        </w:rPr>
        <w:t>nC</w:t>
      </w:r>
      <w:proofErr w:type="spellEnd"/>
      <w:proofErr w:type="gramStart"/>
      <w:r w:rsidR="004E3E42" w:rsidRPr="003C3462">
        <w:rPr>
          <w:rFonts w:ascii="Arial" w:hAnsi="Arial" w:cs="Arial"/>
          <w:color w:val="000000"/>
          <w:sz w:val="20"/>
          <w:szCs w:val="20"/>
        </w:rPr>
        <w:t>) :</w:t>
      </w:r>
      <w:proofErr w:type="gramEnd"/>
      <w:r w:rsidR="004E3E42" w:rsidRPr="003C3462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E3E42" w:rsidRPr="003C3462" w:rsidRDefault="004E3E42" w:rsidP="004E3E42">
      <w:pPr>
        <w:autoSpaceDE w:val="0"/>
        <w:autoSpaceDN w:val="0"/>
        <w:adjustRightInd w:val="0"/>
        <w:spacing w:after="0" w:line="240" w:lineRule="auto"/>
        <w:ind w:left="-142"/>
        <w:rPr>
          <w:rFonts w:ascii="Arial" w:hAnsi="Arial" w:cs="Arial"/>
          <w:color w:val="000000"/>
          <w:sz w:val="20"/>
          <w:szCs w:val="20"/>
        </w:rPr>
      </w:pPr>
      <w:r w:rsidRPr="003C3462">
        <w:rPr>
          <w:rFonts w:ascii="Arial" w:hAnsi="Arial" w:cs="Arial"/>
          <w:color w:val="000000"/>
          <w:sz w:val="20"/>
          <w:szCs w:val="20"/>
        </w:rPr>
        <w:t>(K= 9x10</w:t>
      </w:r>
      <w:r w:rsidRPr="003C3462">
        <w:rPr>
          <w:rFonts w:ascii="Arial" w:hAnsi="Arial" w:cs="Arial"/>
          <w:color w:val="000000"/>
          <w:sz w:val="20"/>
          <w:szCs w:val="20"/>
          <w:vertAlign w:val="superscript"/>
        </w:rPr>
        <w:t>9</w:t>
      </w:r>
      <w:r w:rsidRPr="003C3462">
        <w:rPr>
          <w:rFonts w:ascii="Arial" w:hAnsi="Arial" w:cs="Arial"/>
          <w:color w:val="000000"/>
          <w:sz w:val="20"/>
          <w:szCs w:val="20"/>
        </w:rPr>
        <w:t xml:space="preserve"> N m</w:t>
      </w:r>
      <w:r w:rsidRPr="003C3462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C3462">
        <w:rPr>
          <w:rFonts w:ascii="Arial" w:hAnsi="Arial" w:cs="Arial"/>
          <w:color w:val="000000"/>
          <w:sz w:val="20"/>
          <w:szCs w:val="20"/>
        </w:rPr>
        <w:t xml:space="preserve"> C</w:t>
      </w:r>
      <w:r w:rsidRPr="003C3462">
        <w:rPr>
          <w:rFonts w:ascii="Arial" w:hAnsi="Arial" w:cs="Arial"/>
          <w:color w:val="000000"/>
          <w:sz w:val="20"/>
          <w:szCs w:val="20"/>
          <w:vertAlign w:val="superscript"/>
        </w:rPr>
        <w:t>-</w:t>
      </w:r>
      <w:proofErr w:type="gramStart"/>
      <w:r w:rsidRPr="003C3462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C3462">
        <w:rPr>
          <w:rFonts w:ascii="Arial" w:hAnsi="Arial" w:cs="Arial"/>
          <w:color w:val="000000"/>
          <w:sz w:val="20"/>
          <w:szCs w:val="20"/>
        </w:rPr>
        <w:t xml:space="preserve"> )</w:t>
      </w:r>
      <w:proofErr w:type="gramEnd"/>
      <w:r w:rsidRPr="003C3462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E3E42" w:rsidRPr="003C3462" w:rsidRDefault="004E3E42" w:rsidP="004E3E42">
      <w:pPr>
        <w:autoSpaceDE w:val="0"/>
        <w:autoSpaceDN w:val="0"/>
        <w:adjustRightInd w:val="0"/>
        <w:spacing w:after="0" w:line="240" w:lineRule="auto"/>
        <w:ind w:left="-142" w:firstLine="142"/>
        <w:rPr>
          <w:rFonts w:ascii="Arial" w:hAnsi="Arial" w:cs="Arial"/>
          <w:color w:val="000000"/>
          <w:sz w:val="20"/>
          <w:szCs w:val="20"/>
        </w:rPr>
      </w:pPr>
      <w:r w:rsidRPr="003C3462">
        <w:rPr>
          <w:rFonts w:ascii="Arial" w:hAnsi="Arial" w:cs="Arial"/>
          <w:color w:val="000000"/>
          <w:sz w:val="20"/>
          <w:szCs w:val="20"/>
        </w:rPr>
        <w:t xml:space="preserve">a) 33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3C3462">
        <w:rPr>
          <w:rFonts w:ascii="Arial" w:hAnsi="Arial" w:cs="Arial"/>
          <w:color w:val="000000"/>
          <w:sz w:val="20"/>
          <w:szCs w:val="20"/>
        </w:rPr>
        <w:t xml:space="preserve">b) 40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3C3462">
        <w:rPr>
          <w:rFonts w:ascii="Arial" w:hAnsi="Arial" w:cs="Arial"/>
          <w:color w:val="000000"/>
          <w:sz w:val="20"/>
          <w:szCs w:val="20"/>
        </w:rPr>
        <w:t xml:space="preserve">c) 58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3C3462">
        <w:rPr>
          <w:rFonts w:ascii="Arial" w:hAnsi="Arial" w:cs="Arial"/>
          <w:color w:val="000000"/>
          <w:sz w:val="20"/>
          <w:szCs w:val="20"/>
        </w:rPr>
        <w:t xml:space="preserve">d) 80 </w:t>
      </w:r>
    </w:p>
    <w:p w:rsidR="004E3E42" w:rsidRDefault="004E3E42" w:rsidP="004E3E42">
      <w:pPr>
        <w:autoSpaceDE w:val="0"/>
        <w:autoSpaceDN w:val="0"/>
        <w:adjustRightInd w:val="0"/>
        <w:spacing w:after="0" w:line="240" w:lineRule="auto"/>
        <w:ind w:left="-142" w:hanging="284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CD6E00" w:rsidRDefault="00CD6E00" w:rsidP="004E3E42">
      <w:pPr>
        <w:autoSpaceDE w:val="0"/>
        <w:autoSpaceDN w:val="0"/>
        <w:adjustRightInd w:val="0"/>
        <w:spacing w:after="0" w:line="240" w:lineRule="auto"/>
        <w:ind w:hanging="426"/>
        <w:rPr>
          <w:rFonts w:ascii="Arial" w:hAnsi="Arial" w:cs="Arial"/>
          <w:sz w:val="20"/>
          <w:szCs w:val="20"/>
        </w:rPr>
      </w:pPr>
    </w:p>
    <w:p w:rsidR="00885B28" w:rsidRDefault="00885B28" w:rsidP="00885B28">
      <w:pPr>
        <w:autoSpaceDE w:val="0"/>
        <w:autoSpaceDN w:val="0"/>
        <w:adjustRightInd w:val="0"/>
        <w:spacing w:after="0" w:line="240" w:lineRule="auto"/>
        <w:ind w:hanging="426"/>
        <w:rPr>
          <w:rFonts w:ascii="Arial" w:hAnsi="Arial" w:cs="Arial"/>
          <w:bCs/>
          <w:color w:val="000000"/>
          <w:sz w:val="20"/>
          <w:szCs w:val="20"/>
        </w:rPr>
      </w:pPr>
    </w:p>
    <w:p w:rsidR="004E3E42" w:rsidRPr="003C3462" w:rsidRDefault="00885B28" w:rsidP="004E3E42">
      <w:pPr>
        <w:autoSpaceDE w:val="0"/>
        <w:autoSpaceDN w:val="0"/>
        <w:adjustRightInd w:val="0"/>
        <w:spacing w:after="0" w:line="240" w:lineRule="auto"/>
        <w:ind w:left="-142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lastRenderedPageBreak/>
        <w:t>1</w:t>
      </w:r>
      <w:r w:rsidR="00C03DDE">
        <w:rPr>
          <w:rFonts w:ascii="Arial" w:hAnsi="Arial" w:cs="Arial"/>
          <w:bCs/>
          <w:color w:val="000000"/>
          <w:sz w:val="20"/>
          <w:szCs w:val="20"/>
        </w:rPr>
        <w:t>2</w:t>
      </w:r>
      <w:r w:rsidR="003C3462">
        <w:rPr>
          <w:rFonts w:ascii="Arial" w:hAnsi="Arial" w:cs="Arial"/>
          <w:b/>
          <w:bCs/>
          <w:color w:val="000000"/>
          <w:sz w:val="20"/>
          <w:szCs w:val="20"/>
        </w:rPr>
        <w:t xml:space="preserve">. </w:t>
      </w:r>
      <w:r w:rsidR="004E3E42" w:rsidRPr="003C3462">
        <w:rPr>
          <w:rFonts w:ascii="Arial" w:hAnsi="Arial" w:cs="Arial"/>
          <w:color w:val="000000"/>
          <w:sz w:val="20"/>
          <w:szCs w:val="20"/>
        </w:rPr>
        <w:t xml:space="preserve">Dos esferas muy pequeñas están en el aire cargadas con + 20μC y –25 </w:t>
      </w:r>
      <w:proofErr w:type="spellStart"/>
      <w:r w:rsidR="004E3E42" w:rsidRPr="003C3462">
        <w:rPr>
          <w:rFonts w:ascii="Arial" w:hAnsi="Arial" w:cs="Arial"/>
          <w:color w:val="000000"/>
          <w:sz w:val="20"/>
          <w:szCs w:val="20"/>
        </w:rPr>
        <w:t>μC</w:t>
      </w:r>
      <w:proofErr w:type="spellEnd"/>
      <w:r w:rsidR="004E3E42" w:rsidRPr="003C3462">
        <w:rPr>
          <w:rFonts w:ascii="Arial" w:hAnsi="Arial" w:cs="Arial"/>
          <w:color w:val="000000"/>
          <w:sz w:val="20"/>
          <w:szCs w:val="20"/>
        </w:rPr>
        <w:t xml:space="preserve">, situadas en (0,0) y (3,0) respectivamente, estando las distancias expresadas en m. El trabajo necesario para colocar desde muy lejos una tercera esferita de – 10 </w:t>
      </w:r>
      <w:proofErr w:type="spellStart"/>
      <w:r w:rsidR="004E3E42" w:rsidRPr="003C3462">
        <w:rPr>
          <w:rFonts w:ascii="Arial" w:hAnsi="Arial" w:cs="Arial"/>
          <w:color w:val="000000"/>
          <w:sz w:val="20"/>
          <w:szCs w:val="20"/>
        </w:rPr>
        <w:t>μC</w:t>
      </w:r>
      <w:proofErr w:type="spellEnd"/>
      <w:r w:rsidR="004E3E42" w:rsidRPr="003C3462">
        <w:rPr>
          <w:rFonts w:ascii="Arial" w:hAnsi="Arial" w:cs="Arial"/>
          <w:color w:val="000000"/>
          <w:sz w:val="20"/>
          <w:szCs w:val="20"/>
        </w:rPr>
        <w:t xml:space="preserve"> en el punto (4,0) es (en J): </w:t>
      </w:r>
    </w:p>
    <w:p w:rsidR="004E3E42" w:rsidRPr="003C3462" w:rsidRDefault="004E3E42" w:rsidP="004E3E42">
      <w:pPr>
        <w:autoSpaceDE w:val="0"/>
        <w:autoSpaceDN w:val="0"/>
        <w:adjustRightInd w:val="0"/>
        <w:spacing w:after="0" w:line="240" w:lineRule="auto"/>
        <w:ind w:left="-142"/>
        <w:rPr>
          <w:rFonts w:ascii="Arial" w:hAnsi="Arial" w:cs="Arial"/>
          <w:color w:val="000000"/>
          <w:sz w:val="20"/>
          <w:szCs w:val="20"/>
        </w:rPr>
      </w:pPr>
      <w:r w:rsidRPr="003C3462">
        <w:rPr>
          <w:rFonts w:ascii="Arial" w:hAnsi="Arial" w:cs="Arial"/>
          <w:color w:val="000000"/>
          <w:sz w:val="20"/>
          <w:szCs w:val="20"/>
        </w:rPr>
        <w:t>K= 9x10</w:t>
      </w:r>
      <w:r w:rsidRPr="003C3462">
        <w:rPr>
          <w:rFonts w:ascii="Arial" w:hAnsi="Arial" w:cs="Arial"/>
          <w:color w:val="000000"/>
          <w:sz w:val="20"/>
          <w:szCs w:val="20"/>
          <w:vertAlign w:val="superscript"/>
        </w:rPr>
        <w:t>9</w:t>
      </w:r>
      <w:r w:rsidRPr="003C3462">
        <w:rPr>
          <w:rFonts w:ascii="Arial" w:hAnsi="Arial" w:cs="Arial"/>
          <w:color w:val="000000"/>
          <w:sz w:val="20"/>
          <w:szCs w:val="20"/>
        </w:rPr>
        <w:t xml:space="preserve"> N m</w:t>
      </w:r>
      <w:r w:rsidRPr="003C3462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3C3462">
        <w:rPr>
          <w:rFonts w:ascii="Arial" w:hAnsi="Arial" w:cs="Arial"/>
          <w:color w:val="000000"/>
          <w:sz w:val="20"/>
          <w:szCs w:val="20"/>
        </w:rPr>
        <w:t>C</w:t>
      </w:r>
      <w:r w:rsidRPr="003C3462">
        <w:rPr>
          <w:rFonts w:ascii="Arial" w:hAnsi="Arial" w:cs="Arial"/>
          <w:color w:val="000000"/>
          <w:sz w:val="20"/>
          <w:szCs w:val="20"/>
          <w:vertAlign w:val="superscript"/>
        </w:rPr>
        <w:t>-2</w:t>
      </w:r>
      <w:r w:rsidRPr="003C3462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E3E42" w:rsidRDefault="004E3E42" w:rsidP="004E3E42">
      <w:pPr>
        <w:pStyle w:val="Default"/>
        <w:ind w:left="-142" w:firstLine="142"/>
        <w:jc w:val="both"/>
        <w:rPr>
          <w:rFonts w:ascii="Arial" w:hAnsi="Arial" w:cs="Arial"/>
          <w:sz w:val="20"/>
          <w:szCs w:val="20"/>
        </w:rPr>
      </w:pPr>
      <w:r w:rsidRPr="003C3462">
        <w:rPr>
          <w:rFonts w:ascii="Arial" w:hAnsi="Arial" w:cs="Arial"/>
          <w:sz w:val="20"/>
          <w:szCs w:val="20"/>
        </w:rPr>
        <w:t xml:space="preserve">a) 1,2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3C3462">
        <w:rPr>
          <w:rFonts w:ascii="Arial" w:hAnsi="Arial" w:cs="Arial"/>
          <w:sz w:val="20"/>
          <w:szCs w:val="20"/>
        </w:rPr>
        <w:t xml:space="preserve">b) 1,4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3C3462">
        <w:rPr>
          <w:rFonts w:ascii="Arial" w:hAnsi="Arial" w:cs="Arial"/>
          <w:sz w:val="20"/>
          <w:szCs w:val="20"/>
        </w:rPr>
        <w:t xml:space="preserve">c) 1,6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3C3462">
        <w:rPr>
          <w:rFonts w:ascii="Arial" w:hAnsi="Arial" w:cs="Arial"/>
          <w:sz w:val="20"/>
          <w:szCs w:val="20"/>
        </w:rPr>
        <w:t>d) 1,8</w:t>
      </w:r>
    </w:p>
    <w:p w:rsidR="004E3E42" w:rsidRDefault="004E3E42" w:rsidP="004E3E42">
      <w:pPr>
        <w:autoSpaceDE w:val="0"/>
        <w:autoSpaceDN w:val="0"/>
        <w:adjustRightInd w:val="0"/>
        <w:spacing w:after="0" w:line="240" w:lineRule="auto"/>
        <w:ind w:left="-142" w:hanging="284"/>
        <w:jc w:val="both"/>
        <w:rPr>
          <w:rFonts w:ascii="Tahoma" w:hAnsi="Tahoma" w:cs="Tahoma"/>
          <w:color w:val="000000"/>
          <w:sz w:val="20"/>
          <w:szCs w:val="20"/>
        </w:rPr>
      </w:pPr>
    </w:p>
    <w:p w:rsidR="004E3E42" w:rsidRPr="00C45110" w:rsidRDefault="00C03DDE" w:rsidP="004E3E42">
      <w:pPr>
        <w:autoSpaceDE w:val="0"/>
        <w:autoSpaceDN w:val="0"/>
        <w:adjustRightInd w:val="0"/>
        <w:spacing w:after="0" w:line="240" w:lineRule="auto"/>
        <w:ind w:left="-142" w:hanging="284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13</w:t>
      </w:r>
      <w:r w:rsidR="004E3E42">
        <w:rPr>
          <w:rFonts w:ascii="Arial" w:hAnsi="Arial" w:cs="Arial"/>
          <w:color w:val="000000"/>
          <w:sz w:val="20"/>
          <w:szCs w:val="20"/>
        </w:rPr>
        <w:t xml:space="preserve">. </w:t>
      </w:r>
      <w:r w:rsidR="004E3E42" w:rsidRPr="00C45110">
        <w:rPr>
          <w:rFonts w:ascii="Arial" w:hAnsi="Arial" w:cs="Arial"/>
          <w:color w:val="000000"/>
          <w:sz w:val="20"/>
          <w:szCs w:val="20"/>
        </w:rPr>
        <w:t>Tres cargas eléctricas iguales, Q, se colocan en línea recta unidas por dos hilos inextensibles de longitud L. En el equilibrio las tensiones de los hilos son: (en unidades KQ</w:t>
      </w:r>
      <w:r w:rsidR="004E3E42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4E3E42" w:rsidRPr="00C45110">
        <w:rPr>
          <w:rFonts w:ascii="Arial" w:hAnsi="Arial" w:cs="Arial"/>
          <w:color w:val="000000"/>
          <w:sz w:val="20"/>
          <w:szCs w:val="20"/>
        </w:rPr>
        <w:t>/L</w:t>
      </w:r>
      <w:r w:rsidR="004E3E42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4E3E42" w:rsidRPr="00C45110">
        <w:rPr>
          <w:rFonts w:ascii="Arial" w:hAnsi="Arial" w:cs="Arial"/>
          <w:color w:val="000000"/>
          <w:sz w:val="20"/>
          <w:szCs w:val="20"/>
        </w:rPr>
        <w:t xml:space="preserve">) </w:t>
      </w:r>
    </w:p>
    <w:p w:rsidR="004E3E42" w:rsidRPr="00C45110" w:rsidRDefault="004E3E42" w:rsidP="004E3E42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Arial" w:hAnsi="Arial" w:cs="Arial"/>
          <w:color w:val="000000"/>
          <w:sz w:val="20"/>
          <w:szCs w:val="20"/>
        </w:rPr>
      </w:pPr>
      <w:r w:rsidRPr="00C45110">
        <w:rPr>
          <w:rFonts w:ascii="Arial" w:hAnsi="Arial" w:cs="Arial"/>
          <w:color w:val="000000"/>
          <w:sz w:val="20"/>
          <w:szCs w:val="20"/>
        </w:rPr>
        <w:t xml:space="preserve">a) 4/5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C45110">
        <w:rPr>
          <w:rFonts w:ascii="Arial" w:hAnsi="Arial" w:cs="Arial"/>
          <w:color w:val="000000"/>
          <w:sz w:val="20"/>
          <w:szCs w:val="20"/>
        </w:rPr>
        <w:t xml:space="preserve">b) 3/4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C45110">
        <w:rPr>
          <w:rFonts w:ascii="Arial" w:hAnsi="Arial" w:cs="Arial"/>
          <w:color w:val="000000"/>
          <w:sz w:val="20"/>
          <w:szCs w:val="20"/>
        </w:rPr>
        <w:t xml:space="preserve">c) 4/3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C45110">
        <w:rPr>
          <w:rFonts w:ascii="Arial" w:hAnsi="Arial" w:cs="Arial"/>
          <w:color w:val="000000"/>
          <w:sz w:val="20"/>
          <w:szCs w:val="20"/>
        </w:rPr>
        <w:t xml:space="preserve">d) 5/4 </w:t>
      </w:r>
    </w:p>
    <w:p w:rsidR="004E3E42" w:rsidRPr="003A790C" w:rsidRDefault="004E3E42" w:rsidP="004E3E42">
      <w:pPr>
        <w:autoSpaceDE w:val="0"/>
        <w:autoSpaceDN w:val="0"/>
        <w:adjustRightInd w:val="0"/>
        <w:spacing w:after="0" w:line="240" w:lineRule="auto"/>
        <w:ind w:left="-142" w:hanging="284"/>
        <w:jc w:val="both"/>
        <w:rPr>
          <w:rFonts w:ascii="Arial" w:hAnsi="Arial" w:cs="Arial"/>
          <w:color w:val="000000"/>
          <w:sz w:val="20"/>
          <w:szCs w:val="20"/>
        </w:rPr>
      </w:pPr>
    </w:p>
    <w:p w:rsidR="004E3E42" w:rsidRPr="00C45110" w:rsidRDefault="004E3E42" w:rsidP="004E3E42">
      <w:pPr>
        <w:autoSpaceDE w:val="0"/>
        <w:autoSpaceDN w:val="0"/>
        <w:adjustRightInd w:val="0"/>
        <w:spacing w:after="0" w:line="240" w:lineRule="auto"/>
        <w:ind w:left="-142" w:hanging="284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</w:t>
      </w:r>
      <w:r w:rsidR="00C03DDE">
        <w:rPr>
          <w:rFonts w:ascii="Arial" w:hAnsi="Arial" w:cs="Arial"/>
          <w:color w:val="000000"/>
          <w:sz w:val="20"/>
          <w:szCs w:val="20"/>
        </w:rPr>
        <w:t>4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 w:rsidRPr="00C45110">
        <w:rPr>
          <w:rFonts w:ascii="Arial" w:hAnsi="Arial" w:cs="Arial"/>
          <w:color w:val="000000"/>
          <w:sz w:val="20"/>
          <w:szCs w:val="20"/>
        </w:rPr>
        <w:t xml:space="preserve">A una distancia de 20 cm de una carga puntual, el potencial eléctrico tiene un valor de 164 V; si en ese punto se dejase una carga idéntica a la anterior con masa de 1 </w:t>
      </w:r>
      <w:proofErr w:type="spellStart"/>
      <w:r w:rsidRPr="00C45110">
        <w:rPr>
          <w:rFonts w:ascii="Arial" w:hAnsi="Arial" w:cs="Arial"/>
          <w:color w:val="000000"/>
          <w:sz w:val="20"/>
          <w:szCs w:val="20"/>
        </w:rPr>
        <w:t>μg</w:t>
      </w:r>
      <w:proofErr w:type="spellEnd"/>
      <w:r w:rsidRPr="00C45110">
        <w:rPr>
          <w:rFonts w:ascii="Arial" w:hAnsi="Arial" w:cs="Arial"/>
          <w:color w:val="000000"/>
          <w:sz w:val="20"/>
          <w:szCs w:val="20"/>
        </w:rPr>
        <w:t>, y en reposo, la velocidad con la que llegaría a una distancia de 80 cm de la carga inmóvil es:</w:t>
      </w:r>
      <w:r w:rsidRPr="003A7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C45110">
        <w:rPr>
          <w:rFonts w:ascii="Arial" w:hAnsi="Arial" w:cs="Arial"/>
          <w:color w:val="000000"/>
          <w:sz w:val="20"/>
          <w:szCs w:val="20"/>
        </w:rPr>
        <w:t>(Dato: K=9x10</w:t>
      </w:r>
      <w:r w:rsidRPr="003A790C">
        <w:rPr>
          <w:rFonts w:ascii="Arial" w:hAnsi="Arial" w:cs="Arial"/>
          <w:color w:val="000000"/>
          <w:sz w:val="20"/>
          <w:szCs w:val="20"/>
          <w:vertAlign w:val="superscript"/>
        </w:rPr>
        <w:t>9</w:t>
      </w:r>
      <w:r w:rsidRPr="00C45110">
        <w:rPr>
          <w:rFonts w:ascii="Arial" w:hAnsi="Arial" w:cs="Arial"/>
          <w:color w:val="000000"/>
          <w:position w:val="8"/>
          <w:sz w:val="20"/>
          <w:szCs w:val="20"/>
          <w:vertAlign w:val="superscript"/>
        </w:rPr>
        <w:t xml:space="preserve"> </w:t>
      </w:r>
      <w:r w:rsidRPr="00C45110">
        <w:rPr>
          <w:rFonts w:ascii="Arial" w:hAnsi="Arial" w:cs="Arial"/>
          <w:color w:val="000000"/>
          <w:sz w:val="20"/>
          <w:szCs w:val="20"/>
        </w:rPr>
        <w:t>N m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C45110">
        <w:rPr>
          <w:rFonts w:ascii="Arial" w:hAnsi="Arial" w:cs="Arial"/>
          <w:color w:val="000000"/>
          <w:position w:val="8"/>
          <w:sz w:val="20"/>
          <w:szCs w:val="20"/>
          <w:vertAlign w:val="superscript"/>
        </w:rPr>
        <w:t xml:space="preserve"> </w:t>
      </w:r>
      <w:r w:rsidRPr="00C45110"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-2</w:t>
      </w:r>
      <w:r w:rsidRPr="00C45110">
        <w:rPr>
          <w:rFonts w:ascii="Arial" w:hAnsi="Arial" w:cs="Arial"/>
          <w:color w:val="000000"/>
          <w:sz w:val="20"/>
          <w:szCs w:val="20"/>
        </w:rPr>
        <w:t xml:space="preserve">) </w:t>
      </w:r>
    </w:p>
    <w:p w:rsidR="004E3E42" w:rsidRDefault="004E3E42" w:rsidP="004E3E42">
      <w:pPr>
        <w:pStyle w:val="Default"/>
        <w:ind w:left="-142"/>
        <w:jc w:val="both"/>
        <w:rPr>
          <w:rFonts w:ascii="Arial" w:hAnsi="Arial" w:cs="Arial"/>
          <w:sz w:val="20"/>
          <w:szCs w:val="20"/>
          <w:lang w:val="en-US"/>
        </w:rPr>
      </w:pPr>
      <w:r w:rsidRPr="003A790C">
        <w:rPr>
          <w:rFonts w:ascii="Arial" w:hAnsi="Arial" w:cs="Arial"/>
          <w:sz w:val="20"/>
          <w:szCs w:val="20"/>
          <w:lang w:val="en-US"/>
        </w:rPr>
        <w:t xml:space="preserve">a) 12 m/s </w:t>
      </w:r>
      <w:r>
        <w:rPr>
          <w:rFonts w:ascii="Arial" w:hAnsi="Arial" w:cs="Arial"/>
          <w:sz w:val="20"/>
          <w:szCs w:val="20"/>
          <w:lang w:val="en-US"/>
        </w:rPr>
        <w:tab/>
      </w:r>
      <w:r w:rsidRPr="003A790C">
        <w:rPr>
          <w:rFonts w:ascii="Arial" w:hAnsi="Arial" w:cs="Arial"/>
          <w:sz w:val="20"/>
          <w:szCs w:val="20"/>
          <w:lang w:val="en-US"/>
        </w:rPr>
        <w:t xml:space="preserve">b) 18 m/s </w:t>
      </w:r>
      <w:r>
        <w:rPr>
          <w:rFonts w:ascii="Arial" w:hAnsi="Arial" w:cs="Arial"/>
          <w:sz w:val="20"/>
          <w:szCs w:val="20"/>
          <w:lang w:val="en-US"/>
        </w:rPr>
        <w:tab/>
      </w:r>
      <w:r w:rsidRPr="003A790C">
        <w:rPr>
          <w:rFonts w:ascii="Arial" w:hAnsi="Arial" w:cs="Arial"/>
          <w:sz w:val="20"/>
          <w:szCs w:val="20"/>
          <w:lang w:val="en-US"/>
        </w:rPr>
        <w:t xml:space="preserve">c) 24 m/s </w:t>
      </w:r>
      <w:r>
        <w:rPr>
          <w:rFonts w:ascii="Arial" w:hAnsi="Arial" w:cs="Arial"/>
          <w:sz w:val="20"/>
          <w:szCs w:val="20"/>
          <w:lang w:val="en-US"/>
        </w:rPr>
        <w:tab/>
      </w:r>
      <w:r w:rsidRPr="003A790C">
        <w:rPr>
          <w:rFonts w:ascii="Arial" w:hAnsi="Arial" w:cs="Arial"/>
          <w:sz w:val="20"/>
          <w:szCs w:val="20"/>
          <w:lang w:val="en-US"/>
        </w:rPr>
        <w:t>d) 30 m/s</w:t>
      </w:r>
    </w:p>
    <w:p w:rsidR="00C03DDE" w:rsidRDefault="00C03DDE" w:rsidP="004E3E42">
      <w:pPr>
        <w:pStyle w:val="Default"/>
        <w:ind w:left="-142"/>
        <w:jc w:val="both"/>
        <w:rPr>
          <w:rFonts w:ascii="Arial" w:hAnsi="Arial" w:cs="Arial"/>
          <w:sz w:val="20"/>
          <w:szCs w:val="20"/>
          <w:lang w:val="en-US"/>
        </w:rPr>
      </w:pPr>
    </w:p>
    <w:p w:rsidR="00C03DDE" w:rsidRDefault="00C03DDE" w:rsidP="00C03DDE">
      <w:pPr>
        <w:pStyle w:val="Default"/>
        <w:ind w:left="-142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Pr="00C03DDE">
        <w:rPr>
          <w:rFonts w:ascii="Arial" w:hAnsi="Arial" w:cs="Arial"/>
          <w:sz w:val="20"/>
          <w:szCs w:val="20"/>
        </w:rPr>
        <w:t xml:space="preserve">. Se dispone de un péndulo simple </w:t>
      </w:r>
      <w:r>
        <w:rPr>
          <w:rFonts w:ascii="Arial" w:hAnsi="Arial" w:cs="Arial"/>
          <w:sz w:val="20"/>
          <w:szCs w:val="20"/>
        </w:rPr>
        <w:t>con una bolita de masa m colgada de un hilo de longitud L. Si la bolita se carga con una carga +q y el péndulo se dispone en un campo eléctrico uniforme vertical y hacia debajo de E= 10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 N/C, el periodo del péndulo se hace la mitad. La relación q/m de la bolita expresada en C/</w:t>
      </w:r>
      <w:proofErr w:type="gramStart"/>
      <w:r>
        <w:rPr>
          <w:rFonts w:ascii="Arial" w:hAnsi="Arial" w:cs="Arial"/>
          <w:sz w:val="20"/>
          <w:szCs w:val="20"/>
        </w:rPr>
        <w:t>kg ,</w:t>
      </w:r>
      <w:proofErr w:type="gramEnd"/>
      <w:r>
        <w:rPr>
          <w:rFonts w:ascii="Arial" w:hAnsi="Arial" w:cs="Arial"/>
          <w:sz w:val="20"/>
          <w:szCs w:val="20"/>
        </w:rPr>
        <w:t xml:space="preserve"> es:</w:t>
      </w:r>
    </w:p>
    <w:p w:rsidR="00C03DDE" w:rsidRPr="00FF28A9" w:rsidRDefault="00C03DDE" w:rsidP="00C03DDE">
      <w:pPr>
        <w:pStyle w:val="Default"/>
        <w:ind w:left="-142"/>
        <w:jc w:val="both"/>
        <w:rPr>
          <w:rFonts w:ascii="Arial" w:hAnsi="Arial" w:cs="Arial"/>
          <w:sz w:val="20"/>
          <w:szCs w:val="20"/>
        </w:rPr>
      </w:pPr>
      <w:r w:rsidRPr="00FF28A9">
        <w:rPr>
          <w:rFonts w:ascii="Arial" w:hAnsi="Arial" w:cs="Arial"/>
          <w:sz w:val="20"/>
          <w:szCs w:val="20"/>
        </w:rPr>
        <w:t xml:space="preserve">a) 0,029 </w:t>
      </w:r>
      <w:r w:rsidRPr="00FF28A9">
        <w:rPr>
          <w:rFonts w:ascii="Arial" w:hAnsi="Arial" w:cs="Arial"/>
          <w:sz w:val="20"/>
          <w:szCs w:val="20"/>
        </w:rPr>
        <w:tab/>
      </w:r>
      <w:r w:rsidRPr="00FF28A9">
        <w:rPr>
          <w:rFonts w:ascii="Arial" w:hAnsi="Arial" w:cs="Arial"/>
          <w:sz w:val="20"/>
          <w:szCs w:val="20"/>
        </w:rPr>
        <w:tab/>
        <w:t xml:space="preserve">b) 0,039 </w:t>
      </w:r>
      <w:r w:rsidRPr="00FF28A9">
        <w:rPr>
          <w:rFonts w:ascii="Arial" w:hAnsi="Arial" w:cs="Arial"/>
          <w:sz w:val="20"/>
          <w:szCs w:val="20"/>
        </w:rPr>
        <w:tab/>
        <w:t xml:space="preserve">c) 0,048 </w:t>
      </w:r>
      <w:r w:rsidRPr="00FF28A9">
        <w:rPr>
          <w:rFonts w:ascii="Arial" w:hAnsi="Arial" w:cs="Arial"/>
          <w:sz w:val="20"/>
          <w:szCs w:val="20"/>
        </w:rPr>
        <w:tab/>
        <w:t>d) 0,062</w:t>
      </w:r>
    </w:p>
    <w:p w:rsidR="00C03DDE" w:rsidRPr="00FF28A9" w:rsidRDefault="00C03DDE" w:rsidP="00C03DDE">
      <w:pPr>
        <w:pStyle w:val="Default"/>
        <w:ind w:left="-142"/>
        <w:jc w:val="both"/>
        <w:rPr>
          <w:rFonts w:ascii="Arial" w:hAnsi="Arial" w:cs="Arial"/>
          <w:sz w:val="20"/>
          <w:szCs w:val="20"/>
        </w:rPr>
      </w:pPr>
    </w:p>
    <w:p w:rsidR="00C03DDE" w:rsidRDefault="00C03DDE" w:rsidP="00C03DDE">
      <w:pPr>
        <w:pStyle w:val="Default"/>
        <w:ind w:left="-142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</w:t>
      </w:r>
      <w:r w:rsidRPr="00C03DDE">
        <w:rPr>
          <w:rFonts w:ascii="Arial" w:hAnsi="Arial" w:cs="Arial"/>
          <w:sz w:val="20"/>
          <w:szCs w:val="20"/>
        </w:rPr>
        <w:t xml:space="preserve">. Si se deja en reposo una esfera de 1,0 g cargada con 100 </w:t>
      </w:r>
      <w:proofErr w:type="spellStart"/>
      <w:r w:rsidRPr="00C45110">
        <w:rPr>
          <w:rFonts w:ascii="Arial" w:hAnsi="Arial" w:cs="Arial"/>
          <w:sz w:val="20"/>
          <w:szCs w:val="20"/>
        </w:rPr>
        <w:t>μ</w:t>
      </w:r>
      <w:r>
        <w:rPr>
          <w:rFonts w:ascii="Arial" w:hAnsi="Arial" w:cs="Arial"/>
          <w:sz w:val="20"/>
          <w:szCs w:val="20"/>
        </w:rPr>
        <w:t>C</w:t>
      </w:r>
      <w:proofErr w:type="spellEnd"/>
      <w:r>
        <w:rPr>
          <w:rFonts w:ascii="Arial" w:hAnsi="Arial" w:cs="Arial"/>
          <w:sz w:val="20"/>
          <w:szCs w:val="20"/>
        </w:rPr>
        <w:t xml:space="preserve"> en un punto donde el potencial eléctrico es de 12 </w:t>
      </w:r>
      <w:proofErr w:type="spellStart"/>
      <w:r>
        <w:rPr>
          <w:rFonts w:ascii="Arial" w:hAnsi="Arial" w:cs="Arial"/>
          <w:sz w:val="20"/>
          <w:szCs w:val="20"/>
        </w:rPr>
        <w:t>kV</w:t>
      </w:r>
      <w:proofErr w:type="spellEnd"/>
      <w:r>
        <w:rPr>
          <w:rFonts w:ascii="Arial" w:hAnsi="Arial" w:cs="Arial"/>
          <w:sz w:val="20"/>
          <w:szCs w:val="20"/>
        </w:rPr>
        <w:t xml:space="preserve">, cuando llegue a otro punto donde su valor es de -8 </w:t>
      </w:r>
      <w:proofErr w:type="spellStart"/>
      <w:r>
        <w:rPr>
          <w:rFonts w:ascii="Arial" w:hAnsi="Arial" w:cs="Arial"/>
          <w:sz w:val="20"/>
          <w:szCs w:val="20"/>
        </w:rPr>
        <w:t>kV</w:t>
      </w:r>
      <w:proofErr w:type="spellEnd"/>
      <w:r>
        <w:rPr>
          <w:rFonts w:ascii="Arial" w:hAnsi="Arial" w:cs="Arial"/>
          <w:sz w:val="20"/>
          <w:szCs w:val="20"/>
        </w:rPr>
        <w:t>, su velocidad expresada en m/s, será:</w:t>
      </w:r>
    </w:p>
    <w:p w:rsidR="00C03DDE" w:rsidRPr="00C03DDE" w:rsidRDefault="00C03DDE" w:rsidP="00C03DDE">
      <w:pPr>
        <w:pStyle w:val="Default"/>
        <w:ind w:left="-142"/>
        <w:jc w:val="both"/>
        <w:rPr>
          <w:rFonts w:ascii="Arial" w:hAnsi="Arial" w:cs="Arial"/>
          <w:sz w:val="20"/>
          <w:szCs w:val="20"/>
        </w:rPr>
      </w:pPr>
      <w:r w:rsidRPr="00C03DDE">
        <w:rPr>
          <w:rFonts w:ascii="Arial" w:hAnsi="Arial" w:cs="Arial"/>
          <w:sz w:val="20"/>
          <w:szCs w:val="20"/>
        </w:rPr>
        <w:t xml:space="preserve">a) 28,2 </w:t>
      </w:r>
      <w:r w:rsidRPr="00C03DDE">
        <w:rPr>
          <w:rFonts w:ascii="Arial" w:hAnsi="Arial" w:cs="Arial"/>
          <w:sz w:val="20"/>
          <w:szCs w:val="20"/>
        </w:rPr>
        <w:tab/>
      </w:r>
      <w:r w:rsidRPr="00C03DDE">
        <w:rPr>
          <w:rFonts w:ascii="Arial" w:hAnsi="Arial" w:cs="Arial"/>
          <w:sz w:val="20"/>
          <w:szCs w:val="20"/>
        </w:rPr>
        <w:tab/>
        <w:t>b) 44,7</w:t>
      </w:r>
      <w:r w:rsidRPr="00C03DDE">
        <w:rPr>
          <w:rFonts w:ascii="Arial" w:hAnsi="Arial" w:cs="Arial"/>
          <w:sz w:val="20"/>
          <w:szCs w:val="20"/>
        </w:rPr>
        <w:tab/>
        <w:t xml:space="preserve"> </w:t>
      </w:r>
      <w:r w:rsidRPr="00C03DDE">
        <w:rPr>
          <w:rFonts w:ascii="Arial" w:hAnsi="Arial" w:cs="Arial"/>
          <w:sz w:val="20"/>
          <w:szCs w:val="20"/>
        </w:rPr>
        <w:tab/>
        <w:t xml:space="preserve">c) </w:t>
      </w:r>
      <w:r>
        <w:rPr>
          <w:rFonts w:ascii="Arial" w:hAnsi="Arial" w:cs="Arial"/>
          <w:sz w:val="20"/>
          <w:szCs w:val="20"/>
        </w:rPr>
        <w:t>63</w:t>
      </w:r>
      <w:r w:rsidRPr="00C03DDE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ab/>
      </w:r>
      <w:r w:rsidRPr="00C03DDE">
        <w:rPr>
          <w:rFonts w:ascii="Arial" w:hAnsi="Arial" w:cs="Arial"/>
          <w:sz w:val="20"/>
          <w:szCs w:val="20"/>
        </w:rPr>
        <w:t xml:space="preserve"> </w:t>
      </w:r>
      <w:r w:rsidRPr="00C03DDE">
        <w:rPr>
          <w:rFonts w:ascii="Arial" w:hAnsi="Arial" w:cs="Arial"/>
          <w:sz w:val="20"/>
          <w:szCs w:val="20"/>
        </w:rPr>
        <w:tab/>
        <w:t xml:space="preserve">d) </w:t>
      </w:r>
      <w:r>
        <w:rPr>
          <w:rFonts w:ascii="Arial" w:hAnsi="Arial" w:cs="Arial"/>
          <w:sz w:val="20"/>
          <w:szCs w:val="20"/>
        </w:rPr>
        <w:t>66,3</w:t>
      </w:r>
    </w:p>
    <w:p w:rsidR="004E3E42" w:rsidRPr="00C03DDE" w:rsidRDefault="004E3E42" w:rsidP="004E3E42">
      <w:pPr>
        <w:autoSpaceDE w:val="0"/>
        <w:autoSpaceDN w:val="0"/>
        <w:adjustRightInd w:val="0"/>
        <w:spacing w:after="0" w:line="240" w:lineRule="auto"/>
        <w:ind w:left="-142" w:hanging="284"/>
        <w:jc w:val="both"/>
        <w:rPr>
          <w:rFonts w:ascii="Arial" w:hAnsi="Arial" w:cs="Arial"/>
          <w:color w:val="000000"/>
          <w:sz w:val="20"/>
          <w:szCs w:val="20"/>
        </w:rPr>
      </w:pPr>
    </w:p>
    <w:p w:rsidR="004E3E42" w:rsidRPr="003A790C" w:rsidRDefault="004E3E42" w:rsidP="004E3E42">
      <w:pPr>
        <w:autoSpaceDE w:val="0"/>
        <w:autoSpaceDN w:val="0"/>
        <w:adjustRightInd w:val="0"/>
        <w:spacing w:after="0" w:line="240" w:lineRule="auto"/>
        <w:ind w:left="-142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</w:t>
      </w:r>
      <w:r w:rsidR="00C03DDE">
        <w:rPr>
          <w:rFonts w:ascii="Arial" w:hAnsi="Arial" w:cs="Arial"/>
          <w:color w:val="000000"/>
          <w:sz w:val="20"/>
          <w:szCs w:val="20"/>
        </w:rPr>
        <w:t>7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 w:rsidRPr="003A790C">
        <w:rPr>
          <w:rFonts w:ascii="Arial" w:hAnsi="Arial" w:cs="Arial"/>
          <w:color w:val="000000"/>
          <w:sz w:val="20"/>
          <w:szCs w:val="20"/>
        </w:rPr>
        <w:t xml:space="preserve">Un cuadrado de lado D está sobre los ejes XY con un vértice en el origen; en los tres vértices distintos del origen hay tres cargas de + 3,0 </w:t>
      </w:r>
      <w:proofErr w:type="spellStart"/>
      <w:r w:rsidRPr="003A790C">
        <w:rPr>
          <w:rFonts w:ascii="Arial" w:hAnsi="Arial" w:cs="Arial"/>
          <w:color w:val="000000"/>
          <w:sz w:val="20"/>
          <w:szCs w:val="20"/>
        </w:rPr>
        <w:t>μC</w:t>
      </w:r>
      <w:proofErr w:type="spellEnd"/>
      <w:r w:rsidRPr="003A790C">
        <w:rPr>
          <w:rFonts w:ascii="Arial" w:hAnsi="Arial" w:cs="Arial"/>
          <w:color w:val="000000"/>
          <w:sz w:val="20"/>
          <w:szCs w:val="20"/>
        </w:rPr>
        <w:t xml:space="preserve">. La carga que debe colocarse en el vértice en el origen para que la fuerza que actúe sobre la carga en el vértice opuesto sea nula, expresada en </w:t>
      </w:r>
      <w:proofErr w:type="spellStart"/>
      <w:r w:rsidRPr="003A790C">
        <w:rPr>
          <w:rFonts w:ascii="Arial" w:hAnsi="Arial" w:cs="Arial"/>
          <w:color w:val="000000"/>
          <w:sz w:val="20"/>
          <w:szCs w:val="20"/>
        </w:rPr>
        <w:t>μC</w:t>
      </w:r>
      <w:proofErr w:type="spellEnd"/>
      <w:r w:rsidRPr="003A790C">
        <w:rPr>
          <w:rFonts w:ascii="Arial" w:hAnsi="Arial" w:cs="Arial"/>
          <w:color w:val="000000"/>
          <w:sz w:val="20"/>
          <w:szCs w:val="20"/>
        </w:rPr>
        <w:t xml:space="preserve"> es: (Datos: </w:t>
      </w:r>
      <w:r w:rsidRPr="003C3462">
        <w:rPr>
          <w:rFonts w:ascii="Arial" w:hAnsi="Arial" w:cs="Arial"/>
          <w:color w:val="000000"/>
          <w:sz w:val="20"/>
          <w:szCs w:val="20"/>
        </w:rPr>
        <w:t>K= 9x10</w:t>
      </w:r>
      <w:r w:rsidRPr="003C3462">
        <w:rPr>
          <w:rFonts w:ascii="Arial" w:hAnsi="Arial" w:cs="Arial"/>
          <w:color w:val="000000"/>
          <w:sz w:val="20"/>
          <w:szCs w:val="20"/>
          <w:vertAlign w:val="superscript"/>
        </w:rPr>
        <w:t>9</w:t>
      </w:r>
      <w:r w:rsidRPr="003C3462">
        <w:rPr>
          <w:rFonts w:ascii="Arial" w:hAnsi="Arial" w:cs="Arial"/>
          <w:color w:val="000000"/>
          <w:sz w:val="20"/>
          <w:szCs w:val="20"/>
        </w:rPr>
        <w:t xml:space="preserve"> N m</w:t>
      </w:r>
      <w:r w:rsidRPr="003C3462">
        <w:rPr>
          <w:rFonts w:ascii="Arial" w:hAnsi="Arial" w:cs="Arial"/>
          <w:color w:val="000000"/>
          <w:sz w:val="20"/>
          <w:szCs w:val="20"/>
          <w:vertAlign w:val="superscript"/>
        </w:rPr>
        <w:t xml:space="preserve">2 </w:t>
      </w:r>
      <w:r w:rsidRPr="003C3462">
        <w:rPr>
          <w:rFonts w:ascii="Arial" w:hAnsi="Arial" w:cs="Arial"/>
          <w:color w:val="000000"/>
          <w:sz w:val="20"/>
          <w:szCs w:val="20"/>
        </w:rPr>
        <w:t>C</w:t>
      </w:r>
      <w:r w:rsidRPr="003C3462">
        <w:rPr>
          <w:rFonts w:ascii="Arial" w:hAnsi="Arial" w:cs="Arial"/>
          <w:color w:val="000000"/>
          <w:sz w:val="20"/>
          <w:szCs w:val="20"/>
          <w:vertAlign w:val="superscript"/>
        </w:rPr>
        <w:t>-</w:t>
      </w:r>
      <w:proofErr w:type="gramStart"/>
      <w:r w:rsidRPr="003C3462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3C3462">
        <w:rPr>
          <w:rFonts w:ascii="Arial" w:hAnsi="Arial" w:cs="Arial"/>
          <w:color w:val="000000"/>
          <w:sz w:val="20"/>
          <w:szCs w:val="20"/>
        </w:rPr>
        <w:t xml:space="preserve"> </w:t>
      </w:r>
      <w:r w:rsidRPr="003A790C">
        <w:rPr>
          <w:rFonts w:ascii="Arial" w:hAnsi="Arial" w:cs="Arial"/>
          <w:color w:val="000000"/>
          <w:sz w:val="20"/>
          <w:szCs w:val="20"/>
        </w:rPr>
        <w:t>)</w:t>
      </w:r>
      <w:proofErr w:type="gramEnd"/>
      <w:r w:rsidRPr="003A790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E3E42" w:rsidRPr="003A790C" w:rsidRDefault="004E3E42" w:rsidP="004E3E42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Arial" w:hAnsi="Arial" w:cs="Arial"/>
          <w:color w:val="000000"/>
          <w:sz w:val="20"/>
          <w:szCs w:val="20"/>
        </w:rPr>
      </w:pPr>
      <w:r w:rsidRPr="003A790C">
        <w:rPr>
          <w:rFonts w:ascii="Arial" w:hAnsi="Arial" w:cs="Arial"/>
          <w:color w:val="000000"/>
          <w:sz w:val="20"/>
          <w:szCs w:val="20"/>
        </w:rPr>
        <w:t xml:space="preserve">a) - 4,2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3A790C">
        <w:rPr>
          <w:rFonts w:ascii="Arial" w:hAnsi="Arial" w:cs="Arial"/>
          <w:color w:val="000000"/>
          <w:sz w:val="20"/>
          <w:szCs w:val="20"/>
        </w:rPr>
        <w:t xml:space="preserve">b) </w:t>
      </w:r>
      <w:r w:rsidRPr="003A790C">
        <w:rPr>
          <w:rFonts w:ascii="Arial" w:hAnsi="Arial" w:cs="Arial"/>
          <w:b/>
          <w:bCs/>
          <w:color w:val="000000"/>
          <w:sz w:val="20"/>
          <w:szCs w:val="20"/>
        </w:rPr>
        <w:t xml:space="preserve">- </w:t>
      </w:r>
      <w:r w:rsidRPr="003A790C">
        <w:rPr>
          <w:rFonts w:ascii="Arial" w:hAnsi="Arial" w:cs="Arial"/>
          <w:color w:val="000000"/>
          <w:sz w:val="20"/>
          <w:szCs w:val="20"/>
        </w:rPr>
        <w:t xml:space="preserve">8,5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3A790C">
        <w:rPr>
          <w:rFonts w:ascii="Arial" w:hAnsi="Arial" w:cs="Arial"/>
          <w:color w:val="000000"/>
          <w:sz w:val="20"/>
          <w:szCs w:val="20"/>
        </w:rPr>
        <w:t xml:space="preserve">c) +6,0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3A790C">
        <w:rPr>
          <w:rFonts w:ascii="Arial" w:hAnsi="Arial" w:cs="Arial"/>
          <w:color w:val="000000"/>
          <w:sz w:val="20"/>
          <w:szCs w:val="20"/>
        </w:rPr>
        <w:t xml:space="preserve">d) +12 </w:t>
      </w:r>
    </w:p>
    <w:p w:rsidR="004E3E42" w:rsidRDefault="004E3E42" w:rsidP="004E3E42">
      <w:pPr>
        <w:autoSpaceDE w:val="0"/>
        <w:autoSpaceDN w:val="0"/>
        <w:adjustRightInd w:val="0"/>
        <w:spacing w:after="0" w:line="240" w:lineRule="auto"/>
        <w:ind w:left="-142" w:hanging="284"/>
        <w:jc w:val="both"/>
        <w:rPr>
          <w:rFonts w:ascii="Arial" w:hAnsi="Arial" w:cs="Arial"/>
          <w:color w:val="000000"/>
          <w:sz w:val="20"/>
          <w:szCs w:val="20"/>
        </w:rPr>
      </w:pPr>
    </w:p>
    <w:p w:rsidR="004E3E42" w:rsidRPr="003A790C" w:rsidRDefault="004E3E42" w:rsidP="004E3E42">
      <w:pPr>
        <w:autoSpaceDE w:val="0"/>
        <w:autoSpaceDN w:val="0"/>
        <w:adjustRightInd w:val="0"/>
        <w:spacing w:after="0" w:line="240" w:lineRule="auto"/>
        <w:ind w:left="-142" w:hanging="284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</w:t>
      </w:r>
      <w:r w:rsidR="00C03DDE">
        <w:rPr>
          <w:rFonts w:ascii="Arial" w:hAnsi="Arial" w:cs="Arial"/>
          <w:color w:val="000000"/>
          <w:sz w:val="20"/>
          <w:szCs w:val="20"/>
        </w:rPr>
        <w:t>8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 w:rsidRPr="003A790C">
        <w:rPr>
          <w:rFonts w:ascii="Arial" w:hAnsi="Arial" w:cs="Arial"/>
          <w:color w:val="000000"/>
          <w:sz w:val="20"/>
          <w:szCs w:val="20"/>
        </w:rPr>
        <w:t xml:space="preserve">Una gota de aceite de radio r y carga q está en equilibrio en un campo eléctrico vertical uniforme E; si otra gota del mismo aceite, de radio 2r y carga 2q, está también en equilibrio en otro campo eléctrico vertical y uniforme E´, la relación entre las intensidades de ambos campos E´/E es: </w:t>
      </w:r>
    </w:p>
    <w:p w:rsidR="004E3E42" w:rsidRPr="003A790C" w:rsidRDefault="004E3E42" w:rsidP="004E3E42">
      <w:pPr>
        <w:pStyle w:val="Default"/>
        <w:ind w:left="-142"/>
        <w:jc w:val="both"/>
        <w:rPr>
          <w:rFonts w:ascii="Arial" w:hAnsi="Arial" w:cs="Arial"/>
          <w:sz w:val="20"/>
          <w:szCs w:val="20"/>
        </w:rPr>
      </w:pPr>
      <w:r w:rsidRPr="003A790C">
        <w:rPr>
          <w:rFonts w:ascii="Arial" w:hAnsi="Arial" w:cs="Arial"/>
          <w:sz w:val="20"/>
          <w:szCs w:val="20"/>
        </w:rPr>
        <w:t xml:space="preserve">a) 1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3A790C">
        <w:rPr>
          <w:rFonts w:ascii="Arial" w:hAnsi="Arial" w:cs="Arial"/>
          <w:sz w:val="20"/>
          <w:szCs w:val="20"/>
        </w:rPr>
        <w:t xml:space="preserve">b) 2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3A790C">
        <w:rPr>
          <w:rFonts w:ascii="Arial" w:hAnsi="Arial" w:cs="Arial"/>
          <w:sz w:val="20"/>
          <w:szCs w:val="20"/>
        </w:rPr>
        <w:t xml:space="preserve">c) 4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3A790C">
        <w:rPr>
          <w:rFonts w:ascii="Arial" w:hAnsi="Arial" w:cs="Arial"/>
          <w:sz w:val="20"/>
          <w:szCs w:val="20"/>
        </w:rPr>
        <w:t>d) 8</w:t>
      </w:r>
    </w:p>
    <w:p w:rsidR="004E3E42" w:rsidRDefault="004E3E42" w:rsidP="004E3E42">
      <w:pPr>
        <w:autoSpaceDE w:val="0"/>
        <w:autoSpaceDN w:val="0"/>
        <w:adjustRightInd w:val="0"/>
        <w:spacing w:after="0" w:line="240" w:lineRule="auto"/>
        <w:ind w:left="-142" w:hanging="284"/>
        <w:jc w:val="both"/>
        <w:rPr>
          <w:rFonts w:ascii="Arial" w:hAnsi="Arial" w:cs="Arial"/>
          <w:color w:val="000000"/>
          <w:sz w:val="20"/>
          <w:szCs w:val="20"/>
        </w:rPr>
      </w:pPr>
    </w:p>
    <w:p w:rsidR="004E3E42" w:rsidRPr="003A790C" w:rsidRDefault="00C03DDE" w:rsidP="008C55BF">
      <w:pPr>
        <w:autoSpaceDE w:val="0"/>
        <w:autoSpaceDN w:val="0"/>
        <w:adjustRightInd w:val="0"/>
        <w:spacing w:after="0" w:line="240" w:lineRule="auto"/>
        <w:ind w:left="-142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19</w:t>
      </w:r>
      <w:r w:rsidR="004E3E42">
        <w:rPr>
          <w:rFonts w:ascii="Arial" w:hAnsi="Arial" w:cs="Arial"/>
          <w:sz w:val="20"/>
          <w:szCs w:val="20"/>
        </w:rPr>
        <w:t xml:space="preserve"> </w:t>
      </w:r>
      <w:r w:rsidR="004E3E42" w:rsidRPr="003A790C">
        <w:rPr>
          <w:rFonts w:ascii="Arial" w:hAnsi="Arial" w:cs="Arial"/>
          <w:sz w:val="20"/>
          <w:szCs w:val="20"/>
        </w:rPr>
        <w:t>Tres cargas eléctricas colocadas en un segmento se encuentran en equilibrio. Dos de</w:t>
      </w:r>
      <w:r w:rsidR="004E3E42">
        <w:rPr>
          <w:rFonts w:ascii="Arial" w:hAnsi="Arial" w:cs="Arial"/>
          <w:sz w:val="20"/>
          <w:szCs w:val="20"/>
        </w:rPr>
        <w:t xml:space="preserve"> </w:t>
      </w:r>
      <w:r w:rsidR="004E3E42" w:rsidRPr="003A790C">
        <w:rPr>
          <w:rFonts w:ascii="Arial" w:hAnsi="Arial" w:cs="Arial"/>
          <w:sz w:val="20"/>
          <w:szCs w:val="20"/>
        </w:rPr>
        <w:t>ellas, +Q y +2Q están separadas una distancia 10 m. La tercera carga tiene un valor de:</w:t>
      </w:r>
    </w:p>
    <w:p w:rsidR="004E3E42" w:rsidRPr="003A790C" w:rsidRDefault="004E3E42" w:rsidP="00F93824">
      <w:pPr>
        <w:autoSpaceDE w:val="0"/>
        <w:autoSpaceDN w:val="0"/>
        <w:adjustRightInd w:val="0"/>
        <w:spacing w:after="0" w:line="240" w:lineRule="auto"/>
        <w:ind w:left="-142"/>
        <w:rPr>
          <w:rFonts w:ascii="Arial" w:hAnsi="Arial" w:cs="Arial"/>
          <w:sz w:val="20"/>
          <w:szCs w:val="20"/>
        </w:rPr>
      </w:pPr>
      <w:r w:rsidRPr="003A790C">
        <w:rPr>
          <w:rFonts w:ascii="Arial" w:hAnsi="Arial" w:cs="Arial"/>
          <w:sz w:val="20"/>
          <w:szCs w:val="20"/>
        </w:rPr>
        <w:t xml:space="preserve">a) -0,66Q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3A790C">
        <w:rPr>
          <w:rFonts w:ascii="Arial" w:hAnsi="Arial" w:cs="Arial"/>
          <w:sz w:val="20"/>
          <w:szCs w:val="20"/>
        </w:rPr>
        <w:t xml:space="preserve">b) -0,34Q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3A790C">
        <w:rPr>
          <w:rFonts w:ascii="Arial" w:hAnsi="Arial" w:cs="Arial"/>
          <w:sz w:val="20"/>
          <w:szCs w:val="20"/>
        </w:rPr>
        <w:t xml:space="preserve">c) +0,34Q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3A790C">
        <w:rPr>
          <w:rFonts w:ascii="Arial" w:hAnsi="Arial" w:cs="Arial"/>
          <w:sz w:val="20"/>
          <w:szCs w:val="20"/>
        </w:rPr>
        <w:t>d) +0,66Q</w:t>
      </w:r>
    </w:p>
    <w:p w:rsidR="004E3E42" w:rsidRDefault="004E3E42" w:rsidP="004E3E42">
      <w:pPr>
        <w:autoSpaceDE w:val="0"/>
        <w:autoSpaceDN w:val="0"/>
        <w:adjustRightInd w:val="0"/>
        <w:spacing w:after="0" w:line="240" w:lineRule="auto"/>
        <w:ind w:left="-142" w:hanging="284"/>
        <w:rPr>
          <w:rFonts w:ascii="Arial" w:hAnsi="Arial" w:cs="Arial"/>
          <w:sz w:val="20"/>
          <w:szCs w:val="20"/>
        </w:rPr>
      </w:pPr>
    </w:p>
    <w:p w:rsidR="004E3E42" w:rsidRPr="003A790C" w:rsidRDefault="008C55BF" w:rsidP="004E3E42">
      <w:pPr>
        <w:autoSpaceDE w:val="0"/>
        <w:autoSpaceDN w:val="0"/>
        <w:adjustRightInd w:val="0"/>
        <w:spacing w:after="0" w:line="240" w:lineRule="auto"/>
        <w:ind w:left="-142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</w:t>
      </w:r>
      <w:r w:rsidR="004E3E42">
        <w:rPr>
          <w:rFonts w:ascii="Arial" w:hAnsi="Arial" w:cs="Arial"/>
          <w:sz w:val="20"/>
          <w:szCs w:val="20"/>
        </w:rPr>
        <w:t xml:space="preserve">. </w:t>
      </w:r>
      <w:r w:rsidR="004E3E42" w:rsidRPr="003A790C">
        <w:rPr>
          <w:rFonts w:ascii="Arial" w:hAnsi="Arial" w:cs="Arial"/>
          <w:sz w:val="20"/>
          <w:szCs w:val="20"/>
        </w:rPr>
        <w:t xml:space="preserve"> El potencial eléctrico de A es 791 V; una partícula cargada negativamente se suelta</w:t>
      </w:r>
      <w:r w:rsidR="004E3E42">
        <w:rPr>
          <w:rFonts w:ascii="Arial" w:hAnsi="Arial" w:cs="Arial"/>
          <w:sz w:val="20"/>
          <w:szCs w:val="20"/>
        </w:rPr>
        <w:t xml:space="preserve"> </w:t>
      </w:r>
      <w:r w:rsidR="004E3E42" w:rsidRPr="003A790C">
        <w:rPr>
          <w:rFonts w:ascii="Arial" w:hAnsi="Arial" w:cs="Arial"/>
          <w:sz w:val="20"/>
          <w:szCs w:val="20"/>
        </w:rPr>
        <w:t>en A y llega a un punto B con una velocidad v. Si se soltase la misma partícula desde un</w:t>
      </w:r>
      <w:r w:rsidR="004E3E42">
        <w:rPr>
          <w:rFonts w:ascii="Arial" w:hAnsi="Arial" w:cs="Arial"/>
          <w:sz w:val="20"/>
          <w:szCs w:val="20"/>
        </w:rPr>
        <w:t xml:space="preserve"> </w:t>
      </w:r>
      <w:r w:rsidR="004E3E42" w:rsidRPr="003A790C">
        <w:rPr>
          <w:rFonts w:ascii="Arial" w:hAnsi="Arial" w:cs="Arial"/>
          <w:sz w:val="20"/>
          <w:szCs w:val="20"/>
        </w:rPr>
        <w:t>punto C con potencial 452 V llegaría a B con una velocidad 2v. El potencial de B (en V)</w:t>
      </w:r>
      <w:r w:rsidR="004E3E42">
        <w:rPr>
          <w:rFonts w:ascii="Arial" w:hAnsi="Arial" w:cs="Arial"/>
          <w:sz w:val="20"/>
          <w:szCs w:val="20"/>
        </w:rPr>
        <w:t xml:space="preserve"> </w:t>
      </w:r>
      <w:r w:rsidR="004E3E42" w:rsidRPr="003A790C">
        <w:rPr>
          <w:rFonts w:ascii="Arial" w:hAnsi="Arial" w:cs="Arial"/>
          <w:sz w:val="20"/>
          <w:szCs w:val="20"/>
        </w:rPr>
        <w:t>es:</w:t>
      </w:r>
    </w:p>
    <w:p w:rsidR="004E3E42" w:rsidRPr="003A790C" w:rsidRDefault="004E3E42" w:rsidP="00F93824">
      <w:pPr>
        <w:pStyle w:val="Default"/>
        <w:ind w:left="-142"/>
        <w:jc w:val="both"/>
        <w:rPr>
          <w:rFonts w:ascii="Arial" w:hAnsi="Arial" w:cs="Arial"/>
          <w:sz w:val="20"/>
          <w:szCs w:val="20"/>
        </w:rPr>
      </w:pPr>
      <w:r w:rsidRPr="003A790C">
        <w:rPr>
          <w:rFonts w:ascii="Arial" w:hAnsi="Arial" w:cs="Arial"/>
          <w:sz w:val="20"/>
          <w:szCs w:val="20"/>
        </w:rPr>
        <w:t xml:space="preserve">a) 1130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3A790C">
        <w:rPr>
          <w:rFonts w:ascii="Arial" w:hAnsi="Arial" w:cs="Arial"/>
          <w:sz w:val="20"/>
          <w:szCs w:val="20"/>
        </w:rPr>
        <w:t xml:space="preserve">b) 904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3A790C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3A790C">
        <w:rPr>
          <w:rFonts w:ascii="Arial" w:hAnsi="Arial" w:cs="Arial"/>
          <w:sz w:val="20"/>
          <w:szCs w:val="20"/>
        </w:rPr>
        <w:t xml:space="preserve">763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3A790C">
        <w:rPr>
          <w:rFonts w:ascii="Arial" w:hAnsi="Arial" w:cs="Arial"/>
          <w:sz w:val="20"/>
          <w:szCs w:val="20"/>
        </w:rPr>
        <w:t>d) 621</w:t>
      </w:r>
    </w:p>
    <w:p w:rsidR="004E3E42" w:rsidRDefault="004E3E42" w:rsidP="004E3E42">
      <w:pPr>
        <w:autoSpaceDE w:val="0"/>
        <w:autoSpaceDN w:val="0"/>
        <w:adjustRightInd w:val="0"/>
        <w:spacing w:after="0" w:line="240" w:lineRule="auto"/>
        <w:ind w:hanging="426"/>
        <w:rPr>
          <w:rFonts w:ascii="Arial" w:hAnsi="Arial" w:cs="Arial"/>
          <w:color w:val="000000"/>
          <w:sz w:val="20"/>
          <w:szCs w:val="20"/>
        </w:rPr>
      </w:pPr>
    </w:p>
    <w:p w:rsidR="003C3462" w:rsidRDefault="003C3462" w:rsidP="003C34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03DDE" w:rsidRDefault="00C03DDE" w:rsidP="003C34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03DDE" w:rsidRDefault="00C03DDE" w:rsidP="003C34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03DDE" w:rsidRDefault="00C03DDE" w:rsidP="003C34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F28A9" w:rsidRDefault="00AB4CEB" w:rsidP="00FF28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Soluciones:</w:t>
      </w:r>
      <w:r w:rsidR="00A52819">
        <w:rPr>
          <w:rFonts w:ascii="Arial" w:hAnsi="Arial" w:cs="Arial"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color w:val="000000"/>
          <w:sz w:val="20"/>
          <w:szCs w:val="20"/>
        </w:rPr>
        <w:t xml:space="preserve"> 1. d) </w:t>
      </w:r>
      <w:r w:rsidR="00A52819">
        <w:rPr>
          <w:rFonts w:ascii="Arial" w:hAnsi="Arial" w:cs="Arial"/>
          <w:color w:val="000000"/>
          <w:sz w:val="20"/>
          <w:szCs w:val="20"/>
        </w:rPr>
        <w:t xml:space="preserve">   </w:t>
      </w:r>
      <w:r w:rsidR="00A52819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2. c)</w:t>
      </w:r>
      <w:r>
        <w:rPr>
          <w:rFonts w:ascii="Arial" w:hAnsi="Arial" w:cs="Arial"/>
          <w:color w:val="000000"/>
          <w:sz w:val="20"/>
          <w:szCs w:val="20"/>
        </w:rPr>
        <w:tab/>
        <w:t>3.   d)</w:t>
      </w:r>
      <w:r>
        <w:rPr>
          <w:rFonts w:ascii="Arial" w:hAnsi="Arial" w:cs="Arial"/>
          <w:color w:val="000000"/>
          <w:sz w:val="20"/>
          <w:szCs w:val="20"/>
        </w:rPr>
        <w:tab/>
        <w:t xml:space="preserve">4.   </w:t>
      </w:r>
      <w:r w:rsidRPr="001A0F9E">
        <w:rPr>
          <w:rFonts w:ascii="Arial" w:hAnsi="Arial" w:cs="Arial"/>
          <w:color w:val="000000"/>
          <w:sz w:val="20"/>
          <w:szCs w:val="20"/>
        </w:rPr>
        <w:t>b)</w:t>
      </w:r>
      <w:r w:rsidRPr="001A0F9E">
        <w:rPr>
          <w:rFonts w:ascii="Arial" w:hAnsi="Arial" w:cs="Arial"/>
          <w:color w:val="000000"/>
          <w:sz w:val="20"/>
          <w:szCs w:val="20"/>
        </w:rPr>
        <w:tab/>
        <w:t xml:space="preserve">5.  </w:t>
      </w:r>
      <w:r w:rsidRPr="00A52819">
        <w:rPr>
          <w:rFonts w:ascii="Arial" w:hAnsi="Arial" w:cs="Arial"/>
          <w:color w:val="000000"/>
          <w:sz w:val="20"/>
          <w:szCs w:val="20"/>
          <w:lang w:val="en-US"/>
        </w:rPr>
        <w:t xml:space="preserve">c) </w:t>
      </w:r>
      <w:r w:rsidRPr="00A52819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6.  c) </w:t>
      </w:r>
      <w:r w:rsidRPr="00A52819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7. c)  </w:t>
      </w:r>
      <w:r w:rsidRPr="00A52819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8. </w:t>
      </w:r>
      <w:r w:rsidR="00672B31">
        <w:rPr>
          <w:rFonts w:ascii="Arial" w:hAnsi="Arial" w:cs="Arial"/>
          <w:color w:val="000000"/>
          <w:sz w:val="20"/>
          <w:szCs w:val="20"/>
          <w:lang w:val="en-US"/>
        </w:rPr>
        <w:t>a</w:t>
      </w:r>
      <w:r w:rsidRPr="00A52819">
        <w:rPr>
          <w:rFonts w:ascii="Arial" w:hAnsi="Arial" w:cs="Arial"/>
          <w:color w:val="000000"/>
          <w:sz w:val="20"/>
          <w:szCs w:val="20"/>
          <w:lang w:val="en-US"/>
        </w:rPr>
        <w:t xml:space="preserve">)  </w:t>
      </w:r>
      <w:r w:rsidRPr="00A52819">
        <w:rPr>
          <w:rFonts w:ascii="Arial" w:hAnsi="Arial" w:cs="Arial"/>
          <w:color w:val="000000"/>
          <w:sz w:val="20"/>
          <w:szCs w:val="20"/>
          <w:lang w:val="en-US"/>
        </w:rPr>
        <w:tab/>
        <w:t>9.</w:t>
      </w:r>
      <w:r w:rsidR="00A52819" w:rsidRPr="00A52819">
        <w:rPr>
          <w:rFonts w:ascii="Arial" w:hAnsi="Arial" w:cs="Arial"/>
          <w:color w:val="000000"/>
          <w:sz w:val="20"/>
          <w:szCs w:val="20"/>
          <w:lang w:val="en-US"/>
        </w:rPr>
        <w:t xml:space="preserve"> d) </w:t>
      </w:r>
      <w:r w:rsidR="00FF28A9" w:rsidRPr="00A52819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10. </w:t>
      </w:r>
      <w:r w:rsidR="00FF28A9">
        <w:rPr>
          <w:rFonts w:ascii="Arial" w:hAnsi="Arial" w:cs="Arial"/>
          <w:color w:val="000000"/>
          <w:sz w:val="20"/>
          <w:szCs w:val="20"/>
          <w:lang w:val="en-US"/>
        </w:rPr>
        <w:t>c</w:t>
      </w:r>
      <w:r w:rsidR="00FF28A9" w:rsidRPr="00A52819">
        <w:rPr>
          <w:rFonts w:ascii="Arial" w:hAnsi="Arial" w:cs="Arial"/>
          <w:color w:val="000000"/>
          <w:sz w:val="20"/>
          <w:szCs w:val="20"/>
          <w:lang w:val="en-US"/>
        </w:rPr>
        <w:t xml:space="preserve">) </w:t>
      </w:r>
      <w:r w:rsidR="00FF28A9" w:rsidRPr="00A52819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11. </w:t>
      </w:r>
      <w:r w:rsidR="00FF28A9">
        <w:rPr>
          <w:rFonts w:ascii="Arial" w:hAnsi="Arial" w:cs="Arial"/>
          <w:color w:val="000000"/>
          <w:sz w:val="20"/>
          <w:szCs w:val="20"/>
          <w:lang w:val="en-US"/>
        </w:rPr>
        <w:t>a</w:t>
      </w:r>
      <w:r w:rsidR="00FF28A9" w:rsidRPr="00A52819">
        <w:rPr>
          <w:rFonts w:ascii="Arial" w:hAnsi="Arial" w:cs="Arial"/>
          <w:color w:val="000000"/>
          <w:sz w:val="20"/>
          <w:szCs w:val="20"/>
          <w:lang w:val="en-US"/>
        </w:rPr>
        <w:t xml:space="preserve">)  </w:t>
      </w:r>
      <w:r w:rsidR="00FF28A9" w:rsidRPr="00A52819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12. d) </w:t>
      </w:r>
      <w:r w:rsidR="00FF28A9" w:rsidRPr="00A52819">
        <w:rPr>
          <w:rFonts w:ascii="Arial" w:hAnsi="Arial" w:cs="Arial"/>
          <w:color w:val="000000"/>
          <w:sz w:val="20"/>
          <w:szCs w:val="20"/>
          <w:lang w:val="en-US"/>
        </w:rPr>
        <w:tab/>
        <w:t>13.  d)</w:t>
      </w:r>
      <w:r w:rsidR="00FF28A9" w:rsidRPr="00A52819">
        <w:rPr>
          <w:rFonts w:ascii="Arial" w:hAnsi="Arial" w:cs="Arial"/>
          <w:color w:val="000000"/>
          <w:sz w:val="20"/>
          <w:szCs w:val="20"/>
          <w:lang w:val="en-US"/>
        </w:rPr>
        <w:tab/>
        <w:t>14.</w:t>
      </w:r>
      <w:r w:rsidR="00FF28A9">
        <w:rPr>
          <w:rFonts w:ascii="Arial" w:hAnsi="Arial" w:cs="Arial"/>
          <w:color w:val="000000"/>
          <w:sz w:val="20"/>
          <w:szCs w:val="20"/>
          <w:lang w:val="en-US"/>
        </w:rPr>
        <w:t xml:space="preserve"> d) </w:t>
      </w:r>
      <w:r w:rsidR="00FF28A9" w:rsidRPr="00A52819">
        <w:rPr>
          <w:rFonts w:ascii="Arial" w:hAnsi="Arial" w:cs="Arial"/>
          <w:color w:val="000000"/>
          <w:sz w:val="20"/>
          <w:szCs w:val="20"/>
          <w:lang w:val="en-US"/>
        </w:rPr>
        <w:tab/>
        <w:t>15.</w:t>
      </w:r>
      <w:r w:rsidR="00FF28A9">
        <w:rPr>
          <w:rFonts w:ascii="Arial" w:hAnsi="Arial" w:cs="Arial"/>
          <w:color w:val="000000"/>
          <w:sz w:val="20"/>
          <w:szCs w:val="20"/>
          <w:lang w:val="en-US"/>
        </w:rPr>
        <w:t xml:space="preserve"> a) </w:t>
      </w:r>
      <w:r w:rsidR="00FF28A9" w:rsidRPr="00A52819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FF28A9" w:rsidRPr="00A52819">
        <w:rPr>
          <w:rFonts w:ascii="Arial" w:hAnsi="Arial" w:cs="Arial"/>
          <w:color w:val="000000"/>
          <w:sz w:val="20"/>
          <w:szCs w:val="20"/>
          <w:lang w:val="en-US"/>
        </w:rPr>
        <w:tab/>
        <w:t>16.</w:t>
      </w:r>
      <w:r w:rsidR="00FF28A9">
        <w:rPr>
          <w:rFonts w:ascii="Arial" w:hAnsi="Arial" w:cs="Arial"/>
          <w:color w:val="000000"/>
          <w:sz w:val="20"/>
          <w:szCs w:val="20"/>
          <w:lang w:val="en-US"/>
        </w:rPr>
        <w:t xml:space="preserve">  c) </w:t>
      </w:r>
      <w:r w:rsidR="00FF28A9" w:rsidRPr="00A52819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 17.</w:t>
      </w:r>
      <w:r w:rsidR="00FF28A9">
        <w:rPr>
          <w:rFonts w:ascii="Arial" w:hAnsi="Arial" w:cs="Arial"/>
          <w:color w:val="000000"/>
          <w:sz w:val="20"/>
          <w:szCs w:val="20"/>
          <w:lang w:val="en-US"/>
        </w:rPr>
        <w:t xml:space="preserve"> b) </w:t>
      </w:r>
      <w:r w:rsidR="00FF28A9" w:rsidRPr="00A52819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FF28A9" w:rsidRPr="00A52819">
        <w:rPr>
          <w:rFonts w:ascii="Arial" w:hAnsi="Arial" w:cs="Arial"/>
          <w:color w:val="000000"/>
          <w:sz w:val="20"/>
          <w:szCs w:val="20"/>
          <w:lang w:val="en-US"/>
        </w:rPr>
        <w:tab/>
        <w:t>18.</w:t>
      </w:r>
      <w:r w:rsidR="00FF28A9">
        <w:rPr>
          <w:rFonts w:ascii="Arial" w:hAnsi="Arial" w:cs="Arial"/>
          <w:color w:val="000000"/>
          <w:sz w:val="20"/>
          <w:szCs w:val="20"/>
          <w:lang w:val="en-US"/>
        </w:rPr>
        <w:t xml:space="preserve"> c)   19 </w:t>
      </w:r>
      <w:r w:rsidR="008C55BF">
        <w:rPr>
          <w:rFonts w:ascii="Arial" w:hAnsi="Arial" w:cs="Arial"/>
          <w:color w:val="000000"/>
          <w:sz w:val="20"/>
          <w:szCs w:val="20"/>
          <w:lang w:val="en-US"/>
        </w:rPr>
        <w:t>b)    20</w:t>
      </w:r>
      <w:bookmarkStart w:id="0" w:name="_GoBack"/>
      <w:bookmarkEnd w:id="0"/>
      <w:r w:rsidR="00FF28A9">
        <w:rPr>
          <w:rFonts w:ascii="Arial" w:hAnsi="Arial" w:cs="Arial"/>
          <w:color w:val="000000"/>
          <w:sz w:val="20"/>
          <w:szCs w:val="20"/>
          <w:lang w:val="en-US"/>
        </w:rPr>
        <w:t xml:space="preserve">  b)</w:t>
      </w:r>
    </w:p>
    <w:sectPr w:rsidR="00FF28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F13" w:rsidRDefault="00870F13" w:rsidP="001A0F9E">
      <w:pPr>
        <w:spacing w:after="0" w:line="240" w:lineRule="auto"/>
      </w:pPr>
      <w:r>
        <w:separator/>
      </w:r>
    </w:p>
  </w:endnote>
  <w:endnote w:type="continuationSeparator" w:id="0">
    <w:p w:rsidR="00870F13" w:rsidRDefault="00870F13" w:rsidP="001A0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F9E" w:rsidRDefault="001A0F9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F9E" w:rsidRDefault="001A0F9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F9E" w:rsidRDefault="001A0F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F13" w:rsidRDefault="00870F13" w:rsidP="001A0F9E">
      <w:pPr>
        <w:spacing w:after="0" w:line="240" w:lineRule="auto"/>
      </w:pPr>
      <w:r>
        <w:separator/>
      </w:r>
    </w:p>
  </w:footnote>
  <w:footnote w:type="continuationSeparator" w:id="0">
    <w:p w:rsidR="00870F13" w:rsidRDefault="00870F13" w:rsidP="001A0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F9E" w:rsidRDefault="001A0F9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F9E" w:rsidRPr="006024E2" w:rsidRDefault="001A0F9E" w:rsidP="001A0F9E">
    <w:pPr>
      <w:pStyle w:val="Encabezado"/>
      <w:jc w:val="center"/>
      <w:rPr>
        <w:b/>
        <w:u w:val="single"/>
      </w:rPr>
    </w:pPr>
    <w:r w:rsidRPr="006024E2">
      <w:rPr>
        <w:b/>
        <w:u w:val="single"/>
      </w:rPr>
      <w:t>CAMPO ELÉCTRICO</w:t>
    </w:r>
  </w:p>
  <w:p w:rsidR="001A0F9E" w:rsidRDefault="001A0F9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F9E" w:rsidRDefault="001A0F9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D68D1"/>
    <w:multiLevelType w:val="hybridMultilevel"/>
    <w:tmpl w:val="0B8C3AA0"/>
    <w:lvl w:ilvl="0" w:tplc="B41E7F5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EFA"/>
    <w:rsid w:val="000014CB"/>
    <w:rsid w:val="00016571"/>
    <w:rsid w:val="00034E62"/>
    <w:rsid w:val="000D69EC"/>
    <w:rsid w:val="001753D3"/>
    <w:rsid w:val="001A0F9E"/>
    <w:rsid w:val="002319F7"/>
    <w:rsid w:val="003A790C"/>
    <w:rsid w:val="003C3462"/>
    <w:rsid w:val="003D46C5"/>
    <w:rsid w:val="00435355"/>
    <w:rsid w:val="004E176A"/>
    <w:rsid w:val="004E3E42"/>
    <w:rsid w:val="00546EFA"/>
    <w:rsid w:val="00672B31"/>
    <w:rsid w:val="007A4609"/>
    <w:rsid w:val="00870F13"/>
    <w:rsid w:val="00885B28"/>
    <w:rsid w:val="008A6065"/>
    <w:rsid w:val="008C55BF"/>
    <w:rsid w:val="00900C85"/>
    <w:rsid w:val="009300B2"/>
    <w:rsid w:val="00A52819"/>
    <w:rsid w:val="00AB4CEB"/>
    <w:rsid w:val="00B20C74"/>
    <w:rsid w:val="00BC7D5D"/>
    <w:rsid w:val="00C03DDE"/>
    <w:rsid w:val="00C45110"/>
    <w:rsid w:val="00CD6E00"/>
    <w:rsid w:val="00E814F5"/>
    <w:rsid w:val="00F53AEE"/>
    <w:rsid w:val="00F93824"/>
    <w:rsid w:val="00FF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6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6EF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46E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E3E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0F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0F9E"/>
  </w:style>
  <w:style w:type="paragraph" w:styleId="Piedepgina">
    <w:name w:val="footer"/>
    <w:basedOn w:val="Normal"/>
    <w:link w:val="PiedepginaCar"/>
    <w:uiPriority w:val="99"/>
    <w:unhideWhenUsed/>
    <w:rsid w:val="001A0F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0F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6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6EF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46E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E3E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0F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0F9E"/>
  </w:style>
  <w:style w:type="paragraph" w:styleId="Piedepgina">
    <w:name w:val="footer"/>
    <w:basedOn w:val="Normal"/>
    <w:link w:val="PiedepginaCar"/>
    <w:uiPriority w:val="99"/>
    <w:unhideWhenUsed/>
    <w:rsid w:val="001A0F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0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E0954-6C4D-41DC-B255-52C1DA3A4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939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CAM</Company>
  <LinksUpToDate>false</LinksUpToDate>
  <CharactersWithSpaces>6096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Rubio</dc:creator>
  <cp:keywords/>
  <dc:description/>
  <cp:lastModifiedBy>José Luis Rubio</cp:lastModifiedBy>
  <cp:revision>2</cp:revision>
  <cp:lastPrinted>2019-10-28T13:43:00Z</cp:lastPrinted>
  <dcterms:created xsi:type="dcterms:W3CDTF">2019-10-29T17:05:00Z</dcterms:created>
  <dcterms:modified xsi:type="dcterms:W3CDTF">2019-10-29T17:05:00Z</dcterms:modified>
</cp:coreProperties>
</file>