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2959" w14:textId="77777777" w:rsidR="00326705" w:rsidRDefault="00326705" w:rsidP="00326705">
      <w:pPr>
        <w:rPr>
          <w:b/>
          <w:bCs/>
        </w:rPr>
      </w:pPr>
      <w:r w:rsidRPr="00535BBD">
        <w:rPr>
          <w:b/>
          <w:bCs/>
        </w:rPr>
        <w:t>NET 8 – Apache Kafka</w:t>
      </w:r>
    </w:p>
    <w:p w14:paraId="79111D43" w14:textId="77777777" w:rsidR="00326705" w:rsidRDefault="00326705" w:rsidP="00326705">
      <w:pPr>
        <w:pStyle w:val="Prrafodelista"/>
        <w:numPr>
          <w:ilvl w:val="0"/>
          <w:numId w:val="1"/>
        </w:numPr>
      </w:pPr>
      <w:r>
        <w:t>Blank solution</w:t>
      </w:r>
    </w:p>
    <w:p w14:paraId="1751E668" w14:textId="4A3515F5" w:rsidR="00FA577B" w:rsidRDefault="00FA577B" w:rsidP="00326705">
      <w:pPr>
        <w:pStyle w:val="Prrafodelista"/>
        <w:numPr>
          <w:ilvl w:val="0"/>
          <w:numId w:val="1"/>
        </w:numPr>
      </w:pPr>
      <w:r>
        <w:t>Create class library projet (Shared )</w:t>
      </w:r>
    </w:p>
    <w:p w14:paraId="285391B1" w14:textId="6E6AE207" w:rsidR="00A042DD" w:rsidRDefault="00A042DD" w:rsidP="00326705">
      <w:pPr>
        <w:pStyle w:val="Prrafodelista"/>
        <w:numPr>
          <w:ilvl w:val="0"/>
          <w:numId w:val="1"/>
        </w:numPr>
      </w:pPr>
      <w:r>
        <w:t>Create new Project (ASP.NET Core Web API)-&gt; ProductAPI</w:t>
      </w:r>
    </w:p>
    <w:p w14:paraId="07A938D3" w14:textId="7B60E487" w:rsidR="006B36AA" w:rsidRDefault="006B36AA" w:rsidP="006B36AA">
      <w:pPr>
        <w:pStyle w:val="Prrafodelista"/>
        <w:numPr>
          <w:ilvl w:val="0"/>
          <w:numId w:val="1"/>
        </w:numPr>
      </w:pPr>
      <w:r>
        <w:t>Create new Project (ASP.NET Core Web API)-&gt; OrderAPI</w:t>
      </w:r>
    </w:p>
    <w:p w14:paraId="5BFEBFA4" w14:textId="7D63C727" w:rsidR="005F0697" w:rsidRDefault="005F0697" w:rsidP="006B36AA">
      <w:pPr>
        <w:pStyle w:val="Prrafodelista"/>
        <w:numPr>
          <w:ilvl w:val="0"/>
          <w:numId w:val="1"/>
        </w:numPr>
      </w:pPr>
      <w:r>
        <w:t>Rebuild solution</w:t>
      </w:r>
    </w:p>
    <w:p w14:paraId="25284DFA" w14:textId="5F4F4627" w:rsidR="008051E6" w:rsidRDefault="008051E6" w:rsidP="006B36AA">
      <w:pPr>
        <w:pStyle w:val="Prrafodelista"/>
        <w:numPr>
          <w:ilvl w:val="0"/>
          <w:numId w:val="1"/>
        </w:numPr>
      </w:pPr>
      <w:r>
        <w:t>Order API Packages</w:t>
      </w:r>
    </w:p>
    <w:p w14:paraId="4F1B4848" w14:textId="673C003B" w:rsidR="008051E6" w:rsidRDefault="00E26009" w:rsidP="008051E6">
      <w:pPr>
        <w:pStyle w:val="Prrafodelista"/>
        <w:numPr>
          <w:ilvl w:val="1"/>
          <w:numId w:val="1"/>
        </w:numPr>
      </w:pPr>
      <w:r>
        <w:t>Confluent.Kafka</w:t>
      </w:r>
    </w:p>
    <w:p w14:paraId="0717FC8D" w14:textId="7F37D7E5" w:rsidR="00E26009" w:rsidRDefault="00E26009" w:rsidP="00E26009">
      <w:pPr>
        <w:pStyle w:val="Prrafodelista"/>
        <w:numPr>
          <w:ilvl w:val="0"/>
          <w:numId w:val="1"/>
        </w:numPr>
      </w:pPr>
      <w:r>
        <w:t>Product API</w:t>
      </w:r>
    </w:p>
    <w:p w14:paraId="03A675E4" w14:textId="22D38A91" w:rsidR="00E26009" w:rsidRDefault="00E26009" w:rsidP="00E26009">
      <w:pPr>
        <w:pStyle w:val="Prrafodelista"/>
        <w:numPr>
          <w:ilvl w:val="1"/>
          <w:numId w:val="1"/>
        </w:numPr>
      </w:pPr>
      <w:r>
        <w:t>Confluent.Kafka</w:t>
      </w:r>
    </w:p>
    <w:p w14:paraId="54611FEB" w14:textId="65064A46" w:rsidR="00C51C47" w:rsidRDefault="00C51C47" w:rsidP="00C51C47">
      <w:pPr>
        <w:pStyle w:val="Prrafodelista"/>
        <w:numPr>
          <w:ilvl w:val="0"/>
          <w:numId w:val="1"/>
        </w:numPr>
      </w:pPr>
      <w:r>
        <w:t>Rebuild solution</w:t>
      </w:r>
    </w:p>
    <w:p w14:paraId="12070B13" w14:textId="1DDFF544" w:rsidR="00DB06B8" w:rsidRDefault="00DB06B8" w:rsidP="00C51C47">
      <w:pPr>
        <w:pStyle w:val="Prrafodelista"/>
        <w:numPr>
          <w:ilvl w:val="0"/>
          <w:numId w:val="1"/>
        </w:numPr>
      </w:pPr>
      <w:r>
        <w:t>Start Docker desktop</w:t>
      </w:r>
    </w:p>
    <w:p w14:paraId="6835A3DF" w14:textId="6C815E6E" w:rsidR="00561FCE" w:rsidRDefault="00F2244A" w:rsidP="00BB61F0">
      <w:pPr>
        <w:pStyle w:val="Prrafodelista"/>
        <w:numPr>
          <w:ilvl w:val="0"/>
          <w:numId w:val="1"/>
        </w:numPr>
      </w:pPr>
      <w:r>
        <w:t xml:space="preserve">Create </w:t>
      </w:r>
      <w:r w:rsidR="00BB61F0" w:rsidRPr="00BB61F0">
        <w:t>Docker-Compose File</w:t>
      </w:r>
    </w:p>
    <w:p w14:paraId="02FA66DB" w14:textId="09B9F657" w:rsidR="005F54D5" w:rsidRDefault="005F54D5" w:rsidP="005F54D5">
      <w:pPr>
        <w:pStyle w:val="Prrafodelista"/>
        <w:numPr>
          <w:ilvl w:val="1"/>
          <w:numId w:val="1"/>
        </w:numPr>
      </w:pPr>
      <w:hyperlink r:id="rId5" w:history="1">
        <w:r w:rsidRPr="005F54D5">
          <w:rPr>
            <w:rStyle w:val="Hipervnculo"/>
          </w:rPr>
          <w:t>raw.githubusercontent.com/confluentinc/cp-all-in-one/6.1.1-post/cp-all-in-one/docker-compose.yml</w:t>
        </w:r>
      </w:hyperlink>
      <w:r>
        <w:t xml:space="preserve"> (with zookeeper) *****</w:t>
      </w:r>
    </w:p>
    <w:p w14:paraId="27F00690" w14:textId="63A6655A" w:rsidR="005F54D5" w:rsidRDefault="005F54D5" w:rsidP="005F54D5">
      <w:pPr>
        <w:pStyle w:val="Prrafodelista"/>
        <w:numPr>
          <w:ilvl w:val="1"/>
          <w:numId w:val="1"/>
        </w:numPr>
      </w:pPr>
      <w:hyperlink r:id="rId6" w:history="1">
        <w:r w:rsidRPr="005F54D5">
          <w:rPr>
            <w:rStyle w:val="Hipervnculo"/>
          </w:rPr>
          <w:t>cp-all-in-one/cp-all-in-one/docker-compose.yml at 7.9.0-post · confluentinc/cp-all-in-one</w:t>
        </w:r>
      </w:hyperlink>
      <w:r>
        <w:t xml:space="preserve"> (without zookeeper)</w:t>
      </w:r>
    </w:p>
    <w:p w14:paraId="3CE9C85F" w14:textId="24A2DAA9" w:rsidR="005F54D5" w:rsidRDefault="005F54D5" w:rsidP="005F54D5">
      <w:pPr>
        <w:pStyle w:val="Prrafodelista"/>
        <w:numPr>
          <w:ilvl w:val="1"/>
          <w:numId w:val="1"/>
        </w:numPr>
      </w:pPr>
      <w:r>
        <w:t>OrderAPI -&gt; new item</w:t>
      </w:r>
      <w:r w:rsidR="005C5F64">
        <w:t>-&gt;Docker-compose.yml (copy-paste a) file)</w:t>
      </w:r>
    </w:p>
    <w:p w14:paraId="700467E3" w14:textId="45EFEB20" w:rsidR="00C3236D" w:rsidRDefault="00C3236D" w:rsidP="005F54D5">
      <w:pPr>
        <w:pStyle w:val="Prrafodelista"/>
        <w:numPr>
          <w:ilvl w:val="1"/>
          <w:numId w:val="1"/>
        </w:numPr>
      </w:pPr>
      <w:r>
        <w:t>Open package manager console</w:t>
      </w:r>
    </w:p>
    <w:p w14:paraId="3B024C01" w14:textId="4E507916" w:rsidR="00974E8D" w:rsidRDefault="00974E8D" w:rsidP="005F54D5">
      <w:pPr>
        <w:pStyle w:val="Prrafodelista"/>
        <w:numPr>
          <w:ilvl w:val="1"/>
          <w:numId w:val="1"/>
        </w:numPr>
      </w:pPr>
      <w:r>
        <w:t>Docker-compose.yml -&gt; open container folder</w:t>
      </w:r>
    </w:p>
    <w:p w14:paraId="77A144BE" w14:textId="247C5A24" w:rsidR="00A91A23" w:rsidRDefault="00A91A23" w:rsidP="005F54D5">
      <w:pPr>
        <w:pStyle w:val="Prrafodelista"/>
        <w:numPr>
          <w:ilvl w:val="1"/>
          <w:numId w:val="1"/>
        </w:numPr>
      </w:pPr>
      <w:r>
        <w:t>Move Docker-compose file to solution root folder</w:t>
      </w:r>
    </w:p>
    <w:p w14:paraId="415F82E1" w14:textId="784CC043" w:rsidR="0083563B" w:rsidRDefault="0083563B" w:rsidP="0083563B">
      <w:pPr>
        <w:pStyle w:val="Prrafodelista"/>
        <w:numPr>
          <w:ilvl w:val="0"/>
          <w:numId w:val="1"/>
        </w:numPr>
      </w:pPr>
      <w:r>
        <w:t>Kafka</w:t>
      </w:r>
    </w:p>
    <w:p w14:paraId="3CB1403A" w14:textId="7AC5E1BB" w:rsidR="0083563B" w:rsidRDefault="0083563B" w:rsidP="0083563B">
      <w:pPr>
        <w:pStyle w:val="Prrafodelista"/>
        <w:numPr>
          <w:ilvl w:val="1"/>
          <w:numId w:val="1"/>
        </w:numPr>
      </w:pPr>
      <w:r>
        <w:t>Open powerrshell in solution folder</w:t>
      </w:r>
      <w:r w:rsidR="00EC7C87">
        <w:t xml:space="preserve"> (</w:t>
      </w:r>
      <w:r w:rsidR="00EC7C87" w:rsidRPr="00EC7C87">
        <w:t>D:\Proyectos\Microservices\Microservices_Kafka_NET\DemoServicesWithApacheKafka&gt;</w:t>
      </w:r>
      <w:r w:rsidR="00EC7C87">
        <w:t>)</w:t>
      </w:r>
    </w:p>
    <w:p w14:paraId="4BA3FADC" w14:textId="288C890F" w:rsidR="00DF1DDB" w:rsidRDefault="00B03437" w:rsidP="0083563B">
      <w:pPr>
        <w:pStyle w:val="Prrafodelista"/>
        <w:numPr>
          <w:ilvl w:val="1"/>
          <w:numId w:val="1"/>
        </w:numPr>
      </w:pPr>
      <w:r>
        <w:t>Docker-compose up</w:t>
      </w:r>
      <w:r w:rsidR="0071549D">
        <w:br/>
      </w:r>
      <w:r w:rsidR="0071549D" w:rsidRPr="0071549D">
        <w:drawing>
          <wp:inline distT="0" distB="0" distL="0" distR="0" wp14:anchorId="3272D599" wp14:editId="1FFE1BC3">
            <wp:extent cx="5400040" cy="2231390"/>
            <wp:effectExtent l="0" t="0" r="0" b="0"/>
            <wp:docPr id="4933469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69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5FA9" w14:textId="495E6895" w:rsidR="00B03437" w:rsidRDefault="00B03437" w:rsidP="0083563B">
      <w:pPr>
        <w:pStyle w:val="Prrafodelista"/>
        <w:numPr>
          <w:ilvl w:val="1"/>
          <w:numId w:val="1"/>
        </w:numPr>
      </w:pPr>
      <w:r>
        <w:t>Default port 9021</w:t>
      </w:r>
    </w:p>
    <w:p w14:paraId="55C37281" w14:textId="2D87DF4C" w:rsidR="0071549D" w:rsidRDefault="0071549D" w:rsidP="0083563B">
      <w:pPr>
        <w:pStyle w:val="Prrafodelista"/>
        <w:numPr>
          <w:ilvl w:val="1"/>
          <w:numId w:val="1"/>
        </w:numPr>
      </w:pPr>
      <w:r>
        <w:lastRenderedPageBreak/>
        <w:t>Browser: localhost:9021/clusters</w:t>
      </w:r>
      <w:r>
        <w:br/>
      </w:r>
      <w:r w:rsidRPr="0071549D">
        <w:drawing>
          <wp:inline distT="0" distB="0" distL="0" distR="0" wp14:anchorId="508E3821" wp14:editId="221488EF">
            <wp:extent cx="2687453" cy="3190875"/>
            <wp:effectExtent l="0" t="0" r="0" b="0"/>
            <wp:docPr id="18080998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98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197" cy="32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990E" w14:textId="3583B870" w:rsidR="004F2516" w:rsidRDefault="004F2516" w:rsidP="004F2516">
      <w:pPr>
        <w:pStyle w:val="Prrafodelista"/>
        <w:numPr>
          <w:ilvl w:val="0"/>
          <w:numId w:val="1"/>
        </w:numPr>
      </w:pPr>
      <w:r>
        <w:t>Shared Project -&gt; modifi</w:t>
      </w:r>
      <w:r w:rsidR="003A4C52">
        <w:t>y</w:t>
      </w:r>
      <w:r>
        <w:t xml:space="preserve"> class1.css</w:t>
      </w:r>
      <w:r w:rsidR="00EC1F5D">
        <w:t xml:space="preserve"> -&gt; Product.css</w:t>
      </w:r>
      <w:r w:rsidR="00574E9F">
        <w:t xml:space="preserve"> -&gt; Properties</w:t>
      </w:r>
    </w:p>
    <w:p w14:paraId="3648D134" w14:textId="7F6AC602" w:rsidR="004F2516" w:rsidRDefault="00574E9F" w:rsidP="004F2516">
      <w:pPr>
        <w:pStyle w:val="Prrafodelista"/>
        <w:numPr>
          <w:ilvl w:val="1"/>
          <w:numId w:val="1"/>
        </w:numPr>
      </w:pPr>
      <w:r w:rsidRPr="00574E9F">
        <w:drawing>
          <wp:inline distT="0" distB="0" distL="0" distR="0" wp14:anchorId="3E3B2BB8" wp14:editId="18938FF0">
            <wp:extent cx="3096057" cy="1571844"/>
            <wp:effectExtent l="0" t="0" r="9525" b="9525"/>
            <wp:docPr id="2015349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953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24D7" w14:textId="22258C8D" w:rsidR="00574E9F" w:rsidRDefault="00620068" w:rsidP="00620068">
      <w:pPr>
        <w:pStyle w:val="Prrafodelista"/>
        <w:numPr>
          <w:ilvl w:val="0"/>
          <w:numId w:val="1"/>
        </w:numPr>
      </w:pPr>
      <w:r>
        <w:t>Implement database</w:t>
      </w:r>
    </w:p>
    <w:sectPr w:rsidR="00574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C68"/>
    <w:multiLevelType w:val="hybridMultilevel"/>
    <w:tmpl w:val="9454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5"/>
    <w:rsid w:val="002A7938"/>
    <w:rsid w:val="00326705"/>
    <w:rsid w:val="003A4C52"/>
    <w:rsid w:val="0046209D"/>
    <w:rsid w:val="004F2516"/>
    <w:rsid w:val="00561FCE"/>
    <w:rsid w:val="00574E9F"/>
    <w:rsid w:val="005C5F64"/>
    <w:rsid w:val="005F0697"/>
    <w:rsid w:val="005F54D5"/>
    <w:rsid w:val="00620068"/>
    <w:rsid w:val="006A07F6"/>
    <w:rsid w:val="006B36AA"/>
    <w:rsid w:val="0071549D"/>
    <w:rsid w:val="008051E6"/>
    <w:rsid w:val="00805416"/>
    <w:rsid w:val="0083563B"/>
    <w:rsid w:val="00974E8D"/>
    <w:rsid w:val="00A042DD"/>
    <w:rsid w:val="00A91A23"/>
    <w:rsid w:val="00B03437"/>
    <w:rsid w:val="00B673ED"/>
    <w:rsid w:val="00BB61F0"/>
    <w:rsid w:val="00C3236D"/>
    <w:rsid w:val="00C51C47"/>
    <w:rsid w:val="00D04E7F"/>
    <w:rsid w:val="00DB06B8"/>
    <w:rsid w:val="00DF1DDB"/>
    <w:rsid w:val="00E26009"/>
    <w:rsid w:val="00EA3F37"/>
    <w:rsid w:val="00EC1F5D"/>
    <w:rsid w:val="00EC7C87"/>
    <w:rsid w:val="00F2244A"/>
    <w:rsid w:val="00F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14"/>
  <w15:chartTrackingRefBased/>
  <w15:docId w15:val="{70894E3F-F216-46AC-9B59-9DEB555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05"/>
  </w:style>
  <w:style w:type="paragraph" w:styleId="Ttulo1">
    <w:name w:val="heading 1"/>
    <w:basedOn w:val="Normal"/>
    <w:next w:val="Normal"/>
    <w:link w:val="Ttulo1Car"/>
    <w:uiPriority w:val="9"/>
    <w:qFormat/>
    <w:rsid w:val="0032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7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54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fluentinc/cp-all-in-one/blob/7.9.0-post/cp-all-in-one/docker-compose.y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confluentinc/cp-all-in-one/6.1.1-post/cp-all-in-one/docker-compose.y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25</cp:revision>
  <dcterms:created xsi:type="dcterms:W3CDTF">2025-03-07T16:52:00Z</dcterms:created>
  <dcterms:modified xsi:type="dcterms:W3CDTF">2025-03-11T11:14:00Z</dcterms:modified>
</cp:coreProperties>
</file>