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sz w:val="72"/>
        </w:rPr>
      </w:pPr>
      <w:r>
        <w:rPr>
          <w:sz w:val="72"/>
        </w:rPr>
      </w:r>
    </w:p>
    <w:p>
      <w:pPr>
        <w:pStyle w:val="Titular"/>
        <w:rPr>
          <w:sz w:val="72"/>
        </w:rPr>
      </w:pPr>
      <w:r>
        <w:rPr>
          <w:sz w:val="72"/>
        </w:rPr>
      </w:r>
    </w:p>
    <w:p>
      <w:pPr>
        <w:pStyle w:val="Titular"/>
        <w:rPr>
          <w:sz w:val="72"/>
        </w:rPr>
      </w:pPr>
      <w:r>
        <w:rPr>
          <w:sz w:val="72"/>
        </w:rPr>
      </w:r>
    </w:p>
    <w:p>
      <w:pPr>
        <w:pStyle w:val="Titular"/>
        <w:rPr>
          <w:sz w:val="72"/>
        </w:rPr>
      </w:pPr>
      <w:r>
        <w:rPr>
          <w:sz w:val="72"/>
        </w:rPr>
      </w:r>
    </w:p>
    <w:p>
      <w:pPr>
        <w:pStyle w:val="Titular"/>
        <w:rPr>
          <w:sz w:val="72"/>
        </w:rPr>
      </w:pPr>
      <w:r>
        <w:rPr>
          <w:sz w:val="72"/>
        </w:rPr>
        <w:t>Seminario 14</w:t>
      </w:r>
    </w:p>
    <w:p>
      <w:pPr>
        <w:pStyle w:val="ListParagraph"/>
        <w:numPr>
          <w:ilvl w:val="0"/>
          <w:numId w:val="1"/>
        </w:numPr>
        <w:rPr>
          <w:rStyle w:val="Strong"/>
          <w:b w:val="false"/>
          <w:b w:val="false"/>
          <w:sz w:val="36"/>
        </w:rPr>
      </w:pPr>
      <w:r>
        <w:rPr>
          <w:rStyle w:val="Strong"/>
          <w:b w:val="false"/>
          <w:sz w:val="36"/>
        </w:rPr>
        <w:t>Decoradores en Python.</w:t>
      </w:r>
    </w:p>
    <w:p>
      <w:pPr>
        <w:pStyle w:val="ListParagraph"/>
        <w:numPr>
          <w:ilvl w:val="0"/>
          <w:numId w:val="1"/>
        </w:numPr>
        <w:rPr>
          <w:rStyle w:val="Strong"/>
          <w:b w:val="false"/>
          <w:b w:val="false"/>
          <w:sz w:val="36"/>
        </w:rPr>
      </w:pPr>
      <w:r>
        <w:rPr>
          <w:rStyle w:val="Strong"/>
          <w:b w:val="false"/>
          <w:sz w:val="36"/>
        </w:rPr>
        <w:t>Usos para verificar tipos.</w:t>
      </w:r>
    </w:p>
    <w:p>
      <w:pPr>
        <w:pStyle w:val="Normal"/>
        <w:rPr>
          <w:rStyle w:val="Destacado"/>
        </w:rPr>
      </w:pPr>
      <w:r>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Ttulo1"/>
        <w:rPr>
          <w:rStyle w:val="Destacado"/>
          <w:i w:val="false"/>
          <w:i w:val="false"/>
          <w:sz w:val="36"/>
        </w:rPr>
      </w:pPr>
      <w:r>
        <w:rPr>
          <w:rStyle w:val="Destacado"/>
          <w:i w:val="false"/>
          <w:sz w:val="36"/>
        </w:rPr>
        <w:t>Equipo 5:</w:t>
      </w:r>
    </w:p>
    <w:p>
      <w:pPr>
        <w:pStyle w:val="Normal"/>
        <w:numPr>
          <w:ilvl w:val="0"/>
          <w:numId w:val="2"/>
        </w:numPr>
        <w:spacing w:before="0" w:after="0"/>
        <w:rPr>
          <w:sz w:val="28"/>
          <w:szCs w:val="28"/>
          <w:lang w:val="en-US"/>
        </w:rPr>
      </w:pPr>
      <w:r>
        <w:rPr>
          <w:sz w:val="28"/>
          <w:szCs w:val="28"/>
        </w:rPr>
        <w:t>Luis Ernesto Ibarra</w:t>
      </w:r>
    </w:p>
    <w:p>
      <w:pPr>
        <w:pStyle w:val="Normal"/>
        <w:numPr>
          <w:ilvl w:val="0"/>
          <w:numId w:val="2"/>
        </w:numPr>
        <w:spacing w:before="0" w:after="0"/>
        <w:rPr>
          <w:sz w:val="28"/>
          <w:szCs w:val="28"/>
          <w:lang w:val="en-US"/>
        </w:rPr>
      </w:pPr>
      <w:r>
        <w:rPr>
          <w:sz w:val="28"/>
          <w:szCs w:val="28"/>
        </w:rPr>
        <w:t>Luis Enrique Dalmau</w:t>
      </w:r>
    </w:p>
    <w:p>
      <w:pPr>
        <w:pStyle w:val="Normal"/>
        <w:numPr>
          <w:ilvl w:val="0"/>
          <w:numId w:val="2"/>
        </w:numPr>
        <w:spacing w:before="0" w:after="0"/>
        <w:rPr>
          <w:sz w:val="28"/>
          <w:szCs w:val="28"/>
          <w:lang w:val="en-US"/>
        </w:rPr>
      </w:pPr>
      <w:r>
        <w:rPr>
          <w:sz w:val="28"/>
          <w:szCs w:val="28"/>
        </w:rPr>
        <w:t>Laura Tamayo Blanco</w:t>
      </w:r>
    </w:p>
    <w:p>
      <w:pPr>
        <w:pStyle w:val="Normal"/>
        <w:numPr>
          <w:ilvl w:val="0"/>
          <w:numId w:val="2"/>
        </w:numPr>
        <w:spacing w:before="0" w:after="0"/>
        <w:rPr>
          <w:sz w:val="28"/>
          <w:szCs w:val="28"/>
          <w:lang w:val="en-US"/>
        </w:rPr>
      </w:pPr>
      <w:r>
        <w:rPr>
          <w:sz w:val="28"/>
          <w:szCs w:val="28"/>
        </w:rPr>
        <w:t>Alberto Helquera</w:t>
      </w:r>
    </w:p>
    <w:p>
      <w:pPr>
        <w:pStyle w:val="Normal"/>
        <w:numPr>
          <w:ilvl w:val="0"/>
          <w:numId w:val="2"/>
        </w:numPr>
        <w:spacing w:before="0" w:after="0"/>
        <w:rPr>
          <w:sz w:val="28"/>
          <w:szCs w:val="28"/>
          <w:lang w:val="en-US"/>
        </w:rPr>
      </w:pPr>
      <w:r>
        <w:rPr>
          <w:sz w:val="28"/>
          <w:szCs w:val="28"/>
        </w:rPr>
        <w:t>Jessy Gigato</w:t>
      </w:r>
    </w:p>
    <w:p>
      <w:pPr>
        <w:pStyle w:val="Normal"/>
        <w:rPr/>
      </w:pPr>
      <w:r>
        <w:rPr/>
      </w:r>
    </w:p>
    <w:p>
      <w:pPr>
        <w:pStyle w:val="Titular"/>
        <w:rPr>
          <w:sz w:val="40"/>
        </w:rPr>
      </w:pPr>
      <w:r>
        <w:rPr>
          <w:sz w:val="40"/>
        </w:rPr>
        <w:t>¿Qué es el patrón Decorador (Decorator Pattern)?</w:t>
      </w:r>
    </w:p>
    <w:p>
      <w:pPr>
        <w:pStyle w:val="Normal"/>
        <w:rPr>
          <w:sz w:val="28"/>
        </w:rPr>
      </w:pPr>
      <w:r>
        <w:rPr>
          <w:sz w:val="28"/>
        </w:rPr>
        <w:t>Es un patrón que responde a la necesidad de añadir dinámicamente funcionalidades a Objetos.</w:t>
      </w:r>
    </w:p>
    <w:p>
      <w:pPr>
        <w:pStyle w:val="Titular"/>
        <w:rPr>
          <w:sz w:val="40"/>
        </w:rPr>
      </w:pPr>
      <w:r>
        <w:rPr>
          <w:sz w:val="40"/>
        </w:rPr>
      </w:r>
    </w:p>
    <w:p>
      <w:pPr>
        <w:pStyle w:val="Titular"/>
        <w:rPr>
          <w:sz w:val="56"/>
          <w:lang w:val="en-US"/>
        </w:rPr>
      </w:pPr>
      <w:r>
        <w:rPr>
          <w:sz w:val="40"/>
        </w:rPr>
        <w:t>Aplicabilidad:</w:t>
      </w:r>
    </w:p>
    <w:p>
      <w:pPr>
        <w:pStyle w:val="Normal"/>
        <w:numPr>
          <w:ilvl w:val="0"/>
          <w:numId w:val="3"/>
        </w:numPr>
        <w:rPr>
          <w:sz w:val="28"/>
        </w:rPr>
      </w:pPr>
      <w:r>
        <w:rPr>
          <w:sz w:val="28"/>
        </w:rPr>
        <w:t>Añadir responsabilidades a objetos individuales de forma dinámica y transparente</w:t>
      </w:r>
    </w:p>
    <w:p>
      <w:pPr>
        <w:pStyle w:val="Normal"/>
        <w:numPr>
          <w:ilvl w:val="0"/>
          <w:numId w:val="3"/>
        </w:numPr>
        <w:rPr>
          <w:sz w:val="28"/>
        </w:rPr>
      </w:pPr>
      <w:r>
        <w:rPr>
          <w:sz w:val="28"/>
        </w:rPr>
        <w:t>Responsabilidades de un objeto pueden ser retiradas</w:t>
      </w:r>
    </w:p>
    <w:p>
      <w:pPr>
        <w:pStyle w:val="Normal"/>
        <w:numPr>
          <w:ilvl w:val="0"/>
          <w:numId w:val="3"/>
        </w:numPr>
        <w:rPr>
          <w:sz w:val="28"/>
        </w:rPr>
      </w:pPr>
      <w:r>
        <w:rPr>
          <w:sz w:val="28"/>
        </w:rPr>
        <w:t xml:space="preserve">Hay una necesidad de extender la funcionalidad de una clase, pero no hay razones para extenderlo a través de la herencia. </w:t>
      </w:r>
    </w:p>
    <w:p>
      <w:pPr>
        <w:pStyle w:val="Normal"/>
        <w:numPr>
          <w:ilvl w:val="0"/>
          <w:numId w:val="3"/>
        </w:numPr>
        <w:rPr>
          <w:sz w:val="28"/>
        </w:rPr>
      </w:pPr>
      <w:r>
        <w:rPr>
          <w:sz w:val="28"/>
        </w:rPr>
        <w:t>Existe la necesidad de extender dinámicamente la funcionalidad de un objeto y quizás quitar la funcionalidad extendida.</w:t>
      </w:r>
    </w:p>
    <w:p>
      <w:pPr>
        <w:pStyle w:val="Normal"/>
        <w:rPr/>
      </w:pPr>
      <w:r>
        <w:rPr/>
      </w:r>
    </w:p>
    <w:p>
      <w:pPr>
        <w:pStyle w:val="Titular"/>
        <w:rPr>
          <w:sz w:val="14"/>
        </w:rPr>
      </w:pPr>
      <w:r>
        <w:rPr>
          <w:rFonts w:eastAsia="+mn-ea"/>
          <w:sz w:val="40"/>
        </w:rPr>
        <w:t>¿Qué es un decorador en Python?</w:t>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Un decorador en Python es una función que toma como primer parámetro una función y devuelve una función. También se pueden utilizar clases.</w:t>
      </w:r>
    </w:p>
    <w:p>
      <w:pPr>
        <w:pStyle w:val="NormalWeb"/>
        <w:spacing w:beforeAutospacing="0" w:before="0" w:afterAutospacing="0" w:after="0"/>
        <w:rPr>
          <w:rFonts w:ascii="Calibri" w:hAnsi="Calibri" w:eastAsia="+mn-ea" w:cs="+mn-cs"/>
          <w:color w:val="000000"/>
          <w:kern w:val="2"/>
          <w:sz w:val="40"/>
          <w:szCs w:val="48"/>
          <w:lang w:val="es-ES"/>
        </w:rPr>
      </w:pPr>
      <w:r>
        <w:rPr>
          <w:rFonts w:eastAsia="+mn-ea" w:cs="+mn-cs" w:ascii="Calibri" w:hAnsi="Calibri"/>
          <w:color w:val="000000"/>
          <w:kern w:val="2"/>
          <w:sz w:val="40"/>
          <w:szCs w:val="48"/>
          <w:lang w:val="es-ES"/>
        </w:rPr>
      </w:r>
    </w:p>
    <w:p>
      <w:pPr>
        <w:pStyle w:val="Normal"/>
        <w:rPr>
          <w:sz w:val="48"/>
        </w:rPr>
      </w:pPr>
      <w:r>
        <w:rPr>
          <w:sz w:val="40"/>
        </w:rPr>
        <w:t>Sintaxis:</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@Expr_1</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@Expr_2</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@Expr_n</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 xml:space="preserve">definition </w:t>
      </w:r>
      <w:r>
        <w:rPr>
          <w:rFonts w:eastAsia="+mn-ea" w:cs="+mn-cs" w:ascii="Consolas" w:hAnsi="Consolas"/>
          <w:color w:val="008000"/>
          <w:kern w:val="2"/>
          <w:sz w:val="28"/>
          <w:szCs w:val="36"/>
          <w:lang w:val="es-ES"/>
        </w:rPr>
        <w:t># function or class definition</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Todas las expresiones </w:t>
      </w:r>
      <w:r>
        <w:rPr>
          <w:rFonts w:eastAsia="+mn-ea" w:cs="+mn-cs" w:ascii="Consolas" w:hAnsi="Consolas"/>
          <w:color w:val="000000"/>
          <w:kern w:val="2"/>
          <w:sz w:val="28"/>
          <w:szCs w:val="36"/>
          <w:lang w:val="es-ES"/>
        </w:rPr>
        <w:t>Expr_i</w:t>
      </w:r>
      <w:r>
        <w:rPr>
          <w:rFonts w:eastAsia="+mn-ea" w:cs="+mn-cs" w:ascii="Calibri" w:hAnsi="Calibri"/>
          <w:color w:val="000000"/>
          <w:kern w:val="2"/>
          <w:sz w:val="28"/>
          <w:szCs w:val="36"/>
          <w:lang w:val="es-ES"/>
        </w:rPr>
        <w:t xml:space="preserve"> deben implementar </w:t>
      </w:r>
      <w:r>
        <w:rPr>
          <w:rFonts w:eastAsia="+mn-ea" w:cs="+mn-cs" w:ascii="Consolas" w:hAnsi="Consolas"/>
          <w:color w:val="000000"/>
          <w:kern w:val="2"/>
          <w:sz w:val="28"/>
          <w:szCs w:val="36"/>
          <w:lang w:val="es-ES"/>
        </w:rPr>
        <w:t>__call__</w:t>
      </w:r>
      <w:r>
        <w:rPr>
          <w:rFonts w:eastAsia="+mn-ea" w:cs="+mn-cs" w:ascii="Calibri" w:hAnsi="Calibri"/>
          <w:color w:val="000000"/>
          <w:kern w:val="2"/>
          <w:sz w:val="28"/>
          <w:szCs w:val="36"/>
          <w:lang w:val="es-ES"/>
        </w:rPr>
        <w:t xml:space="preserve"> con posibilidad de recibir el parámetro de la función a decorar.</w:t>
      </w:r>
    </w:p>
    <w:p>
      <w:pPr>
        <w:pStyle w:val="NormalWeb"/>
        <w:spacing w:beforeAutospacing="0" w:before="0" w:afterAutospacing="0" w:after="0"/>
        <w:rPr>
          <w:sz w:val="20"/>
          <w:lang w:val="es-ES"/>
        </w:rPr>
      </w:pPr>
      <w:r>
        <w:rPr>
          <w:sz w:val="20"/>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La sintaxis anterior solamente es azúcar sintáctica para:</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definition = Expr_1(Expr_2(…(Expr_n(definition))…)</w:t>
      </w:r>
    </w:p>
    <w:p>
      <w:pPr>
        <w:pStyle w:val="Normal"/>
        <w:rPr/>
      </w:pPr>
      <w:r>
        <w:rPr/>
      </w:r>
    </w:p>
    <w:p>
      <w:pPr>
        <w:pStyle w:val="Titular"/>
        <w:rPr>
          <w:sz w:val="40"/>
        </w:rPr>
      </w:pPr>
      <w:r>
        <w:rPr>
          <w:sz w:val="40"/>
        </w:rPr>
        <w:t>Ejemplos:</w:t>
      </w:r>
    </w:p>
    <w:p>
      <w:pPr>
        <w:pStyle w:val="NormalWeb"/>
        <w:spacing w:beforeAutospacing="0" w:before="0" w:afterAutospacing="0" w:after="0"/>
        <w:rPr>
          <w:sz w:val="20"/>
          <w:lang w:val="es-ES"/>
        </w:rPr>
      </w:pPr>
      <w:r>
        <w:rPr>
          <w:rFonts w:cs="" w:ascii="Calibri" w:hAnsi="Calibri" w:asciiTheme="minorHAnsi" w:cstheme="minorBidi"/>
          <w:color w:val="000000" w:themeColor="text1"/>
          <w:kern w:val="2"/>
          <w:sz w:val="28"/>
          <w:szCs w:val="36"/>
          <w:lang w:val="es-ES"/>
        </w:rPr>
        <w:t xml:space="preserve">En este ejemplo se puede observar cómo definir un decorador simple. En el llamado de la función decorada el código ejecutado es el de </w:t>
      </w:r>
      <w:r>
        <w:rPr>
          <w:rFonts w:cs="" w:ascii="Consolas" w:hAnsi="Consolas" w:cstheme="minorBidi"/>
          <w:color w:val="000000" w:themeColor="text1"/>
          <w:kern w:val="2"/>
          <w:sz w:val="28"/>
          <w:szCs w:val="36"/>
          <w:lang w:val="es-ES"/>
        </w:rPr>
        <w:t>inner_func</w:t>
      </w:r>
      <w:r>
        <w:rPr>
          <w:rFonts w:cs="" w:ascii="Calibri" w:hAnsi="Calibri" w:asciiTheme="minorHAnsi" w:cstheme="minorBidi"/>
          <w:color w:val="000000" w:themeColor="text1"/>
          <w:kern w:val="2"/>
          <w:sz w:val="28"/>
          <w:szCs w:val="36"/>
          <w:lang w:val="es-ES"/>
        </w:rPr>
        <w:t xml:space="preserve"> en vez del </w:t>
      </w:r>
      <w:r>
        <w:rPr>
          <w:rFonts w:cs="" w:ascii="Consolas" w:hAnsi="Consolas" w:cstheme="minorBidi"/>
          <w:color w:val="000000" w:themeColor="text1"/>
          <w:kern w:val="2"/>
          <w:sz w:val="28"/>
          <w:szCs w:val="36"/>
          <w:lang w:val="es-ES"/>
        </w:rPr>
        <w:t>target_func</w:t>
      </w:r>
      <w:r>
        <w:rPr>
          <w:rFonts w:cs="" w:ascii="Calibri" w:hAnsi="Calibri" w:asciiTheme="minorHAnsi" w:cstheme="minorBidi"/>
          <w:color w:val="000000" w:themeColor="text1"/>
          <w:kern w:val="2"/>
          <w:sz w:val="28"/>
          <w:szCs w:val="36"/>
          <w:lang w:val="es-ES"/>
        </w:rPr>
        <w:t>.</w:t>
      </w:r>
    </w:p>
    <w:p>
      <w:pPr>
        <w:pStyle w:val="Normal"/>
        <w:rPr/>
      </w:pPr>
      <w:r>
        <w:rPr/>
        <mc:AlternateContent>
          <mc:Choice Requires="wps">
            <w:drawing>
              <wp:anchor behindDoc="0" distT="0" distB="0" distL="114300" distR="114300" simplePos="0" locked="0" layoutInCell="1" allowOverlap="1" relativeHeight="2" wp14:anchorId="6B05CD9E">
                <wp:simplePos x="0" y="0"/>
                <wp:positionH relativeFrom="column">
                  <wp:posOffset>-22860</wp:posOffset>
                </wp:positionH>
                <wp:positionV relativeFrom="paragraph">
                  <wp:posOffset>191135</wp:posOffset>
                </wp:positionV>
                <wp:extent cx="5534025" cy="2873375"/>
                <wp:effectExtent l="0" t="0" r="11430" b="20320"/>
                <wp:wrapNone/>
                <wp:docPr id="1" name="5 Rectángulo"/>
                <a:graphic xmlns:a="http://schemas.openxmlformats.org/drawingml/2006/main">
                  <a:graphicData uri="http://schemas.microsoft.com/office/word/2010/wordprocessingShape">
                    <wps:wsp>
                      <wps:cNvSpPr/>
                      <wps:spPr>
                        <a:xfrm>
                          <a:off x="0" y="0"/>
                          <a:ext cx="5533560" cy="2872800"/>
                        </a:xfrm>
                        <a:prstGeom prst="rect">
                          <a:avLst/>
                        </a:prstGeom>
                        <a:solidFill>
                          <a:schemeClr val="bg1">
                            <a:lumMod val="95000"/>
                          </a:schemeClr>
                        </a:solidFill>
                        <a:ln>
                          <a:solidFill>
                            <a:schemeClr val="tx1"/>
                          </a:solidFill>
                        </a:ln>
                      </wps:spPr>
                      <wps:style>
                        <a:lnRef idx="0"/>
                        <a:fillRef idx="0"/>
                        <a:effectRef idx="0"/>
                        <a:fontRef idx="minor"/>
                      </wps:style>
                      <wps:txbx>
                        <w:txbxContent>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decorator(</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value</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C00000"/>
                                <w:kern w:val="2"/>
                                <w:sz w:val="28"/>
                                <w:szCs w:val="36"/>
                              </w:rPr>
                              <w:t>@decorator</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 xml:space="preserve">target_function() </w:t>
                            </w:r>
                            <w:r>
                              <w:rPr>
                                <w:rFonts w:cs="" w:ascii="Consolas" w:hAnsi="Consolas" w:cstheme="minorBidi"/>
                                <w:color w:val="008000"/>
                                <w:kern w:val="2"/>
                                <w:sz w:val="28"/>
                                <w:szCs w:val="36"/>
                              </w:rPr>
                              <w:t># Function call</w:t>
                            </w:r>
                          </w:p>
                        </w:txbxContent>
                      </wps:txbx>
                      <wps:bodyPr>
                        <a:spAutoFit/>
                      </wps:bodyPr>
                    </wps:wsp>
                  </a:graphicData>
                </a:graphic>
              </wp:anchor>
            </w:drawing>
          </mc:Choice>
          <mc:Fallback>
            <w:pict>
              <v:rect id="shape_0" ID="5 Rectángulo" fillcolor="#f2f2f2" stroked="t" style="position:absolute;margin-left:-1.8pt;margin-top:15.05pt;width:435.65pt;height:226.15pt" wp14:anchorId="6B05CD9E">
                <w10:wrap type="square"/>
                <v:fill o:detectmouseclick="t" type="solid" color2="#0d0d0d"/>
                <v:stroke color="black" joinstyle="round" endcap="flat"/>
                <v:textbox>
                  <w:txbxContent>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decorator(</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value</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C00000"/>
                          <w:kern w:val="2"/>
                          <w:sz w:val="28"/>
                          <w:szCs w:val="36"/>
                        </w:rPr>
                        <w:t>@decorator</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 xml:space="preserve">target_function() </w:t>
                      </w:r>
                      <w:r>
                        <w:rPr>
                          <w:rFonts w:cs="" w:ascii="Consolas" w:hAnsi="Consolas" w:cstheme="minorBidi"/>
                          <w:color w:val="008000"/>
                          <w:kern w:val="2"/>
                          <w:sz w:val="28"/>
                          <w:szCs w:val="36"/>
                        </w:rPr>
                        <w:t># Function call</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puede observar cómo definir un decorador que tome argumentos. Veamos a que se traduce esto para ver con más claridad lo que sucede:</w:t>
      </w:r>
    </w:p>
    <w:p>
      <w:pPr>
        <w:pStyle w:val="NormalWeb"/>
        <w:spacing w:beforeAutospacing="0" w:before="0" w:afterAutospacing="0" w:after="0"/>
        <w:rPr>
          <w:sz w:val="20"/>
        </w:rPr>
      </w:pPr>
      <w:r>
        <w:rPr>
          <w:rFonts w:eastAsia="+mn-ea" w:cs="+mn-cs" w:ascii="Consolas" w:hAnsi="Consolas"/>
          <w:color w:val="000000"/>
          <w:kern w:val="2"/>
          <w:sz w:val="28"/>
          <w:szCs w:val="36"/>
        </w:rPr>
        <w:t>target_function = param_decorator(1,2,3)(target_function)</w:t>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Así se puede apreciar que la función devuelta en la primera llamada tomará como argumento </w:t>
      </w:r>
      <w:r>
        <w:rPr>
          <w:rFonts w:eastAsia="+mn-ea" w:cs="+mn-cs" w:ascii="Consolas" w:hAnsi="Consolas"/>
          <w:color w:val="000000"/>
          <w:kern w:val="2"/>
          <w:sz w:val="28"/>
          <w:szCs w:val="36"/>
          <w:lang w:val="es-ES"/>
        </w:rPr>
        <w:t xml:space="preserve">target_function </w:t>
      </w:r>
      <w:r>
        <w:rPr>
          <w:rFonts w:eastAsia="+mn-ea" w:cs="+mn-cs" w:ascii="Calibri" w:hAnsi="Calibri"/>
          <w:color w:val="000000"/>
          <w:kern w:val="2"/>
          <w:sz w:val="28"/>
          <w:szCs w:val="36"/>
          <w:lang w:val="es-ES"/>
        </w:rPr>
        <w:t xml:space="preserve">retornando a </w:t>
      </w:r>
      <w:r>
        <w:rPr>
          <w:rFonts w:eastAsia="+mn-ea" w:cs="+mn-cs" w:ascii="Consolas" w:hAnsi="Consolas"/>
          <w:color w:val="000000"/>
          <w:kern w:val="2"/>
          <w:sz w:val="28"/>
          <w:szCs w:val="36"/>
          <w:lang w:val="es-ES"/>
        </w:rPr>
        <w:t xml:space="preserve">inner_func </w:t>
      </w:r>
      <w:r>
        <w:rPr>
          <w:rFonts w:eastAsia="+mn-ea" w:cs="+mn-cs" w:ascii="Calibri" w:hAnsi="Calibri"/>
          <w:color w:val="000000"/>
          <w:kern w:val="2"/>
          <w:sz w:val="28"/>
          <w:szCs w:val="36"/>
          <w:lang w:val="es-ES"/>
        </w:rPr>
        <w:t xml:space="preserve">como </w:t>
      </w:r>
      <w:r>
        <w:rPr>
          <w:rFonts w:eastAsia="+mn-ea" w:cs="+mn-cs" w:ascii="Consolas" w:hAnsi="Consolas"/>
          <w:color w:val="000000"/>
          <w:kern w:val="2"/>
          <w:sz w:val="28"/>
          <w:szCs w:val="36"/>
          <w:lang w:val="es-ES"/>
        </w:rPr>
        <w:t>target_function.</w:t>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3" wp14:anchorId="11FBCAFF">
                <wp:simplePos x="0" y="0"/>
                <wp:positionH relativeFrom="column">
                  <wp:posOffset>-129540</wp:posOffset>
                </wp:positionH>
                <wp:positionV relativeFrom="paragraph">
                  <wp:posOffset>-372745</wp:posOffset>
                </wp:positionV>
                <wp:extent cx="6196965" cy="3110865"/>
                <wp:effectExtent l="0" t="0" r="15240" b="15240"/>
                <wp:wrapNone/>
                <wp:docPr id="3" name="4 Rectángulo"/>
                <a:graphic xmlns:a="http://schemas.openxmlformats.org/drawingml/2006/main">
                  <a:graphicData uri="http://schemas.microsoft.com/office/word/2010/wordprocessingShape">
                    <wps:wsp>
                      <wps:cNvSpPr/>
                      <wps:spPr>
                        <a:xfrm>
                          <a:off x="0" y="0"/>
                          <a:ext cx="6196320" cy="3110400"/>
                        </a:xfrm>
                        <a:prstGeom prst="rect">
                          <a:avLst/>
                        </a:prstGeom>
                        <a:solidFill>
                          <a:schemeClr val="bg1">
                            <a:lumMod val="95000"/>
                          </a:schemeClr>
                        </a:solidFill>
                        <a:ln>
                          <a:solidFill>
                            <a:schemeClr val="tx1"/>
                          </a:solidFill>
                        </a:ln>
                      </wps:spPr>
                      <wps:style>
                        <a:lnRef idx="0"/>
                        <a:fillRef idx="0"/>
                        <a:effectRef idx="0"/>
                        <a:fontRef idx="minor"/>
                      </wps:style>
                      <wps:txbx>
                        <w:txbxContent>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param_decorator(</w:t>
                            </w:r>
                            <w:r>
                              <w:rPr>
                                <w:rFonts w:cs="" w:ascii="Consolas" w:hAnsi="Consolas" w:cstheme="minorBidi"/>
                                <w:color w:val="808080"/>
                                <w:kern w:val="2"/>
                                <w:sz w:val="28"/>
                                <w:szCs w:val="36"/>
                              </w:rPr>
                              <w:t>param0</w:t>
                            </w:r>
                            <w:r>
                              <w:rPr>
                                <w:rFonts w:cs="" w:ascii="Consolas" w:hAnsi="Consolas" w:cstheme="minorBidi"/>
                                <w:color w:val="000000"/>
                                <w:kern w:val="2"/>
                                <w:sz w:val="28"/>
                                <w:szCs w:val="36"/>
                              </w:rPr>
                              <w:t>,</w:t>
                            </w:r>
                            <w:r>
                              <w:rPr>
                                <w:rFonts w:cs="" w:ascii="Consolas" w:hAnsi="Consolas" w:cstheme="minorBidi"/>
                                <w:color w:val="808080"/>
                                <w:kern w:val="2"/>
                                <w:sz w:val="28"/>
                                <w:szCs w:val="36"/>
                              </w:rPr>
                              <w:t>param1</w:t>
                            </w:r>
                            <w:r>
                              <w:rPr>
                                <w:rFonts w:cs="" w:ascii="Consolas" w:hAnsi="Consolas" w:cstheme="minorBidi"/>
                                <w:color w:val="000000"/>
                                <w:kern w:val="2"/>
                                <w:sz w:val="28"/>
                                <w:szCs w:val="36"/>
                              </w:rPr>
                              <w:t>,</w:t>
                            </w:r>
                            <w:r>
                              <w:rPr>
                                <w:rFonts w:cs="" w:ascii="Consolas" w:hAnsi="Consolas" w:cstheme="minorBidi"/>
                                <w:color w:val="808080"/>
                                <w:kern w:val="2"/>
                                <w:sz w:val="28"/>
                                <w:szCs w:val="36"/>
                              </w:rPr>
                              <w:t>param2</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Params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wrap_func(</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value</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wrap_func</w:t>
                            </w:r>
                          </w:p>
                          <w:p>
                            <w:pPr>
                              <w:pStyle w:val="NormalWeb"/>
                              <w:spacing w:beforeAutospacing="0" w:before="0" w:afterAutospacing="0" w:after="0"/>
                              <w:rPr>
                                <w:sz w:val="20"/>
                              </w:rPr>
                            </w:pPr>
                            <w:r>
                              <w:rPr>
                                <w:rFonts w:cs="" w:ascii="Consolas" w:hAnsi="Consolas" w:cstheme="minorBidi"/>
                                <w:color w:val="C00000"/>
                                <w:kern w:val="2"/>
                                <w:sz w:val="28"/>
                                <w:szCs w:val="36"/>
                              </w:rPr>
                              <w:t>@param_decorator</w:t>
                            </w:r>
                            <w:r>
                              <w:rPr>
                                <w:rFonts w:cs="" w:ascii="Consolas" w:hAnsi="Consolas" w:cstheme="minorBidi"/>
                                <w:color w:val="000000"/>
                                <w:kern w:val="2"/>
                                <w:sz w:val="28"/>
                                <w:szCs w:val="36"/>
                              </w:rPr>
                              <w:t>(1,2,3)</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wps:txbx>
                      <wps:bodyPr>
                        <a:noAutofit/>
                      </wps:bodyPr>
                    </wps:wsp>
                  </a:graphicData>
                </a:graphic>
              </wp:anchor>
            </w:drawing>
          </mc:Choice>
          <mc:Fallback>
            <w:pict>
              <v:rect id="shape_0" ID="4 Rectángulo" fillcolor="#f2f2f2" stroked="t" style="position:absolute;margin-left:-10.2pt;margin-top:-29.35pt;width:487.85pt;height:244.85pt" wp14:anchorId="11FBCAFF">
                <w10:wrap type="square"/>
                <v:fill o:detectmouseclick="t" type="solid" color2="#0d0d0d"/>
                <v:stroke color="black" joinstyle="round" endcap="flat"/>
                <v:textbox>
                  <w:txbxContent>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param_decorator(</w:t>
                      </w:r>
                      <w:r>
                        <w:rPr>
                          <w:rFonts w:cs="" w:ascii="Consolas" w:hAnsi="Consolas" w:cstheme="minorBidi"/>
                          <w:color w:val="808080"/>
                          <w:kern w:val="2"/>
                          <w:sz w:val="28"/>
                          <w:szCs w:val="36"/>
                        </w:rPr>
                        <w:t>param0</w:t>
                      </w:r>
                      <w:r>
                        <w:rPr>
                          <w:rFonts w:cs="" w:ascii="Consolas" w:hAnsi="Consolas" w:cstheme="minorBidi"/>
                          <w:color w:val="000000"/>
                          <w:kern w:val="2"/>
                          <w:sz w:val="28"/>
                          <w:szCs w:val="36"/>
                        </w:rPr>
                        <w:t>,</w:t>
                      </w:r>
                      <w:r>
                        <w:rPr>
                          <w:rFonts w:cs="" w:ascii="Consolas" w:hAnsi="Consolas" w:cstheme="minorBidi"/>
                          <w:color w:val="808080"/>
                          <w:kern w:val="2"/>
                          <w:sz w:val="28"/>
                          <w:szCs w:val="36"/>
                        </w:rPr>
                        <w:t>param1</w:t>
                      </w:r>
                      <w:r>
                        <w:rPr>
                          <w:rFonts w:cs="" w:ascii="Consolas" w:hAnsi="Consolas" w:cstheme="minorBidi"/>
                          <w:color w:val="000000"/>
                          <w:kern w:val="2"/>
                          <w:sz w:val="28"/>
                          <w:szCs w:val="36"/>
                        </w:rPr>
                        <w:t>,</w:t>
                      </w:r>
                      <w:r>
                        <w:rPr>
                          <w:rFonts w:cs="" w:ascii="Consolas" w:hAnsi="Consolas" w:cstheme="minorBidi"/>
                          <w:color w:val="808080"/>
                          <w:kern w:val="2"/>
                          <w:sz w:val="28"/>
                          <w:szCs w:val="36"/>
                        </w:rPr>
                        <w:t>param2</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Params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wrap_func(</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value</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wrap_func</w:t>
                      </w:r>
                    </w:p>
                    <w:p>
                      <w:pPr>
                        <w:pStyle w:val="NormalWeb"/>
                        <w:spacing w:beforeAutospacing="0" w:before="0" w:afterAutospacing="0" w:after="0"/>
                        <w:rPr>
                          <w:sz w:val="20"/>
                        </w:rPr>
                      </w:pPr>
                      <w:r>
                        <w:rPr>
                          <w:rFonts w:cs="" w:ascii="Consolas" w:hAnsi="Consolas" w:cstheme="minorBidi"/>
                          <w:color w:val="C00000"/>
                          <w:kern w:val="2"/>
                          <w:sz w:val="28"/>
                          <w:szCs w:val="36"/>
                        </w:rPr>
                        <w:t>@param_decorator</w:t>
                      </w:r>
                      <w:r>
                        <w:rPr>
                          <w:rFonts w:cs="" w:ascii="Consolas" w:hAnsi="Consolas" w:cstheme="minorBidi"/>
                          <w:color w:val="000000"/>
                          <w:kern w:val="2"/>
                          <w:sz w:val="28"/>
                          <w:szCs w:val="36"/>
                        </w:rPr>
                        <w:t>(1,2,3)</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puede observar cómo definir un decorador con una clase. Veamos a que se traduce esto para ver con más claridad lo que sucede:</w:t>
      </w:r>
    </w:p>
    <w:p>
      <w:pPr>
        <w:pStyle w:val="NormalWeb"/>
        <w:spacing w:beforeAutospacing="0" w:before="0" w:afterAutospacing="0" w:after="0"/>
        <w:rPr>
          <w:sz w:val="20"/>
        </w:rPr>
      </w:pPr>
      <w:r>
        <w:rPr>
          <w:rFonts w:eastAsia="+mn-ea" w:cs="+mn-cs" w:ascii="Consolas" w:hAnsi="Consolas"/>
          <w:color w:val="000000"/>
          <w:kern w:val="2"/>
          <w:sz w:val="28"/>
          <w:szCs w:val="36"/>
        </w:rPr>
        <w:t>target_function = Decorator(target_function)</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Así se puede apreciar que la instancia de la clase devuelta se almacena en </w:t>
      </w:r>
      <w:r>
        <w:rPr>
          <w:rFonts w:eastAsia="+mn-ea" w:cs="+mn-cs" w:ascii="Consolas" w:hAnsi="Consolas"/>
          <w:color w:val="000000"/>
          <w:kern w:val="2"/>
          <w:sz w:val="28"/>
          <w:szCs w:val="36"/>
          <w:lang w:val="es-ES"/>
        </w:rPr>
        <w:t>target_function</w:t>
      </w:r>
      <w:r>
        <w:rPr>
          <w:rFonts w:eastAsia="+mn-ea" w:cs="+mn-cs" w:ascii="Calibri" w:hAnsi="Calibri"/>
          <w:color w:val="000000"/>
          <w:kern w:val="2"/>
          <w:sz w:val="28"/>
          <w:szCs w:val="36"/>
          <w:lang w:val="es-ES"/>
        </w:rPr>
        <w:t xml:space="preserve">, y cada vez que se llame a esta función (instancia de clase), llamará a </w:t>
      </w:r>
      <w:r>
        <w:rPr>
          <w:rFonts w:eastAsia="+mn-ea" w:cs="+mn-cs" w:ascii="Consolas" w:hAnsi="Consolas"/>
          <w:color w:val="000000"/>
          <w:kern w:val="2"/>
          <w:sz w:val="28"/>
          <w:szCs w:val="36"/>
          <w:lang w:val="es-ES"/>
        </w:rPr>
        <w:t xml:space="preserve">__call__, </w:t>
      </w:r>
      <w:r>
        <w:rPr>
          <w:rFonts w:eastAsia="+mn-ea" w:cs="+mn-cs" w:ascii="Calibri" w:hAnsi="Calibri"/>
          <w:color w:val="000000"/>
          <w:kern w:val="2"/>
          <w:sz w:val="28"/>
          <w:szCs w:val="36"/>
          <w:lang w:val="es-ES"/>
        </w:rPr>
        <w:t>haciendo parecer que se esta llamando a una función.</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mc:AlternateContent>
          <mc:Choice Requires="wps">
            <w:drawing>
              <wp:anchor behindDoc="0" distT="0" distB="0" distL="114300" distR="114300" simplePos="0" locked="0" layoutInCell="1" allowOverlap="1" relativeHeight="4" wp14:anchorId="000C5435">
                <wp:simplePos x="0" y="0"/>
                <wp:positionH relativeFrom="column">
                  <wp:posOffset>-129540</wp:posOffset>
                </wp:positionH>
                <wp:positionV relativeFrom="paragraph">
                  <wp:posOffset>41910</wp:posOffset>
                </wp:positionV>
                <wp:extent cx="6257925" cy="2666365"/>
                <wp:effectExtent l="0" t="0" r="11430" b="20320"/>
                <wp:wrapNone/>
                <wp:docPr id="5" name="4 Rectángulo"/>
                <a:graphic xmlns:a="http://schemas.openxmlformats.org/drawingml/2006/main">
                  <a:graphicData uri="http://schemas.microsoft.com/office/word/2010/wordprocessingShape">
                    <wps:wsp>
                      <wps:cNvSpPr/>
                      <wps:spPr>
                        <a:xfrm>
                          <a:off x="0" y="0"/>
                          <a:ext cx="6257160" cy="2665800"/>
                        </a:xfrm>
                        <a:prstGeom prst="rect">
                          <a:avLst/>
                        </a:prstGeom>
                        <a:solidFill>
                          <a:schemeClr val="bg1">
                            <a:lumMod val="95000"/>
                          </a:schemeClr>
                        </a:solidFill>
                        <a:ln>
                          <a:solidFill>
                            <a:schemeClr val="tx1"/>
                          </a:solidFill>
                        </a:ln>
                      </wps:spPr>
                      <wps:style>
                        <a:lnRef idx="0"/>
                        <a:fillRef idx="0"/>
                        <a:effectRef idx="0"/>
                        <a:fontRef idx="minor"/>
                      </wps:style>
                      <wps:txbx>
                        <w:txbxContent>
                          <w:p>
                            <w:pPr>
                              <w:pStyle w:val="NormalWeb"/>
                              <w:spacing w:beforeAutospacing="0" w:before="0" w:afterAutospacing="0" w:after="0"/>
                              <w:rPr>
                                <w:sz w:val="20"/>
                              </w:rPr>
                            </w:pPr>
                            <w:r>
                              <w:rPr>
                                <w:rFonts w:cs="" w:ascii="Consolas" w:hAnsi="Consolas" w:cstheme="minorBidi"/>
                                <w:color w:val="0000FF"/>
                                <w:kern w:val="2"/>
                                <w:sz w:val="28"/>
                                <w:szCs w:val="36"/>
                              </w:rPr>
                              <w:t>class</w:t>
                            </w:r>
                            <w:r>
                              <w:rPr>
                                <w:rFonts w:cs="" w:ascii="Consolas" w:hAnsi="Consolas" w:cstheme="minorBidi"/>
                                <w:color w:val="000000"/>
                                <w:kern w:val="2"/>
                                <w:sz w:val="28"/>
                                <w:szCs w:val="36"/>
                              </w:rPr>
                              <w:t xml:space="preserve"> </w:t>
                            </w:r>
                            <w:r>
                              <w:rPr>
                                <w:rFonts w:cs="" w:ascii="Consolas" w:hAnsi="Consolas" w:cstheme="minorBidi"/>
                                <w:color w:val="2B91AF"/>
                                <w:kern w:val="2"/>
                                <w:sz w:val="28"/>
                                <w:szCs w:val="36"/>
                              </w:rPr>
                              <w:t>Decorator</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__init__(</w:t>
                            </w:r>
                            <w:r>
                              <w:rPr>
                                <w:rFonts w:cs="" w:ascii="Consolas" w:hAnsi="Consolas" w:cstheme="minorBidi"/>
                                <w:color w:val="808080"/>
                                <w:kern w:val="2"/>
                                <w:sz w:val="28"/>
                                <w:szCs w:val="36"/>
                              </w:rPr>
                              <w:t>self</w:t>
                            </w:r>
                            <w:r>
                              <w:rPr>
                                <w:rFonts w:cs="" w:ascii="Consolas" w:hAnsi="Consolas" w:cstheme="minorBidi"/>
                                <w:color w:val="000000"/>
                                <w:kern w:val="2"/>
                                <w:sz w:val="28"/>
                                <w:szCs w:val="36"/>
                              </w:rPr>
                              <w:t>,</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.func = </w:t>
                            </w:r>
                            <w:r>
                              <w:rPr>
                                <w:rFonts w:cs="" w:ascii="Consolas" w:hAnsi="Consolas" w:cstheme="minorBidi"/>
                                <w:color w:val="808080"/>
                                <w:kern w:val="2"/>
                                <w:sz w:val="28"/>
                                <w:szCs w:val="36"/>
                              </w:rPr>
                              <w:t>func</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w:t>self</w:t>
                            </w:r>
                            <w:r>
                              <w:rPr>
                                <w:rFonts w:cs="" w:ascii="Consolas" w:hAnsi="Consolas" w:cstheme="minorBidi"/>
                                <w:color w:val="000000"/>
                                <w:kern w:val="2"/>
                                <w:sz w:val="28"/>
                                <w:szCs w:val="36"/>
                              </w:rPr>
                              <w:t>, *</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self</w:t>
                            </w:r>
                            <w:r>
                              <w:rPr>
                                <w:rFonts w:cs="" w:ascii="Consolas" w:hAnsi="Consolas" w:cstheme="minorBidi"/>
                                <w:color w:val="000000"/>
                                <w:kern w:val="2"/>
                                <w:sz w:val="28"/>
                                <w:szCs w:val="36"/>
                              </w:rPr>
                              <w:t>.func(*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C00000"/>
                                <w:kern w:val="2"/>
                                <w:sz w:val="28"/>
                                <w:szCs w:val="36"/>
                              </w:rPr>
                              <w:t>@Decorator</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wps:txbx>
                      <wps:bodyPr>
                        <a:spAutoFit/>
                      </wps:bodyPr>
                    </wps:wsp>
                  </a:graphicData>
                </a:graphic>
              </wp:anchor>
            </w:drawing>
          </mc:Choice>
          <mc:Fallback>
            <w:pict>
              <v:rect id="shape_0" ID="4 Rectángulo" fillcolor="#f2f2f2" stroked="t" style="position:absolute;margin-left:-10.2pt;margin-top:3.3pt;width:492.65pt;height:209.85pt" wp14:anchorId="000C5435">
                <w10:wrap type="square"/>
                <v:fill o:detectmouseclick="t" type="solid" color2="#0d0d0d"/>
                <v:stroke color="black" joinstyle="round" endcap="flat"/>
                <v:textbox>
                  <w:txbxContent>
                    <w:p>
                      <w:pPr>
                        <w:pStyle w:val="NormalWeb"/>
                        <w:spacing w:beforeAutospacing="0" w:before="0" w:afterAutospacing="0" w:after="0"/>
                        <w:rPr>
                          <w:sz w:val="20"/>
                        </w:rPr>
                      </w:pPr>
                      <w:r>
                        <w:rPr>
                          <w:rFonts w:cs="" w:ascii="Consolas" w:hAnsi="Consolas" w:cstheme="minorBidi"/>
                          <w:color w:val="0000FF"/>
                          <w:kern w:val="2"/>
                          <w:sz w:val="28"/>
                          <w:szCs w:val="36"/>
                        </w:rPr>
                        <w:t>class</w:t>
                      </w:r>
                      <w:r>
                        <w:rPr>
                          <w:rFonts w:cs="" w:ascii="Consolas" w:hAnsi="Consolas" w:cstheme="minorBidi"/>
                          <w:color w:val="000000"/>
                          <w:kern w:val="2"/>
                          <w:sz w:val="28"/>
                          <w:szCs w:val="36"/>
                        </w:rPr>
                        <w:t xml:space="preserve"> </w:t>
                      </w:r>
                      <w:r>
                        <w:rPr>
                          <w:rFonts w:cs="" w:ascii="Consolas" w:hAnsi="Consolas" w:cstheme="minorBidi"/>
                          <w:color w:val="2B91AF"/>
                          <w:kern w:val="2"/>
                          <w:sz w:val="28"/>
                          <w:szCs w:val="36"/>
                        </w:rPr>
                        <w:t>Decorator</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__init__(</w:t>
                      </w:r>
                      <w:r>
                        <w:rPr>
                          <w:rFonts w:cs="" w:ascii="Consolas" w:hAnsi="Consolas" w:cstheme="minorBidi"/>
                          <w:color w:val="808080"/>
                          <w:kern w:val="2"/>
                          <w:sz w:val="28"/>
                          <w:szCs w:val="36"/>
                        </w:rPr>
                        <w:t>self</w:t>
                      </w:r>
                      <w:r>
                        <w:rPr>
                          <w:rFonts w:cs="" w:ascii="Consolas" w:hAnsi="Consolas" w:cstheme="minorBidi"/>
                          <w:color w:val="000000"/>
                          <w:kern w:val="2"/>
                          <w:sz w:val="28"/>
                          <w:szCs w:val="36"/>
                        </w:rPr>
                        <w:t>,</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.func = </w:t>
                      </w:r>
                      <w:r>
                        <w:rPr>
                          <w:rFonts w:cs="" w:ascii="Consolas" w:hAnsi="Consolas" w:cstheme="minorBidi"/>
                          <w:color w:val="808080"/>
                          <w:kern w:val="2"/>
                          <w:sz w:val="28"/>
                          <w:szCs w:val="36"/>
                        </w:rPr>
                        <w:t>func</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w:t>self</w:t>
                      </w:r>
                      <w:r>
                        <w:rPr>
                          <w:rFonts w:cs="" w:ascii="Consolas" w:hAnsi="Consolas" w:cstheme="minorBidi"/>
                          <w:color w:val="000000"/>
                          <w:kern w:val="2"/>
                          <w:sz w:val="28"/>
                          <w:szCs w:val="36"/>
                        </w:rPr>
                        <w:t>, *</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self</w:t>
                      </w:r>
                      <w:r>
                        <w:rPr>
                          <w:rFonts w:cs="" w:ascii="Consolas" w:hAnsi="Consolas" w:cstheme="minorBidi"/>
                          <w:color w:val="000000"/>
                          <w:kern w:val="2"/>
                          <w:sz w:val="28"/>
                          <w:szCs w:val="36"/>
                        </w:rPr>
                        <w:t>.func(*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C00000"/>
                          <w:kern w:val="2"/>
                          <w:sz w:val="28"/>
                          <w:szCs w:val="36"/>
                        </w:rPr>
                        <w:t>@Decorator</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v:textbox>
              </v:rect>
            </w:pict>
          </mc:Fallback>
        </mc:AlternateConten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sz w:val="20"/>
          <w:lang w:val="es-ES"/>
        </w:rPr>
      </w:pPr>
      <w:r>
        <w:rPr>
          <w:sz w:val="20"/>
          <w:lang w:val="es-E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puede observar cómo definir un decorador con una clase que tome argumentos. Veamos a que se traduce esto para ver con más claridad lo que sucede:</w:t>
      </w:r>
    </w:p>
    <w:p>
      <w:pPr>
        <w:pStyle w:val="NormalWeb"/>
        <w:spacing w:beforeAutospacing="0" w:before="0" w:afterAutospacing="0" w:after="0"/>
        <w:rPr>
          <w:sz w:val="20"/>
        </w:rPr>
      </w:pPr>
      <w:r>
        <w:rPr>
          <w:rFonts w:eastAsia="+mn-ea" w:cs="+mn-cs" w:ascii="Consolas" w:hAnsi="Consolas"/>
          <w:color w:val="000000"/>
          <w:kern w:val="2"/>
          <w:sz w:val="28"/>
          <w:szCs w:val="36"/>
        </w:rPr>
        <w:t>target_function = ArgumentDecorator(1,2,3)(target_function)</w:t>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Así se puede apreciar que la instancia de la clase devuelta en la primera llamada, llamará a </w:t>
      </w:r>
      <w:r>
        <w:rPr>
          <w:rFonts w:eastAsia="+mn-ea" w:cs="+mn-cs" w:ascii="Consolas" w:hAnsi="Consolas"/>
          <w:color w:val="000000"/>
          <w:kern w:val="2"/>
          <w:sz w:val="28"/>
          <w:szCs w:val="36"/>
          <w:lang w:val="es-ES"/>
        </w:rPr>
        <w:t>__call__</w:t>
      </w:r>
      <w:r>
        <w:rPr>
          <w:rFonts w:eastAsia="+mn-ea" w:cs="+mn-cs" w:ascii="Calibri" w:hAnsi="Calibri"/>
          <w:color w:val="000000"/>
          <w:kern w:val="2"/>
          <w:sz w:val="28"/>
          <w:szCs w:val="36"/>
          <w:lang w:val="es-ES"/>
        </w:rPr>
        <w:t xml:space="preserve"> tomando como argumento </w:t>
      </w:r>
      <w:r>
        <w:rPr>
          <w:rFonts w:eastAsia="+mn-ea" w:cs="+mn-cs" w:ascii="Consolas" w:hAnsi="Consolas"/>
          <w:color w:val="000000"/>
          <w:kern w:val="2"/>
          <w:sz w:val="28"/>
          <w:szCs w:val="36"/>
          <w:lang w:val="es-ES"/>
        </w:rPr>
        <w:t xml:space="preserve">target_function </w:t>
      </w:r>
      <w:r>
        <w:rPr>
          <w:rFonts w:eastAsia="+mn-ea" w:cs="+mn-cs" w:ascii="Calibri" w:hAnsi="Calibri"/>
          <w:color w:val="000000"/>
          <w:kern w:val="2"/>
          <w:sz w:val="28"/>
          <w:szCs w:val="36"/>
          <w:lang w:val="es-ES"/>
        </w:rPr>
        <w:t xml:space="preserve">retornando a </w:t>
      </w:r>
      <w:r>
        <w:rPr>
          <w:rFonts w:eastAsia="+mn-ea" w:cs="+mn-cs" w:ascii="Consolas" w:hAnsi="Consolas"/>
          <w:color w:val="000000"/>
          <w:kern w:val="2"/>
          <w:sz w:val="28"/>
          <w:szCs w:val="36"/>
          <w:lang w:val="es-ES"/>
        </w:rPr>
        <w:t xml:space="preserve">inner_func </w:t>
      </w:r>
      <w:r>
        <w:rPr>
          <w:rFonts w:eastAsia="+mn-ea" w:cs="+mn-cs" w:ascii="Calibri" w:hAnsi="Calibri"/>
          <w:color w:val="000000"/>
          <w:kern w:val="2"/>
          <w:sz w:val="28"/>
          <w:szCs w:val="36"/>
          <w:lang w:val="es-ES"/>
        </w:rPr>
        <w:t xml:space="preserve">como </w:t>
      </w:r>
      <w:r>
        <w:rPr>
          <w:rFonts w:eastAsia="+mn-ea" w:cs="+mn-cs" w:ascii="Consolas" w:hAnsi="Consolas"/>
          <w:color w:val="000000"/>
          <w:kern w:val="2"/>
          <w:sz w:val="28"/>
          <w:szCs w:val="36"/>
          <w:lang w:val="es-ES"/>
        </w:rPr>
        <w:t>target_function.</w:t>
      </w:r>
    </w:p>
    <w:p>
      <w:pPr>
        <w:pStyle w:val="Normal"/>
        <w:rPr/>
      </w:pPr>
      <w:r>
        <w:rPr/>
        <mc:AlternateContent>
          <mc:Choice Requires="wps">
            <w:drawing>
              <wp:anchor behindDoc="0" distT="0" distB="0" distL="114300" distR="114300" simplePos="0" locked="0" layoutInCell="1" allowOverlap="1" relativeHeight="5" wp14:anchorId="26AF0B51">
                <wp:simplePos x="0" y="0"/>
                <wp:positionH relativeFrom="column">
                  <wp:posOffset>-152400</wp:posOffset>
                </wp:positionH>
                <wp:positionV relativeFrom="paragraph">
                  <wp:posOffset>188595</wp:posOffset>
                </wp:positionV>
                <wp:extent cx="6021705" cy="3287395"/>
                <wp:effectExtent l="0" t="0" r="19050" b="22860"/>
                <wp:wrapNone/>
                <wp:docPr id="7" name="4 Rectángulo"/>
                <a:graphic xmlns:a="http://schemas.openxmlformats.org/drawingml/2006/main">
                  <a:graphicData uri="http://schemas.microsoft.com/office/word/2010/wordprocessingShape">
                    <wps:wsp>
                      <wps:cNvSpPr/>
                      <wps:spPr>
                        <a:xfrm>
                          <a:off x="0" y="0"/>
                          <a:ext cx="6021000" cy="3286800"/>
                        </a:xfrm>
                        <a:prstGeom prst="rect">
                          <a:avLst/>
                        </a:prstGeom>
                        <a:solidFill>
                          <a:schemeClr val="bg1">
                            <a:lumMod val="95000"/>
                          </a:schemeClr>
                        </a:solidFill>
                        <a:ln>
                          <a:solidFill>
                            <a:schemeClr val="tx1"/>
                          </a:solidFill>
                        </a:ln>
                      </wps:spPr>
                      <wps:style>
                        <a:lnRef idx="0"/>
                        <a:fillRef idx="0"/>
                        <a:effectRef idx="0"/>
                        <a:fontRef idx="minor"/>
                      </wps:style>
                      <wps:txbx>
                        <w:txbxContent>
                          <w:p>
                            <w:pPr>
                              <w:pStyle w:val="NormalWeb"/>
                              <w:spacing w:beforeAutospacing="0" w:before="0" w:afterAutospacing="0" w:after="0"/>
                              <w:rPr>
                                <w:sz w:val="20"/>
                              </w:rPr>
                            </w:pPr>
                            <w:r>
                              <w:rPr>
                                <w:rFonts w:cs="" w:ascii="Consolas" w:hAnsi="Consolas" w:cstheme="minorBidi"/>
                                <w:color w:val="0000FF"/>
                                <w:kern w:val="2"/>
                                <w:sz w:val="28"/>
                                <w:szCs w:val="36"/>
                              </w:rPr>
                              <w:t>class</w:t>
                            </w:r>
                            <w:r>
                              <w:rPr>
                                <w:rFonts w:cs="" w:ascii="Consolas" w:hAnsi="Consolas" w:cstheme="minorBidi"/>
                                <w:color w:val="000000"/>
                                <w:kern w:val="2"/>
                                <w:sz w:val="28"/>
                                <w:szCs w:val="36"/>
                              </w:rPr>
                              <w:t xml:space="preserve"> </w:t>
                            </w:r>
                            <w:r>
                              <w:rPr>
                                <w:rFonts w:cs="" w:ascii="Consolas" w:hAnsi="Consolas" w:cstheme="minorBidi"/>
                                <w:color w:val="2B91AF"/>
                                <w:kern w:val="2"/>
                                <w:sz w:val="28"/>
                                <w:szCs w:val="36"/>
                              </w:rPr>
                              <w:t>ArgumentDecorator</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__init__(</w:t>
                            </w:r>
                            <w:r>
                              <w:rPr>
                                <w:rFonts w:cs="" w:ascii="Consolas" w:hAnsi="Consolas" w:cstheme="minorBidi"/>
                                <w:color w:val="808080"/>
                                <w:kern w:val="2"/>
                                <w:sz w:val="28"/>
                                <w:szCs w:val="36"/>
                              </w:rPr>
                              <w:t>self</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Params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.args = </w:t>
                            </w:r>
                            <w:r>
                              <w:rPr>
                                <w:rFonts w:cs="" w:ascii="Consolas" w:hAnsi="Consolas" w:cstheme="minorBidi"/>
                                <w:color w:val="808080"/>
                                <w:kern w:val="2"/>
                                <w:sz w:val="28"/>
                                <w:szCs w:val="36"/>
                              </w:rPr>
                              <w:t>args</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C00000"/>
                                <w:kern w:val="2"/>
                                <w:sz w:val="28"/>
                                <w:szCs w:val="36"/>
                              </w:rPr>
                              <w:t>@ArgumentDecorator</w:t>
                            </w:r>
                            <w:r>
                              <w:rPr>
                                <w:rFonts w:cs="" w:ascii="Consolas" w:hAnsi="Consolas" w:cstheme="minorBidi"/>
                                <w:color w:val="000000"/>
                                <w:kern w:val="2"/>
                                <w:sz w:val="28"/>
                                <w:szCs w:val="36"/>
                              </w:rPr>
                              <w:t>(1,2,3)</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wps:txbx>
                      <wps:bodyPr>
                        <a:spAutoFit/>
                      </wps:bodyPr>
                    </wps:wsp>
                  </a:graphicData>
                </a:graphic>
              </wp:anchor>
            </w:drawing>
          </mc:Choice>
          <mc:Fallback>
            <w:pict>
              <v:rect id="shape_0" ID="4 Rectángulo" fillcolor="#f2f2f2" stroked="t" style="position:absolute;margin-left:-12pt;margin-top:14.85pt;width:474.05pt;height:258.75pt" wp14:anchorId="26AF0B51">
                <w10:wrap type="square"/>
                <v:fill o:detectmouseclick="t" type="solid" color2="#0d0d0d"/>
                <v:stroke color="black" joinstyle="round" endcap="flat"/>
                <v:textbox>
                  <w:txbxContent>
                    <w:p>
                      <w:pPr>
                        <w:pStyle w:val="NormalWeb"/>
                        <w:spacing w:beforeAutospacing="0" w:before="0" w:afterAutospacing="0" w:after="0"/>
                        <w:rPr>
                          <w:sz w:val="20"/>
                        </w:rPr>
                      </w:pPr>
                      <w:r>
                        <w:rPr>
                          <w:rFonts w:cs="" w:ascii="Consolas" w:hAnsi="Consolas" w:cstheme="minorBidi"/>
                          <w:color w:val="0000FF"/>
                          <w:kern w:val="2"/>
                          <w:sz w:val="28"/>
                          <w:szCs w:val="36"/>
                        </w:rPr>
                        <w:t>class</w:t>
                      </w:r>
                      <w:r>
                        <w:rPr>
                          <w:rFonts w:cs="" w:ascii="Consolas" w:hAnsi="Consolas" w:cstheme="minorBidi"/>
                          <w:color w:val="000000"/>
                          <w:kern w:val="2"/>
                          <w:sz w:val="28"/>
                          <w:szCs w:val="36"/>
                        </w:rPr>
                        <w:t xml:space="preserve"> </w:t>
                      </w:r>
                      <w:r>
                        <w:rPr>
                          <w:rFonts w:cs="" w:ascii="Consolas" w:hAnsi="Consolas" w:cstheme="minorBidi"/>
                          <w:color w:val="2B91AF"/>
                          <w:kern w:val="2"/>
                          <w:sz w:val="28"/>
                          <w:szCs w:val="36"/>
                        </w:rPr>
                        <w:t>ArgumentDecorator</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__init__(</w:t>
                      </w:r>
                      <w:r>
                        <w:rPr>
                          <w:rFonts w:cs="" w:ascii="Consolas" w:hAnsi="Consolas" w:cstheme="minorBidi"/>
                          <w:color w:val="808080"/>
                          <w:kern w:val="2"/>
                          <w:sz w:val="28"/>
                          <w:szCs w:val="36"/>
                        </w:rPr>
                        <w:t>self</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Params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.args = </w:t>
                      </w:r>
                      <w:r>
                        <w:rPr>
                          <w:rFonts w:cs="" w:ascii="Consolas" w:hAnsi="Consolas" w:cstheme="minorBidi"/>
                          <w:color w:val="808080"/>
                          <w:kern w:val="2"/>
                          <w:sz w:val="28"/>
                          <w:szCs w:val="36"/>
                        </w:rPr>
                        <w:t>args</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C00000"/>
                          <w:kern w:val="2"/>
                          <w:sz w:val="28"/>
                          <w:szCs w:val="36"/>
                        </w:rPr>
                        <w:t>@ArgumentDecorator</w:t>
                      </w:r>
                      <w:r>
                        <w:rPr>
                          <w:rFonts w:cs="" w:ascii="Consolas" w:hAnsi="Consolas" w:cstheme="minorBidi"/>
                          <w:color w:val="000000"/>
                          <w:kern w:val="2"/>
                          <w:sz w:val="28"/>
                          <w:szCs w:val="36"/>
                        </w:rPr>
                        <w:t>(1,2,3)</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ular"/>
        <w:rPr>
          <w:sz w:val="40"/>
        </w:rPr>
      </w:pPr>
      <w:r>
        <w:rPr>
          <w:sz w:val="40"/>
        </w:rPr>
        <w:t>Análisis general de los ejemplos</w:t>
      </w:r>
    </w:p>
    <w:p>
      <w:pPr>
        <w:pStyle w:val="Normal"/>
        <w:spacing w:lineRule="auto" w:line="240" w:before="0" w:after="0"/>
        <w:rPr>
          <w:rFonts w:ascii="Times New Roman" w:hAnsi="Times New Roman" w:eastAsia="Times New Roman" w:cs="Times New Roman"/>
          <w:sz w:val="20"/>
          <w:szCs w:val="24"/>
        </w:rPr>
      </w:pPr>
      <w:r>
        <w:rPr>
          <w:rFonts w:eastAsia="+mn-ea" w:cs="+mn-cs"/>
          <w:color w:val="000000"/>
          <w:kern w:val="2"/>
          <w:sz w:val="28"/>
          <w:szCs w:val="36"/>
        </w:rPr>
        <w:t>Como se pudo apreciar en los ejemplos anteriores, se dividió las partes que componen un decorador, para mayor entendimiento, en tres:</w:t>
      </w:r>
    </w:p>
    <w:p>
      <w:pPr>
        <w:pStyle w:val="ListParagraph"/>
        <w:numPr>
          <w:ilvl w:val="0"/>
          <w:numId w:val="4"/>
        </w:numPr>
        <w:spacing w:lineRule="auto" w:line="240" w:before="0" w:after="0"/>
        <w:contextualSpacing/>
        <w:rPr>
          <w:rFonts w:ascii="Times New Roman" w:hAnsi="Times New Roman" w:eastAsia="Times New Roman" w:cs="Times New Roman"/>
          <w:sz w:val="28"/>
          <w:szCs w:val="24"/>
        </w:rPr>
      </w:pPr>
      <w:r>
        <w:rPr>
          <w:rFonts w:eastAsia="+mn-ea" w:cs="+mn-cs"/>
          <w:color w:val="000000"/>
          <w:kern w:val="2"/>
          <w:sz w:val="28"/>
          <w:szCs w:val="36"/>
        </w:rPr>
        <w:t>Inner Function: Es la función que se ejecutara cada vez que se llame a la función decorada.</w:t>
      </w:r>
    </w:p>
    <w:p>
      <w:pPr>
        <w:pStyle w:val="ListParagraph"/>
        <w:numPr>
          <w:ilvl w:val="0"/>
          <w:numId w:val="4"/>
        </w:numPr>
        <w:spacing w:lineRule="auto" w:line="240" w:before="0" w:after="0"/>
        <w:contextualSpacing/>
        <w:rPr>
          <w:rFonts w:ascii="Times New Roman" w:hAnsi="Times New Roman" w:eastAsia="Times New Roman" w:cs="Times New Roman"/>
          <w:sz w:val="28"/>
          <w:szCs w:val="24"/>
        </w:rPr>
      </w:pPr>
      <w:r>
        <w:rPr>
          <w:rFonts w:eastAsia="+mn-ea" w:cs="+mn-cs"/>
          <w:color w:val="000000"/>
          <w:kern w:val="2"/>
          <w:sz w:val="28"/>
          <w:szCs w:val="36"/>
        </w:rPr>
        <w:t>Wrap Function: Es la función encargada de capturar la función a decorar. Debe de tomar solamente un argumento, el de la función, y de devolver una Inner Function.</w:t>
      </w:r>
    </w:p>
    <w:p>
      <w:pPr>
        <w:pStyle w:val="ListParagraph"/>
        <w:numPr>
          <w:ilvl w:val="0"/>
          <w:numId w:val="4"/>
        </w:numPr>
        <w:spacing w:lineRule="auto" w:line="240" w:before="0" w:after="0"/>
        <w:contextualSpacing/>
        <w:rPr>
          <w:rFonts w:ascii="Times New Roman" w:hAnsi="Times New Roman" w:eastAsia="Times New Roman" w:cs="Times New Roman"/>
          <w:sz w:val="28"/>
          <w:szCs w:val="24"/>
        </w:rPr>
      </w:pPr>
      <w:r>
        <w:rPr>
          <w:rFonts w:eastAsia="+mn-ea" w:cs="+mn-cs"/>
          <w:color w:val="000000"/>
          <w:kern w:val="2"/>
          <w:sz w:val="28"/>
          <w:szCs w:val="36"/>
        </w:rPr>
        <w:t>Params Functions: Son aquellas que se utilizan con el operador @ las cuales pueden tomar parámetros para personalizar el comportamiento de la función decorada. Viene acompañada de una Wrap Function y una Inner Function.</w:t>
      </w:r>
    </w:p>
    <w:p>
      <w:pPr>
        <w:pStyle w:val="Normal"/>
        <w:rPr/>
      </w:pPr>
      <w:r>
        <w:rPr/>
      </w:r>
    </w:p>
    <w:p>
      <w:pPr>
        <w:pStyle w:val="Titular"/>
        <w:rPr/>
      </w:pPr>
      <w:bookmarkStart w:id="0" w:name="__DdeLink__547_2401497955"/>
      <w:r>
        <w:rPr/>
        <w:t>Ejercicio 1:</w:t>
      </w:r>
      <w:bookmarkEnd w:id="0"/>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1. Implemente un decorador </w:t>
      </w:r>
      <w:r>
        <w:rPr>
          <w:rFonts w:eastAsia="+mn-ea" w:cs="+mn-cs" w:ascii="Consolas" w:hAnsi="Consolas"/>
          <w:b/>
          <w:bCs/>
          <w:color w:val="000000"/>
          <w:kern w:val="2"/>
          <w:sz w:val="28"/>
          <w:szCs w:val="36"/>
          <w:lang w:val="es-ES"/>
        </w:rPr>
        <w:t>typeCheck</w:t>
      </w:r>
      <w:r>
        <w:rPr>
          <w:rFonts w:eastAsia="+mn-ea" w:cs="+mn-cs" w:ascii="Calibri" w:hAnsi="Calibri"/>
          <w:color w:val="000000"/>
          <w:kern w:val="2"/>
          <w:sz w:val="28"/>
          <w:szCs w:val="36"/>
          <w:lang w:val="es-ES"/>
        </w:rPr>
        <w:t xml:space="preserve"> que reciba los tipos de los parámetros de la función a decorar y veriﬁque en cada invocación que los objetos pasados como argumentos correspondan con dichos tipos.</w:t>
      </w:r>
    </w:p>
    <w:p>
      <w:pPr>
        <w:pStyle w:val="Normal"/>
        <w:rPr/>
      </w:pPr>
      <w:r>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En Python las variables y los parámetros de las funciones no tienen tipo estático, pero los objetos dentro de estas sí tienen tipos. Por lo tanto se hizo un decorador que en tiempo de ejecución, verificara que los parámetros anotados (Ej: </w:t>
      </w:r>
      <w:r>
        <w:rPr>
          <w:rFonts w:eastAsia="+mn-ea" w:cs="+mn-cs" w:ascii="Consolas" w:hAnsi="Consolas"/>
          <w:color w:val="000000"/>
          <w:kern w:val="2"/>
          <w:sz w:val="28"/>
          <w:szCs w:val="36"/>
          <w:lang w:val="es-ES"/>
        </w:rPr>
        <w:t>a:int</w:t>
      </w:r>
      <w:r>
        <w:rPr>
          <w:rFonts w:eastAsia="+mn-ea" w:cs="+mn-cs" w:ascii="Calibri" w:hAnsi="Calibri"/>
          <w:color w:val="000000"/>
          <w:kern w:val="2"/>
          <w:sz w:val="28"/>
          <w:szCs w:val="36"/>
          <w:lang w:val="es-ES"/>
        </w:rPr>
        <w:t>) de la función se correspondieran con su tipo de entrada. Si se anota el tipo de salida, esta también es verificada.</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Vea el código en Code/decorator.py</w:t>
      </w:r>
    </w:p>
    <w:p>
      <w:pPr>
        <w:pStyle w:val="Titular"/>
        <w:rPr>
          <w:rFonts w:ascii="Cambria" w:hAnsi="Cambria" w:cs="Times New Roman"/>
          <w:lang w:val="es-MX"/>
        </w:rPr>
      </w:pPr>
      <w:r>
        <w:rPr>
          <w:rFonts w:cs="Times New Roman"/>
          <w:lang w:val="es-MX"/>
        </w:rPr>
      </w:r>
    </w:p>
    <w:p>
      <w:pPr>
        <w:pStyle w:val="Titular"/>
        <w:rPr>
          <w:rFonts w:ascii="Cambria" w:hAnsi="Cambria" w:cs="Times New Roman"/>
          <w:lang w:val="es-MX"/>
        </w:rPr>
      </w:pPr>
      <w:r>
        <w:rPr>
          <w:rFonts w:cs="Times New Roman"/>
          <w:lang w:val="es-MX"/>
        </w:rPr>
        <w:t>Ejercicio 2:</w:t>
      </w:r>
    </w:p>
    <w:p>
      <w:pPr>
        <w:pStyle w:val="Normal"/>
        <w:rPr>
          <w:rFonts w:ascii="Calibri" w:hAnsi="Calibri" w:cs="Times New Roman"/>
          <w:bCs/>
          <w:sz w:val="28"/>
          <w:szCs w:val="28"/>
        </w:rPr>
      </w:pPr>
      <w:r>
        <w:rPr>
          <w:rFonts w:cs="Times New Roman"/>
          <w:bCs/>
          <w:sz w:val="28"/>
          <w:szCs w:val="28"/>
        </w:rPr>
        <w:t>2.</w:t>
      </w:r>
      <w:r>
        <w:rPr>
          <w:rFonts w:cs="Times New Roman"/>
          <w:b/>
          <w:bCs/>
          <w:sz w:val="28"/>
          <w:szCs w:val="28"/>
        </w:rPr>
        <w:t xml:space="preserve"> </w:t>
      </w:r>
      <w:r>
        <w:rPr>
          <w:rFonts w:cs="Times New Roman"/>
          <w:bCs/>
          <w:sz w:val="28"/>
          <w:szCs w:val="28"/>
        </w:rPr>
        <w:t>Valore la utilidad de este decorador. ¿Sirve para algo hacer chequeo de tipos en un lenguaje dinámico?</w:t>
      </w:r>
    </w:p>
    <w:p>
      <w:pPr>
        <w:pStyle w:val="Normal"/>
        <w:rPr>
          <w:rFonts w:ascii="Calibri" w:hAnsi="Calibri" w:cs="Times New Roman"/>
          <w:sz w:val="28"/>
          <w:szCs w:val="28"/>
        </w:rPr>
      </w:pPr>
      <w:r>
        <w:rPr>
          <w:rFonts w:cs="Times New Roman"/>
          <w:sz w:val="28"/>
          <w:szCs w:val="28"/>
        </w:rPr>
      </w:r>
    </w:p>
    <w:p>
      <w:pPr>
        <w:pStyle w:val="Normal"/>
        <w:rPr>
          <w:rFonts w:ascii="Calibri" w:hAnsi="Calibri" w:cs="Times New Roman"/>
          <w:sz w:val="28"/>
          <w:szCs w:val="28"/>
        </w:rPr>
      </w:pPr>
      <w:r>
        <w:rPr>
          <w:rFonts w:cs="Times New Roman"/>
          <w:sz w:val="28"/>
          <w:szCs w:val="28"/>
        </w:rPr>
        <w:t>Antes que nada primero veamos un resumen de lo que es el chequeo de tipos y los diferentes tipados que existen y diferentes perspectivas de estos</w:t>
      </w:r>
    </w:p>
    <w:p>
      <w:pPr>
        <w:pStyle w:val="Normal"/>
        <w:rPr>
          <w:rFonts w:ascii="Calibri" w:hAnsi="Calibri" w:cs="Times New Roman"/>
          <w:sz w:val="28"/>
          <w:szCs w:val="28"/>
        </w:rPr>
      </w:pPr>
      <w:r>
        <w:rPr>
          <w:rFonts w:cs="Times New Roman"/>
          <w:sz w:val="28"/>
          <w:szCs w:val="28"/>
        </w:rPr>
      </w:r>
    </w:p>
    <w:p>
      <w:pPr>
        <w:pStyle w:val="Titular"/>
        <w:rPr>
          <w:sz w:val="40"/>
        </w:rPr>
      </w:pPr>
      <w:r>
        <w:rPr>
          <w:sz w:val="40"/>
        </w:rPr>
        <w:t>Chequeo de  tipos ( chequeo de tipificación )</w:t>
      </w:r>
    </w:p>
    <w:p>
      <w:pPr>
        <w:pStyle w:val="Normal"/>
        <w:rPr>
          <w:rFonts w:ascii="Calibri" w:hAnsi="Calibri" w:cs="Times New Roman"/>
          <w:sz w:val="28"/>
          <w:szCs w:val="28"/>
        </w:rPr>
      </w:pPr>
      <w:r>
        <w:rPr>
          <w:rFonts w:cs="Times New Roman"/>
          <w:sz w:val="28"/>
          <w:szCs w:val="28"/>
        </w:rPr>
        <w:t>El proceso de verificar e imponer los límites impuestos por los tipos de datos –comprobación (chequeo) de tipificación– puede ocurrir tanto en la compilación (una comprobación estática) o en la ejecución (una comprobación dinámica). Si un lenguaje impone fuertemente las reglas de tipificación (es decir, generalmente permitiendo solo las conversiones de tipo de dato automáticas que no hagan perder información), uno se puede referir al proceso como fuertemente tipado; si no, débilmente tipado.</w:t>
      </w:r>
    </w:p>
    <w:p>
      <w:pPr>
        <w:pStyle w:val="Normal"/>
        <w:rPr>
          <w:rFonts w:ascii="Calibri" w:hAnsi="Calibri" w:cs="Times New Roman"/>
          <w:sz w:val="28"/>
          <w:szCs w:val="28"/>
        </w:rPr>
      </w:pPr>
      <w:r>
        <w:rPr>
          <w:rFonts w:cs="Times New Roman"/>
          <w:sz w:val="28"/>
          <w:szCs w:val="28"/>
        </w:rPr>
      </w:r>
    </w:p>
    <w:p>
      <w:pPr>
        <w:pStyle w:val="Titular"/>
        <w:rPr>
          <w:sz w:val="40"/>
        </w:rPr>
      </w:pPr>
      <w:r>
        <w:rPr>
          <w:sz w:val="40"/>
        </w:rPr>
        <w:t>Tipado estático</w:t>
      </w:r>
    </w:p>
    <w:p>
      <w:pPr>
        <w:pStyle w:val="Normal"/>
        <w:rPr>
          <w:rFonts w:ascii="Calibri" w:hAnsi="Calibri" w:cs="Times New Roman"/>
          <w:sz w:val="28"/>
          <w:szCs w:val="28"/>
        </w:rPr>
      </w:pPr>
      <w:r>
        <w:rPr>
          <w:rFonts w:cs="Times New Roman"/>
          <w:sz w:val="28"/>
          <w:szCs w:val="28"/>
        </w:rPr>
        <w:t>Se dice de un lenguaje de programación que usa un tipado estático cuando la comprobación de tipificación se realiza durante la compilación, y no durante la ejecución. Ejemplos de lenguajes que usan tipado estático son C, C++, Java y Haskell. Comparado con el tipado dinámico, el estático permite que los errores de tipificación sean detectados antes, y que la ejecución del programa sea más eficiente y segura.</w:t>
      </w:r>
    </w:p>
    <w:p>
      <w:pPr>
        <w:pStyle w:val="Normal"/>
        <w:rPr>
          <w:rFonts w:ascii="Calibri" w:hAnsi="Calibri" w:cs="Times New Roman"/>
          <w:sz w:val="28"/>
          <w:szCs w:val="28"/>
        </w:rPr>
      </w:pPr>
      <w:r>
        <w:rPr>
          <w:rFonts w:cs="Times New Roman"/>
          <w:sz w:val="28"/>
          <w:szCs w:val="28"/>
        </w:rPr>
      </w:r>
    </w:p>
    <w:p>
      <w:pPr>
        <w:pStyle w:val="Titular"/>
        <w:rPr>
          <w:sz w:val="40"/>
        </w:rPr>
      </w:pPr>
      <w:r>
        <w:rPr>
          <w:sz w:val="40"/>
        </w:rPr>
        <w:t>Tipado dinámico</w:t>
      </w:r>
    </w:p>
    <w:p>
      <w:pPr>
        <w:pStyle w:val="Normal"/>
        <w:rPr>
          <w:rFonts w:ascii="Calibri" w:hAnsi="Calibri" w:cs="Times New Roman"/>
          <w:sz w:val="28"/>
          <w:szCs w:val="28"/>
        </w:rPr>
      </w:pPr>
      <w:r>
        <w:rPr>
          <w:rFonts w:cs="Times New Roman"/>
          <w:sz w:val="28"/>
          <w:szCs w:val="28"/>
        </w:rPr>
        <w:t>Se dice de un lenguaje de programación que usa un tipado dinámico cuando la comprobación de tipificación se realiza durante su ejecución en vez de durante la compilación (si es que compilan). Ejemplos de lenguajes que usan tipado dinámico son Perl, Python y Lisp. Comparado con el tipado estático, o sistema de enlazado temprano, el tipado dinámico es más flexible (debido a las limitaciones teóricas de la decidibilidad de ciertos problemas de análisis de programas estáticos, que impiden el mismo nivel de flexibilidad que se consigue con el tipado dinámico), a pesar de ejecutarse más lentamente y ser más propensos a contener errores de programación.</w:t>
      </w:r>
    </w:p>
    <w:p>
      <w:pPr>
        <w:pStyle w:val="Normal"/>
        <w:rPr>
          <w:rFonts w:ascii="Calibri" w:hAnsi="Calibri" w:cs="Times New Roman"/>
          <w:sz w:val="28"/>
          <w:szCs w:val="28"/>
        </w:rPr>
      </w:pPr>
      <w:r>
        <w:rPr>
          <w:rFonts w:cs="Times New Roman"/>
          <w:sz w:val="28"/>
          <w:szCs w:val="28"/>
        </w:rPr>
      </w:r>
    </w:p>
    <w:p>
      <w:pPr>
        <w:pStyle w:val="Titular"/>
        <w:rPr>
          <w:sz w:val="40"/>
        </w:rPr>
      </w:pPr>
      <w:r>
        <w:rPr>
          <w:sz w:val="40"/>
        </w:rPr>
        <w:t>Tipado estático y dinámico combinados</w:t>
      </w:r>
    </w:p>
    <w:p>
      <w:pPr>
        <w:pStyle w:val="Normal"/>
        <w:rPr>
          <w:rFonts w:ascii="Calibri" w:hAnsi="Calibri" w:cs="Times New Roman"/>
          <w:sz w:val="28"/>
          <w:szCs w:val="28"/>
        </w:rPr>
      </w:pPr>
      <w:r>
        <w:rPr>
          <w:rFonts w:cs="Times New Roman"/>
          <w:sz w:val="28"/>
          <w:szCs w:val="28"/>
        </w:rPr>
        <w:t>Algunos lenguajes estáticamente tipados tienen una "puerta trasera" en el lenguaje que permite a los programadores escribir código que no es comprobado estáticamente. Por ejemplo, los lenguajes como Java y los parecidos al C tienen una "conversión de tipos de datos forzada (cast)"; estas operaciones pueden ser inseguras durante la ejecución, porque pueden causar comportamientos indeseados cuando el programa se ejecuta. Otros lenguajes de programación como C# utilizan declaraciones de tipos de datos dinámicos en un ambiente estático, permitiendo la flexibilidad casi completa de un lenguaje dinámico en un lenguaje estático.</w:t>
      </w:r>
    </w:p>
    <w:p>
      <w:pPr>
        <w:pStyle w:val="Normal"/>
        <w:rPr>
          <w:rFonts w:ascii="Calibri" w:hAnsi="Calibri" w:cs="Times New Roman"/>
          <w:sz w:val="28"/>
          <w:szCs w:val="28"/>
        </w:rPr>
      </w:pPr>
      <w:r>
        <w:rPr>
          <w:rFonts w:cs="Times New Roman"/>
          <w:sz w:val="28"/>
          <w:szCs w:val="28"/>
        </w:rPr>
        <w:t>La presencia de un tipado estático en un lenguaje de programación no implica necesariamente la ausencia de mecanismos de tipado dinámico. Por ejemplo, Java usa tipado estático, pero ciertas operaciones requieren el soporte de test de tipos de datos durante la ejecución, que es una forma de tipado dinámico.</w:t>
      </w:r>
    </w:p>
    <w:p>
      <w:pPr>
        <w:pStyle w:val="Normal"/>
        <w:rPr>
          <w:rFonts w:ascii="Calibri" w:hAnsi="Calibri" w:cs="Times New Roman"/>
          <w:sz w:val="28"/>
          <w:szCs w:val="28"/>
        </w:rPr>
      </w:pPr>
      <w:r>
        <w:rPr>
          <w:rFonts w:cs="Times New Roman"/>
          <w:sz w:val="28"/>
          <w:szCs w:val="28"/>
        </w:rPr>
      </w:r>
    </w:p>
    <w:p>
      <w:pPr>
        <w:pStyle w:val="Titular"/>
        <w:rPr>
          <w:sz w:val="40"/>
        </w:rPr>
      </w:pPr>
      <w:r>
        <w:rPr>
          <w:sz w:val="40"/>
        </w:rPr>
        <w:t>Chequeo de tipificación estático y dinámico en la práctica</w:t>
      </w:r>
    </w:p>
    <w:p>
      <w:pPr>
        <w:pStyle w:val="Normal"/>
        <w:rPr>
          <w:rFonts w:ascii="Calibri" w:hAnsi="Calibri" w:cs="Times New Roman"/>
          <w:sz w:val="28"/>
          <w:szCs w:val="28"/>
        </w:rPr>
      </w:pPr>
      <w:r>
        <w:rPr>
          <w:rFonts w:cs="Times New Roman"/>
          <w:sz w:val="28"/>
          <w:szCs w:val="28"/>
        </w:rPr>
      </w:r>
    </w:p>
    <w:p>
      <w:pPr>
        <w:pStyle w:val="Normal"/>
        <w:rPr>
          <w:rFonts w:ascii="Calibri" w:hAnsi="Calibri" w:cs="Times New Roman"/>
          <w:sz w:val="28"/>
          <w:szCs w:val="28"/>
        </w:rPr>
      </w:pPr>
      <w:r>
        <w:rPr>
          <w:rFonts w:cs="Times New Roman"/>
          <w:sz w:val="28"/>
          <w:szCs w:val="28"/>
        </w:rPr>
        <w:t>La elección entre sistemas de tipificación dinámico y estático requiere algunas contraprestaciones.</w:t>
      </w:r>
    </w:p>
    <w:p>
      <w:pPr>
        <w:pStyle w:val="Normal"/>
        <w:rPr>
          <w:rFonts w:ascii="Calibri" w:hAnsi="Calibri" w:cs="Times New Roman"/>
          <w:sz w:val="28"/>
          <w:szCs w:val="28"/>
        </w:rPr>
      </w:pPr>
      <w:r>
        <w:rPr>
          <w:rFonts w:cs="Times New Roman"/>
          <w:sz w:val="28"/>
          <w:szCs w:val="28"/>
        </w:rPr>
        <w:t>El tipado estático busca errores en los tipos de datos durante la compilación. Esto debería incrementar la fiabilidad de los programas procesados. Sin embargo, los programadores, normalmente, están en desacuerdo en cómo los errores de tipos de datos más comunes ocurren, y en qué proporción de estos errores que se han escrito podrían haberse casado con un tipado estático. El tipado estático aboga por la creencia de que los programas son más fiables cuando son chequeados sus tipos de datos, mientras que el tipado dinámico apunta al código distribuido que se ha probado que es fiable y con un conjunto pequeño de errores. El valor del tipado estático, entonces, se incrementa a la par que se endurece el sistema de tipificación. Los defensores de los lenguajes fuertemente tipados como ML y Haskell han sugerido que casi todos los errores pueden ser considerados errores de los tipos de datos, si los tipos de datos usados en un programa están suficientemente bien declarados por el programador o inferidos por el compilador.</w:t>
      </w:r>
    </w:p>
    <w:p>
      <w:pPr>
        <w:pStyle w:val="Normal"/>
        <w:rPr>
          <w:rFonts w:ascii="Calibri" w:hAnsi="Calibri" w:cs="Times New Roman"/>
          <w:sz w:val="28"/>
          <w:szCs w:val="28"/>
        </w:rPr>
      </w:pPr>
      <w:r>
        <w:rPr>
          <w:rFonts w:cs="Times New Roman"/>
          <w:sz w:val="28"/>
          <w:szCs w:val="28"/>
        </w:rPr>
        <w:t>El tipado estático resulta, normalmente, en un código compilado que se ejecuta más rápidamente. Cuando el compilador conoce los tipos de datos exactos que están en uso, puede producir código máquina optimizado. Además, los compiladores en los lenguajes de tipado estático pueden encontrar atajos más fácilmente. Algunos lenguajes de tipificación dinámica como el Lisp permiten declaraciones de tipos de datos opcionales para la optimización por esta misma razón. El tipado estático generaliza este uso.</w:t>
      </w:r>
    </w:p>
    <w:p>
      <w:pPr>
        <w:pStyle w:val="Normal"/>
        <w:rPr>
          <w:rFonts w:ascii="Calibri" w:hAnsi="Calibri" w:cs="Times New Roman"/>
          <w:sz w:val="28"/>
          <w:szCs w:val="28"/>
        </w:rPr>
      </w:pPr>
      <w:r>
        <w:rPr>
          <w:rFonts w:cs="Times New Roman"/>
          <w:sz w:val="28"/>
          <w:szCs w:val="28"/>
        </w:rPr>
        <w:t>En contraste, el tipado dinámico permite a los compiladores e intérpretes ejecutarse más rápidamente, debido a que los cambios en el código fuente en los lenguajes dinámicamente tipados puede resultar en menores comprobaciones y menos código que revisar. Esto también reduce el ciclo editar-compilar-comprobar-depurar.</w:t>
      </w:r>
    </w:p>
    <w:p>
      <w:pPr>
        <w:pStyle w:val="Normal"/>
        <w:rPr>
          <w:rFonts w:ascii="Calibri" w:hAnsi="Calibri" w:cs="Times New Roman"/>
          <w:sz w:val="28"/>
          <w:szCs w:val="28"/>
        </w:rPr>
      </w:pPr>
      <w:r>
        <w:rPr>
          <w:rFonts w:cs="Times New Roman"/>
          <w:sz w:val="28"/>
          <w:szCs w:val="28"/>
        </w:rPr>
        <w:t>Lenguajes estáticamente tipados que no dispongan de inferencia (como Java), requieren que el programador declare los tipos de datos que un método o función puede procesar. Esto puede servir a veces de documentación adicional del programa, que es activo y dinámico, en lugar de estático. Esto permite al compilador prevenir salirse de sincronía, y de ser ignorado por el programador. Sin embargo, un lenguaje puede ser de tipificación estática sin requerir la declaración del tipo de dato (ejemplos incluyen Scala y C#3.0), así que esto no es una consecuencia de tipificación estática.</w:t>
      </w:r>
    </w:p>
    <w:p>
      <w:pPr>
        <w:pStyle w:val="Normal"/>
        <w:rPr>
          <w:rFonts w:ascii="Calibri" w:hAnsi="Calibri" w:cs="Times New Roman"/>
          <w:sz w:val="28"/>
          <w:szCs w:val="28"/>
        </w:rPr>
      </w:pPr>
      <w:r>
        <w:rPr>
          <w:rFonts w:cs="Times New Roman"/>
          <w:sz w:val="28"/>
          <w:szCs w:val="28"/>
        </w:rPr>
        <w:t xml:space="preserve">El tipado dinámico permite construcciones que algunos sistemas de tipado estático rechazarían al considerarlas ilegales. Por ejemplo, la función </w:t>
      </w:r>
      <w:r>
        <w:rPr>
          <w:rFonts w:cs="Times New Roman" w:ascii="Consolas" w:hAnsi="Consolas"/>
          <w:sz w:val="28"/>
          <w:szCs w:val="28"/>
        </w:rPr>
        <w:t>eval</w:t>
      </w:r>
      <w:r>
        <w:rPr>
          <w:rFonts w:cs="Times New Roman"/>
          <w:sz w:val="28"/>
          <w:szCs w:val="28"/>
        </w:rPr>
        <w:t xml:space="preserve"> de Python, la cual ejecuta datos arbitrarios como si fueran código. Además, el tipado dinámico es más adecuado para código de transición o para el prototipado. Desarrollos recientes en lenguajes como Haskell (por ejemplo, los tipos algebraicos generalizados), permiten a lenguajes de tipado estático, ejecutar código a partir de estructuras de datos de una forma segura.</w:t>
      </w:r>
    </w:p>
    <w:p>
      <w:pPr>
        <w:pStyle w:val="Normal"/>
        <w:rPr>
          <w:rFonts w:ascii="Calibri" w:hAnsi="Calibri" w:cs="Times New Roman"/>
          <w:sz w:val="28"/>
          <w:szCs w:val="28"/>
        </w:rPr>
      </w:pPr>
      <w:r>
        <w:rPr>
          <w:rFonts w:cs="Times New Roman"/>
          <w:sz w:val="28"/>
          <w:szCs w:val="28"/>
        </w:rPr>
        <w:t>El tipado dinámico típicamente hace que la metaprogramación sea menos verbosa. Por ejemplo, los genéricos de C++ requieren una escritura más descriptiva que su equivalente en Ruby o Python, precisamente porque es necesario especificar los tipos implicados.</w:t>
      </w:r>
    </w:p>
    <w:p>
      <w:pPr>
        <w:pStyle w:val="Normal"/>
        <w:rPr>
          <w:rFonts w:ascii="Calibri" w:hAnsi="Calibri" w:cs="Times New Roman"/>
          <w:sz w:val="28"/>
          <w:szCs w:val="28"/>
        </w:rPr>
      </w:pPr>
      <w:r>
        <w:rPr>
          <w:rFonts w:cs="Times New Roman"/>
          <w:sz w:val="28"/>
          <w:szCs w:val="28"/>
        </w:rPr>
      </w:r>
    </w:p>
    <w:p>
      <w:pPr>
        <w:pStyle w:val="Normal"/>
        <w:rPr>
          <w:rFonts w:ascii="Calibri" w:hAnsi="Calibri" w:cs="Times New Roman"/>
          <w:sz w:val="28"/>
          <w:szCs w:val="28"/>
        </w:rPr>
      </w:pPr>
      <w:r>
        <w:rPr>
          <w:rFonts w:cs="Times New Roman"/>
          <w:sz w:val="28"/>
          <w:szCs w:val="28"/>
        </w:rPr>
      </w:r>
    </w:p>
    <w:p>
      <w:pPr>
        <w:pStyle w:val="Titular"/>
        <w:rPr>
          <w:sz w:val="40"/>
        </w:rPr>
      </w:pPr>
      <w:r>
        <w:rPr>
          <w:sz w:val="40"/>
        </w:rPr>
        <w:t>Respuesta:</w:t>
      </w:r>
    </w:p>
    <w:p>
      <w:pPr>
        <w:pStyle w:val="Normal"/>
        <w:rPr>
          <w:rFonts w:ascii="Calibri" w:hAnsi="Calibri" w:cs="Times New Roman"/>
          <w:b/>
          <w:b/>
          <w:bCs/>
          <w:sz w:val="28"/>
          <w:szCs w:val="28"/>
        </w:rPr>
      </w:pPr>
      <w:r>
        <w:rPr>
          <w:rFonts w:cs="Times New Roman"/>
          <w:b/>
          <w:bCs/>
          <w:sz w:val="28"/>
          <w:szCs w:val="28"/>
        </w:rPr>
      </w:r>
    </w:p>
    <w:p>
      <w:pPr>
        <w:pStyle w:val="Normal"/>
        <w:rPr>
          <w:rFonts w:ascii="Calibri" w:hAnsi="Calibri" w:cs="Times New Roman"/>
          <w:sz w:val="28"/>
          <w:szCs w:val="28"/>
        </w:rPr>
      </w:pPr>
      <w:r>
        <w:rPr>
          <w:rFonts w:cs="Times New Roman"/>
          <w:sz w:val="28"/>
          <w:szCs w:val="28"/>
        </w:rPr>
        <w:t xml:space="preserve">Este decorador </w:t>
      </w:r>
      <w:r>
        <w:rPr>
          <w:rFonts w:cs="Times New Roman"/>
          <w:b/>
          <w:bCs/>
          <w:sz w:val="28"/>
          <w:szCs w:val="28"/>
        </w:rPr>
        <w:t>typeCheck</w:t>
      </w:r>
      <w:r>
        <w:rPr>
          <w:rFonts w:cs="Times New Roman"/>
          <w:sz w:val="28"/>
          <w:szCs w:val="28"/>
        </w:rPr>
        <w:t xml:space="preserve">, como ya vimos al resolver el ejercicio anterior, simplemente es un </w:t>
      </w:r>
      <w:r>
        <w:rPr>
          <w:rFonts w:cs="Times New Roman"/>
          <w:b/>
          <w:bCs/>
          <w:sz w:val="28"/>
          <w:szCs w:val="28"/>
        </w:rPr>
        <w:t>wrapper</w:t>
      </w:r>
      <w:r>
        <w:rPr>
          <w:rFonts w:cs="Times New Roman"/>
          <w:sz w:val="28"/>
          <w:szCs w:val="28"/>
        </w:rPr>
        <w:t xml:space="preserve"> de una función, el cual, durante tiempo de ejecución, verifica los tipos de los parámetros de la misma. Dicho decorador a pesar de no reportar mejoras al rendimiento y optimización del código resultante en tiempo de ejecución, si vuelve más robusto y seguro de usar el lenguaje garantizando un mejor </w:t>
      </w:r>
      <w:r>
        <w:rPr>
          <w:rFonts w:cs="Times New Roman"/>
          <w:b/>
          <w:bCs/>
          <w:sz w:val="28"/>
          <w:szCs w:val="28"/>
        </w:rPr>
        <w:t>feedback</w:t>
      </w:r>
      <w:r>
        <w:rPr>
          <w:rFonts w:cs="Times New Roman"/>
          <w:sz w:val="28"/>
          <w:szCs w:val="28"/>
        </w:rPr>
        <w:t xml:space="preserve"> de errores en los tipos de datos utilizados, obviamente reportando dichos errores en tiempo de ejecución. También se puede utilizar como medio de seguridad para crear módulos para usos de terceros que necesiten de una entrada específica</w:t>
      </w:r>
    </w:p>
    <w:p>
      <w:pPr>
        <w:pStyle w:val="Normal"/>
        <w:rPr>
          <w:rFonts w:ascii="Calibri" w:hAnsi="Calibri" w:cs="Times New Roman"/>
          <w:sz w:val="28"/>
          <w:szCs w:val="28"/>
        </w:rPr>
      </w:pPr>
      <w:r>
        <w:rPr>
          <w:rFonts w:cs="Times New Roman"/>
          <w:sz w:val="28"/>
          <w:szCs w:val="28"/>
        </w:rPr>
        <w:t>Ahora en respuesta a la pregunta de si sirve o no hacer chequeo de tipos en un lenguaje dinámico pues queremos recalcar que si un lenguaje es dinámico es porque se diseñó así, ya que por el contexto en que se desarrolla, es usado y se creó, para resolver determinados problemas que los lenguajes de tipado estático no podían resolver o que dicha solución era muy engorrosa o difícil de realizar.</w:t>
      </w:r>
    </w:p>
    <w:p>
      <w:pPr>
        <w:pStyle w:val="Normal"/>
        <w:rPr>
          <w:rFonts w:ascii="Calibri" w:hAnsi="Calibri" w:cs="Times New Roman"/>
          <w:sz w:val="28"/>
          <w:szCs w:val="28"/>
        </w:rPr>
      </w:pPr>
      <w:r>
        <w:rPr>
          <w:rFonts w:cs="Times New Roman"/>
          <w:sz w:val="28"/>
          <w:szCs w:val="28"/>
        </w:rPr>
        <w:t>Hay muchas partes negativas de usar chequeo de tipos en un lenguaje dinámico ya que complejizan el lenguaje agregándole el tener que revisar los tipos en tiempo de ejecución además de ejecutar el código (en caso de no ser lenguajes compilados) lo cual ralentiza su ejecución. Además este chequeo implica un tema de importantes repercusiones en dicho lenguaje como lo es la modificación de las varianzas del mismo, ya que al tener chequeo de tipos todo el dinamismo que aportaba estos lenguajes se ve forzado a seguir reglas de tipado durante la herencia entre clases.</w:t>
      </w:r>
    </w:p>
    <w:p>
      <w:pPr>
        <w:pStyle w:val="Normal"/>
        <w:rPr>
          <w:rFonts w:ascii="Calibri" w:hAnsi="Calibri" w:cs="Times New Roman"/>
          <w:sz w:val="28"/>
          <w:szCs w:val="28"/>
        </w:rPr>
      </w:pPr>
      <w:r>
        <w:rPr>
          <w:rFonts w:cs="Times New Roman"/>
          <w:sz w:val="28"/>
          <w:szCs w:val="28"/>
        </w:rPr>
        <w:t>Pero no todo es tan malo… garantizar este chequeo de tipos vuelve más seguro y robusto el lenguaje permitiendo a los programadores tener una mayor confianza en el código y en la captura de errores correspondientes a problemas en el uso de los tipos de datos.</w:t>
      </w:r>
    </w:p>
    <w:p>
      <w:pPr>
        <w:pStyle w:val="Normal"/>
        <w:rPr>
          <w:rFonts w:ascii="Calibri" w:hAnsi="Calibri" w:cs="Times New Roman"/>
          <w:sz w:val="28"/>
          <w:szCs w:val="28"/>
          <w:u w:val="single"/>
        </w:rPr>
      </w:pPr>
      <w:r>
        <w:rPr>
          <w:rFonts w:cs="Times New Roman"/>
          <w:sz w:val="28"/>
          <w:szCs w:val="28"/>
          <w:u w:val="single"/>
        </w:rPr>
      </w:r>
    </w:p>
    <w:p>
      <w:pPr>
        <w:pStyle w:val="Titular"/>
        <w:rPr/>
      </w:pPr>
      <w:r>
        <w:rPr>
          <w:rFonts w:cs="Times New Roman"/>
          <w:lang w:val="es-MX"/>
        </w:rPr>
        <w:t>Ejercicio 3:</w:t>
      </w:r>
    </w:p>
    <w:p>
      <w:pPr>
        <w:pStyle w:val="Normal"/>
        <w:rPr>
          <w:rFonts w:ascii="Calibri" w:hAnsi="Calibri"/>
          <w:sz w:val="28"/>
          <w:szCs w:val="28"/>
        </w:rPr>
      </w:pPr>
      <w:r>
        <w:rPr>
          <w:rFonts w:cs="Times New Roman"/>
          <w:sz w:val="28"/>
          <w:szCs w:val="28"/>
          <w:lang w:val="es-MX"/>
        </w:rPr>
        <w:t>3. ¿Tendría sentido modificar el lenguaje para tener variables y parámetros con tipos? ¿La definición del lenguaje obliga a la necesidad de variables y parámetros sin tipo?</w:t>
      </w:r>
    </w:p>
    <w:p>
      <w:pPr>
        <w:pStyle w:val="Normal"/>
        <w:rPr/>
      </w:pPr>
      <w:r>
        <w:rPr>
          <w:rFonts w:cs="Arial"/>
          <w:sz w:val="28"/>
          <w:szCs w:val="28"/>
          <w:lang w:val="es-MX"/>
        </w:rPr>
        <w:t>Como todos sabemos en Python las variables y parámetros son dinámicos por la forma en que se construyó el lenguaje, esto se debe a como en runtime</w:t>
      </w:r>
      <w:bookmarkStart w:id="1" w:name="_GoBack"/>
      <w:bookmarkEnd w:id="1"/>
      <w:r>
        <w:rPr>
          <w:rFonts w:cs="Arial"/>
          <w:sz w:val="28"/>
          <w:szCs w:val="28"/>
          <w:lang w:val="es-MX"/>
        </w:rPr>
        <w:t xml:space="preserve"> el intérprete se encarga de buscar en los diccionarios de los objetos las definiciones de sus métodos o atributos. Con ello se logra una mayor flexibilidad, libertad y </w:t>
      </w:r>
      <w:r>
        <w:rPr>
          <w:rFonts w:cs="Arial"/>
          <w:sz w:val="28"/>
          <w:szCs w:val="28"/>
          <w:lang w:val="es-MX"/>
        </w:rPr>
        <w:t>reusabilidad</w:t>
      </w:r>
      <w:r>
        <w:rPr>
          <w:rFonts w:cs="Arial"/>
          <w:sz w:val="28"/>
          <w:szCs w:val="28"/>
          <w:lang w:val="es-MX"/>
        </w:rPr>
        <w:t xml:space="preserve"> del código creado, pero ocurre también que se produce una cierta inseguridad en el código debido a que no se puede saber hasta ejecutar el código si este es correcto y además se pierde en rendimiento debido al preprocesamiento que debe hacer el intérprete para poder ejecutar el programa.</w:t>
      </w:r>
    </w:p>
    <w:p>
      <w:pPr>
        <w:pStyle w:val="Normal"/>
        <w:rPr>
          <w:rFonts w:ascii="Calibri" w:hAnsi="Calibri"/>
          <w:sz w:val="28"/>
          <w:szCs w:val="28"/>
        </w:rPr>
      </w:pPr>
      <w:r>
        <w:rPr>
          <w:rFonts w:cs="Arial"/>
          <w:sz w:val="28"/>
          <w:szCs w:val="28"/>
          <w:lang w:val="es-MX"/>
        </w:rPr>
        <w:t>Por ello muchos se preguntarán si tendría sentido modificar el lenguaje para tener variables y parámetros con tipo, pero antes de responder a esta interrogante ojeemos primero lo que dice el Zen de Python:</w:t>
      </w:r>
    </w:p>
    <w:p>
      <w:pPr>
        <w:pStyle w:val="ListParagraph"/>
        <w:numPr>
          <w:ilvl w:val="0"/>
          <w:numId w:val="1"/>
        </w:numPr>
        <w:rPr>
          <w:rFonts w:ascii="Calibri" w:hAnsi="Calibri"/>
          <w:sz w:val="28"/>
          <w:szCs w:val="28"/>
        </w:rPr>
      </w:pPr>
      <w:r>
        <w:rPr>
          <w:rFonts w:cs="Arial"/>
          <w:sz w:val="28"/>
          <w:szCs w:val="28"/>
          <w:lang w:val="es-MX"/>
        </w:rPr>
        <w:t>Bello es mejor que feo.</w:t>
      </w:r>
    </w:p>
    <w:p>
      <w:pPr>
        <w:pStyle w:val="ListParagraph"/>
        <w:numPr>
          <w:ilvl w:val="0"/>
          <w:numId w:val="1"/>
        </w:numPr>
        <w:rPr>
          <w:rFonts w:ascii="Calibri" w:hAnsi="Calibri"/>
          <w:sz w:val="28"/>
          <w:szCs w:val="28"/>
        </w:rPr>
      </w:pPr>
      <w:r>
        <w:rPr>
          <w:rFonts w:cs="Arial"/>
          <w:sz w:val="28"/>
          <w:szCs w:val="28"/>
          <w:lang w:val="es-MX"/>
        </w:rPr>
        <w:t>Explícito es mejor que implícito.</w:t>
      </w:r>
    </w:p>
    <w:p>
      <w:pPr>
        <w:pStyle w:val="ListParagraph"/>
        <w:numPr>
          <w:ilvl w:val="0"/>
          <w:numId w:val="1"/>
        </w:numPr>
        <w:rPr>
          <w:rFonts w:ascii="Calibri" w:hAnsi="Calibri"/>
          <w:sz w:val="28"/>
          <w:szCs w:val="28"/>
        </w:rPr>
      </w:pPr>
      <w:r>
        <w:rPr>
          <w:rFonts w:cs="Arial"/>
          <w:sz w:val="28"/>
          <w:szCs w:val="28"/>
          <w:lang w:val="es-MX"/>
        </w:rPr>
        <w:t>Simple es mejor que complejo.</w:t>
      </w:r>
    </w:p>
    <w:p>
      <w:pPr>
        <w:pStyle w:val="ListParagraph"/>
        <w:numPr>
          <w:ilvl w:val="0"/>
          <w:numId w:val="1"/>
        </w:numPr>
        <w:rPr>
          <w:rFonts w:ascii="Calibri" w:hAnsi="Calibri"/>
          <w:sz w:val="28"/>
          <w:szCs w:val="28"/>
        </w:rPr>
      </w:pPr>
      <w:r>
        <w:rPr>
          <w:rFonts w:cs="Arial"/>
          <w:sz w:val="28"/>
          <w:szCs w:val="28"/>
          <w:lang w:val="es-MX"/>
        </w:rPr>
        <w:t>Complejo es mejor que complicado.</w:t>
      </w:r>
    </w:p>
    <w:p>
      <w:pPr>
        <w:pStyle w:val="ListParagraph"/>
        <w:numPr>
          <w:ilvl w:val="0"/>
          <w:numId w:val="1"/>
        </w:numPr>
        <w:rPr>
          <w:rFonts w:ascii="Calibri" w:hAnsi="Calibri"/>
          <w:sz w:val="28"/>
          <w:szCs w:val="28"/>
        </w:rPr>
      </w:pPr>
      <w:r>
        <w:rPr>
          <w:rFonts w:cs="Arial"/>
          <w:sz w:val="28"/>
          <w:szCs w:val="28"/>
          <w:lang w:val="es-MX"/>
        </w:rPr>
        <w:t>Plano es mejor que anidado.</w:t>
      </w:r>
    </w:p>
    <w:p>
      <w:pPr>
        <w:pStyle w:val="ListParagraph"/>
        <w:numPr>
          <w:ilvl w:val="0"/>
          <w:numId w:val="1"/>
        </w:numPr>
        <w:rPr>
          <w:rFonts w:ascii="Calibri" w:hAnsi="Calibri"/>
          <w:sz w:val="28"/>
          <w:szCs w:val="28"/>
        </w:rPr>
      </w:pPr>
      <w:r>
        <w:rPr>
          <w:rFonts w:cs="Arial"/>
          <w:sz w:val="28"/>
          <w:szCs w:val="28"/>
          <w:lang w:val="es-MX"/>
        </w:rPr>
        <w:t>Disperso es mejor que denso.</w:t>
      </w:r>
    </w:p>
    <w:p>
      <w:pPr>
        <w:pStyle w:val="ListParagraph"/>
        <w:numPr>
          <w:ilvl w:val="0"/>
          <w:numId w:val="1"/>
        </w:numPr>
        <w:rPr>
          <w:rFonts w:ascii="Calibri" w:hAnsi="Calibri"/>
          <w:sz w:val="28"/>
          <w:szCs w:val="28"/>
        </w:rPr>
      </w:pPr>
      <w:r>
        <w:rPr>
          <w:rFonts w:cs="Arial"/>
          <w:sz w:val="28"/>
          <w:szCs w:val="28"/>
          <w:lang w:val="es-MX"/>
        </w:rPr>
        <w:t>La legibilidad cuenta.</w:t>
      </w:r>
    </w:p>
    <w:p>
      <w:pPr>
        <w:pStyle w:val="ListParagraph"/>
        <w:numPr>
          <w:ilvl w:val="0"/>
          <w:numId w:val="1"/>
        </w:numPr>
        <w:rPr>
          <w:rFonts w:ascii="Calibri" w:hAnsi="Calibri"/>
          <w:sz w:val="28"/>
          <w:szCs w:val="28"/>
        </w:rPr>
      </w:pPr>
      <w:r>
        <w:rPr>
          <w:rFonts w:cs="Arial"/>
          <w:sz w:val="28"/>
          <w:szCs w:val="28"/>
          <w:lang w:val="es-MX"/>
        </w:rPr>
        <w:t>Los casos especiales no son tan especiales como para quebrantar las reglas.</w:t>
      </w:r>
    </w:p>
    <w:p>
      <w:pPr>
        <w:pStyle w:val="ListParagraph"/>
        <w:numPr>
          <w:ilvl w:val="0"/>
          <w:numId w:val="1"/>
        </w:numPr>
        <w:rPr>
          <w:rFonts w:ascii="Calibri" w:hAnsi="Calibri"/>
          <w:sz w:val="28"/>
          <w:szCs w:val="28"/>
        </w:rPr>
      </w:pPr>
      <w:r>
        <w:rPr>
          <w:rFonts w:cs="Arial"/>
          <w:sz w:val="28"/>
          <w:szCs w:val="28"/>
          <w:lang w:val="es-MX"/>
        </w:rPr>
        <w:t>Lo práctico gana a lo puro.</w:t>
      </w:r>
    </w:p>
    <w:p>
      <w:pPr>
        <w:pStyle w:val="ListParagraph"/>
        <w:numPr>
          <w:ilvl w:val="0"/>
          <w:numId w:val="1"/>
        </w:numPr>
        <w:rPr>
          <w:rFonts w:ascii="Calibri" w:hAnsi="Calibri"/>
          <w:sz w:val="28"/>
          <w:szCs w:val="28"/>
        </w:rPr>
      </w:pPr>
      <w:r>
        <w:rPr>
          <w:rFonts w:cs="Arial"/>
          <w:sz w:val="28"/>
          <w:szCs w:val="28"/>
          <w:lang w:val="es-MX"/>
        </w:rPr>
        <w:t>Los errores nunca deberían dejarse pasar silenciosamente.</w:t>
      </w:r>
    </w:p>
    <w:p>
      <w:pPr>
        <w:pStyle w:val="ListParagraph"/>
        <w:numPr>
          <w:ilvl w:val="0"/>
          <w:numId w:val="1"/>
        </w:numPr>
        <w:rPr>
          <w:rFonts w:ascii="Calibri" w:hAnsi="Calibri"/>
          <w:sz w:val="28"/>
          <w:szCs w:val="28"/>
        </w:rPr>
      </w:pPr>
      <w:r>
        <w:rPr>
          <w:rFonts w:cs="Arial"/>
          <w:sz w:val="28"/>
          <w:szCs w:val="28"/>
          <w:lang w:val="es-MX"/>
        </w:rPr>
        <w:t>A menos que hayan sido silenciados explícitamente.</w:t>
      </w:r>
    </w:p>
    <w:p>
      <w:pPr>
        <w:pStyle w:val="ListParagraph"/>
        <w:numPr>
          <w:ilvl w:val="0"/>
          <w:numId w:val="1"/>
        </w:numPr>
        <w:rPr>
          <w:rFonts w:ascii="Calibri" w:hAnsi="Calibri"/>
          <w:sz w:val="28"/>
          <w:szCs w:val="28"/>
        </w:rPr>
      </w:pPr>
      <w:r>
        <w:rPr>
          <w:rFonts w:cs="Arial"/>
          <w:sz w:val="28"/>
          <w:szCs w:val="28"/>
          <w:lang w:val="es-MX"/>
        </w:rPr>
        <w:t>Frente a la ambigüedad, rechaza la tentación de adivinar.</w:t>
      </w:r>
    </w:p>
    <w:p>
      <w:pPr>
        <w:pStyle w:val="ListParagraph"/>
        <w:numPr>
          <w:ilvl w:val="0"/>
          <w:numId w:val="1"/>
        </w:numPr>
        <w:rPr>
          <w:rFonts w:ascii="Calibri" w:hAnsi="Calibri"/>
          <w:sz w:val="28"/>
          <w:szCs w:val="28"/>
        </w:rPr>
      </w:pPr>
      <w:r>
        <w:rPr>
          <w:rFonts w:cs="Arial"/>
          <w:sz w:val="28"/>
          <w:szCs w:val="28"/>
          <w:lang w:val="es-MX"/>
        </w:rPr>
        <w:t>Debería haber una -y preferiblemente sólo una- manera obvia de hacerlo.</w:t>
      </w:r>
    </w:p>
    <w:p>
      <w:pPr>
        <w:pStyle w:val="ListParagraph"/>
        <w:numPr>
          <w:ilvl w:val="0"/>
          <w:numId w:val="1"/>
        </w:numPr>
        <w:rPr>
          <w:rFonts w:ascii="Calibri" w:hAnsi="Calibri"/>
          <w:sz w:val="28"/>
          <w:szCs w:val="28"/>
        </w:rPr>
      </w:pPr>
      <w:r>
        <w:rPr>
          <w:rFonts w:cs="Arial"/>
          <w:sz w:val="28"/>
          <w:szCs w:val="28"/>
          <w:lang w:val="es-MX"/>
        </w:rPr>
        <w:t>Aunque esa manera puede no ser obvia al principio a menos que usted sea holandés.</w:t>
      </w:r>
    </w:p>
    <w:p>
      <w:pPr>
        <w:pStyle w:val="ListParagraph"/>
        <w:numPr>
          <w:ilvl w:val="0"/>
          <w:numId w:val="1"/>
        </w:numPr>
        <w:rPr>
          <w:rFonts w:ascii="Calibri" w:hAnsi="Calibri"/>
          <w:sz w:val="28"/>
          <w:szCs w:val="28"/>
        </w:rPr>
      </w:pPr>
      <w:r>
        <w:rPr>
          <w:rFonts w:cs="Arial"/>
          <w:sz w:val="28"/>
          <w:szCs w:val="28"/>
          <w:lang w:val="es-MX"/>
        </w:rPr>
        <w:t>Ahora es mejor que nunca.</w:t>
      </w:r>
    </w:p>
    <w:p>
      <w:pPr>
        <w:pStyle w:val="ListParagraph"/>
        <w:numPr>
          <w:ilvl w:val="0"/>
          <w:numId w:val="1"/>
        </w:numPr>
        <w:rPr>
          <w:rFonts w:ascii="Calibri" w:hAnsi="Calibri"/>
          <w:sz w:val="28"/>
          <w:szCs w:val="28"/>
        </w:rPr>
      </w:pPr>
      <w:r>
        <w:rPr>
          <w:rFonts w:cs="Arial"/>
          <w:sz w:val="28"/>
          <w:szCs w:val="28"/>
          <w:lang w:val="es-MX"/>
        </w:rPr>
        <w:t>Aunque nunca es a menudo mejor que ya mismo.</w:t>
      </w:r>
    </w:p>
    <w:p>
      <w:pPr>
        <w:pStyle w:val="ListParagraph"/>
        <w:numPr>
          <w:ilvl w:val="0"/>
          <w:numId w:val="1"/>
        </w:numPr>
        <w:rPr>
          <w:rFonts w:ascii="Calibri" w:hAnsi="Calibri"/>
          <w:sz w:val="28"/>
          <w:szCs w:val="28"/>
        </w:rPr>
      </w:pPr>
      <w:r>
        <w:rPr>
          <w:rFonts w:cs="Arial"/>
          <w:sz w:val="28"/>
          <w:szCs w:val="28"/>
          <w:lang w:val="es-MX"/>
        </w:rPr>
        <w:t>Si la implementación es difícil de explicar, es una mala idea.</w:t>
      </w:r>
    </w:p>
    <w:p>
      <w:pPr>
        <w:pStyle w:val="ListParagraph"/>
        <w:numPr>
          <w:ilvl w:val="0"/>
          <w:numId w:val="1"/>
        </w:numPr>
        <w:rPr>
          <w:rFonts w:ascii="Calibri" w:hAnsi="Calibri"/>
          <w:sz w:val="28"/>
          <w:szCs w:val="28"/>
        </w:rPr>
      </w:pPr>
      <w:r>
        <w:rPr>
          <w:rFonts w:cs="Arial"/>
          <w:sz w:val="28"/>
          <w:szCs w:val="28"/>
          <w:lang w:val="es-MX"/>
        </w:rPr>
        <w:t>Si la implementación es fácil de explicar, puede que sea una buena idea.</w:t>
      </w:r>
    </w:p>
    <w:p>
      <w:pPr>
        <w:pStyle w:val="ListParagraph"/>
        <w:numPr>
          <w:ilvl w:val="0"/>
          <w:numId w:val="1"/>
        </w:numPr>
        <w:rPr>
          <w:rFonts w:ascii="Calibri" w:hAnsi="Calibri"/>
          <w:sz w:val="28"/>
          <w:szCs w:val="28"/>
        </w:rPr>
      </w:pPr>
      <w:r>
        <w:rPr>
          <w:rFonts w:cs="Arial"/>
          <w:sz w:val="28"/>
          <w:szCs w:val="28"/>
          <w:lang w:val="es-MX"/>
        </w:rPr>
        <w:t>Los espacios de nombres (namespaces) son una gran idea ¡Hagamos más de esas cosas!</w:t>
      </w:r>
    </w:p>
    <w:p>
      <w:pPr>
        <w:pStyle w:val="Normal"/>
        <w:ind w:left="3600" w:firstLine="720"/>
        <w:rPr>
          <w:rFonts w:ascii="Calibri" w:hAnsi="Calibri"/>
          <w:sz w:val="28"/>
          <w:szCs w:val="28"/>
        </w:rPr>
      </w:pPr>
      <w:r>
        <w:rPr>
          <w:rFonts w:cs="Arial"/>
          <w:sz w:val="28"/>
          <w:szCs w:val="28"/>
          <w:lang w:val="es-MX"/>
        </w:rPr>
        <w:t>Tim Peters, El Zen de Python</w:t>
      </w:r>
    </w:p>
    <w:p>
      <w:pPr>
        <w:pStyle w:val="Normal"/>
        <w:rPr>
          <w:rFonts w:ascii="Calibri" w:hAnsi="Calibri"/>
          <w:sz w:val="28"/>
          <w:szCs w:val="28"/>
        </w:rPr>
      </w:pPr>
      <w:r>
        <w:rPr>
          <w:rFonts w:cs="Arial"/>
          <w:sz w:val="28"/>
          <w:szCs w:val="28"/>
        </w:rPr>
        <w:t>Se aprecia que algunos de los puntos que más se resaltan son la simplicidad, practicidad, facilidad de explicar y belleza del código, esto nos hace pensar que el dinamismo de tipado para los creadores de Python es considerado una muy buena idea y hace que nos cuestionemos de si realmente el tipado tiene lugar en un lenguaje así.</w:t>
      </w:r>
    </w:p>
    <w:p>
      <w:pPr>
        <w:pStyle w:val="Normal"/>
        <w:rPr>
          <w:rFonts w:ascii="Calibri" w:hAnsi="Calibri"/>
          <w:sz w:val="28"/>
          <w:szCs w:val="28"/>
        </w:rPr>
      </w:pPr>
      <w:r>
        <w:rPr>
          <w:rFonts w:cs="Arial"/>
          <w:sz w:val="28"/>
          <w:szCs w:val="28"/>
        </w:rPr>
        <w:t>Veamos algunos de los puntos fuertes del tipado estático:</w:t>
      </w:r>
    </w:p>
    <w:p>
      <w:pPr>
        <w:pStyle w:val="ListParagraph"/>
        <w:numPr>
          <w:ilvl w:val="0"/>
          <w:numId w:val="2"/>
        </w:numPr>
        <w:rPr>
          <w:rFonts w:ascii="Calibri" w:hAnsi="Calibri"/>
          <w:sz w:val="28"/>
          <w:szCs w:val="28"/>
        </w:rPr>
      </w:pPr>
      <w:r>
        <w:rPr>
          <w:rFonts w:cs="Arial"/>
          <w:sz w:val="28"/>
          <w:szCs w:val="28"/>
        </w:rPr>
        <w:t>Detección temprana de errores de programación (normalmente en tiempo de compilación).</w:t>
      </w:r>
    </w:p>
    <w:p>
      <w:pPr>
        <w:pStyle w:val="ListParagraph"/>
        <w:numPr>
          <w:ilvl w:val="0"/>
          <w:numId w:val="2"/>
        </w:numPr>
        <w:rPr>
          <w:rFonts w:ascii="Calibri" w:hAnsi="Calibri"/>
          <w:sz w:val="28"/>
          <w:szCs w:val="28"/>
        </w:rPr>
      </w:pPr>
      <w:r>
        <w:rPr>
          <w:rFonts w:cs="Arial"/>
          <w:sz w:val="28"/>
          <w:szCs w:val="28"/>
        </w:rPr>
        <w:t>Un mayor rendimiento (por la posibilidad de compilador de hacer mayor optimización al código).</w:t>
      </w:r>
    </w:p>
    <w:p>
      <w:pPr>
        <w:pStyle w:val="ListParagraph"/>
        <w:numPr>
          <w:ilvl w:val="0"/>
          <w:numId w:val="2"/>
        </w:numPr>
        <w:rPr/>
      </w:pPr>
      <w:r>
        <w:rPr>
          <w:rFonts w:cs="Arial"/>
          <w:sz w:val="28"/>
          <w:szCs w:val="28"/>
        </w:rPr>
        <w:t>Posibilidad de implementar mecanismos como el Intel</w:t>
      </w:r>
      <w:r>
        <w:rPr>
          <w:rFonts w:cs="Arial"/>
          <w:sz w:val="28"/>
          <w:szCs w:val="28"/>
        </w:rPr>
        <w:t>li</w:t>
      </w:r>
      <w:r>
        <w:rPr>
          <w:rFonts w:cs="Arial"/>
          <w:sz w:val="28"/>
          <w:szCs w:val="28"/>
        </w:rPr>
        <w:t>sense.</w:t>
      </w:r>
    </w:p>
    <w:p>
      <w:pPr>
        <w:pStyle w:val="ListParagraph"/>
        <w:numPr>
          <w:ilvl w:val="0"/>
          <w:numId w:val="2"/>
        </w:numPr>
        <w:rPr>
          <w:rFonts w:ascii="Calibri" w:hAnsi="Calibri"/>
          <w:sz w:val="28"/>
          <w:szCs w:val="28"/>
        </w:rPr>
      </w:pPr>
      <w:r>
        <w:rPr>
          <w:rFonts w:cs="Arial"/>
          <w:sz w:val="28"/>
          <w:szCs w:val="28"/>
        </w:rPr>
        <w:t>Mayor robustez del código.</w:t>
      </w:r>
    </w:p>
    <w:p>
      <w:pPr>
        <w:pStyle w:val="ListParagraph"/>
        <w:numPr>
          <w:ilvl w:val="0"/>
          <w:numId w:val="2"/>
        </w:numPr>
        <w:rPr>
          <w:rFonts w:ascii="Calibri" w:hAnsi="Calibri"/>
          <w:sz w:val="28"/>
          <w:szCs w:val="28"/>
        </w:rPr>
      </w:pPr>
      <w:r>
        <w:rPr>
          <w:rFonts w:cs="Arial"/>
          <w:sz w:val="28"/>
          <w:szCs w:val="28"/>
        </w:rPr>
        <w:t>Facilita la documentación del código escrito.</w:t>
      </w:r>
    </w:p>
    <w:p>
      <w:pPr>
        <w:pStyle w:val="Normal"/>
        <w:rPr>
          <w:rFonts w:ascii="Calibri" w:hAnsi="Calibri"/>
          <w:sz w:val="28"/>
          <w:szCs w:val="28"/>
        </w:rPr>
      </w:pPr>
      <w:r>
        <w:rPr>
          <w:rFonts w:cs="Arial"/>
          <w:sz w:val="28"/>
          <w:szCs w:val="28"/>
        </w:rPr>
        <w:t>En el caso de agregar tipado en Python, al no haber proceso de compilación, no se puede lograr el primer punto, ni el segundo. El tercero no tendría mucho sentido ya que como el lenguaje es predominantemente dinámicamente tipado este no funcionaría en la mayoría de los casos por lo que ciertamente se pierden varias de las ventajas que viene con el tipado estático al usar tipos en Python.</w:t>
      </w:r>
      <w:bookmarkStart w:id="2" w:name="_GoBack1"/>
      <w:bookmarkEnd w:id="2"/>
    </w:p>
    <w:p>
      <w:pPr>
        <w:pStyle w:val="Normal"/>
        <w:rPr>
          <w:rFonts w:ascii="Calibri" w:hAnsi="Calibri"/>
          <w:sz w:val="28"/>
          <w:szCs w:val="28"/>
        </w:rPr>
      </w:pPr>
      <w:r>
        <w:rPr>
          <w:rFonts w:cs="Arial"/>
          <w:sz w:val="28"/>
          <w:szCs w:val="28"/>
        </w:rPr>
        <w:t>Pero, aun así, es cierto que escribir código en Python con tipos le ofrecería una mayor robustez al código escrito, facilitaría la documentación del mismo y haría más fácil el trabajo con las IDEs, por lo cual en grandes módulos en que sea necesario testear el código este podría ser bastante útil.</w:t>
      </w:r>
    </w:p>
    <w:p>
      <w:pPr>
        <w:pStyle w:val="Normal"/>
        <w:widowControl/>
        <w:bidi w:val="0"/>
        <w:spacing w:lineRule="auto" w:line="276" w:before="0" w:after="200"/>
        <w:jc w:val="left"/>
        <w:rPr/>
      </w:pPr>
      <w:r>
        <w:rPr>
          <w:rFonts w:cs="Arial"/>
          <w:sz w:val="28"/>
          <w:szCs w:val="28"/>
        </w:rPr>
        <w:t>Por tanto, consideramos que el uso de tipos en Python tendría sentido; aunque siempre intentando no abusar de él y perder las ventajas que tiene el propio lenguaje, así como la ideología con que este fue concebido.</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Arial">
    <w:charset w:val="01"/>
    <w:family w:val="swiss"/>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Arial" w:hAnsi="Arial" w:cs="Arial" w:hint="default"/>
        <w:sz w:val="28"/>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3">
    <w:lvl w:ilvl="0">
      <w:start w:val="1"/>
      <w:numFmt w:val="bullet"/>
      <w:lvlText w:val="•"/>
      <w:lvlJc w:val="left"/>
      <w:pPr>
        <w:tabs>
          <w:tab w:val="num" w:pos="720"/>
        </w:tabs>
        <w:ind w:left="720" w:hanging="360"/>
      </w:pPr>
      <w:rPr>
        <w:rFonts w:ascii="Arial" w:hAnsi="Arial" w:cs="Arial" w:hint="default"/>
        <w:sz w:val="28"/>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192e6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3">
    <w:name w:val="Heading 3"/>
    <w:basedOn w:val="Normal"/>
    <w:qFormat/>
    <w:pPr>
      <w:keepNext w:val="true"/>
      <w:keepLines/>
      <w:shd w:val="clear" w:color="auto" w:fill="FFFFFF"/>
      <w:spacing w:before="200" w:after="0"/>
      <w:outlineLvl w:val="2"/>
    </w:pPr>
    <w:rPr>
      <w:rFonts w:ascii="Arial" w:hAnsi="Arial" w:eastAsia="Arial" w:cs="Arial"/>
      <w:b/>
      <w:bCs/>
      <w:i/>
      <w:iCs/>
      <w:color w:val="000000" w:themeColor="text1"/>
      <w:sz w:val="36"/>
      <w:szCs w:val="36"/>
    </w:rPr>
  </w:style>
  <w:style w:type="paragraph" w:styleId="Ttulo5">
    <w:name w:val="Heading 5"/>
    <w:basedOn w:val="Titular"/>
    <w:qFormat/>
    <w:pPr>
      <w:keepNext w:val="true"/>
      <w:keepLines/>
      <w:shd w:val="clear" w:color="auto" w:fill="FFFFFF"/>
      <w:spacing w:before="200" w:after="0"/>
      <w:outlineLvl w:val="4"/>
    </w:pPr>
    <w:rPr>
      <w:rFonts w:ascii="Arial" w:hAnsi="Arial" w:eastAsia="Arial" w:cs="Arial"/>
      <w:b/>
      <w:bCs/>
      <w:color w:val="444444"/>
      <w:sz w:val="28"/>
      <w:szCs w:val="28"/>
    </w:rPr>
  </w:style>
  <w:style w:type="character" w:styleId="DefaultParagraphFont" w:default="1">
    <w:name w:val="Default Paragraph Font"/>
    <w:uiPriority w:val="1"/>
    <w:unhideWhenUsed/>
    <w:qFormat/>
    <w:rPr/>
  </w:style>
  <w:style w:type="character" w:styleId="TtuloCar" w:customStyle="1">
    <w:name w:val="Título Car"/>
    <w:basedOn w:val="DefaultParagraphFont"/>
    <w:link w:val="Ttulo"/>
    <w:uiPriority w:val="10"/>
    <w:qFormat/>
    <w:rsid w:val="00192e65"/>
    <w:rPr>
      <w:rFonts w:ascii="Cambria" w:hAnsi="Cambria" w:eastAsia="" w:cs="" w:asciiTheme="majorHAnsi" w:cstheme="majorBidi" w:eastAsiaTheme="majorEastAsia" w:hAnsiTheme="majorHAnsi"/>
      <w:color w:val="17365D" w:themeColor="text2" w:themeShade="bf"/>
      <w:spacing w:val="5"/>
      <w:kern w:val="2"/>
      <w:sz w:val="52"/>
      <w:szCs w:val="52"/>
      <w:lang w:val="es-ES"/>
    </w:rPr>
  </w:style>
  <w:style w:type="character" w:styleId="Ttulo1Car" w:customStyle="1">
    <w:name w:val="Título 1 Car"/>
    <w:basedOn w:val="DefaultParagraphFont"/>
    <w:link w:val="Ttulo1"/>
    <w:uiPriority w:val="9"/>
    <w:qFormat/>
    <w:rsid w:val="00192e65"/>
    <w:rPr>
      <w:rFonts w:ascii="Cambria" w:hAnsi="Cambria" w:eastAsia="" w:cs="" w:asciiTheme="majorHAnsi" w:cstheme="majorBidi" w:eastAsiaTheme="majorEastAsia" w:hAnsiTheme="majorHAnsi"/>
      <w:b/>
      <w:bCs/>
      <w:color w:val="365F91" w:themeColor="accent1" w:themeShade="bf"/>
      <w:sz w:val="28"/>
      <w:szCs w:val="28"/>
      <w:lang w:val="es-ES"/>
    </w:rPr>
  </w:style>
  <w:style w:type="character" w:styleId="IntenseEmphasis">
    <w:name w:val="Intense Emphasis"/>
    <w:basedOn w:val="DefaultParagraphFont"/>
    <w:uiPriority w:val="21"/>
    <w:qFormat/>
    <w:rsid w:val="00192e65"/>
    <w:rPr>
      <w:b/>
      <w:bCs/>
      <w:i/>
      <w:iCs/>
      <w:color w:val="4F81BD" w:themeColor="accent1"/>
    </w:rPr>
  </w:style>
  <w:style w:type="character" w:styleId="Destacado" w:customStyle="1">
    <w:name w:val="Destacado"/>
    <w:basedOn w:val="DefaultParagraphFont"/>
    <w:uiPriority w:val="20"/>
    <w:qFormat/>
    <w:rsid w:val="00192e65"/>
    <w:rPr>
      <w:i/>
      <w:iCs/>
    </w:rPr>
  </w:style>
  <w:style w:type="character" w:styleId="Strong">
    <w:name w:val="Strong"/>
    <w:basedOn w:val="DefaultParagraphFont"/>
    <w:uiPriority w:val="22"/>
    <w:qFormat/>
    <w:rsid w:val="00192e65"/>
    <w:rPr>
      <w:b/>
      <w:bCs/>
    </w:rPr>
  </w:style>
  <w:style w:type="character" w:styleId="SubttuloCar" w:customStyle="1">
    <w:name w:val="Subtítulo Car"/>
    <w:basedOn w:val="DefaultParagraphFont"/>
    <w:link w:val="Subttulo"/>
    <w:uiPriority w:val="11"/>
    <w:qFormat/>
    <w:rsid w:val="00192e65"/>
    <w:rPr>
      <w:rFonts w:ascii="Cambria" w:hAnsi="Cambria" w:eastAsia="" w:cs="" w:asciiTheme="majorHAnsi" w:cstheme="majorBidi" w:eastAsiaTheme="majorEastAsia" w:hAnsiTheme="majorHAnsi"/>
      <w:i/>
      <w:iCs/>
      <w:color w:val="4F81BD" w:themeColor="accent1"/>
      <w:spacing w:val="15"/>
      <w:sz w:val="24"/>
      <w:szCs w:val="24"/>
      <w:lang w:val="es-ES"/>
    </w:rPr>
  </w:style>
  <w:style w:type="character" w:styleId="EncabezadoCar" w:customStyle="1">
    <w:name w:val="Encabezado Car"/>
    <w:basedOn w:val="DefaultParagraphFont"/>
    <w:link w:val="Encabezado"/>
    <w:uiPriority w:val="99"/>
    <w:qFormat/>
    <w:rsid w:val="003d560d"/>
    <w:rPr>
      <w:lang w:val="es-ES"/>
    </w:rPr>
  </w:style>
  <w:style w:type="character" w:styleId="PiedepginaCar" w:customStyle="1">
    <w:name w:val="Pie de página Car"/>
    <w:basedOn w:val="DefaultParagraphFont"/>
    <w:link w:val="Piedepgina"/>
    <w:uiPriority w:val="99"/>
    <w:qFormat/>
    <w:rsid w:val="003d560d"/>
    <w:rPr>
      <w:lang w:val="es-E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ascii="Calibri" w:hAnsi="Calibri" w:cs="Symbol"/>
      <w:b w:val="false"/>
      <w:sz w:val="28"/>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ascii="Calibri" w:hAnsi="Calibri" w:cs="Arial"/>
      <w:sz w:val="28"/>
    </w:rPr>
  </w:style>
  <w:style w:type="character" w:styleId="ListLabel17" w:customStyle="1">
    <w:name w:val="ListLabel 17"/>
    <w:qFormat/>
    <w:rPr>
      <w:rFonts w:cs="Arial"/>
    </w:rPr>
  </w:style>
  <w:style w:type="character" w:styleId="ListLabel18" w:customStyle="1">
    <w:name w:val="ListLabel 18"/>
    <w:qFormat/>
    <w:rPr>
      <w:rFonts w:cs="Arial"/>
    </w:rPr>
  </w:style>
  <w:style w:type="character" w:styleId="ListLabel19" w:customStyle="1">
    <w:name w:val="ListLabel 19"/>
    <w:qFormat/>
    <w:rPr>
      <w:rFonts w:cs="Arial"/>
    </w:rPr>
  </w:style>
  <w:style w:type="character" w:styleId="ListLabel20" w:customStyle="1">
    <w:name w:val="ListLabel 20"/>
    <w:qFormat/>
    <w:rPr>
      <w:rFonts w:cs="Arial"/>
    </w:rPr>
  </w:style>
  <w:style w:type="character" w:styleId="ListLabel21" w:customStyle="1">
    <w:name w:val="ListLabel 21"/>
    <w:qFormat/>
    <w:rPr>
      <w:rFonts w:cs="Arial"/>
    </w:rPr>
  </w:style>
  <w:style w:type="character" w:styleId="ListLabel22" w:customStyle="1">
    <w:name w:val="ListLabel 22"/>
    <w:qFormat/>
    <w:rPr>
      <w:rFonts w:cs="Arial"/>
    </w:rPr>
  </w:style>
  <w:style w:type="character" w:styleId="ListLabel23" w:customStyle="1">
    <w:name w:val="ListLabel 23"/>
    <w:qFormat/>
    <w:rPr>
      <w:rFonts w:cs="Arial"/>
    </w:rPr>
  </w:style>
  <w:style w:type="character" w:styleId="ListLabel24" w:customStyle="1">
    <w:name w:val="ListLabel 24"/>
    <w:qFormat/>
    <w:rPr>
      <w:rFonts w:cs="Arial"/>
    </w:rPr>
  </w:style>
  <w:style w:type="character" w:styleId="ListLabel25" w:customStyle="1">
    <w:name w:val="ListLabel 25"/>
    <w:qFormat/>
    <w:rPr>
      <w:rFonts w:cs="Arial"/>
      <w:sz w:val="28"/>
    </w:rPr>
  </w:style>
  <w:style w:type="character" w:styleId="ListLabel26" w:customStyle="1">
    <w:name w:val="ListLabel 26"/>
    <w:qFormat/>
    <w:rPr>
      <w:rFonts w:cs="Arial"/>
    </w:rPr>
  </w:style>
  <w:style w:type="character" w:styleId="ListLabel27" w:customStyle="1">
    <w:name w:val="ListLabel 27"/>
    <w:qFormat/>
    <w:rPr>
      <w:rFonts w:cs="Arial"/>
    </w:rPr>
  </w:style>
  <w:style w:type="character" w:styleId="ListLabel28" w:customStyle="1">
    <w:name w:val="ListLabel 28"/>
    <w:qFormat/>
    <w:rPr>
      <w:rFonts w:cs="Arial"/>
    </w:rPr>
  </w:style>
  <w:style w:type="character" w:styleId="ListLabel29" w:customStyle="1">
    <w:name w:val="ListLabel 29"/>
    <w:qFormat/>
    <w:rPr>
      <w:rFonts w:cs="Arial"/>
    </w:rPr>
  </w:style>
  <w:style w:type="character" w:styleId="ListLabel30" w:customStyle="1">
    <w:name w:val="ListLabel 30"/>
    <w:qFormat/>
    <w:rPr>
      <w:rFonts w:cs="Arial"/>
    </w:rPr>
  </w:style>
  <w:style w:type="character" w:styleId="ListLabel31" w:customStyle="1">
    <w:name w:val="ListLabel 31"/>
    <w:qFormat/>
    <w:rPr>
      <w:rFonts w:cs="Arial"/>
    </w:rPr>
  </w:style>
  <w:style w:type="character" w:styleId="ListLabel32" w:customStyle="1">
    <w:name w:val="ListLabel 32"/>
    <w:qFormat/>
    <w:rPr>
      <w:rFonts w:cs="Arial"/>
    </w:rPr>
  </w:style>
  <w:style w:type="character" w:styleId="ListLabel33" w:customStyle="1">
    <w:name w:val="ListLabel 33"/>
    <w:qFormat/>
    <w:rPr>
      <w:rFonts w:cs="Arial"/>
    </w:rPr>
  </w:style>
  <w:style w:type="character" w:styleId="ListLabel34" w:customStyle="1">
    <w:name w:val="ListLabel 34"/>
    <w:qFormat/>
    <w:rPr>
      <w:rFonts w:ascii="Times New Roman" w:hAnsi="Times New Roman" w:cs="Symbol"/>
      <w:sz w:val="28"/>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name w:val="ListLabel 43"/>
    <w:qFormat/>
    <w:rPr>
      <w:rFonts w:ascii="Calibri" w:hAnsi="Calibri" w:cs="Symbol"/>
      <w:b w:val="false"/>
      <w:sz w:val="28"/>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Calibri" w:hAnsi="Calibri" w:cs="Arial"/>
      <w:sz w:val="28"/>
    </w:rPr>
  </w:style>
  <w:style w:type="character" w:styleId="ListLabel53">
    <w:name w:val="ListLabel 53"/>
    <w:qFormat/>
    <w:rPr>
      <w:rFonts w:cs="Arial"/>
    </w:rPr>
  </w:style>
  <w:style w:type="character" w:styleId="ListLabel54">
    <w:name w:val="ListLabel 54"/>
    <w:qFormat/>
    <w:rPr>
      <w:rFonts w:cs="Arial"/>
    </w:rPr>
  </w:style>
  <w:style w:type="character" w:styleId="ListLabel55">
    <w:name w:val="ListLabel 55"/>
    <w:qFormat/>
    <w:rPr>
      <w:rFonts w:cs="Arial"/>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cs="Arial"/>
    </w:rPr>
  </w:style>
  <w:style w:type="character" w:styleId="ListLabel59">
    <w:name w:val="ListLabel 59"/>
    <w:qFormat/>
    <w:rPr>
      <w:rFonts w:cs="Arial"/>
    </w:rPr>
  </w:style>
  <w:style w:type="character" w:styleId="ListLabel60">
    <w:name w:val="ListLabel 60"/>
    <w:qFormat/>
    <w:rPr>
      <w:rFonts w:cs="Arial"/>
    </w:rPr>
  </w:style>
  <w:style w:type="character" w:styleId="ListLabel61">
    <w:name w:val="ListLabel 61"/>
    <w:qFormat/>
    <w:rPr>
      <w:rFonts w:cs="Arial"/>
      <w:sz w:val="28"/>
    </w:rPr>
  </w:style>
  <w:style w:type="character" w:styleId="ListLabel62">
    <w:name w:val="ListLabel 62"/>
    <w:qFormat/>
    <w:rPr>
      <w:rFonts w:cs="Arial"/>
    </w:rPr>
  </w:style>
  <w:style w:type="character" w:styleId="ListLabel63">
    <w:name w:val="ListLabel 63"/>
    <w:qFormat/>
    <w:rPr>
      <w:rFonts w:cs="Arial"/>
    </w:rPr>
  </w:style>
  <w:style w:type="character" w:styleId="ListLabel64">
    <w:name w:val="ListLabel 64"/>
    <w:qFormat/>
    <w:rPr>
      <w:rFonts w:cs="Arial"/>
    </w:rPr>
  </w:style>
  <w:style w:type="character" w:styleId="ListLabel65">
    <w:name w:val="ListLabel 65"/>
    <w:qFormat/>
    <w:rPr>
      <w:rFonts w:cs="Arial"/>
    </w:rPr>
  </w:style>
  <w:style w:type="character" w:styleId="ListLabel66">
    <w:name w:val="ListLabel 66"/>
    <w:qFormat/>
    <w:rPr>
      <w:rFonts w:cs="Arial"/>
    </w:rPr>
  </w:style>
  <w:style w:type="character" w:styleId="ListLabel67">
    <w:name w:val="ListLabel 67"/>
    <w:qFormat/>
    <w:rPr>
      <w:rFonts w:cs="Arial"/>
    </w:rPr>
  </w:style>
  <w:style w:type="character" w:styleId="ListLabel68">
    <w:name w:val="ListLabel 68"/>
    <w:qFormat/>
    <w:rPr>
      <w:rFonts w:cs="Arial"/>
    </w:rPr>
  </w:style>
  <w:style w:type="character" w:styleId="ListLabel69">
    <w:name w:val="ListLabel 69"/>
    <w:qFormat/>
    <w:rPr>
      <w:rFonts w:cs="Arial"/>
    </w:rPr>
  </w:style>
  <w:style w:type="character" w:styleId="ListLabel70">
    <w:name w:val="ListLabel 70"/>
    <w:qFormat/>
    <w:rPr>
      <w:rFonts w:ascii="Times New Roman" w:hAnsi="Times New Roman" w:cs="Symbol"/>
      <w:sz w:val="28"/>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link w:val="TtuloCar"/>
    <w:uiPriority w:val="10"/>
    <w:qFormat/>
    <w:rsid w:val="00192e6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Caption">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192e65"/>
    <w:pPr>
      <w:widowControl/>
      <w:bidi w:val="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ListParagraph">
    <w:name w:val="List Paragraph"/>
    <w:basedOn w:val="Normal"/>
    <w:uiPriority w:val="34"/>
    <w:qFormat/>
    <w:rsid w:val="00192e65"/>
    <w:pPr>
      <w:spacing w:before="0" w:after="200"/>
      <w:ind w:left="720" w:hanging="0"/>
      <w:contextualSpacing/>
    </w:pPr>
    <w:rPr/>
  </w:style>
  <w:style w:type="paragraph" w:styleId="NormalWeb">
    <w:name w:val="Normal (Web)"/>
    <w:basedOn w:val="Normal"/>
    <w:uiPriority w:val="99"/>
    <w:unhideWhenUsed/>
    <w:qFormat/>
    <w:rsid w:val="00192e65"/>
    <w:pPr>
      <w:spacing w:lineRule="auto" w:line="240" w:beforeAutospacing="1" w:afterAutospacing="1"/>
    </w:pPr>
    <w:rPr>
      <w:rFonts w:ascii="Times New Roman" w:hAnsi="Times New Roman" w:eastAsia="Times New Roman" w:cs="Times New Roman"/>
      <w:sz w:val="24"/>
      <w:szCs w:val="24"/>
      <w:lang w:val="en-US"/>
    </w:rPr>
  </w:style>
  <w:style w:type="paragraph" w:styleId="Subttulo">
    <w:name w:val="Subtitle"/>
    <w:basedOn w:val="Normal"/>
    <w:next w:val="Normal"/>
    <w:link w:val="SubttuloCar"/>
    <w:uiPriority w:val="11"/>
    <w:qFormat/>
    <w:rsid w:val="00192e65"/>
    <w:pPr/>
    <w:rPr>
      <w:rFonts w:ascii="Cambria" w:hAnsi="Cambria" w:eastAsia="" w:cs="" w:asciiTheme="majorHAnsi" w:cstheme="majorBidi" w:eastAsiaTheme="majorEastAsia" w:hAnsiTheme="majorHAnsi"/>
      <w:i/>
      <w:iCs/>
      <w:color w:val="4F81BD" w:themeColor="accent1"/>
      <w:spacing w:val="15"/>
      <w:sz w:val="24"/>
      <w:szCs w:val="24"/>
    </w:rPr>
  </w:style>
  <w:style w:type="paragraph" w:styleId="Cabecera">
    <w:name w:val="Header"/>
    <w:basedOn w:val="Normal"/>
    <w:link w:val="EncabezadoCar"/>
    <w:uiPriority w:val="99"/>
    <w:unhideWhenUsed/>
    <w:rsid w:val="003d560d"/>
    <w:pPr>
      <w:tabs>
        <w:tab w:val="center" w:pos="4680" w:leader="none"/>
        <w:tab w:val="right" w:pos="9360" w:leader="none"/>
      </w:tabs>
      <w:spacing w:lineRule="auto" w:line="240" w:before="0" w:after="0"/>
    </w:pPr>
    <w:rPr/>
  </w:style>
  <w:style w:type="paragraph" w:styleId="Piedepgina">
    <w:name w:val="Footer"/>
    <w:basedOn w:val="Normal"/>
    <w:link w:val="PiedepginaCar"/>
    <w:uiPriority w:val="99"/>
    <w:unhideWhenUsed/>
    <w:rsid w:val="003d560d"/>
    <w:pPr>
      <w:tabs>
        <w:tab w:val="center" w:pos="4680" w:leader="none"/>
        <w:tab w:val="right" w:pos="9360" w:leader="none"/>
      </w:tabs>
      <w:spacing w:lineRule="auto" w:line="240" w:before="0" w:after="0"/>
    </w:pPr>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AFF7C-E98E-4621-9822-2AFDE2CD9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LibreOffice/6.0.7.3$Linux_X86_64 LibreOffice_project/00m0$Build-3</Application>
  <Pages>14</Pages>
  <Words>2680</Words>
  <Characters>14345</Characters>
  <CharactersWithSpaces>17082</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2020-04-01T22:17:00Z</dcterms:created>
  <dc:creator>Luiso</dc:creator>
  <dc:description/>
  <dc:language>es-ES</dc:language>
  <cp:lastModifiedBy/>
  <dcterms:modified xsi:type="dcterms:W3CDTF">2020-04-08T11:19:47Z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