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3B042ED5" w:rsidR="00050706" w:rsidRPr="00B4008E" w:rsidRDefault="00DE048C" w:rsidP="00E42375">
            <w:pPr>
              <w:rPr>
                <w:b/>
              </w:rPr>
            </w:pPr>
            <w:r w:rsidRPr="00DE048C">
              <w:rPr>
                <w:b/>
              </w:rPr>
              <w:t>MCU</w:t>
            </w:r>
            <w:r w:rsidR="00050706" w:rsidRPr="00DE048C">
              <w:rPr>
                <w:b/>
              </w:rPr>
              <w:t>.</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15DD0ABB" w14:textId="4B41BF3B" w:rsidR="00050706" w:rsidRPr="00DE048C" w:rsidRDefault="00DE048C" w:rsidP="00050706">
            <w:pPr>
              <w:rPr>
                <w:b/>
              </w:rPr>
            </w:pPr>
            <w:r w:rsidRPr="00DE048C">
              <w:rPr>
                <w:b/>
              </w:rPr>
              <w:t>Informática.</w:t>
            </w:r>
            <w:r>
              <w:rPr>
                <w:b/>
              </w:rPr>
              <w:t xml:space="preserve">         Electromecánica.</w:t>
            </w:r>
          </w:p>
          <w:p w14:paraId="2466888A" w14:textId="6235D4AD" w:rsidR="00DE048C" w:rsidRPr="00B4008E" w:rsidRDefault="00DE048C" w:rsidP="00050706">
            <w:pPr>
              <w:rPr>
                <w:b/>
              </w:rPr>
            </w:pPr>
            <w:r>
              <w:rPr>
                <w:b/>
              </w:rPr>
              <w:t>Electrónica.</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ED63C1D" w14:textId="1E196A8B" w:rsidR="00050706" w:rsidRDefault="00DE048C" w:rsidP="00DE048C">
            <w:pPr>
              <w:rPr>
                <w:b/>
              </w:rPr>
            </w:pPr>
            <w:r>
              <w:rPr>
                <w:b/>
              </w:rPr>
              <w:t>1. Desarrollo y programación de Arduino</w:t>
            </w:r>
          </w:p>
          <w:p w14:paraId="2F9955CC" w14:textId="77777777" w:rsidR="00DE048C" w:rsidRDefault="00DE048C" w:rsidP="00DE048C">
            <w:pPr>
              <w:rPr>
                <w:b/>
              </w:rPr>
            </w:pPr>
            <w:r>
              <w:rPr>
                <w:b/>
              </w:rPr>
              <w:t>2. Programación de aplicaciones móviles</w:t>
            </w:r>
          </w:p>
          <w:p w14:paraId="661602D9" w14:textId="77777777" w:rsidR="00DE048C" w:rsidRDefault="00DE048C" w:rsidP="00DE048C">
            <w:pPr>
              <w:rPr>
                <w:b/>
              </w:rPr>
            </w:pPr>
            <w:r>
              <w:rPr>
                <w:b/>
              </w:rPr>
              <w:t>3. Desarrollo y Gestión de Bases de Datos</w:t>
            </w:r>
          </w:p>
          <w:p w14:paraId="2366AA78" w14:textId="62689F1E" w:rsidR="00DE048C" w:rsidRPr="00DE048C" w:rsidRDefault="00DE048C" w:rsidP="00DE048C">
            <w:pPr>
              <w:rPr>
                <w:b/>
              </w:rPr>
            </w:pPr>
            <w:r>
              <w:rPr>
                <w:b/>
              </w:rPr>
              <w:t>4. Conocimientos de Electromecánica</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5FB7F71E" w14:textId="5CA21CCA" w:rsidR="00B4008E" w:rsidRPr="00C94B4C" w:rsidRDefault="00B4008E" w:rsidP="00B340E1">
            <w:pPr>
              <w:pStyle w:val="paragraph"/>
              <w:numPr>
                <w:ilvl w:val="0"/>
                <w:numId w:val="6"/>
              </w:numPr>
              <w:spacing w:before="0" w:beforeAutospacing="0" w:after="0" w:afterAutospacing="0"/>
              <w:ind w:left="301" w:hanging="283"/>
              <w:jc w:val="both"/>
              <w:textAlignment w:val="baseline"/>
              <w:rPr>
                <w:rFonts w:ascii="Segoe UI" w:hAnsi="Segoe UI" w:cs="Segoe UI"/>
                <w:color w:val="4472C4" w:themeColor="accent1"/>
                <w:sz w:val="18"/>
                <w:szCs w:val="18"/>
              </w:rPr>
            </w:pPr>
            <w:r w:rsidRPr="00C94B4C">
              <w:rPr>
                <w:rStyle w:val="normaltextrun"/>
                <w:rFonts w:ascii="Calibri" w:hAnsi="Calibri" w:cs="Calibri"/>
                <w:i/>
                <w:iCs/>
                <w:color w:val="4472C4" w:themeColor="accent1"/>
                <w:sz w:val="18"/>
                <w:szCs w:val="18"/>
              </w:rPr>
              <w:t>Señala qu</w:t>
            </w:r>
            <w:r w:rsidRPr="00C94B4C">
              <w:rPr>
                <w:rStyle w:val="normaltextrun"/>
                <w:rFonts w:ascii="Segoe UI" w:hAnsi="Segoe UI" w:cs="Segoe UI"/>
                <w:i/>
                <w:iCs/>
                <w:color w:val="4472C4" w:themeColor="accent1"/>
                <w:sz w:val="18"/>
                <w:szCs w:val="18"/>
              </w:rPr>
              <w:t>é</w:t>
            </w:r>
            <w:r w:rsidRPr="00C94B4C">
              <w:rPr>
                <w:rStyle w:val="normaltextrun"/>
                <w:rFonts w:ascii="Calibri" w:hAnsi="Calibri" w:cs="Calibri"/>
                <w:i/>
                <w:iCs/>
                <w:color w:val="4472C4" w:themeColor="accent1"/>
                <w:sz w:val="18"/>
                <w:szCs w:val="18"/>
              </w:rPr>
              <w:t xml:space="preserve"> problema busc</w:t>
            </w:r>
            <w:r w:rsidR="00050706" w:rsidRPr="00C94B4C">
              <w:rPr>
                <w:rStyle w:val="normaltextrun"/>
                <w:rFonts w:ascii="Calibri" w:hAnsi="Calibri" w:cs="Calibri"/>
                <w:i/>
                <w:iCs/>
                <w:color w:val="4472C4" w:themeColor="accent1"/>
                <w:sz w:val="18"/>
                <w:szCs w:val="18"/>
              </w:rPr>
              <w:t>ó</w:t>
            </w:r>
            <w:r w:rsidRPr="00C94B4C">
              <w:rPr>
                <w:rStyle w:val="normaltextrun"/>
                <w:rFonts w:ascii="Calibri" w:hAnsi="Calibri" w:cs="Calibri"/>
                <w:i/>
                <w:iCs/>
                <w:color w:val="4472C4" w:themeColor="accent1"/>
                <w:sz w:val="18"/>
                <w:szCs w:val="18"/>
              </w:rPr>
              <w:t xml:space="preserve"> solucionar tu proyecto</w:t>
            </w:r>
            <w:r w:rsidR="008539F6" w:rsidRPr="00C94B4C">
              <w:rPr>
                <w:rStyle w:val="normaltextrun"/>
                <w:rFonts w:ascii="Calibri" w:hAnsi="Calibri" w:cs="Calibri"/>
                <w:i/>
                <w:iCs/>
                <w:color w:val="4472C4" w:themeColor="accent1"/>
                <w:sz w:val="18"/>
                <w:szCs w:val="18"/>
              </w:rPr>
              <w:t xml:space="preserve"> y</w:t>
            </w:r>
            <w:r w:rsidR="00050706" w:rsidRPr="00C94B4C">
              <w:rPr>
                <w:rStyle w:val="normaltextrun"/>
                <w:rFonts w:ascii="Calibri" w:hAnsi="Calibri" w:cs="Calibri"/>
                <w:i/>
                <w:iCs/>
                <w:color w:val="4472C4" w:themeColor="accent1"/>
                <w:sz w:val="18"/>
                <w:szCs w:val="18"/>
              </w:rPr>
              <w:t xml:space="preserve"> </w:t>
            </w:r>
            <w:r w:rsidR="00B0399B" w:rsidRPr="00C94B4C">
              <w:rPr>
                <w:rStyle w:val="normaltextrun"/>
                <w:rFonts w:ascii="Calibri" w:hAnsi="Calibri" w:cs="Calibri"/>
                <w:i/>
                <w:iCs/>
                <w:color w:val="4472C4" w:themeColor="accent1"/>
                <w:sz w:val="18"/>
                <w:szCs w:val="18"/>
              </w:rPr>
              <w:t>su</w:t>
            </w:r>
            <w:r w:rsidRPr="00C94B4C">
              <w:rPr>
                <w:rStyle w:val="normaltextrun"/>
                <w:rFonts w:ascii="Calibri" w:hAnsi="Calibri" w:cs="Calibri"/>
                <w:i/>
                <w:iCs/>
                <w:color w:val="4472C4" w:themeColor="accent1"/>
                <w:sz w:val="18"/>
                <w:szCs w:val="18"/>
              </w:rPr>
              <w:t xml:space="preserve"> relevancia para e</w:t>
            </w:r>
            <w:r w:rsidR="00F80B40" w:rsidRPr="00C94B4C">
              <w:rPr>
                <w:rStyle w:val="normaltextrun"/>
                <w:rFonts w:ascii="Calibri" w:hAnsi="Calibri" w:cs="Calibri"/>
                <w:i/>
                <w:iCs/>
                <w:color w:val="4472C4" w:themeColor="accent1"/>
                <w:sz w:val="18"/>
                <w:szCs w:val="18"/>
              </w:rPr>
              <w:t>l</w:t>
            </w:r>
            <w:r w:rsidR="008539F6" w:rsidRPr="00C94B4C">
              <w:rPr>
                <w:rStyle w:val="normaltextrun"/>
                <w:rFonts w:ascii="Calibri" w:hAnsi="Calibri" w:cs="Calibri"/>
                <w:i/>
                <w:iCs/>
                <w:color w:val="4472C4" w:themeColor="accent1"/>
                <w:sz w:val="18"/>
                <w:szCs w:val="18"/>
              </w:rPr>
              <w:t xml:space="preserve"> contexto de la profesión</w:t>
            </w:r>
            <w:r w:rsidRPr="00C94B4C">
              <w:rPr>
                <w:rStyle w:val="normaltextrun"/>
                <w:rFonts w:ascii="Calibri" w:hAnsi="Calibri" w:cs="Calibri"/>
                <w:i/>
                <w:iCs/>
                <w:color w:val="4472C4" w:themeColor="accent1"/>
                <w:sz w:val="18"/>
                <w:szCs w:val="18"/>
              </w:rPr>
              <w:t>: </w:t>
            </w:r>
            <w:r w:rsidRPr="00C94B4C">
              <w:rPr>
                <w:rStyle w:val="eop"/>
                <w:rFonts w:ascii="Calibri" w:hAnsi="Calibri" w:cs="Calibri"/>
                <w:color w:val="4472C4" w:themeColor="accent1"/>
                <w:sz w:val="18"/>
                <w:szCs w:val="18"/>
              </w:rPr>
              <w:t> </w:t>
            </w:r>
          </w:p>
          <w:p w14:paraId="013D64F9" w14:textId="592099A7" w:rsidR="001202BF" w:rsidRDefault="00DE048C" w:rsidP="00DE048C">
            <w:pPr>
              <w:pStyle w:val="Prrafodelista"/>
              <w:numPr>
                <w:ilvl w:val="0"/>
                <w:numId w:val="5"/>
              </w:numPr>
              <w:spacing w:after="0" w:line="240" w:lineRule="auto"/>
              <w:jc w:val="both"/>
              <w:rPr>
                <w:rFonts w:ascii="Calibri" w:hAnsi="Calibri" w:cs="Arial"/>
                <w:iCs/>
                <w:sz w:val="18"/>
                <w:szCs w:val="20"/>
                <w:lang w:eastAsia="es-CL"/>
              </w:rPr>
            </w:pPr>
            <w:r w:rsidRPr="00DE048C">
              <w:rPr>
                <w:rFonts w:ascii="Calibri" w:hAnsi="Calibri" w:cs="Arial"/>
                <w:iCs/>
                <w:sz w:val="18"/>
                <w:szCs w:val="20"/>
                <w:lang w:eastAsia="es-CL"/>
              </w:rPr>
              <w:t>Es</w:t>
            </w:r>
            <w:r>
              <w:rPr>
                <w:rFonts w:ascii="Calibri" w:hAnsi="Calibri" w:cs="Arial"/>
                <w:iCs/>
                <w:sz w:val="18"/>
                <w:szCs w:val="20"/>
                <w:lang w:eastAsia="es-CL"/>
              </w:rPr>
              <w:t>te proyecto pretende extender e insertar tecnologías modernas y prácticas en un entorno en donde originalmente no se encuentra con tanta magnitud</w:t>
            </w:r>
            <w:r w:rsidR="00516A36">
              <w:rPr>
                <w:rFonts w:ascii="Calibri" w:hAnsi="Calibri" w:cs="Arial"/>
                <w:iCs/>
                <w:sz w:val="18"/>
                <w:szCs w:val="20"/>
                <w:lang w:eastAsia="es-CL"/>
              </w:rPr>
              <w:t>.</w:t>
            </w:r>
          </w:p>
          <w:p w14:paraId="5F4F1586" w14:textId="77777777" w:rsidR="00DE048C" w:rsidRDefault="00516A36" w:rsidP="00DE048C">
            <w:pPr>
              <w:pStyle w:val="Prrafodelista"/>
              <w:numPr>
                <w:ilvl w:val="0"/>
                <w:numId w:val="5"/>
              </w:numPr>
              <w:spacing w:after="0" w:line="240" w:lineRule="auto"/>
              <w:jc w:val="both"/>
              <w:rPr>
                <w:rFonts w:ascii="Calibri" w:hAnsi="Calibri" w:cs="Arial"/>
                <w:iCs/>
                <w:sz w:val="18"/>
                <w:szCs w:val="20"/>
                <w:lang w:eastAsia="es-CL"/>
              </w:rPr>
            </w:pPr>
            <w:r>
              <w:rPr>
                <w:rFonts w:ascii="Calibri" w:hAnsi="Calibri" w:cs="Arial"/>
                <w:iCs/>
                <w:sz w:val="18"/>
                <w:szCs w:val="20"/>
                <w:lang w:eastAsia="es-CL"/>
              </w:rPr>
              <w:t>La situación es abordada casi en todo el mundo, pero el área a la que apunta el proyecto es como primera instancia, el país entero.</w:t>
            </w:r>
          </w:p>
          <w:p w14:paraId="4FC761CA" w14:textId="77777777" w:rsidR="00516A36" w:rsidRDefault="00516A36" w:rsidP="00DE048C">
            <w:pPr>
              <w:pStyle w:val="Prrafodelista"/>
              <w:numPr>
                <w:ilvl w:val="0"/>
                <w:numId w:val="5"/>
              </w:numPr>
              <w:spacing w:after="0" w:line="240" w:lineRule="auto"/>
              <w:jc w:val="both"/>
              <w:rPr>
                <w:rFonts w:ascii="Calibri" w:hAnsi="Calibri" w:cs="Arial"/>
                <w:iCs/>
                <w:sz w:val="18"/>
                <w:szCs w:val="20"/>
                <w:lang w:eastAsia="es-CL"/>
              </w:rPr>
            </w:pPr>
            <w:r>
              <w:rPr>
                <w:rFonts w:ascii="Calibri" w:hAnsi="Calibri" w:cs="Arial"/>
                <w:iCs/>
                <w:sz w:val="18"/>
                <w:szCs w:val="20"/>
                <w:lang w:eastAsia="es-CL"/>
              </w:rPr>
              <w:t>Este proyecto está apuntado a aquellas personas que cuentan con autos “joyita”, cuyas funciones están muy desactualizadas o directamente no se tienen, así como también para autos que estén en una transición de ser transformados en autos eléctricos, pues este proyecto integra la posibilidad de tener una unidad de control centralizada.</w:t>
            </w:r>
          </w:p>
          <w:p w14:paraId="543D7C6B" w14:textId="2D6C884F" w:rsidR="00516A36" w:rsidRPr="00DE048C" w:rsidRDefault="00516A36" w:rsidP="00DE048C">
            <w:pPr>
              <w:pStyle w:val="Prrafodelista"/>
              <w:numPr>
                <w:ilvl w:val="0"/>
                <w:numId w:val="5"/>
              </w:numPr>
              <w:spacing w:after="0" w:line="240" w:lineRule="auto"/>
              <w:jc w:val="both"/>
              <w:rPr>
                <w:rFonts w:ascii="Calibri" w:hAnsi="Calibri" w:cs="Arial"/>
                <w:iCs/>
                <w:sz w:val="18"/>
                <w:szCs w:val="20"/>
                <w:lang w:eastAsia="es-CL"/>
              </w:rPr>
            </w:pPr>
            <w:r>
              <w:rPr>
                <w:rFonts w:ascii="Calibri" w:hAnsi="Calibri" w:cs="Arial"/>
                <w:iCs/>
                <w:sz w:val="18"/>
                <w:szCs w:val="20"/>
                <w:lang w:eastAsia="es-CL"/>
              </w:rPr>
              <w:t>El aporte de valor que ofrece este proyecto es el poder hacer uso de alternativas más modernizadas e innovadoras para interactuar con funcionalidades de autos como no se acostumbra a ver usualmente.</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2. Objetivos </w:t>
            </w:r>
          </w:p>
        </w:tc>
        <w:tc>
          <w:tcPr>
            <w:tcW w:w="6780" w:type="dxa"/>
            <w:vAlign w:val="center"/>
          </w:tcPr>
          <w:p w14:paraId="62E9D30F"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Objetivo general y específicos.</w:t>
            </w:r>
          </w:p>
          <w:p w14:paraId="04EB1B99" w14:textId="4E193684" w:rsidR="001202BF" w:rsidRPr="00EF48ED" w:rsidRDefault="00EC02C6" w:rsidP="00585A13">
            <w:pPr>
              <w:pStyle w:val="Prrafodelista"/>
              <w:jc w:val="both"/>
              <w:rPr>
                <w:rFonts w:ascii="Calibri" w:hAnsi="Calibri" w:cs="Arial"/>
                <w:i/>
                <w:sz w:val="18"/>
                <w:szCs w:val="20"/>
                <w:lang w:eastAsia="es-CL"/>
              </w:rPr>
            </w:pPr>
            <w:r w:rsidRPr="00EF48ED">
              <w:rPr>
                <w:rFonts w:ascii="Calibri" w:hAnsi="Calibri" w:cs="Arial"/>
                <w:i/>
                <w:sz w:val="18"/>
                <w:szCs w:val="20"/>
                <w:lang w:eastAsia="es-CL"/>
              </w:rPr>
              <w:t>-El objetivo general del proyecto es ser implementado con componentes de autos y comprobar efectivamente su funcionamiento.</w:t>
            </w:r>
          </w:p>
          <w:p w14:paraId="3F52E2FB" w14:textId="0A978BEA" w:rsidR="00EC02C6" w:rsidRPr="00B340E1" w:rsidRDefault="00EC02C6" w:rsidP="00585A13">
            <w:pPr>
              <w:pStyle w:val="Prrafodelista"/>
              <w:jc w:val="both"/>
              <w:rPr>
                <w:rFonts w:ascii="Calibri" w:hAnsi="Calibri" w:cs="Arial"/>
                <w:i/>
                <w:color w:val="0070C0"/>
                <w:sz w:val="18"/>
                <w:szCs w:val="20"/>
                <w:lang w:eastAsia="es-CL"/>
              </w:rPr>
            </w:pPr>
            <w:r w:rsidRPr="00EF48ED">
              <w:rPr>
                <w:rFonts w:ascii="Calibri" w:hAnsi="Calibri" w:cs="Arial"/>
                <w:i/>
                <w:sz w:val="18"/>
                <w:szCs w:val="20"/>
                <w:lang w:eastAsia="es-CL"/>
              </w:rPr>
              <w:t>-El objetivo específico del proyecto es tener el PMV listo para la semana 18. Adicionalmente, asegurar que</w:t>
            </w:r>
            <w:r w:rsidR="00EF48ED" w:rsidRPr="00EF48ED">
              <w:rPr>
                <w:rFonts w:ascii="Calibri" w:hAnsi="Calibri" w:cs="Arial"/>
                <w:i/>
                <w:sz w:val="18"/>
                <w:szCs w:val="20"/>
                <w:lang w:eastAsia="es-CL"/>
              </w:rPr>
              <w:t xml:space="preserve"> la conexión entre la App y la placa de Arduino se pueda establecer a través de Bluetooth y </w:t>
            </w:r>
            <w:proofErr w:type="spellStart"/>
            <w:r w:rsidR="00EF48ED" w:rsidRPr="00EF48ED">
              <w:rPr>
                <w:rFonts w:ascii="Calibri" w:hAnsi="Calibri" w:cs="Arial"/>
                <w:i/>
                <w:sz w:val="18"/>
                <w:szCs w:val="20"/>
                <w:lang w:eastAsia="es-CL"/>
              </w:rPr>
              <w:t>Wi</w:t>
            </w:r>
            <w:proofErr w:type="spellEnd"/>
            <w:r w:rsidR="00EF48ED" w:rsidRPr="00EF48ED">
              <w:rPr>
                <w:rFonts w:ascii="Calibri" w:hAnsi="Calibri" w:cs="Arial"/>
                <w:i/>
                <w:sz w:val="18"/>
                <w:szCs w:val="20"/>
                <w:lang w:eastAsia="es-CL"/>
              </w:rPr>
              <w:t>-Fi, como dos alternativas.</w:t>
            </w:r>
            <w:r w:rsidRPr="00EF48ED">
              <w:rPr>
                <w:rFonts w:ascii="Calibri" w:hAnsi="Calibri" w:cs="Arial"/>
                <w:i/>
                <w:sz w:val="18"/>
                <w:szCs w:val="20"/>
                <w:lang w:eastAsia="es-CL"/>
              </w:rPr>
              <w:t xml:space="preserve"> </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2507DAEE" w14:textId="77777777"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Metodología utilizada y su pertinencia para cumplir objetivos.</w:t>
            </w:r>
          </w:p>
          <w:p w14:paraId="2C7E5A1A" w14:textId="77777777" w:rsidR="00EF48ED" w:rsidRPr="00C94B4C" w:rsidRDefault="00EF48ED" w:rsidP="00EF48ED">
            <w:pPr>
              <w:pStyle w:val="Prrafodelista"/>
              <w:numPr>
                <w:ilvl w:val="0"/>
                <w:numId w:val="5"/>
              </w:numPr>
              <w:rPr>
                <w:rFonts w:ascii="Calibri" w:hAnsi="Calibri" w:cs="Arial"/>
                <w:i/>
                <w:sz w:val="18"/>
                <w:szCs w:val="20"/>
                <w:lang w:eastAsia="es-CL"/>
              </w:rPr>
            </w:pPr>
            <w:r w:rsidRPr="00C94B4C">
              <w:rPr>
                <w:rFonts w:ascii="Calibri" w:hAnsi="Calibri" w:cs="Arial"/>
                <w:i/>
                <w:sz w:val="18"/>
                <w:szCs w:val="20"/>
                <w:lang w:eastAsia="es-CL"/>
              </w:rPr>
              <w:t>Se utilizó la Metodología cascada, debido a sus reglas y estándares fijos y definidos, que permitieron adaptar y organizar el proyecto de una manera clara y concisa.</w:t>
            </w:r>
          </w:p>
          <w:p w14:paraId="305EE584" w14:textId="3BC4A103" w:rsidR="00EF48ED" w:rsidRPr="00C94B4C" w:rsidRDefault="00EF48ED" w:rsidP="00EF48ED">
            <w:pPr>
              <w:pStyle w:val="Prrafodelista"/>
              <w:numPr>
                <w:ilvl w:val="0"/>
                <w:numId w:val="5"/>
              </w:numPr>
              <w:rPr>
                <w:rFonts w:ascii="Calibri" w:hAnsi="Calibri" w:cs="Arial"/>
                <w:i/>
                <w:sz w:val="18"/>
                <w:szCs w:val="20"/>
                <w:lang w:eastAsia="es-CL"/>
              </w:rPr>
            </w:pPr>
            <w:r w:rsidRPr="00C94B4C">
              <w:rPr>
                <w:rFonts w:ascii="Calibri" w:hAnsi="Calibri" w:cs="Arial"/>
                <w:i/>
                <w:sz w:val="18"/>
                <w:szCs w:val="20"/>
                <w:lang w:eastAsia="es-CL"/>
              </w:rPr>
              <w:t>Refiriéndose a las 5 fases clave de la metodología, se tiene:</w:t>
            </w:r>
            <w:r w:rsidRPr="00C94B4C">
              <w:rPr>
                <w:rFonts w:ascii="Calibri" w:hAnsi="Calibri" w:cs="Arial"/>
                <w:i/>
                <w:sz w:val="18"/>
                <w:szCs w:val="20"/>
                <w:lang w:eastAsia="es-CL"/>
              </w:rPr>
              <w:br/>
              <w:t>* Requerimientos:</w:t>
            </w:r>
            <w:r w:rsidR="00C94B4C" w:rsidRPr="00C94B4C">
              <w:rPr>
                <w:rFonts w:ascii="Calibri" w:hAnsi="Calibri" w:cs="Arial"/>
                <w:i/>
                <w:sz w:val="18"/>
                <w:szCs w:val="20"/>
                <w:lang w:eastAsia="es-CL"/>
              </w:rPr>
              <w:t xml:space="preserve"> Se establecieron las funcionalidades que tendrá.</w:t>
            </w:r>
          </w:p>
          <w:p w14:paraId="636F9B73" w14:textId="59689B9A" w:rsidR="00EF48ED" w:rsidRPr="00C94B4C" w:rsidRDefault="00EF48ED" w:rsidP="00EF48ED">
            <w:pPr>
              <w:pStyle w:val="Prrafodelista"/>
              <w:rPr>
                <w:rFonts w:ascii="Calibri" w:hAnsi="Calibri" w:cs="Arial"/>
                <w:i/>
                <w:sz w:val="18"/>
                <w:szCs w:val="20"/>
                <w:lang w:eastAsia="es-CL"/>
              </w:rPr>
            </w:pPr>
            <w:r w:rsidRPr="00C94B4C">
              <w:rPr>
                <w:rFonts w:ascii="Calibri" w:hAnsi="Calibri" w:cs="Arial"/>
                <w:i/>
                <w:sz w:val="18"/>
                <w:szCs w:val="20"/>
                <w:lang w:eastAsia="es-CL"/>
              </w:rPr>
              <w:t xml:space="preserve">* </w:t>
            </w:r>
            <w:r w:rsidR="00C94B4C" w:rsidRPr="00C94B4C">
              <w:rPr>
                <w:rFonts w:ascii="Calibri" w:hAnsi="Calibri" w:cs="Arial"/>
                <w:i/>
                <w:sz w:val="18"/>
                <w:szCs w:val="20"/>
                <w:lang w:eastAsia="es-CL"/>
              </w:rPr>
              <w:t>Diseño: Se diseñaron mockups, planificaciones y esquemas de lo que será.</w:t>
            </w:r>
          </w:p>
          <w:p w14:paraId="582362CF" w14:textId="7B590569" w:rsidR="00C94B4C" w:rsidRPr="00C94B4C" w:rsidRDefault="00C94B4C" w:rsidP="00EF48ED">
            <w:pPr>
              <w:pStyle w:val="Prrafodelista"/>
              <w:rPr>
                <w:rFonts w:ascii="Calibri" w:hAnsi="Calibri" w:cs="Arial"/>
                <w:i/>
                <w:sz w:val="18"/>
                <w:szCs w:val="20"/>
                <w:lang w:eastAsia="es-CL"/>
              </w:rPr>
            </w:pPr>
            <w:r w:rsidRPr="00C94B4C">
              <w:rPr>
                <w:rFonts w:ascii="Calibri" w:hAnsi="Calibri" w:cs="Arial"/>
                <w:i/>
                <w:sz w:val="18"/>
                <w:szCs w:val="20"/>
                <w:lang w:eastAsia="es-CL"/>
              </w:rPr>
              <w:t>* Implementación: Se propuso la metodología y herramientas de trabajo.</w:t>
            </w:r>
          </w:p>
          <w:p w14:paraId="4CDE3470" w14:textId="2CCAA010" w:rsidR="00C94B4C" w:rsidRPr="00C94B4C" w:rsidRDefault="00C94B4C" w:rsidP="00EF48ED">
            <w:pPr>
              <w:pStyle w:val="Prrafodelista"/>
              <w:rPr>
                <w:rFonts w:ascii="Calibri" w:hAnsi="Calibri" w:cs="Arial"/>
                <w:i/>
                <w:sz w:val="18"/>
                <w:szCs w:val="20"/>
                <w:lang w:eastAsia="es-CL"/>
              </w:rPr>
            </w:pPr>
            <w:r w:rsidRPr="00C94B4C">
              <w:rPr>
                <w:rFonts w:ascii="Calibri" w:hAnsi="Calibri" w:cs="Arial"/>
                <w:i/>
                <w:sz w:val="18"/>
                <w:szCs w:val="20"/>
                <w:lang w:eastAsia="es-CL"/>
              </w:rPr>
              <w:t>* Verificación: Se realizarán pruebas de calidad para mitigar errores.</w:t>
            </w:r>
          </w:p>
          <w:p w14:paraId="396694F6" w14:textId="78518A59" w:rsidR="00C94B4C" w:rsidRPr="00EF48ED" w:rsidRDefault="00C94B4C" w:rsidP="00EF48ED">
            <w:pPr>
              <w:pStyle w:val="Prrafodelista"/>
              <w:rPr>
                <w:rFonts w:ascii="Calibri" w:hAnsi="Calibri" w:cs="Arial"/>
                <w:i/>
                <w:color w:val="0070C0"/>
                <w:sz w:val="18"/>
                <w:szCs w:val="20"/>
                <w:lang w:eastAsia="es-CL"/>
              </w:rPr>
            </w:pPr>
            <w:r w:rsidRPr="00C94B4C">
              <w:rPr>
                <w:rFonts w:ascii="Calibri" w:hAnsi="Calibri" w:cs="Arial"/>
                <w:i/>
                <w:sz w:val="18"/>
                <w:szCs w:val="20"/>
                <w:lang w:eastAsia="es-CL"/>
              </w:rPr>
              <w:t>* Despliegue: Se presentará el prototipo final del proyecto como PMV.</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6780" w:type="dxa"/>
            <w:vAlign w:val="center"/>
          </w:tcPr>
          <w:p w14:paraId="0A39F3E2" w14:textId="6A2D2466"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Descripción de las etapas o actividades del Proyecto APT.</w:t>
            </w:r>
          </w:p>
          <w:p w14:paraId="6C4DE649" w14:textId="12B7C224" w:rsidR="001202BF" w:rsidRPr="007A697F" w:rsidRDefault="00C94B4C" w:rsidP="00585A13">
            <w:pPr>
              <w:pStyle w:val="Prrafodelista"/>
              <w:jc w:val="both"/>
              <w:rPr>
                <w:rFonts w:ascii="Calibri" w:hAnsi="Calibri" w:cs="Arial"/>
                <w:i/>
                <w:sz w:val="18"/>
                <w:szCs w:val="20"/>
                <w:lang w:eastAsia="es-CL"/>
              </w:rPr>
            </w:pPr>
            <w:r w:rsidRPr="007A697F">
              <w:rPr>
                <w:rFonts w:ascii="Calibri" w:hAnsi="Calibri" w:cs="Arial"/>
                <w:i/>
                <w:sz w:val="18"/>
                <w:szCs w:val="20"/>
                <w:lang w:eastAsia="es-CL"/>
              </w:rPr>
              <w:t>En el proyecto hay 5 etapas claves:</w:t>
            </w:r>
          </w:p>
          <w:p w14:paraId="39DD4DBC" w14:textId="6CB7C079" w:rsidR="00C94B4C" w:rsidRPr="007A697F" w:rsidRDefault="00C94B4C" w:rsidP="00C94B4C">
            <w:pPr>
              <w:pStyle w:val="Prrafodelista"/>
              <w:numPr>
                <w:ilvl w:val="0"/>
                <w:numId w:val="8"/>
              </w:numPr>
              <w:jc w:val="both"/>
              <w:rPr>
                <w:rFonts w:ascii="Calibri" w:hAnsi="Calibri" w:cs="Arial"/>
                <w:i/>
                <w:sz w:val="18"/>
                <w:szCs w:val="20"/>
                <w:lang w:eastAsia="es-CL"/>
              </w:rPr>
            </w:pPr>
            <w:r w:rsidRPr="007A697F">
              <w:rPr>
                <w:rFonts w:ascii="Calibri" w:hAnsi="Calibri" w:cs="Arial"/>
                <w:i/>
                <w:sz w:val="18"/>
                <w:szCs w:val="20"/>
                <w:lang w:eastAsia="es-CL"/>
              </w:rPr>
              <w:t>Planificación: Establecimiento de las reglas, forma y alcance del proyecto.</w:t>
            </w:r>
          </w:p>
          <w:p w14:paraId="55693F33" w14:textId="20323E6F" w:rsidR="00C94B4C" w:rsidRPr="007A697F" w:rsidRDefault="00C94B4C" w:rsidP="00C94B4C">
            <w:pPr>
              <w:pStyle w:val="Prrafodelista"/>
              <w:numPr>
                <w:ilvl w:val="0"/>
                <w:numId w:val="8"/>
              </w:numPr>
              <w:jc w:val="both"/>
              <w:rPr>
                <w:rFonts w:ascii="Calibri" w:hAnsi="Calibri" w:cs="Arial"/>
                <w:i/>
                <w:sz w:val="18"/>
                <w:szCs w:val="20"/>
                <w:lang w:eastAsia="es-CL"/>
              </w:rPr>
            </w:pPr>
            <w:r w:rsidRPr="007A697F">
              <w:rPr>
                <w:rFonts w:ascii="Calibri" w:hAnsi="Calibri" w:cs="Arial"/>
                <w:i/>
                <w:sz w:val="18"/>
                <w:szCs w:val="20"/>
                <w:lang w:eastAsia="es-CL"/>
              </w:rPr>
              <w:t>Prototipado de circuito de Arduino: Diseño, programación y gestión de las conexiones alámbricas del Arduino a los componentes del vehículo.</w:t>
            </w:r>
          </w:p>
          <w:p w14:paraId="719B8E47" w14:textId="2BAAF776" w:rsidR="00C94B4C" w:rsidRPr="007A697F" w:rsidRDefault="00C94B4C" w:rsidP="00C94B4C">
            <w:pPr>
              <w:pStyle w:val="Prrafodelista"/>
              <w:numPr>
                <w:ilvl w:val="0"/>
                <w:numId w:val="8"/>
              </w:numPr>
              <w:jc w:val="both"/>
              <w:rPr>
                <w:rFonts w:ascii="Calibri" w:hAnsi="Calibri" w:cs="Arial"/>
                <w:i/>
                <w:sz w:val="18"/>
                <w:szCs w:val="20"/>
                <w:lang w:eastAsia="es-CL"/>
              </w:rPr>
            </w:pPr>
            <w:r w:rsidRPr="007A697F">
              <w:rPr>
                <w:rFonts w:ascii="Calibri" w:hAnsi="Calibri" w:cs="Arial"/>
                <w:i/>
                <w:sz w:val="18"/>
                <w:szCs w:val="20"/>
                <w:lang w:eastAsia="es-CL"/>
              </w:rPr>
              <w:t>Desarrollo de Aplicación Móvil: Programación de aplicación móvil que sirve como la UI para poder gestionar de forma fácil y práctica los comandos del Arduino.</w:t>
            </w:r>
          </w:p>
          <w:p w14:paraId="43186133" w14:textId="01FE07CB" w:rsidR="00C94B4C" w:rsidRPr="007A697F" w:rsidRDefault="00C94B4C" w:rsidP="00C94B4C">
            <w:pPr>
              <w:pStyle w:val="Prrafodelista"/>
              <w:numPr>
                <w:ilvl w:val="0"/>
                <w:numId w:val="8"/>
              </w:numPr>
              <w:jc w:val="both"/>
              <w:rPr>
                <w:rFonts w:ascii="Calibri" w:hAnsi="Calibri" w:cs="Arial"/>
                <w:i/>
                <w:sz w:val="18"/>
                <w:szCs w:val="20"/>
                <w:lang w:eastAsia="es-CL"/>
              </w:rPr>
            </w:pPr>
            <w:r w:rsidRPr="007A697F">
              <w:rPr>
                <w:rFonts w:ascii="Calibri" w:hAnsi="Calibri" w:cs="Arial"/>
                <w:i/>
                <w:sz w:val="18"/>
                <w:szCs w:val="20"/>
                <w:lang w:eastAsia="es-CL"/>
              </w:rPr>
              <w:t>Desarrollo de base de datos: Crear, administrar y proveer conexión con una base de datos en la nube para el intercambio de datos.</w:t>
            </w:r>
          </w:p>
          <w:p w14:paraId="36F2079F" w14:textId="249A4251" w:rsidR="00C94B4C" w:rsidRPr="007A697F" w:rsidRDefault="00C94B4C" w:rsidP="00C94B4C">
            <w:pPr>
              <w:pStyle w:val="Prrafodelista"/>
              <w:numPr>
                <w:ilvl w:val="0"/>
                <w:numId w:val="8"/>
              </w:numPr>
              <w:jc w:val="both"/>
              <w:rPr>
                <w:rFonts w:ascii="Calibri" w:hAnsi="Calibri" w:cs="Arial"/>
                <w:i/>
                <w:sz w:val="18"/>
                <w:szCs w:val="20"/>
                <w:lang w:eastAsia="es-CL"/>
              </w:rPr>
            </w:pPr>
            <w:r w:rsidRPr="007A697F">
              <w:rPr>
                <w:rFonts w:ascii="Calibri" w:hAnsi="Calibri" w:cs="Arial"/>
                <w:i/>
                <w:sz w:val="18"/>
                <w:szCs w:val="20"/>
                <w:lang w:eastAsia="es-CL"/>
              </w:rPr>
              <w:t xml:space="preserve">Control de calidad: Verificación final del proyecto para corregir errores o </w:t>
            </w:r>
            <w:r w:rsidR="007A697F" w:rsidRPr="007A697F">
              <w:rPr>
                <w:rFonts w:ascii="Calibri" w:hAnsi="Calibri" w:cs="Arial"/>
                <w:i/>
                <w:sz w:val="18"/>
                <w:szCs w:val="20"/>
                <w:lang w:eastAsia="es-CL"/>
              </w:rPr>
              <w:t>inconvenientes menores en caso de surgir.</w:t>
            </w:r>
          </w:p>
          <w:p w14:paraId="03887FC6" w14:textId="45EF3562"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Dificultades y facilitadores en el desarrollo del Proyecto APT</w:t>
            </w:r>
            <w:r w:rsidR="002541D2" w:rsidRPr="00B340E1">
              <w:rPr>
                <w:rFonts w:ascii="Calibri" w:hAnsi="Calibri" w:cs="Arial"/>
                <w:i/>
                <w:color w:val="0070C0"/>
                <w:sz w:val="18"/>
                <w:szCs w:val="20"/>
                <w:lang w:eastAsia="es-CL"/>
              </w:rPr>
              <w:t>.</w:t>
            </w:r>
          </w:p>
          <w:p w14:paraId="5DBC013F" w14:textId="71C83A8C" w:rsidR="007A697F" w:rsidRPr="007A697F" w:rsidRDefault="007A697F" w:rsidP="007A697F">
            <w:pPr>
              <w:rPr>
                <w:rFonts w:ascii="Calibri" w:hAnsi="Calibri" w:cs="Arial"/>
                <w:i/>
                <w:sz w:val="18"/>
                <w:szCs w:val="20"/>
                <w:lang w:eastAsia="es-CL"/>
              </w:rPr>
            </w:pPr>
            <w:r>
              <w:rPr>
                <w:rFonts w:ascii="Calibri" w:hAnsi="Calibri" w:cs="Arial"/>
                <w:i/>
                <w:sz w:val="18"/>
                <w:szCs w:val="20"/>
                <w:lang w:eastAsia="es-CL"/>
              </w:rPr>
              <w:t xml:space="preserve">                 </w:t>
            </w:r>
            <w:r w:rsidR="00A212EB">
              <w:rPr>
                <w:rFonts w:ascii="Calibri" w:hAnsi="Calibri" w:cs="Arial"/>
                <w:i/>
                <w:sz w:val="18"/>
                <w:szCs w:val="20"/>
                <w:lang w:eastAsia="es-CL"/>
              </w:rPr>
              <w:t>1</w:t>
            </w:r>
            <w:r w:rsidRPr="007A697F">
              <w:rPr>
                <w:rFonts w:ascii="Calibri" w:hAnsi="Calibri" w:cs="Arial"/>
                <w:i/>
                <w:sz w:val="18"/>
                <w:szCs w:val="20"/>
                <w:lang w:eastAsia="es-CL"/>
              </w:rPr>
              <w:t>. Complicaciones con errores durante el desarrollo de la App.</w:t>
            </w:r>
            <w:r>
              <w:rPr>
                <w:rFonts w:ascii="Calibri" w:hAnsi="Calibri" w:cs="Arial"/>
                <w:i/>
                <w:sz w:val="18"/>
                <w:szCs w:val="20"/>
                <w:lang w:eastAsia="es-CL"/>
              </w:rPr>
              <w:t xml:space="preserve"> </w:t>
            </w:r>
          </w:p>
          <w:p w14:paraId="66A86FF4" w14:textId="6C83A0AB" w:rsidR="007A697F" w:rsidRPr="007A697F" w:rsidRDefault="007A697F" w:rsidP="007A697F">
            <w:pPr>
              <w:rPr>
                <w:rFonts w:ascii="Calibri" w:hAnsi="Calibri" w:cs="Arial"/>
                <w:i/>
                <w:sz w:val="18"/>
                <w:szCs w:val="20"/>
                <w:lang w:eastAsia="es-CL"/>
              </w:rPr>
            </w:pPr>
            <w:r>
              <w:rPr>
                <w:rFonts w:ascii="Calibri" w:hAnsi="Calibri" w:cs="Arial"/>
                <w:i/>
                <w:sz w:val="18"/>
                <w:szCs w:val="20"/>
                <w:lang w:eastAsia="es-CL"/>
              </w:rPr>
              <w:t xml:space="preserve">                 </w:t>
            </w:r>
            <w:r w:rsidR="00A212EB">
              <w:rPr>
                <w:rFonts w:ascii="Calibri" w:hAnsi="Calibri" w:cs="Arial"/>
                <w:i/>
                <w:sz w:val="18"/>
                <w:szCs w:val="20"/>
                <w:lang w:eastAsia="es-CL"/>
              </w:rPr>
              <w:t>2</w:t>
            </w:r>
            <w:r w:rsidRPr="007A697F">
              <w:rPr>
                <w:rFonts w:ascii="Calibri" w:hAnsi="Calibri" w:cs="Arial"/>
                <w:i/>
                <w:sz w:val="18"/>
                <w:szCs w:val="20"/>
                <w:lang w:eastAsia="es-CL"/>
              </w:rPr>
              <w:t>.</w:t>
            </w:r>
            <w:r>
              <w:rPr>
                <w:rFonts w:ascii="Calibri" w:hAnsi="Calibri" w:cs="Arial"/>
                <w:i/>
                <w:sz w:val="18"/>
                <w:szCs w:val="20"/>
                <w:lang w:eastAsia="es-CL"/>
              </w:rPr>
              <w:t xml:space="preserve"> </w:t>
            </w:r>
            <w:r w:rsidRPr="007A697F">
              <w:rPr>
                <w:rFonts w:ascii="Calibri" w:hAnsi="Calibri" w:cs="Arial"/>
                <w:i/>
                <w:sz w:val="18"/>
                <w:szCs w:val="20"/>
                <w:lang w:eastAsia="es-CL"/>
              </w:rPr>
              <w:t>Facilidad para gestionar datos en Firebase</w:t>
            </w:r>
          </w:p>
          <w:p w14:paraId="45C609F1" w14:textId="319302BD" w:rsidR="001202BF" w:rsidRPr="00B340E1" w:rsidRDefault="00946E78" w:rsidP="007A697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A</w:t>
            </w:r>
            <w:r w:rsidR="001202BF" w:rsidRPr="00B340E1">
              <w:rPr>
                <w:rFonts w:ascii="Calibri" w:hAnsi="Calibri" w:cs="Arial"/>
                <w:i/>
                <w:color w:val="0070C0"/>
                <w:sz w:val="18"/>
                <w:szCs w:val="20"/>
                <w:lang w:eastAsia="es-CL"/>
              </w:rPr>
              <w:t>justes</w:t>
            </w:r>
            <w:r w:rsidRPr="00B340E1">
              <w:rPr>
                <w:rFonts w:ascii="Calibri" w:hAnsi="Calibri" w:cs="Arial"/>
                <w:i/>
                <w:color w:val="0070C0"/>
                <w:sz w:val="18"/>
                <w:szCs w:val="20"/>
                <w:lang w:eastAsia="es-CL"/>
              </w:rPr>
              <w:t xml:space="preserve"> realizados</w:t>
            </w:r>
            <w:r w:rsidR="002541D2" w:rsidRPr="00B340E1">
              <w:rPr>
                <w:rFonts w:ascii="Calibri" w:hAnsi="Calibri" w:cs="Arial"/>
                <w:i/>
                <w:color w:val="0070C0"/>
                <w:sz w:val="18"/>
                <w:szCs w:val="20"/>
                <w:lang w:eastAsia="es-CL"/>
              </w:rPr>
              <w:t>.</w:t>
            </w:r>
          </w:p>
          <w:p w14:paraId="59784A1A" w14:textId="4C77A98B" w:rsidR="00A212EB" w:rsidRPr="00B340E1" w:rsidRDefault="00A212EB" w:rsidP="00585A13">
            <w:pPr>
              <w:ind w:left="720"/>
              <w:rPr>
                <w:rFonts w:ascii="Calibri" w:hAnsi="Calibri" w:cs="Arial"/>
                <w:i/>
                <w:color w:val="0070C0"/>
                <w:sz w:val="18"/>
                <w:szCs w:val="20"/>
                <w:lang w:eastAsia="es-CL"/>
              </w:rPr>
            </w:pPr>
            <w:r w:rsidRPr="00A212EB">
              <w:rPr>
                <w:rFonts w:ascii="Calibri" w:hAnsi="Calibri" w:cs="Arial"/>
                <w:i/>
                <w:sz w:val="18"/>
                <w:szCs w:val="20"/>
                <w:lang w:eastAsia="es-CL"/>
              </w:rPr>
              <w:t>Requirió de una investigación más profundizada para entender el funcionamiento en React no sólo de los errores, sino también de por qué se producían, lo cual requirió estudios adicionales al respecto.</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56ADDEA9" w14:textId="1FF49590" w:rsidR="001202BF" w:rsidRPr="00B340E1" w:rsidRDefault="00946E78"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Adjunta</w:t>
            </w:r>
            <w:r w:rsidR="00B0399B" w:rsidRPr="00B340E1">
              <w:rPr>
                <w:rFonts w:ascii="Calibri" w:hAnsi="Calibri" w:cs="Arial"/>
                <w:i/>
                <w:iCs/>
                <w:color w:val="0070C0"/>
                <w:sz w:val="18"/>
                <w:szCs w:val="20"/>
                <w:lang w:eastAsia="es-CL"/>
              </w:rPr>
              <w:t xml:space="preserve"> </w:t>
            </w:r>
            <w:r w:rsidR="001202BF" w:rsidRPr="00B340E1">
              <w:rPr>
                <w:rFonts w:ascii="Calibri" w:hAnsi="Calibri" w:cs="Arial"/>
                <w:i/>
                <w:iCs/>
                <w:color w:val="0070C0"/>
                <w:sz w:val="18"/>
                <w:szCs w:val="20"/>
                <w:lang w:eastAsia="es-CL"/>
              </w:rPr>
              <w:t>evidencias que permitan dar cuenta del desarrollo del Proyecto APT y sus resultados finales.</w:t>
            </w:r>
          </w:p>
          <w:p w14:paraId="7129AA28" w14:textId="1ADE591F" w:rsidR="00A212EB" w:rsidRDefault="00A212EB" w:rsidP="00585A13">
            <w:pPr>
              <w:ind w:left="743"/>
              <w:rPr>
                <w:bCs/>
                <w:i/>
                <w:sz w:val="18"/>
              </w:rPr>
            </w:pPr>
            <w:r w:rsidRPr="00A212EB">
              <w:rPr>
                <w:bCs/>
                <w:i/>
                <w:sz w:val="18"/>
              </w:rPr>
              <w:t>En estas etapas, el proyecto ya presenta una forma tanto en la Aplicación móvil, así como también en la conexión de la placa de Arduino al cierre centralizado (recordando que, para efectos de muestra, sólo se trabajará con este componente, descartando los demás). Las evidencias se aprecian a continuación:</w:t>
            </w:r>
          </w:p>
          <w:p w14:paraId="6743CCDD" w14:textId="33DCB676" w:rsidR="00A212EB" w:rsidRPr="00A212EB" w:rsidRDefault="00A212EB" w:rsidP="00585A13">
            <w:pPr>
              <w:ind w:left="743"/>
              <w:rPr>
                <w:bCs/>
                <w:i/>
                <w:color w:val="0070C0"/>
                <w:sz w:val="18"/>
              </w:rPr>
            </w:pP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0E7B9ADE" w14:textId="79AFCCBE" w:rsidR="001202BF" w:rsidRPr="00B340E1" w:rsidRDefault="001202BF" w:rsidP="7EB51544">
            <w:pPr>
              <w:pStyle w:val="Prrafodelista"/>
              <w:numPr>
                <w:ilvl w:val="0"/>
                <w:numId w:val="1"/>
              </w:numPr>
              <w:spacing w:after="0" w:line="240" w:lineRule="auto"/>
              <w:ind w:left="314" w:hanging="284"/>
              <w:jc w:val="both"/>
              <w:rPr>
                <w:rFonts w:ascii="Calibri" w:hAnsi="Calibri" w:cs="Arial"/>
                <w:i/>
                <w:iCs/>
                <w:color w:val="0070C0"/>
                <w:sz w:val="18"/>
                <w:szCs w:val="18"/>
                <w:lang w:eastAsia="es-CL"/>
              </w:rPr>
            </w:pPr>
            <w:r w:rsidRPr="00B340E1">
              <w:rPr>
                <w:rFonts w:ascii="Calibri" w:hAnsi="Calibri" w:cs="Arial"/>
                <w:i/>
                <w:iCs/>
                <w:color w:val="0070C0"/>
                <w:sz w:val="18"/>
                <w:szCs w:val="18"/>
                <w:lang w:eastAsia="es-CL"/>
              </w:rPr>
              <w:t xml:space="preserve">Reflexión sobre el aporte del Proyecto APT en el </w:t>
            </w:r>
            <w:r w:rsidR="7D274A2F" w:rsidRPr="00B340E1">
              <w:rPr>
                <w:rFonts w:ascii="Calibri" w:hAnsi="Calibri" w:cs="Arial"/>
                <w:i/>
                <w:iCs/>
                <w:color w:val="0070C0"/>
                <w:sz w:val="18"/>
                <w:szCs w:val="18"/>
                <w:lang w:eastAsia="es-CL"/>
              </w:rPr>
              <w:t xml:space="preserve">desarrollo </w:t>
            </w:r>
            <w:r w:rsidRPr="00B340E1">
              <w:rPr>
                <w:rFonts w:ascii="Calibri" w:hAnsi="Calibri" w:cs="Arial"/>
                <w:i/>
                <w:iCs/>
                <w:color w:val="0070C0"/>
                <w:sz w:val="18"/>
                <w:szCs w:val="18"/>
                <w:lang w:eastAsia="es-CL"/>
              </w:rPr>
              <w:t>de los intereses profesionales.</w:t>
            </w:r>
          </w:p>
          <w:p w14:paraId="2BAC5360" w14:textId="05D5BF14" w:rsidR="00A212EB" w:rsidRPr="00AC5947" w:rsidRDefault="00A212EB" w:rsidP="00585A13">
            <w:pPr>
              <w:pStyle w:val="Prrafodelista"/>
              <w:jc w:val="both"/>
              <w:rPr>
                <w:rFonts w:ascii="Calibri" w:hAnsi="Calibri" w:cs="Arial"/>
                <w:i/>
                <w:sz w:val="18"/>
                <w:szCs w:val="20"/>
                <w:lang w:eastAsia="es-CL"/>
              </w:rPr>
            </w:pPr>
            <w:r w:rsidRPr="00AC5947">
              <w:rPr>
                <w:rFonts w:ascii="Calibri" w:hAnsi="Calibri" w:cs="Arial"/>
                <w:i/>
                <w:sz w:val="18"/>
                <w:szCs w:val="20"/>
                <w:lang w:eastAsia="es-CL"/>
              </w:rPr>
              <w:t xml:space="preserve">Este proyecto nos permitió entender e interactuar de mejor forma con las capacidades y el potencial de la programación al ser integrada con otras áreas, y </w:t>
            </w:r>
            <w:r w:rsidR="00AC5947">
              <w:rPr>
                <w:rFonts w:ascii="Calibri" w:hAnsi="Calibri" w:cs="Arial"/>
                <w:i/>
                <w:sz w:val="18"/>
                <w:szCs w:val="20"/>
                <w:lang w:eastAsia="es-CL"/>
              </w:rPr>
              <w:t>a tener</w:t>
            </w:r>
            <w:r w:rsidRPr="00AC5947">
              <w:rPr>
                <w:rFonts w:ascii="Calibri" w:hAnsi="Calibri" w:cs="Arial"/>
                <w:i/>
                <w:sz w:val="18"/>
                <w:szCs w:val="20"/>
                <w:lang w:eastAsia="es-CL"/>
              </w:rPr>
              <w:t xml:space="preserve"> un mejor entendimiento de la </w:t>
            </w:r>
            <w:r w:rsidR="00AC5947">
              <w:rPr>
                <w:rFonts w:ascii="Calibri" w:hAnsi="Calibri" w:cs="Arial"/>
                <w:i/>
                <w:sz w:val="18"/>
                <w:szCs w:val="20"/>
                <w:lang w:eastAsia="es-CL"/>
              </w:rPr>
              <w:t>manera</w:t>
            </w:r>
            <w:r w:rsidRPr="00AC5947">
              <w:rPr>
                <w:rFonts w:ascii="Calibri" w:hAnsi="Calibri" w:cs="Arial"/>
                <w:i/>
                <w:sz w:val="18"/>
                <w:szCs w:val="20"/>
                <w:lang w:eastAsia="es-CL"/>
              </w:rPr>
              <w:t xml:space="preserve"> de funcionar de la conexión entre distintos componentes</w:t>
            </w:r>
            <w:r w:rsidR="00AC5947">
              <w:rPr>
                <w:rFonts w:ascii="Calibri" w:hAnsi="Calibri" w:cs="Arial"/>
                <w:i/>
                <w:sz w:val="18"/>
                <w:szCs w:val="20"/>
                <w:lang w:eastAsia="es-CL"/>
              </w:rPr>
              <w:t xml:space="preserve"> y/o programas</w:t>
            </w:r>
            <w:r w:rsidRPr="00AC5947">
              <w:rPr>
                <w:rFonts w:ascii="Calibri" w:hAnsi="Calibri" w:cs="Arial"/>
                <w:i/>
                <w:sz w:val="18"/>
                <w:szCs w:val="20"/>
                <w:lang w:eastAsia="es-CL"/>
              </w:rPr>
              <w:t>, además de la importancia de sus reglas, normas y buenas prácticas implementadas en ello, para proveer una solución completa</w:t>
            </w:r>
            <w:r w:rsidR="00AC5947" w:rsidRPr="00AC5947">
              <w:rPr>
                <w:rFonts w:ascii="Calibri" w:hAnsi="Calibri" w:cs="Arial"/>
                <w:i/>
                <w:sz w:val="18"/>
                <w:szCs w:val="20"/>
                <w:lang w:eastAsia="es-CL"/>
              </w:rPr>
              <w:t xml:space="preserve"> a una problemática real.</w:t>
            </w:r>
          </w:p>
          <w:p w14:paraId="54413490"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Proyecciones laborales a partir de Proyecto APT.</w:t>
            </w:r>
          </w:p>
          <w:p w14:paraId="4B893B71" w14:textId="77777777" w:rsidR="00D97221" w:rsidRPr="00D97221" w:rsidRDefault="00D97221" w:rsidP="00585A13">
            <w:pPr>
              <w:pStyle w:val="Prrafodelista"/>
              <w:jc w:val="both"/>
              <w:rPr>
                <w:rFonts w:ascii="Calibri" w:hAnsi="Calibri" w:cs="Arial"/>
                <w:i/>
                <w:sz w:val="18"/>
                <w:szCs w:val="20"/>
                <w:lang w:eastAsia="es-CL"/>
              </w:rPr>
            </w:pPr>
            <w:r w:rsidRPr="00D97221">
              <w:rPr>
                <w:rFonts w:ascii="Calibri" w:hAnsi="Calibri" w:cs="Arial"/>
                <w:i/>
                <w:sz w:val="18"/>
                <w:szCs w:val="20"/>
                <w:lang w:eastAsia="es-CL"/>
              </w:rPr>
              <w:t xml:space="preserve">José: Particularmente, no tengo ninguna preferencia clara, pero considero que me desenvuelvo bien cuando se trata de programar. Me enfocaría entonces en desarrollarme como desarrollador </w:t>
            </w:r>
            <w:proofErr w:type="spellStart"/>
            <w:r w:rsidRPr="00D97221">
              <w:rPr>
                <w:rFonts w:ascii="Calibri" w:hAnsi="Calibri" w:cs="Arial"/>
                <w:i/>
                <w:sz w:val="18"/>
                <w:szCs w:val="20"/>
                <w:lang w:eastAsia="es-CL"/>
              </w:rPr>
              <w:t>Fullstack</w:t>
            </w:r>
            <w:proofErr w:type="spellEnd"/>
            <w:r w:rsidRPr="00D97221">
              <w:rPr>
                <w:rFonts w:ascii="Calibri" w:hAnsi="Calibri" w:cs="Arial"/>
                <w:i/>
                <w:sz w:val="18"/>
                <w:szCs w:val="20"/>
                <w:lang w:eastAsia="es-CL"/>
              </w:rPr>
              <w:t xml:space="preserve">, </w:t>
            </w:r>
            <w:proofErr w:type="spellStart"/>
            <w:r w:rsidRPr="00D97221">
              <w:rPr>
                <w:rFonts w:ascii="Calibri" w:hAnsi="Calibri" w:cs="Arial"/>
                <w:i/>
                <w:sz w:val="18"/>
                <w:szCs w:val="20"/>
                <w:lang w:eastAsia="es-CL"/>
              </w:rPr>
              <w:t>devOps</w:t>
            </w:r>
            <w:proofErr w:type="spellEnd"/>
            <w:r w:rsidRPr="00D97221">
              <w:rPr>
                <w:rFonts w:ascii="Calibri" w:hAnsi="Calibri" w:cs="Arial"/>
                <w:i/>
                <w:sz w:val="18"/>
                <w:szCs w:val="20"/>
                <w:lang w:eastAsia="es-CL"/>
              </w:rPr>
              <w:t xml:space="preserve"> o incluso analista de datos.</w:t>
            </w:r>
          </w:p>
          <w:p w14:paraId="29E8CF0E" w14:textId="6E791724" w:rsidR="001202BF" w:rsidRPr="00B340E1" w:rsidRDefault="00D97221" w:rsidP="00585A13">
            <w:pPr>
              <w:pStyle w:val="Prrafodelista"/>
              <w:jc w:val="both"/>
              <w:rPr>
                <w:rFonts w:ascii="Calibri" w:hAnsi="Calibri" w:cs="Arial"/>
                <w:i/>
                <w:color w:val="0070C0"/>
                <w:sz w:val="18"/>
                <w:szCs w:val="20"/>
                <w:lang w:eastAsia="es-CL"/>
              </w:rPr>
            </w:pPr>
            <w:r w:rsidRPr="00D97221">
              <w:rPr>
                <w:rFonts w:ascii="Calibri" w:hAnsi="Calibri" w:cs="Arial"/>
                <w:i/>
                <w:sz w:val="18"/>
                <w:szCs w:val="20"/>
                <w:lang w:eastAsia="es-CL"/>
              </w:rPr>
              <w:t>Miguel:</w:t>
            </w:r>
            <w:r w:rsidR="001202BF" w:rsidRPr="00D97221">
              <w:rPr>
                <w:rFonts w:ascii="Calibri" w:hAnsi="Calibri" w:cs="Arial"/>
                <w:i/>
                <w:sz w:val="18"/>
                <w:szCs w:val="20"/>
                <w:lang w:eastAsia="es-CL"/>
              </w:rPr>
              <w:t xml:space="preserve"> </w:t>
            </w:r>
            <w:r w:rsidRPr="00D97221">
              <w:rPr>
                <w:rFonts w:ascii="Calibri" w:hAnsi="Calibri" w:cs="Arial"/>
                <w:i/>
                <w:sz w:val="18"/>
                <w:szCs w:val="20"/>
                <w:lang w:eastAsia="es-CL"/>
              </w:rPr>
              <w:t xml:space="preserve">Después del Proyecto APT, me gustaría seguir profundizando en Machine </w:t>
            </w:r>
            <w:proofErr w:type="spellStart"/>
            <w:r w:rsidRPr="00D97221">
              <w:rPr>
                <w:rFonts w:ascii="Calibri" w:hAnsi="Calibri" w:cs="Arial"/>
                <w:i/>
                <w:sz w:val="18"/>
                <w:szCs w:val="20"/>
                <w:lang w:eastAsia="es-CL"/>
              </w:rPr>
              <w:t>Learning</w:t>
            </w:r>
            <w:proofErr w:type="spellEnd"/>
            <w:r w:rsidRPr="00D97221">
              <w:rPr>
                <w:rFonts w:ascii="Calibri" w:hAnsi="Calibri" w:cs="Arial"/>
                <w:i/>
                <w:sz w:val="18"/>
                <w:szCs w:val="20"/>
                <w:lang w:eastAsia="es-CL"/>
              </w:rPr>
              <w:t>, Python y bases de datos. Me interesa trabajar en proyectos donde pueda aplicar análisis de datos e inteligencia artificial, idealmente en roles como científico de datos o desarrollador especializado en IA.</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3B4ED" w14:textId="77777777" w:rsidR="004B42DC" w:rsidRDefault="004B42DC" w:rsidP="00EE1135">
      <w:pPr>
        <w:spacing w:after="0" w:line="240" w:lineRule="auto"/>
      </w:pPr>
      <w:r>
        <w:separator/>
      </w:r>
    </w:p>
  </w:endnote>
  <w:endnote w:type="continuationSeparator" w:id="0">
    <w:p w14:paraId="42E31DBA" w14:textId="77777777" w:rsidR="004B42DC" w:rsidRDefault="004B42DC"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B4FC6" w14:textId="77777777" w:rsidR="004B42DC" w:rsidRDefault="004B42DC" w:rsidP="00EE1135">
      <w:pPr>
        <w:spacing w:after="0" w:line="240" w:lineRule="auto"/>
      </w:pPr>
      <w:r>
        <w:separator/>
      </w:r>
    </w:p>
  </w:footnote>
  <w:footnote w:type="continuationSeparator" w:id="0">
    <w:p w14:paraId="2ECC4BBF" w14:textId="77777777" w:rsidR="004B42DC" w:rsidRDefault="004B42DC"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DD406F8"/>
    <w:multiLevelType w:val="hybridMultilevel"/>
    <w:tmpl w:val="206E6B44"/>
    <w:lvl w:ilvl="0" w:tplc="D4BE2948">
      <w:start w:val="3"/>
      <w:numFmt w:val="bullet"/>
      <w:lvlText w:val=""/>
      <w:lvlJc w:val="left"/>
      <w:pPr>
        <w:ind w:left="1080" w:hanging="360"/>
      </w:pPr>
      <w:rPr>
        <w:rFonts w:ascii="Symbol" w:eastAsiaTheme="minorHAnsi" w:hAnsi="Symbol" w:cs="Aria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 w15:restartNumberingAfterBreak="0">
    <w:nsid w:val="230E7840"/>
    <w:multiLevelType w:val="hybridMultilevel"/>
    <w:tmpl w:val="557E1622"/>
    <w:lvl w:ilvl="0" w:tplc="1B50497A">
      <w:start w:val="1"/>
      <w:numFmt w:val="decimal"/>
      <w:lvlText w:val="%1."/>
      <w:lvlJc w:val="left"/>
      <w:pPr>
        <w:ind w:left="720" w:hanging="360"/>
      </w:pPr>
      <w:rPr>
        <w:rFonts w:ascii="Calibri" w:hAnsi="Calibri" w:cs="Arial" w:hint="default"/>
        <w:b w:val="0"/>
        <w:i/>
        <w:color w:val="548DD4"/>
        <w:sz w:val="2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44254971">
    <w:abstractNumId w:val="0"/>
  </w:num>
  <w:num w:numId="2" w16cid:durableId="2062634481">
    <w:abstractNumId w:val="4"/>
  </w:num>
  <w:num w:numId="3" w16cid:durableId="359207929">
    <w:abstractNumId w:val="7"/>
  </w:num>
  <w:num w:numId="4" w16cid:durableId="139268496">
    <w:abstractNumId w:val="3"/>
  </w:num>
  <w:num w:numId="5" w16cid:durableId="600534746">
    <w:abstractNumId w:val="5"/>
  </w:num>
  <w:num w:numId="6" w16cid:durableId="1075904908">
    <w:abstractNumId w:val="6"/>
  </w:num>
  <w:num w:numId="7" w16cid:durableId="1544320348">
    <w:abstractNumId w:val="2"/>
  </w:num>
  <w:num w:numId="8" w16cid:durableId="17631827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40159"/>
    <w:rsid w:val="001B12D8"/>
    <w:rsid w:val="002541D2"/>
    <w:rsid w:val="00296D71"/>
    <w:rsid w:val="00385BEA"/>
    <w:rsid w:val="003A0263"/>
    <w:rsid w:val="003B7101"/>
    <w:rsid w:val="003E474B"/>
    <w:rsid w:val="0041433E"/>
    <w:rsid w:val="00434472"/>
    <w:rsid w:val="00434DA2"/>
    <w:rsid w:val="00463DB6"/>
    <w:rsid w:val="004B42DC"/>
    <w:rsid w:val="004B72CB"/>
    <w:rsid w:val="00516A36"/>
    <w:rsid w:val="0055712B"/>
    <w:rsid w:val="005B0610"/>
    <w:rsid w:val="005B4D4A"/>
    <w:rsid w:val="005E185A"/>
    <w:rsid w:val="005E5F03"/>
    <w:rsid w:val="00612A14"/>
    <w:rsid w:val="006672AA"/>
    <w:rsid w:val="00675035"/>
    <w:rsid w:val="006B7645"/>
    <w:rsid w:val="006D77DC"/>
    <w:rsid w:val="00750DF5"/>
    <w:rsid w:val="00771AB3"/>
    <w:rsid w:val="007A697F"/>
    <w:rsid w:val="008539F6"/>
    <w:rsid w:val="009378F7"/>
    <w:rsid w:val="00946E78"/>
    <w:rsid w:val="00960A7F"/>
    <w:rsid w:val="009A3C06"/>
    <w:rsid w:val="00A00739"/>
    <w:rsid w:val="00A076F3"/>
    <w:rsid w:val="00A212EB"/>
    <w:rsid w:val="00A97A40"/>
    <w:rsid w:val="00AC5947"/>
    <w:rsid w:val="00B0399B"/>
    <w:rsid w:val="00B340E1"/>
    <w:rsid w:val="00B4008E"/>
    <w:rsid w:val="00C62521"/>
    <w:rsid w:val="00C94B4C"/>
    <w:rsid w:val="00D22182"/>
    <w:rsid w:val="00D608E0"/>
    <w:rsid w:val="00D67975"/>
    <w:rsid w:val="00D97221"/>
    <w:rsid w:val="00DE048C"/>
    <w:rsid w:val="00EA634D"/>
    <w:rsid w:val="00EC02C6"/>
    <w:rsid w:val="00EC0499"/>
    <w:rsid w:val="00ED1FE6"/>
    <w:rsid w:val="00ED6772"/>
    <w:rsid w:val="00EE1135"/>
    <w:rsid w:val="00EE252E"/>
    <w:rsid w:val="00EF48ED"/>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paragraph" w:styleId="Textonotapie">
    <w:name w:val="footnote text"/>
    <w:basedOn w:val="Normal"/>
    <w:link w:val="TextonotapieCar"/>
    <w:uiPriority w:val="99"/>
    <w:semiHidden/>
    <w:unhideWhenUsed/>
    <w:rsid w:val="007A697F"/>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7A697F"/>
    <w:rPr>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2.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B26575A-B7B3-4412-B642-D3B0845180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3</Pages>
  <Words>834</Words>
  <Characters>4565</Characters>
  <Application>Microsoft Office Word</Application>
  <DocSecurity>0</DocSecurity>
  <Lines>111</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JOSE MANUEL CEDENO ANDRADE</cp:lastModifiedBy>
  <cp:revision>12</cp:revision>
  <dcterms:created xsi:type="dcterms:W3CDTF">2022-08-24T18:22:00Z</dcterms:created>
  <dcterms:modified xsi:type="dcterms:W3CDTF">2025-10-21T20:00:00Z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