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1D27" w14:textId="77777777" w:rsidR="00910701" w:rsidRDefault="00910701" w:rsidP="00910701">
      <w:pPr>
        <w:spacing w:before="4"/>
        <w:rPr>
          <w:rFonts w:ascii="ADLaM Display" w:hAnsi="ADLaM Display" w:cs="ADLaM Display"/>
          <w:color w:val="002060"/>
          <w:sz w:val="40"/>
          <w:szCs w:val="52"/>
        </w:rPr>
      </w:pPr>
      <w:r>
        <w:rPr>
          <w:rFonts w:ascii="ADLaM Display" w:hAnsi="ADLaM Display" w:cs="ADLaM Display"/>
          <w:noProof/>
          <w:color w:val="002060"/>
          <w:sz w:val="40"/>
          <w:szCs w:val="52"/>
        </w:rPr>
        <w:drawing>
          <wp:anchor distT="0" distB="0" distL="114300" distR="114300" simplePos="0" relativeHeight="251661312" behindDoc="1" locked="0" layoutInCell="1" allowOverlap="1" wp14:anchorId="25987792" wp14:editId="652FE6E4">
            <wp:simplePos x="0" y="0"/>
            <wp:positionH relativeFrom="margin">
              <wp:align>center</wp:align>
            </wp:positionH>
            <wp:positionV relativeFrom="paragraph">
              <wp:posOffset>-457835</wp:posOffset>
            </wp:positionV>
            <wp:extent cx="1164590" cy="1164590"/>
            <wp:effectExtent l="0" t="0" r="0" b="0"/>
            <wp:wrapNone/>
            <wp:docPr id="3343938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4590" cy="1164590"/>
                    </a:xfrm>
                    <a:prstGeom prst="rect">
                      <a:avLst/>
                    </a:prstGeom>
                    <a:noFill/>
                  </pic:spPr>
                </pic:pic>
              </a:graphicData>
            </a:graphic>
            <wp14:sizeRelH relativeFrom="page">
              <wp14:pctWidth>0</wp14:pctWidth>
            </wp14:sizeRelH>
            <wp14:sizeRelV relativeFrom="page">
              <wp14:pctHeight>0</wp14:pctHeight>
            </wp14:sizeRelV>
          </wp:anchor>
        </w:drawing>
      </w:r>
      <w:r>
        <w:rPr>
          <w:rFonts w:ascii="ADLaM Display" w:hAnsi="ADLaM Display" w:cs="ADLaM Display"/>
          <w:noProof/>
          <w:color w:val="002060"/>
          <w:sz w:val="40"/>
          <w:szCs w:val="52"/>
        </w:rPr>
        <w:drawing>
          <wp:anchor distT="0" distB="0" distL="114300" distR="114300" simplePos="0" relativeHeight="251660288" behindDoc="1" locked="0" layoutInCell="1" allowOverlap="1" wp14:anchorId="79B9A446" wp14:editId="61DFFD66">
            <wp:simplePos x="0" y="0"/>
            <wp:positionH relativeFrom="column">
              <wp:posOffset>3651885</wp:posOffset>
            </wp:positionH>
            <wp:positionV relativeFrom="paragraph">
              <wp:posOffset>-434975</wp:posOffset>
            </wp:positionV>
            <wp:extent cx="2548255" cy="914400"/>
            <wp:effectExtent l="0" t="0" r="4445" b="0"/>
            <wp:wrapNone/>
            <wp:docPr id="5275350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8255" cy="914400"/>
                    </a:xfrm>
                    <a:prstGeom prst="rect">
                      <a:avLst/>
                    </a:prstGeom>
                    <a:noFill/>
                  </pic:spPr>
                </pic:pic>
              </a:graphicData>
            </a:graphic>
            <wp14:sizeRelH relativeFrom="page">
              <wp14:pctWidth>0</wp14:pctWidth>
            </wp14:sizeRelH>
            <wp14:sizeRelV relativeFrom="page">
              <wp14:pctHeight>0</wp14:pctHeight>
            </wp14:sizeRelV>
          </wp:anchor>
        </w:drawing>
      </w:r>
      <w:r>
        <w:rPr>
          <w:rFonts w:ascii="ADLaM Display" w:hAnsi="ADLaM Display" w:cs="ADLaM Display"/>
          <w:noProof/>
          <w:color w:val="002060"/>
          <w:sz w:val="40"/>
          <w:szCs w:val="52"/>
        </w:rPr>
        <w:drawing>
          <wp:anchor distT="0" distB="0" distL="114300" distR="114300" simplePos="0" relativeHeight="251659264" behindDoc="1" locked="0" layoutInCell="1" allowOverlap="1" wp14:anchorId="69092884" wp14:editId="4FA1869C">
            <wp:simplePos x="0" y="0"/>
            <wp:positionH relativeFrom="column">
              <wp:posOffset>-729615</wp:posOffset>
            </wp:positionH>
            <wp:positionV relativeFrom="paragraph">
              <wp:posOffset>-473075</wp:posOffset>
            </wp:positionV>
            <wp:extent cx="2743200" cy="1213485"/>
            <wp:effectExtent l="0" t="0" r="0" b="5715"/>
            <wp:wrapNone/>
            <wp:docPr id="80866685"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6685" name="Imagen 5" descr="Logotip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1213485"/>
                    </a:xfrm>
                    <a:prstGeom prst="rect">
                      <a:avLst/>
                    </a:prstGeom>
                    <a:noFill/>
                  </pic:spPr>
                </pic:pic>
              </a:graphicData>
            </a:graphic>
            <wp14:sizeRelH relativeFrom="page">
              <wp14:pctWidth>0</wp14:pctWidth>
            </wp14:sizeRelH>
            <wp14:sizeRelV relativeFrom="page">
              <wp14:pctHeight>0</wp14:pctHeight>
            </wp14:sizeRelV>
          </wp:anchor>
        </w:drawing>
      </w:r>
    </w:p>
    <w:p w14:paraId="3BD9DAEA" w14:textId="77777777" w:rsidR="00A8179B" w:rsidRDefault="00A8179B" w:rsidP="00910701">
      <w:pPr>
        <w:spacing w:before="4"/>
        <w:rPr>
          <w:rFonts w:ascii="ADLaM Display" w:hAnsi="ADLaM Display" w:cs="ADLaM Display"/>
          <w:color w:val="002060"/>
          <w:sz w:val="40"/>
          <w:szCs w:val="52"/>
        </w:rPr>
      </w:pPr>
    </w:p>
    <w:p w14:paraId="19CD359A" w14:textId="428B0722" w:rsidR="00910701" w:rsidRPr="00131144" w:rsidRDefault="00F73B6E" w:rsidP="006A2074">
      <w:pPr>
        <w:spacing w:before="4"/>
        <w:jc w:val="center"/>
        <w:rPr>
          <w:rFonts w:ascii="Aptos Black" w:hAnsi="Aptos Black" w:cs="Arial"/>
          <w:color w:val="C00000"/>
          <w:sz w:val="44"/>
          <w:szCs w:val="56"/>
        </w:rPr>
      </w:pPr>
      <w:r w:rsidRPr="00131144">
        <w:rPr>
          <w:rFonts w:ascii="Aptos Black" w:hAnsi="Aptos Black" w:cs="Arial"/>
          <w:color w:val="C00000"/>
          <w:sz w:val="44"/>
          <w:szCs w:val="56"/>
        </w:rPr>
        <w:t>HERRAMIENTAS DE SOFTWARE EN LA NUBE</w:t>
      </w:r>
    </w:p>
    <w:p w14:paraId="3068A99F" w14:textId="0832A0FD" w:rsidR="006A2074" w:rsidRPr="00131144" w:rsidRDefault="006A2074" w:rsidP="006A2074">
      <w:pPr>
        <w:spacing w:before="4"/>
        <w:jc w:val="center"/>
        <w:rPr>
          <w:rFonts w:ascii="Gadugi" w:hAnsi="Gadugi" w:cs="Arial"/>
          <w:b/>
          <w:bCs/>
          <w:color w:val="002060"/>
          <w:sz w:val="32"/>
          <w:szCs w:val="44"/>
        </w:rPr>
      </w:pPr>
      <w:r w:rsidRPr="00131144">
        <w:rPr>
          <w:rFonts w:ascii="Gadugi" w:hAnsi="Gadugi" w:cs="Arial"/>
          <w:b/>
          <w:bCs/>
          <w:color w:val="002060"/>
          <w:sz w:val="32"/>
          <w:szCs w:val="44"/>
        </w:rPr>
        <w:t xml:space="preserve">TAREA: </w:t>
      </w:r>
      <w:r w:rsidR="00450E9B">
        <w:rPr>
          <w:rFonts w:ascii="Gadugi" w:hAnsi="Gadugi" w:cs="Arial"/>
          <w:b/>
          <w:bCs/>
          <w:color w:val="002060"/>
          <w:sz w:val="32"/>
          <w:szCs w:val="44"/>
        </w:rPr>
        <w:t>INVESTIGACION SOBRE L</w:t>
      </w:r>
      <w:r w:rsidR="00450E9B" w:rsidRPr="00450E9B">
        <w:rPr>
          <w:rFonts w:ascii="Gadugi" w:hAnsi="Gadugi" w:cs="Arial"/>
          <w:b/>
          <w:bCs/>
          <w:color w:val="002060"/>
          <w:sz w:val="32"/>
          <w:szCs w:val="44"/>
        </w:rPr>
        <w:t>A UTILIDAD DE LOS SISTEMAS DE CONTROL DE VERSIONES.</w:t>
      </w:r>
    </w:p>
    <w:p w14:paraId="0EA400EC" w14:textId="77777777" w:rsidR="006A2074" w:rsidRPr="00131144" w:rsidRDefault="006A2074" w:rsidP="006A2074">
      <w:pPr>
        <w:spacing w:before="4"/>
        <w:jc w:val="center"/>
        <w:rPr>
          <w:rFonts w:ascii="Arial" w:hAnsi="Arial" w:cs="Arial"/>
          <w:szCs w:val="32"/>
        </w:rPr>
      </w:pPr>
    </w:p>
    <w:p w14:paraId="301FFE70" w14:textId="06E86806" w:rsidR="006A2074" w:rsidRPr="00131144" w:rsidRDefault="00F73B6E" w:rsidP="006A2074">
      <w:pPr>
        <w:spacing w:before="4"/>
        <w:jc w:val="center"/>
        <w:rPr>
          <w:rFonts w:ascii="Consolas" w:hAnsi="Consolas" w:cs="Arial"/>
          <w:b/>
          <w:bCs/>
          <w:color w:val="0070C0"/>
          <w:sz w:val="36"/>
          <w:szCs w:val="48"/>
        </w:rPr>
      </w:pPr>
      <w:r w:rsidRPr="00131144">
        <w:rPr>
          <w:rFonts w:ascii="Consolas" w:hAnsi="Consolas" w:cs="Arial"/>
          <w:b/>
          <w:bCs/>
          <w:color w:val="0070C0"/>
          <w:sz w:val="36"/>
          <w:szCs w:val="48"/>
        </w:rPr>
        <w:t>NOMBRE DEL ALUMNO</w:t>
      </w:r>
      <w:r w:rsidR="00131144" w:rsidRPr="00131144">
        <w:rPr>
          <w:rFonts w:ascii="Consolas" w:hAnsi="Consolas" w:cs="Arial"/>
          <w:b/>
          <w:bCs/>
          <w:color w:val="0070C0"/>
          <w:sz w:val="36"/>
          <w:szCs w:val="48"/>
        </w:rPr>
        <w:t>:</w:t>
      </w:r>
    </w:p>
    <w:p w14:paraId="492068F8" w14:textId="70A85BFE" w:rsidR="006A2074" w:rsidRPr="00131144" w:rsidRDefault="006A2074" w:rsidP="006A2074">
      <w:pPr>
        <w:spacing w:before="4"/>
        <w:jc w:val="center"/>
        <w:rPr>
          <w:rFonts w:ascii="Consolas" w:hAnsi="Consolas" w:cs="Arial"/>
          <w:b/>
          <w:bCs/>
          <w:sz w:val="36"/>
          <w:szCs w:val="48"/>
        </w:rPr>
      </w:pPr>
      <w:r w:rsidRPr="00131144">
        <w:rPr>
          <w:rFonts w:ascii="Consolas" w:hAnsi="Consolas" w:cs="Arial"/>
          <w:b/>
          <w:bCs/>
          <w:sz w:val="36"/>
          <w:szCs w:val="48"/>
        </w:rPr>
        <w:t>MEJIA REALPOZO JOSE MANUEL.</w:t>
      </w:r>
    </w:p>
    <w:p w14:paraId="3734A17B" w14:textId="77777777" w:rsidR="00131144" w:rsidRPr="00131144" w:rsidRDefault="00131144" w:rsidP="006A2074">
      <w:pPr>
        <w:spacing w:before="4"/>
        <w:jc w:val="center"/>
        <w:rPr>
          <w:rFonts w:ascii="Consolas" w:hAnsi="Consolas" w:cs="Arial"/>
          <w:b/>
          <w:bCs/>
          <w:sz w:val="36"/>
          <w:szCs w:val="48"/>
        </w:rPr>
      </w:pPr>
    </w:p>
    <w:p w14:paraId="6BAE1F3D" w14:textId="7A5F157F" w:rsidR="00131144" w:rsidRPr="00131144" w:rsidRDefault="00131144" w:rsidP="006A2074">
      <w:pPr>
        <w:spacing w:before="4"/>
        <w:jc w:val="center"/>
        <w:rPr>
          <w:rFonts w:ascii="Consolas" w:hAnsi="Consolas" w:cs="Arial"/>
          <w:b/>
          <w:bCs/>
          <w:color w:val="0070C0"/>
          <w:sz w:val="36"/>
          <w:szCs w:val="48"/>
        </w:rPr>
      </w:pPr>
      <w:r w:rsidRPr="00131144">
        <w:rPr>
          <w:rFonts w:ascii="Consolas" w:hAnsi="Consolas" w:cs="Arial"/>
          <w:b/>
          <w:bCs/>
          <w:color w:val="0070C0"/>
          <w:sz w:val="36"/>
          <w:szCs w:val="48"/>
        </w:rPr>
        <w:t>DOCENTE:</w:t>
      </w:r>
    </w:p>
    <w:p w14:paraId="0CBDBF54" w14:textId="7392C36B" w:rsidR="00131144" w:rsidRPr="00131144" w:rsidRDefault="00131144" w:rsidP="006A2074">
      <w:pPr>
        <w:spacing w:before="4"/>
        <w:jc w:val="center"/>
        <w:rPr>
          <w:rFonts w:ascii="Consolas" w:hAnsi="Consolas" w:cs="Arial"/>
          <w:b/>
          <w:bCs/>
          <w:sz w:val="36"/>
          <w:szCs w:val="48"/>
        </w:rPr>
      </w:pPr>
      <w:r w:rsidRPr="00131144">
        <w:rPr>
          <w:rFonts w:ascii="Consolas" w:hAnsi="Consolas" w:cs="Arial"/>
          <w:b/>
          <w:bCs/>
          <w:sz w:val="36"/>
          <w:szCs w:val="48"/>
        </w:rPr>
        <w:t>SYDNEY DE LA CRUZ MARTINEZ</w:t>
      </w:r>
    </w:p>
    <w:p w14:paraId="59CAC326" w14:textId="77777777" w:rsidR="00131144" w:rsidRPr="00131144" w:rsidRDefault="00131144" w:rsidP="006A2074">
      <w:pPr>
        <w:spacing w:before="4"/>
        <w:jc w:val="center"/>
        <w:rPr>
          <w:rFonts w:ascii="Consolas" w:hAnsi="Consolas" w:cs="Arial"/>
          <w:b/>
          <w:bCs/>
          <w:sz w:val="36"/>
          <w:szCs w:val="48"/>
        </w:rPr>
      </w:pPr>
    </w:p>
    <w:p w14:paraId="6055099F" w14:textId="1D959461" w:rsidR="00131144" w:rsidRPr="00131144" w:rsidRDefault="00131144" w:rsidP="006A2074">
      <w:pPr>
        <w:spacing w:before="4"/>
        <w:jc w:val="center"/>
        <w:rPr>
          <w:rFonts w:ascii="Consolas" w:hAnsi="Consolas" w:cs="Arial"/>
          <w:b/>
          <w:bCs/>
          <w:color w:val="0070C0"/>
          <w:sz w:val="36"/>
          <w:szCs w:val="48"/>
        </w:rPr>
      </w:pPr>
      <w:r w:rsidRPr="00131144">
        <w:rPr>
          <w:rFonts w:ascii="Consolas" w:hAnsi="Consolas" w:cs="Arial"/>
          <w:b/>
          <w:bCs/>
          <w:color w:val="0070C0"/>
          <w:sz w:val="36"/>
          <w:szCs w:val="48"/>
        </w:rPr>
        <w:t>CARRERA:</w:t>
      </w:r>
    </w:p>
    <w:p w14:paraId="13E3BB92" w14:textId="662ADDBE" w:rsidR="00131144" w:rsidRPr="00131144" w:rsidRDefault="00131144" w:rsidP="006A2074">
      <w:pPr>
        <w:spacing w:before="4"/>
        <w:jc w:val="center"/>
        <w:rPr>
          <w:rFonts w:ascii="Consolas" w:hAnsi="Consolas" w:cs="Arial"/>
          <w:b/>
          <w:bCs/>
          <w:sz w:val="36"/>
          <w:szCs w:val="48"/>
        </w:rPr>
      </w:pPr>
      <w:r w:rsidRPr="00131144">
        <w:rPr>
          <w:rFonts w:ascii="Consolas" w:hAnsi="Consolas" w:cs="Arial"/>
          <w:b/>
          <w:bCs/>
          <w:sz w:val="36"/>
          <w:szCs w:val="48"/>
        </w:rPr>
        <w:t>INGENIERIA EN SISTEMAS COMPUTACIONALES</w:t>
      </w:r>
    </w:p>
    <w:p w14:paraId="0B6F9F70" w14:textId="5BEA47A3" w:rsidR="006A2074" w:rsidRPr="00131144" w:rsidRDefault="006A2074" w:rsidP="006A2074">
      <w:pPr>
        <w:spacing w:before="4"/>
        <w:rPr>
          <w:rFonts w:ascii="Consolas" w:hAnsi="Consolas" w:cs="Arial"/>
          <w:b/>
          <w:bCs/>
          <w:sz w:val="36"/>
          <w:szCs w:val="48"/>
        </w:rPr>
      </w:pPr>
    </w:p>
    <w:p w14:paraId="7DB4781B" w14:textId="223F6ADD" w:rsidR="006A2074" w:rsidRPr="00131144" w:rsidRDefault="006A2074" w:rsidP="006A2074">
      <w:pPr>
        <w:spacing w:before="4"/>
        <w:jc w:val="center"/>
        <w:rPr>
          <w:rFonts w:ascii="Consolas" w:hAnsi="Consolas" w:cs="Arial"/>
          <w:b/>
          <w:bCs/>
          <w:color w:val="0070C0"/>
          <w:sz w:val="36"/>
          <w:szCs w:val="48"/>
        </w:rPr>
      </w:pPr>
      <w:r w:rsidRPr="00131144">
        <w:rPr>
          <w:rFonts w:ascii="Consolas" w:hAnsi="Consolas" w:cs="Arial"/>
          <w:b/>
          <w:bCs/>
          <w:color w:val="0070C0"/>
          <w:sz w:val="36"/>
          <w:szCs w:val="48"/>
        </w:rPr>
        <w:t>SEMESTRE:</w:t>
      </w:r>
    </w:p>
    <w:p w14:paraId="14CF9B45" w14:textId="22B492AE" w:rsidR="006A2074" w:rsidRPr="00131144" w:rsidRDefault="00131144" w:rsidP="006A2074">
      <w:pPr>
        <w:spacing w:before="4"/>
        <w:jc w:val="center"/>
        <w:rPr>
          <w:rFonts w:ascii="Consolas" w:hAnsi="Consolas" w:cs="Arial"/>
          <w:b/>
          <w:bCs/>
          <w:sz w:val="36"/>
          <w:szCs w:val="48"/>
        </w:rPr>
      </w:pPr>
      <w:r w:rsidRPr="00131144">
        <w:rPr>
          <w:rFonts w:ascii="Consolas" w:hAnsi="Consolas" w:cs="Arial"/>
          <w:b/>
          <w:bCs/>
          <w:sz w:val="36"/>
          <w:szCs w:val="48"/>
        </w:rPr>
        <w:t>NOVENO</w:t>
      </w:r>
    </w:p>
    <w:p w14:paraId="54E44452" w14:textId="77777777" w:rsidR="006A2074" w:rsidRPr="00131144" w:rsidRDefault="006A2074" w:rsidP="006A2074">
      <w:pPr>
        <w:spacing w:before="4"/>
        <w:jc w:val="center"/>
        <w:rPr>
          <w:rFonts w:ascii="Consolas" w:hAnsi="Consolas" w:cs="Arial"/>
          <w:b/>
          <w:bCs/>
          <w:sz w:val="36"/>
          <w:szCs w:val="48"/>
        </w:rPr>
      </w:pPr>
    </w:p>
    <w:p w14:paraId="49BEAF9F" w14:textId="0603F26B" w:rsidR="006A2074" w:rsidRPr="00131144" w:rsidRDefault="006A2074" w:rsidP="006A2074">
      <w:pPr>
        <w:spacing w:before="4"/>
        <w:jc w:val="center"/>
        <w:rPr>
          <w:rFonts w:ascii="Consolas" w:hAnsi="Consolas" w:cs="Arial"/>
          <w:b/>
          <w:bCs/>
          <w:color w:val="0070C0"/>
          <w:sz w:val="36"/>
          <w:szCs w:val="48"/>
        </w:rPr>
      </w:pPr>
      <w:r w:rsidRPr="00131144">
        <w:rPr>
          <w:rFonts w:ascii="Consolas" w:hAnsi="Consolas" w:cs="Arial"/>
          <w:b/>
          <w:bCs/>
          <w:color w:val="0070C0"/>
          <w:sz w:val="36"/>
          <w:szCs w:val="48"/>
        </w:rPr>
        <w:t>ESCUELA:</w:t>
      </w:r>
    </w:p>
    <w:p w14:paraId="6AF301F5" w14:textId="6BB42014" w:rsidR="006A2074" w:rsidRPr="00131144" w:rsidRDefault="006A2074" w:rsidP="006A2074">
      <w:pPr>
        <w:spacing w:before="4"/>
        <w:jc w:val="center"/>
        <w:rPr>
          <w:rFonts w:ascii="Consolas" w:hAnsi="Consolas" w:cs="Arial"/>
          <w:b/>
          <w:bCs/>
          <w:sz w:val="36"/>
          <w:szCs w:val="48"/>
        </w:rPr>
      </w:pPr>
      <w:r w:rsidRPr="00131144">
        <w:rPr>
          <w:rFonts w:ascii="Consolas" w:hAnsi="Consolas" w:cs="Arial"/>
          <w:b/>
          <w:bCs/>
          <w:sz w:val="36"/>
          <w:szCs w:val="48"/>
        </w:rPr>
        <w:t>INSTITUTO TECNOLOGICO DE MINATITLAN.</w:t>
      </w:r>
    </w:p>
    <w:p w14:paraId="6FE673FA" w14:textId="166A2E2B" w:rsidR="00450E9B" w:rsidRPr="00450E9B" w:rsidRDefault="00450E9B" w:rsidP="00450E9B">
      <w:pPr>
        <w:spacing w:line="360" w:lineRule="auto"/>
        <w:jc w:val="center"/>
        <w:rPr>
          <w:rFonts w:ascii="ADLaM Display" w:hAnsi="ADLaM Display" w:cs="ADLaM Display"/>
          <w:color w:val="EE0000"/>
          <w:sz w:val="28"/>
          <w:szCs w:val="28"/>
        </w:rPr>
      </w:pPr>
      <w:r w:rsidRPr="00450E9B">
        <w:rPr>
          <w:rFonts w:ascii="ADLaM Display" w:hAnsi="ADLaM Display" w:cs="ADLaM Display"/>
          <w:color w:val="EE0000"/>
          <w:sz w:val="28"/>
          <w:szCs w:val="28"/>
        </w:rPr>
        <w:lastRenderedPageBreak/>
        <w:t>LA UTILIDAD DE LOS SISTEMAS DE CONTROL DE VERSIONES</w:t>
      </w:r>
    </w:p>
    <w:p w14:paraId="3D670187" w14:textId="77777777" w:rsidR="00450E9B" w:rsidRPr="00450E9B" w:rsidRDefault="00450E9B" w:rsidP="00450E9B">
      <w:pPr>
        <w:spacing w:line="360" w:lineRule="auto"/>
        <w:jc w:val="center"/>
        <w:rPr>
          <w:rFonts w:ascii="Aptos Black" w:hAnsi="Aptos Black" w:cs="Arial"/>
          <w:color w:val="002060"/>
          <w:sz w:val="28"/>
          <w:szCs w:val="28"/>
        </w:rPr>
      </w:pPr>
      <w:r w:rsidRPr="00450E9B">
        <w:rPr>
          <w:rFonts w:ascii="Aptos Black" w:hAnsi="Aptos Black" w:cs="Arial"/>
          <w:color w:val="002060"/>
          <w:sz w:val="28"/>
          <w:szCs w:val="28"/>
        </w:rPr>
        <w:t>Introducción</w:t>
      </w:r>
    </w:p>
    <w:p w14:paraId="50B32CC8" w14:textId="5F9F7E95" w:rsidR="00AB7362" w:rsidRDefault="00450E9B" w:rsidP="00450E9B">
      <w:pPr>
        <w:spacing w:line="360" w:lineRule="auto"/>
        <w:jc w:val="both"/>
        <w:rPr>
          <w:rFonts w:ascii="Arial" w:hAnsi="Arial" w:cs="Arial"/>
          <w:sz w:val="24"/>
          <w:szCs w:val="24"/>
        </w:rPr>
      </w:pPr>
      <w:r w:rsidRPr="00450E9B">
        <w:rPr>
          <w:rFonts w:ascii="Arial" w:hAnsi="Arial" w:cs="Arial"/>
          <w:sz w:val="24"/>
          <w:szCs w:val="24"/>
        </w:rPr>
        <w:t xml:space="preserve">En la actualidad, el desarrollo de proyectos, especialmente en el ámbito tecnológico, requiere de herramientas que permitan gestionar de manera eficiente los cambios, el trabajo en equipo y la evolución de los productos. Una de estas herramientas es el </w:t>
      </w:r>
      <w:r w:rsidRPr="001F4A43">
        <w:rPr>
          <w:rFonts w:ascii="Arial" w:hAnsi="Arial" w:cs="Arial"/>
          <w:b/>
          <w:bCs/>
          <w:sz w:val="24"/>
          <w:szCs w:val="24"/>
        </w:rPr>
        <w:t>sistema de control de versiones (VCS, por sus siglas en inglés)</w:t>
      </w:r>
      <w:r w:rsidRPr="00450E9B">
        <w:rPr>
          <w:rFonts w:ascii="Arial" w:hAnsi="Arial" w:cs="Arial"/>
          <w:sz w:val="24"/>
          <w:szCs w:val="24"/>
        </w:rPr>
        <w:t>, cuyo objetivo principal es registrar, organizar y supervisar todas las modificaciones que se realizan sobre los archivos de un proyecto. Aunque son muy utilizados en el desarrollo de software, también tienen aplicación en otros ámbitos donde se manejen documentos y archivos de forma colaborativa.</w:t>
      </w:r>
    </w:p>
    <w:p w14:paraId="24FC9410" w14:textId="77777777" w:rsidR="00450E9B" w:rsidRDefault="00450E9B" w:rsidP="00450E9B">
      <w:pPr>
        <w:rPr>
          <w:rFonts w:ascii="Arial" w:hAnsi="Arial" w:cs="Arial"/>
          <w:sz w:val="24"/>
          <w:szCs w:val="24"/>
        </w:rPr>
      </w:pPr>
    </w:p>
    <w:p w14:paraId="641D0BF5" w14:textId="77777777" w:rsidR="00450E9B" w:rsidRPr="00450E9B" w:rsidRDefault="00450E9B" w:rsidP="00450E9B">
      <w:pPr>
        <w:jc w:val="center"/>
        <w:rPr>
          <w:rFonts w:ascii="Aptos Black" w:hAnsi="Aptos Black" w:cs="Arial"/>
          <w:color w:val="002060"/>
          <w:sz w:val="28"/>
          <w:szCs w:val="28"/>
        </w:rPr>
      </w:pPr>
      <w:r w:rsidRPr="00450E9B">
        <w:rPr>
          <w:rFonts w:ascii="Aptos Black" w:hAnsi="Aptos Black" w:cs="Arial"/>
          <w:color w:val="002060"/>
          <w:sz w:val="28"/>
          <w:szCs w:val="28"/>
        </w:rPr>
        <w:t>Utilidad general de los sistemas de control de versiones</w:t>
      </w:r>
    </w:p>
    <w:p w14:paraId="7FFA7FEB" w14:textId="1D7CC83F" w:rsidR="00450E9B" w:rsidRPr="00450E9B" w:rsidRDefault="00450E9B" w:rsidP="00450E9B">
      <w:pPr>
        <w:spacing w:line="360" w:lineRule="auto"/>
        <w:jc w:val="both"/>
        <w:rPr>
          <w:rFonts w:ascii="Arial" w:hAnsi="Arial" w:cs="Arial"/>
          <w:sz w:val="24"/>
          <w:szCs w:val="24"/>
        </w:rPr>
      </w:pPr>
      <w:r w:rsidRPr="00450E9B">
        <w:rPr>
          <w:rFonts w:ascii="Arial" w:hAnsi="Arial" w:cs="Arial"/>
          <w:sz w:val="24"/>
          <w:szCs w:val="24"/>
        </w:rPr>
        <w:t>Los sistemas de control de versiones son programas que permiten almacenar el historial de cambios de un conjunto de archivos. Gracias a esto, los usuarios pueden:</w:t>
      </w:r>
    </w:p>
    <w:p w14:paraId="5263B294" w14:textId="012C5B32" w:rsidR="00450E9B" w:rsidRPr="00450E9B" w:rsidRDefault="00450E9B" w:rsidP="00450E9B">
      <w:pPr>
        <w:pStyle w:val="Prrafodelista"/>
        <w:numPr>
          <w:ilvl w:val="0"/>
          <w:numId w:val="26"/>
        </w:numPr>
        <w:spacing w:line="360" w:lineRule="auto"/>
        <w:ind w:left="360"/>
        <w:jc w:val="both"/>
        <w:rPr>
          <w:rFonts w:ascii="Arial" w:hAnsi="Arial" w:cs="Arial"/>
          <w:sz w:val="24"/>
          <w:szCs w:val="24"/>
        </w:rPr>
      </w:pPr>
      <w:r w:rsidRPr="00450E9B">
        <w:rPr>
          <w:rFonts w:ascii="Arial" w:hAnsi="Arial" w:cs="Arial"/>
          <w:sz w:val="24"/>
          <w:szCs w:val="24"/>
        </w:rPr>
        <w:t>Conocer qué modificaciones se hicieron, cuándo y por quién.</w:t>
      </w:r>
    </w:p>
    <w:p w14:paraId="4136C8E3" w14:textId="113A4CE2" w:rsidR="00450E9B" w:rsidRPr="00450E9B" w:rsidRDefault="00450E9B" w:rsidP="00450E9B">
      <w:pPr>
        <w:pStyle w:val="Prrafodelista"/>
        <w:numPr>
          <w:ilvl w:val="0"/>
          <w:numId w:val="26"/>
        </w:numPr>
        <w:spacing w:line="360" w:lineRule="auto"/>
        <w:ind w:left="360"/>
        <w:jc w:val="both"/>
        <w:rPr>
          <w:rFonts w:ascii="Arial" w:hAnsi="Arial" w:cs="Arial"/>
          <w:sz w:val="24"/>
          <w:szCs w:val="24"/>
        </w:rPr>
      </w:pPr>
      <w:r w:rsidRPr="00450E9B">
        <w:rPr>
          <w:rFonts w:ascii="Arial" w:hAnsi="Arial" w:cs="Arial"/>
          <w:sz w:val="24"/>
          <w:szCs w:val="24"/>
        </w:rPr>
        <w:t>Revertir errores regresando a versiones anteriores.</w:t>
      </w:r>
    </w:p>
    <w:p w14:paraId="4EE642B0" w14:textId="4C7E1F1F" w:rsidR="00450E9B" w:rsidRPr="00450E9B" w:rsidRDefault="00450E9B" w:rsidP="00450E9B">
      <w:pPr>
        <w:pStyle w:val="Prrafodelista"/>
        <w:numPr>
          <w:ilvl w:val="0"/>
          <w:numId w:val="26"/>
        </w:numPr>
        <w:spacing w:line="360" w:lineRule="auto"/>
        <w:ind w:left="360"/>
        <w:jc w:val="both"/>
        <w:rPr>
          <w:rFonts w:ascii="Arial" w:hAnsi="Arial" w:cs="Arial"/>
          <w:sz w:val="24"/>
          <w:szCs w:val="24"/>
        </w:rPr>
      </w:pPr>
      <w:r w:rsidRPr="00450E9B">
        <w:rPr>
          <w:rFonts w:ascii="Arial" w:hAnsi="Arial" w:cs="Arial"/>
          <w:sz w:val="24"/>
          <w:szCs w:val="24"/>
        </w:rPr>
        <w:t>Trabajar en paralelo sin que se pierda información.</w:t>
      </w:r>
    </w:p>
    <w:p w14:paraId="729930ED" w14:textId="77777777" w:rsidR="00450E9B" w:rsidRPr="00450E9B" w:rsidRDefault="00450E9B" w:rsidP="00450E9B">
      <w:pPr>
        <w:pStyle w:val="Prrafodelista"/>
        <w:numPr>
          <w:ilvl w:val="0"/>
          <w:numId w:val="26"/>
        </w:numPr>
        <w:spacing w:line="360" w:lineRule="auto"/>
        <w:ind w:left="360"/>
        <w:jc w:val="both"/>
        <w:rPr>
          <w:rFonts w:ascii="Arial" w:hAnsi="Arial" w:cs="Arial"/>
          <w:sz w:val="24"/>
          <w:szCs w:val="24"/>
        </w:rPr>
      </w:pPr>
      <w:r w:rsidRPr="00450E9B">
        <w:rPr>
          <w:rFonts w:ascii="Arial" w:hAnsi="Arial" w:cs="Arial"/>
          <w:sz w:val="24"/>
          <w:szCs w:val="24"/>
        </w:rPr>
        <w:t>Contar con una “línea de tiempo” de la evolución del proyecto.</w:t>
      </w:r>
    </w:p>
    <w:p w14:paraId="1F56951B" w14:textId="115D6747" w:rsidR="00450E9B" w:rsidRDefault="00450E9B" w:rsidP="00450E9B">
      <w:pPr>
        <w:spacing w:line="360" w:lineRule="auto"/>
        <w:jc w:val="both"/>
        <w:rPr>
          <w:rFonts w:ascii="Arial" w:hAnsi="Arial" w:cs="Arial"/>
          <w:sz w:val="24"/>
          <w:szCs w:val="24"/>
        </w:rPr>
      </w:pPr>
      <w:r w:rsidRPr="00450E9B">
        <w:rPr>
          <w:rFonts w:ascii="Arial" w:hAnsi="Arial" w:cs="Arial"/>
          <w:sz w:val="24"/>
          <w:szCs w:val="24"/>
        </w:rPr>
        <w:t>De esta forma, los sistemas de control de versiones se convierten en una herramienta esencial no solo para programadores, sino también para diseñadores, investigadores o equipos de trabajo que gestionan documentos constantemente.</w:t>
      </w:r>
    </w:p>
    <w:p w14:paraId="58DA85B8" w14:textId="77777777" w:rsidR="00450E9B" w:rsidRDefault="00450E9B" w:rsidP="00450E9B">
      <w:pPr>
        <w:rPr>
          <w:rFonts w:ascii="Arial" w:hAnsi="Arial" w:cs="Arial"/>
          <w:sz w:val="24"/>
          <w:szCs w:val="24"/>
        </w:rPr>
      </w:pPr>
    </w:p>
    <w:p w14:paraId="32CE6097" w14:textId="14B402C2" w:rsidR="00450E9B" w:rsidRPr="00450E9B" w:rsidRDefault="00450E9B" w:rsidP="00450E9B">
      <w:pPr>
        <w:jc w:val="center"/>
        <w:rPr>
          <w:rFonts w:ascii="Aptos Black" w:hAnsi="Aptos Black" w:cs="Arial"/>
          <w:color w:val="002060"/>
          <w:sz w:val="28"/>
          <w:szCs w:val="28"/>
        </w:rPr>
      </w:pPr>
      <w:r w:rsidRPr="00450E9B">
        <w:rPr>
          <w:rFonts w:ascii="Aptos Black" w:hAnsi="Aptos Black" w:cs="Arial"/>
          <w:color w:val="002060"/>
          <w:sz w:val="28"/>
          <w:szCs w:val="28"/>
        </w:rPr>
        <w:t>Importancia en el trabajo colaborativo</w:t>
      </w:r>
    </w:p>
    <w:p w14:paraId="01C37B3C" w14:textId="1B6F3795" w:rsidR="00450E9B" w:rsidRDefault="00450E9B" w:rsidP="00450E9B">
      <w:pPr>
        <w:spacing w:line="360" w:lineRule="auto"/>
        <w:jc w:val="both"/>
        <w:rPr>
          <w:rFonts w:ascii="Arial" w:hAnsi="Arial" w:cs="Arial"/>
          <w:sz w:val="24"/>
          <w:szCs w:val="24"/>
        </w:rPr>
      </w:pPr>
      <w:r w:rsidRPr="00450E9B">
        <w:rPr>
          <w:rFonts w:ascii="Arial" w:hAnsi="Arial" w:cs="Arial"/>
          <w:sz w:val="24"/>
          <w:szCs w:val="24"/>
        </w:rPr>
        <w:t>En proyectos donde participan varias personas, uno de los principales retos es coordinar las tareas y evitar conflictos al modificar los mismos archivos. Los sistemas de control de versiones ofrecen soluciones clave en este sentido:</w:t>
      </w:r>
    </w:p>
    <w:p w14:paraId="3BBC95D6" w14:textId="026127B9" w:rsidR="00450E9B" w:rsidRPr="00450E9B" w:rsidRDefault="00450E9B" w:rsidP="00450E9B">
      <w:pPr>
        <w:pStyle w:val="Prrafodelista"/>
        <w:numPr>
          <w:ilvl w:val="0"/>
          <w:numId w:val="27"/>
        </w:numPr>
        <w:spacing w:line="360" w:lineRule="auto"/>
        <w:ind w:left="360"/>
        <w:jc w:val="both"/>
        <w:rPr>
          <w:rFonts w:ascii="Arial" w:hAnsi="Arial" w:cs="Arial"/>
          <w:sz w:val="24"/>
          <w:szCs w:val="24"/>
        </w:rPr>
      </w:pPr>
      <w:r w:rsidRPr="001F4A43">
        <w:rPr>
          <w:rFonts w:ascii="Arial" w:hAnsi="Arial" w:cs="Arial"/>
          <w:b/>
          <w:bCs/>
          <w:color w:val="C00000"/>
          <w:sz w:val="24"/>
          <w:szCs w:val="24"/>
        </w:rPr>
        <w:lastRenderedPageBreak/>
        <w:t xml:space="preserve">Trabajo en paralelo: </w:t>
      </w:r>
      <w:r w:rsidRPr="00450E9B">
        <w:rPr>
          <w:rFonts w:ascii="Arial" w:hAnsi="Arial" w:cs="Arial"/>
          <w:sz w:val="24"/>
          <w:szCs w:val="24"/>
        </w:rPr>
        <w:t>Varios integrantes pueden trabajar sobre un mismo proyecto al mismo tiempo sin sobrescribir el trabajo de los demás.</w:t>
      </w:r>
    </w:p>
    <w:p w14:paraId="7303A64F" w14:textId="74E88E8B" w:rsidR="00450E9B" w:rsidRPr="00450E9B" w:rsidRDefault="00450E9B" w:rsidP="00450E9B">
      <w:pPr>
        <w:pStyle w:val="Prrafodelista"/>
        <w:numPr>
          <w:ilvl w:val="0"/>
          <w:numId w:val="27"/>
        </w:numPr>
        <w:spacing w:line="360" w:lineRule="auto"/>
        <w:ind w:left="360"/>
        <w:jc w:val="both"/>
        <w:rPr>
          <w:rFonts w:ascii="Arial" w:hAnsi="Arial" w:cs="Arial"/>
          <w:sz w:val="24"/>
          <w:szCs w:val="24"/>
        </w:rPr>
      </w:pPr>
      <w:r w:rsidRPr="001F4A43">
        <w:rPr>
          <w:rFonts w:ascii="Arial" w:hAnsi="Arial" w:cs="Arial"/>
          <w:b/>
          <w:bCs/>
          <w:color w:val="C00000"/>
          <w:sz w:val="24"/>
          <w:szCs w:val="24"/>
        </w:rPr>
        <w:t>Fusión de cambios (</w:t>
      </w:r>
      <w:proofErr w:type="spellStart"/>
      <w:r w:rsidRPr="001F4A43">
        <w:rPr>
          <w:rFonts w:ascii="Arial" w:hAnsi="Arial" w:cs="Arial"/>
          <w:b/>
          <w:bCs/>
          <w:color w:val="C00000"/>
          <w:sz w:val="24"/>
          <w:szCs w:val="24"/>
        </w:rPr>
        <w:t>merge</w:t>
      </w:r>
      <w:proofErr w:type="spellEnd"/>
      <w:r w:rsidRPr="001F4A43">
        <w:rPr>
          <w:rFonts w:ascii="Arial" w:hAnsi="Arial" w:cs="Arial"/>
          <w:b/>
          <w:bCs/>
          <w:color w:val="C00000"/>
          <w:sz w:val="24"/>
          <w:szCs w:val="24"/>
        </w:rPr>
        <w:t>):</w:t>
      </w:r>
      <w:r w:rsidRPr="001F4A43">
        <w:rPr>
          <w:rFonts w:ascii="Arial" w:hAnsi="Arial" w:cs="Arial"/>
          <w:color w:val="C00000"/>
          <w:sz w:val="24"/>
          <w:szCs w:val="24"/>
        </w:rPr>
        <w:t xml:space="preserve"> </w:t>
      </w:r>
      <w:r w:rsidRPr="00450E9B">
        <w:rPr>
          <w:rFonts w:ascii="Arial" w:hAnsi="Arial" w:cs="Arial"/>
          <w:sz w:val="24"/>
          <w:szCs w:val="24"/>
        </w:rPr>
        <w:t>Cuando dos o más personas editan un archivo, el sistema permite integrar las modificaciones de forma organizada.</w:t>
      </w:r>
    </w:p>
    <w:p w14:paraId="78E3AC03" w14:textId="776BF5BA" w:rsidR="00450E9B" w:rsidRPr="00450E9B" w:rsidRDefault="00450E9B" w:rsidP="00450E9B">
      <w:pPr>
        <w:pStyle w:val="Prrafodelista"/>
        <w:numPr>
          <w:ilvl w:val="0"/>
          <w:numId w:val="27"/>
        </w:numPr>
        <w:spacing w:line="360" w:lineRule="auto"/>
        <w:ind w:left="360"/>
        <w:jc w:val="both"/>
        <w:rPr>
          <w:rFonts w:ascii="Arial" w:hAnsi="Arial" w:cs="Arial"/>
          <w:sz w:val="24"/>
          <w:szCs w:val="24"/>
        </w:rPr>
      </w:pPr>
      <w:r w:rsidRPr="001F4A43">
        <w:rPr>
          <w:rFonts w:ascii="Arial" w:hAnsi="Arial" w:cs="Arial"/>
          <w:b/>
          <w:bCs/>
          <w:color w:val="C00000"/>
          <w:sz w:val="24"/>
          <w:szCs w:val="24"/>
        </w:rPr>
        <w:t xml:space="preserve">Trazabilidad: </w:t>
      </w:r>
      <w:r w:rsidRPr="00450E9B">
        <w:rPr>
          <w:rFonts w:ascii="Arial" w:hAnsi="Arial" w:cs="Arial"/>
          <w:sz w:val="24"/>
          <w:szCs w:val="24"/>
        </w:rPr>
        <w:t>Es posible identificar qué miembro del equipo realizó un cambio, lo cual fomenta la transparencia y la responsabilidad.</w:t>
      </w:r>
    </w:p>
    <w:p w14:paraId="40FEF6AF" w14:textId="4370C877" w:rsidR="00450E9B" w:rsidRPr="00450E9B" w:rsidRDefault="00450E9B" w:rsidP="00450E9B">
      <w:pPr>
        <w:pStyle w:val="Prrafodelista"/>
        <w:numPr>
          <w:ilvl w:val="0"/>
          <w:numId w:val="27"/>
        </w:numPr>
        <w:spacing w:line="360" w:lineRule="auto"/>
        <w:ind w:left="360"/>
        <w:jc w:val="both"/>
        <w:rPr>
          <w:rFonts w:ascii="Arial" w:hAnsi="Arial" w:cs="Arial"/>
          <w:sz w:val="24"/>
          <w:szCs w:val="24"/>
        </w:rPr>
      </w:pPr>
      <w:r w:rsidRPr="001F4A43">
        <w:rPr>
          <w:rFonts w:ascii="Arial" w:hAnsi="Arial" w:cs="Arial"/>
          <w:b/>
          <w:bCs/>
          <w:color w:val="C00000"/>
          <w:sz w:val="24"/>
          <w:szCs w:val="24"/>
        </w:rPr>
        <w:t>Comunicación más clara:</w:t>
      </w:r>
      <w:r w:rsidRPr="00450E9B">
        <w:rPr>
          <w:rFonts w:ascii="Arial" w:hAnsi="Arial" w:cs="Arial"/>
          <w:sz w:val="24"/>
          <w:szCs w:val="24"/>
        </w:rPr>
        <w:t xml:space="preserve"> Al centralizar el trabajo, se evitan problemas como enviar versiones por correo electrónico o perder tiempo comparando documentos.</w:t>
      </w:r>
    </w:p>
    <w:p w14:paraId="25B3F625" w14:textId="104A7F21" w:rsidR="00450E9B" w:rsidRDefault="00450E9B" w:rsidP="00450E9B">
      <w:pPr>
        <w:spacing w:line="360" w:lineRule="auto"/>
        <w:jc w:val="both"/>
        <w:rPr>
          <w:rFonts w:ascii="Arial" w:hAnsi="Arial" w:cs="Arial"/>
          <w:sz w:val="24"/>
          <w:szCs w:val="24"/>
        </w:rPr>
      </w:pPr>
      <w:r w:rsidRPr="00450E9B">
        <w:rPr>
          <w:rFonts w:ascii="Arial" w:hAnsi="Arial" w:cs="Arial"/>
          <w:sz w:val="24"/>
          <w:szCs w:val="24"/>
        </w:rPr>
        <w:t xml:space="preserve">En este sentido, herramientas como </w:t>
      </w:r>
      <w:r w:rsidRPr="001F4A43">
        <w:rPr>
          <w:rFonts w:ascii="Arial" w:hAnsi="Arial" w:cs="Arial"/>
          <w:b/>
          <w:bCs/>
          <w:sz w:val="24"/>
          <w:szCs w:val="24"/>
        </w:rPr>
        <w:t xml:space="preserve">Git, GitHub o </w:t>
      </w:r>
      <w:proofErr w:type="spellStart"/>
      <w:r w:rsidRPr="001F4A43">
        <w:rPr>
          <w:rFonts w:ascii="Arial" w:hAnsi="Arial" w:cs="Arial"/>
          <w:b/>
          <w:bCs/>
          <w:sz w:val="24"/>
          <w:szCs w:val="24"/>
        </w:rPr>
        <w:t>GitLab</w:t>
      </w:r>
      <w:proofErr w:type="spellEnd"/>
      <w:r w:rsidRPr="00450E9B">
        <w:rPr>
          <w:rFonts w:ascii="Arial" w:hAnsi="Arial" w:cs="Arial"/>
          <w:sz w:val="24"/>
          <w:szCs w:val="24"/>
        </w:rPr>
        <w:t xml:space="preserve"> han revolucionado el trabajo colaborativo, permitiendo incluso la cooperación internacional en proyectos de gran escala.</w:t>
      </w:r>
    </w:p>
    <w:p w14:paraId="06F28D22" w14:textId="77777777" w:rsidR="00450E9B" w:rsidRDefault="00450E9B" w:rsidP="00450E9B">
      <w:pPr>
        <w:rPr>
          <w:rFonts w:ascii="Arial" w:hAnsi="Arial" w:cs="Arial"/>
          <w:sz w:val="24"/>
          <w:szCs w:val="24"/>
        </w:rPr>
      </w:pPr>
    </w:p>
    <w:p w14:paraId="09A4A897" w14:textId="1FCDCFD5" w:rsidR="00450E9B" w:rsidRPr="00450E9B" w:rsidRDefault="00450E9B" w:rsidP="00450E9B">
      <w:pPr>
        <w:jc w:val="center"/>
        <w:rPr>
          <w:rFonts w:ascii="Aptos Black" w:hAnsi="Aptos Black" w:cs="Arial"/>
          <w:color w:val="002060"/>
          <w:sz w:val="28"/>
          <w:szCs w:val="28"/>
        </w:rPr>
      </w:pPr>
      <w:r w:rsidRPr="00450E9B">
        <w:rPr>
          <w:rFonts w:ascii="Aptos Black" w:hAnsi="Aptos Black" w:cs="Arial"/>
          <w:color w:val="002060"/>
          <w:sz w:val="28"/>
          <w:szCs w:val="28"/>
        </w:rPr>
        <w:t>Administración de cambios</w:t>
      </w:r>
    </w:p>
    <w:p w14:paraId="2DCE508A" w14:textId="5956DAB1" w:rsidR="00450E9B" w:rsidRPr="00450E9B" w:rsidRDefault="00450E9B" w:rsidP="001F4A43">
      <w:pPr>
        <w:spacing w:line="360" w:lineRule="auto"/>
        <w:jc w:val="both"/>
        <w:rPr>
          <w:rFonts w:ascii="Arial" w:hAnsi="Arial" w:cs="Arial"/>
          <w:sz w:val="24"/>
          <w:szCs w:val="24"/>
        </w:rPr>
      </w:pPr>
      <w:r w:rsidRPr="00450E9B">
        <w:rPr>
          <w:rFonts w:ascii="Arial" w:hAnsi="Arial" w:cs="Arial"/>
          <w:sz w:val="24"/>
          <w:szCs w:val="24"/>
        </w:rPr>
        <w:t>Otro aspecto fundamental es la capacidad de controlar de manera precisa las modificaciones en los archivos del proyecto. Los sistemas de control de versiones permiten:</w:t>
      </w:r>
    </w:p>
    <w:p w14:paraId="64272ECA" w14:textId="0AA0E3FB" w:rsidR="00450E9B" w:rsidRPr="00450E9B" w:rsidRDefault="00450E9B" w:rsidP="001F4A43">
      <w:pPr>
        <w:pStyle w:val="Prrafodelista"/>
        <w:numPr>
          <w:ilvl w:val="0"/>
          <w:numId w:val="28"/>
        </w:numPr>
        <w:spacing w:line="360" w:lineRule="auto"/>
        <w:ind w:left="360"/>
        <w:jc w:val="both"/>
        <w:rPr>
          <w:rFonts w:ascii="Arial" w:hAnsi="Arial" w:cs="Arial"/>
          <w:sz w:val="24"/>
          <w:szCs w:val="24"/>
        </w:rPr>
      </w:pPr>
      <w:r w:rsidRPr="00450E9B">
        <w:rPr>
          <w:rFonts w:ascii="Arial" w:hAnsi="Arial" w:cs="Arial"/>
          <w:sz w:val="24"/>
          <w:szCs w:val="24"/>
        </w:rPr>
        <w:t>Registrar cada cambio con un mensaje explicativo, lo que ayuda a entender el motivo de la modificación.</w:t>
      </w:r>
    </w:p>
    <w:p w14:paraId="43716D9A" w14:textId="55720B4A" w:rsidR="00450E9B" w:rsidRPr="00450E9B" w:rsidRDefault="00450E9B" w:rsidP="001F4A43">
      <w:pPr>
        <w:pStyle w:val="Prrafodelista"/>
        <w:numPr>
          <w:ilvl w:val="0"/>
          <w:numId w:val="28"/>
        </w:numPr>
        <w:spacing w:line="360" w:lineRule="auto"/>
        <w:ind w:left="360"/>
        <w:jc w:val="both"/>
        <w:rPr>
          <w:rFonts w:ascii="Arial" w:hAnsi="Arial" w:cs="Arial"/>
          <w:sz w:val="24"/>
          <w:szCs w:val="24"/>
        </w:rPr>
      </w:pPr>
      <w:r w:rsidRPr="00450E9B">
        <w:rPr>
          <w:rFonts w:ascii="Arial" w:hAnsi="Arial" w:cs="Arial"/>
          <w:sz w:val="24"/>
          <w:szCs w:val="24"/>
        </w:rPr>
        <w:t>Recuperar versiones anteriores si se detecta un error, evitando pérdidas de trabajo.</w:t>
      </w:r>
    </w:p>
    <w:p w14:paraId="50412673" w14:textId="6A335CC6" w:rsidR="00450E9B" w:rsidRPr="00450E9B" w:rsidRDefault="00450E9B" w:rsidP="001F4A43">
      <w:pPr>
        <w:pStyle w:val="Prrafodelista"/>
        <w:numPr>
          <w:ilvl w:val="0"/>
          <w:numId w:val="28"/>
        </w:numPr>
        <w:spacing w:line="360" w:lineRule="auto"/>
        <w:ind w:left="360"/>
        <w:jc w:val="both"/>
        <w:rPr>
          <w:rFonts w:ascii="Arial" w:hAnsi="Arial" w:cs="Arial"/>
          <w:sz w:val="24"/>
          <w:szCs w:val="24"/>
        </w:rPr>
      </w:pPr>
      <w:r w:rsidRPr="00450E9B">
        <w:rPr>
          <w:rFonts w:ascii="Arial" w:hAnsi="Arial" w:cs="Arial"/>
          <w:sz w:val="24"/>
          <w:szCs w:val="24"/>
        </w:rPr>
        <w:t>Ramas de desarrollo (</w:t>
      </w:r>
      <w:proofErr w:type="spellStart"/>
      <w:r w:rsidRPr="00450E9B">
        <w:rPr>
          <w:rFonts w:ascii="Arial" w:hAnsi="Arial" w:cs="Arial"/>
          <w:sz w:val="24"/>
          <w:szCs w:val="24"/>
        </w:rPr>
        <w:t>branches</w:t>
      </w:r>
      <w:proofErr w:type="spellEnd"/>
      <w:r w:rsidRPr="00450E9B">
        <w:rPr>
          <w:rFonts w:ascii="Arial" w:hAnsi="Arial" w:cs="Arial"/>
          <w:sz w:val="24"/>
          <w:szCs w:val="24"/>
        </w:rPr>
        <w:t>): Posibilitan probar nuevas funciones o ideas sin afectar la versión principal del proyecto.</w:t>
      </w:r>
    </w:p>
    <w:p w14:paraId="64E8D919" w14:textId="7159DF06" w:rsidR="00450E9B" w:rsidRPr="00450E9B" w:rsidRDefault="00450E9B" w:rsidP="001F4A43">
      <w:pPr>
        <w:pStyle w:val="Prrafodelista"/>
        <w:numPr>
          <w:ilvl w:val="0"/>
          <w:numId w:val="28"/>
        </w:numPr>
        <w:spacing w:line="360" w:lineRule="auto"/>
        <w:ind w:left="360"/>
        <w:jc w:val="both"/>
        <w:rPr>
          <w:rFonts w:ascii="Arial" w:hAnsi="Arial" w:cs="Arial"/>
          <w:sz w:val="24"/>
          <w:szCs w:val="24"/>
        </w:rPr>
      </w:pPr>
      <w:r w:rsidRPr="00450E9B">
        <w:rPr>
          <w:rFonts w:ascii="Arial" w:hAnsi="Arial" w:cs="Arial"/>
          <w:sz w:val="24"/>
          <w:szCs w:val="24"/>
        </w:rPr>
        <w:t>Control de errores y mejoras: Se pueden identificar en qué momento apareció un p</w:t>
      </w:r>
      <w:r>
        <w:rPr>
          <w:rFonts w:ascii="Arial" w:hAnsi="Arial" w:cs="Arial"/>
          <w:sz w:val="24"/>
          <w:szCs w:val="24"/>
        </w:rPr>
        <w:t>r</w:t>
      </w:r>
      <w:r w:rsidRPr="00450E9B">
        <w:rPr>
          <w:rFonts w:ascii="Arial" w:hAnsi="Arial" w:cs="Arial"/>
          <w:sz w:val="24"/>
          <w:szCs w:val="24"/>
        </w:rPr>
        <w:t>oblema y corregirlo sin necesidad de rehacer todo el trabajo.</w:t>
      </w:r>
    </w:p>
    <w:p w14:paraId="50B06F45" w14:textId="53DD9196" w:rsidR="00450E9B" w:rsidRDefault="00450E9B" w:rsidP="001F4A43">
      <w:pPr>
        <w:spacing w:line="360" w:lineRule="auto"/>
        <w:jc w:val="both"/>
        <w:rPr>
          <w:rFonts w:ascii="Arial" w:hAnsi="Arial" w:cs="Arial"/>
          <w:sz w:val="24"/>
          <w:szCs w:val="24"/>
        </w:rPr>
      </w:pPr>
      <w:r w:rsidRPr="00450E9B">
        <w:rPr>
          <w:rFonts w:ascii="Arial" w:hAnsi="Arial" w:cs="Arial"/>
          <w:sz w:val="24"/>
          <w:szCs w:val="24"/>
        </w:rPr>
        <w:t>De esta manera, la administración de cambios se convierte en un proceso organizado, donde las decisiones quedan documentadas y se minimizan los riesgos de errores.</w:t>
      </w:r>
    </w:p>
    <w:p w14:paraId="58A45D78" w14:textId="77777777" w:rsidR="001F4A43" w:rsidRDefault="001F4A43" w:rsidP="001F4A43">
      <w:pPr>
        <w:spacing w:line="360" w:lineRule="auto"/>
        <w:jc w:val="both"/>
        <w:rPr>
          <w:rFonts w:ascii="Arial" w:hAnsi="Arial" w:cs="Arial"/>
          <w:sz w:val="24"/>
          <w:szCs w:val="24"/>
        </w:rPr>
      </w:pPr>
    </w:p>
    <w:p w14:paraId="2E69CFBF" w14:textId="77777777" w:rsidR="001F4A43" w:rsidRPr="001F4A43" w:rsidRDefault="001F4A43" w:rsidP="001F4A43">
      <w:pPr>
        <w:spacing w:line="360" w:lineRule="auto"/>
        <w:jc w:val="center"/>
        <w:rPr>
          <w:rFonts w:ascii="Aptos Black" w:hAnsi="Aptos Black" w:cs="Arial"/>
          <w:color w:val="002060"/>
          <w:sz w:val="28"/>
          <w:szCs w:val="28"/>
        </w:rPr>
      </w:pPr>
      <w:r w:rsidRPr="001F4A43">
        <w:rPr>
          <w:rFonts w:ascii="Aptos Black" w:hAnsi="Aptos Black" w:cs="Arial"/>
          <w:color w:val="002060"/>
          <w:sz w:val="28"/>
          <w:szCs w:val="28"/>
        </w:rPr>
        <w:lastRenderedPageBreak/>
        <w:t>Organización de proyectos</w:t>
      </w:r>
    </w:p>
    <w:p w14:paraId="2136BC6B" w14:textId="77777777" w:rsidR="001F4A43" w:rsidRPr="001F4A43" w:rsidRDefault="001F4A43" w:rsidP="001F4A43">
      <w:pPr>
        <w:spacing w:line="360" w:lineRule="auto"/>
        <w:jc w:val="both"/>
        <w:rPr>
          <w:rFonts w:ascii="Arial" w:hAnsi="Arial" w:cs="Arial"/>
          <w:sz w:val="24"/>
          <w:szCs w:val="24"/>
        </w:rPr>
      </w:pPr>
      <w:r w:rsidRPr="001F4A43">
        <w:rPr>
          <w:rFonts w:ascii="Arial" w:hAnsi="Arial" w:cs="Arial"/>
          <w:sz w:val="24"/>
          <w:szCs w:val="24"/>
        </w:rPr>
        <w:t>Finalmente, los sistemas de control de versiones proporcionan una estructura sólida para el manejo de proyectos:</w:t>
      </w:r>
    </w:p>
    <w:p w14:paraId="79888C61" w14:textId="77777777" w:rsidR="001F4A43" w:rsidRPr="001F4A43" w:rsidRDefault="001F4A43" w:rsidP="001F4A43">
      <w:pPr>
        <w:pStyle w:val="Prrafodelista"/>
        <w:numPr>
          <w:ilvl w:val="0"/>
          <w:numId w:val="30"/>
        </w:numPr>
        <w:spacing w:line="360" w:lineRule="auto"/>
        <w:jc w:val="both"/>
        <w:rPr>
          <w:rFonts w:ascii="Arial" w:hAnsi="Arial" w:cs="Arial"/>
          <w:sz w:val="24"/>
          <w:szCs w:val="24"/>
        </w:rPr>
      </w:pPr>
      <w:r w:rsidRPr="001F4A43">
        <w:rPr>
          <w:rFonts w:ascii="Arial" w:hAnsi="Arial" w:cs="Arial"/>
          <w:b/>
          <w:bCs/>
          <w:color w:val="C00000"/>
          <w:sz w:val="24"/>
          <w:szCs w:val="24"/>
        </w:rPr>
        <w:t>Historial cronológico:</w:t>
      </w:r>
      <w:r w:rsidRPr="001F4A43">
        <w:rPr>
          <w:rFonts w:ascii="Arial" w:hAnsi="Arial" w:cs="Arial"/>
          <w:sz w:val="24"/>
          <w:szCs w:val="24"/>
        </w:rPr>
        <w:t xml:space="preserve"> Todo el proceso de creación queda registrado, lo que facilita dar seguimiento y documentar avances.</w:t>
      </w:r>
    </w:p>
    <w:p w14:paraId="39E9B317" w14:textId="77777777" w:rsidR="001F4A43" w:rsidRPr="001F4A43" w:rsidRDefault="001F4A43" w:rsidP="001F4A43">
      <w:pPr>
        <w:pStyle w:val="Prrafodelista"/>
        <w:numPr>
          <w:ilvl w:val="0"/>
          <w:numId w:val="30"/>
        </w:numPr>
        <w:spacing w:line="360" w:lineRule="auto"/>
        <w:jc w:val="both"/>
        <w:rPr>
          <w:rFonts w:ascii="Arial" w:hAnsi="Arial" w:cs="Arial"/>
          <w:sz w:val="24"/>
          <w:szCs w:val="24"/>
        </w:rPr>
      </w:pPr>
      <w:r w:rsidRPr="001F4A43">
        <w:rPr>
          <w:rFonts w:ascii="Arial" w:hAnsi="Arial" w:cs="Arial"/>
          <w:b/>
          <w:bCs/>
          <w:color w:val="C00000"/>
          <w:sz w:val="24"/>
          <w:szCs w:val="24"/>
        </w:rPr>
        <w:t>Centralización:</w:t>
      </w:r>
      <w:r w:rsidRPr="001F4A43">
        <w:rPr>
          <w:rFonts w:ascii="Arial" w:hAnsi="Arial" w:cs="Arial"/>
          <w:sz w:val="24"/>
          <w:szCs w:val="24"/>
        </w:rPr>
        <w:t xml:space="preserve"> Un repositorio principal concentra la información, evitando la dispersión de archivos en distintos dispositivos.</w:t>
      </w:r>
    </w:p>
    <w:p w14:paraId="6B53C6AB" w14:textId="77777777" w:rsidR="001F4A43" w:rsidRPr="001F4A43" w:rsidRDefault="001F4A43" w:rsidP="001F4A43">
      <w:pPr>
        <w:pStyle w:val="Prrafodelista"/>
        <w:numPr>
          <w:ilvl w:val="0"/>
          <w:numId w:val="30"/>
        </w:numPr>
        <w:spacing w:line="360" w:lineRule="auto"/>
        <w:jc w:val="both"/>
        <w:rPr>
          <w:rFonts w:ascii="Arial" w:hAnsi="Arial" w:cs="Arial"/>
          <w:sz w:val="24"/>
          <w:szCs w:val="24"/>
        </w:rPr>
      </w:pPr>
      <w:r w:rsidRPr="001F4A43">
        <w:rPr>
          <w:rFonts w:ascii="Arial" w:hAnsi="Arial" w:cs="Arial"/>
          <w:b/>
          <w:bCs/>
          <w:color w:val="C00000"/>
          <w:sz w:val="24"/>
          <w:szCs w:val="24"/>
        </w:rPr>
        <w:t>Escalabilidad:</w:t>
      </w:r>
      <w:r w:rsidRPr="001F4A43">
        <w:rPr>
          <w:rFonts w:ascii="Arial" w:hAnsi="Arial" w:cs="Arial"/>
          <w:sz w:val="24"/>
          <w:szCs w:val="24"/>
        </w:rPr>
        <w:t xml:space="preserve"> Son útiles tanto para proyectos pequeños (un estudiante con sus prácticas) como para proyectos masivos con miles de participantes.</w:t>
      </w:r>
    </w:p>
    <w:p w14:paraId="094F1513" w14:textId="77777777" w:rsidR="001F4A43" w:rsidRPr="001F4A43" w:rsidRDefault="001F4A43" w:rsidP="001F4A43">
      <w:pPr>
        <w:pStyle w:val="Prrafodelista"/>
        <w:numPr>
          <w:ilvl w:val="0"/>
          <w:numId w:val="30"/>
        </w:numPr>
        <w:spacing w:line="360" w:lineRule="auto"/>
        <w:jc w:val="both"/>
        <w:rPr>
          <w:rFonts w:ascii="Arial" w:hAnsi="Arial" w:cs="Arial"/>
          <w:sz w:val="24"/>
          <w:szCs w:val="24"/>
        </w:rPr>
      </w:pPr>
      <w:r w:rsidRPr="001F4A43">
        <w:rPr>
          <w:rFonts w:ascii="Arial" w:hAnsi="Arial" w:cs="Arial"/>
          <w:b/>
          <w:bCs/>
          <w:color w:val="C00000"/>
          <w:sz w:val="24"/>
          <w:szCs w:val="24"/>
        </w:rPr>
        <w:t>Orden y claridad:</w:t>
      </w:r>
      <w:r w:rsidRPr="001F4A43">
        <w:rPr>
          <w:rFonts w:ascii="Arial" w:hAnsi="Arial" w:cs="Arial"/>
          <w:color w:val="C00000"/>
          <w:sz w:val="24"/>
          <w:szCs w:val="24"/>
        </w:rPr>
        <w:t xml:space="preserve"> </w:t>
      </w:r>
      <w:r w:rsidRPr="001F4A43">
        <w:rPr>
          <w:rFonts w:ascii="Arial" w:hAnsi="Arial" w:cs="Arial"/>
          <w:sz w:val="24"/>
          <w:szCs w:val="24"/>
        </w:rPr>
        <w:t>Permiten establecer roles, definir responsabilidades y tener siempre a la mano la versión más reciente y estable del trabajo.</w:t>
      </w:r>
    </w:p>
    <w:p w14:paraId="5DCD182F" w14:textId="7A703BD6" w:rsidR="001F4A43" w:rsidRDefault="001F4A43" w:rsidP="001F4A43">
      <w:pPr>
        <w:spacing w:line="360" w:lineRule="auto"/>
        <w:jc w:val="both"/>
        <w:rPr>
          <w:rFonts w:ascii="Arial" w:hAnsi="Arial" w:cs="Arial"/>
          <w:sz w:val="24"/>
          <w:szCs w:val="24"/>
        </w:rPr>
      </w:pPr>
    </w:p>
    <w:p w14:paraId="2D4A1F5B" w14:textId="77777777" w:rsidR="001F4A43" w:rsidRPr="001F4A43" w:rsidRDefault="001F4A43" w:rsidP="001F4A43">
      <w:pPr>
        <w:spacing w:line="360" w:lineRule="auto"/>
        <w:jc w:val="center"/>
        <w:rPr>
          <w:rFonts w:ascii="Aptos Black" w:hAnsi="Aptos Black" w:cs="Arial"/>
          <w:color w:val="002060"/>
          <w:sz w:val="28"/>
          <w:szCs w:val="28"/>
        </w:rPr>
      </w:pPr>
      <w:r w:rsidRPr="001F4A43">
        <w:rPr>
          <w:rFonts w:ascii="Aptos Black" w:hAnsi="Aptos Black" w:cs="Arial"/>
          <w:color w:val="002060"/>
          <w:sz w:val="28"/>
          <w:szCs w:val="28"/>
        </w:rPr>
        <w:t>Conclusión</w:t>
      </w:r>
    </w:p>
    <w:p w14:paraId="30604696" w14:textId="48774CD1" w:rsidR="001F4A43" w:rsidRDefault="001F4A43" w:rsidP="001F4A43">
      <w:pPr>
        <w:spacing w:line="360" w:lineRule="auto"/>
        <w:jc w:val="both"/>
        <w:rPr>
          <w:rFonts w:ascii="Arial" w:hAnsi="Arial" w:cs="Arial"/>
          <w:sz w:val="24"/>
          <w:szCs w:val="24"/>
        </w:rPr>
      </w:pPr>
      <w:r w:rsidRPr="001F4A43">
        <w:rPr>
          <w:rFonts w:ascii="Arial" w:hAnsi="Arial" w:cs="Arial"/>
          <w:sz w:val="24"/>
          <w:szCs w:val="24"/>
        </w:rPr>
        <w:t xml:space="preserve">Los </w:t>
      </w:r>
      <w:r w:rsidRPr="001F4A43">
        <w:rPr>
          <w:rFonts w:ascii="Arial" w:hAnsi="Arial" w:cs="Arial"/>
          <w:b/>
          <w:bCs/>
          <w:sz w:val="24"/>
          <w:szCs w:val="24"/>
        </w:rPr>
        <w:t>sistemas de control de versiones</w:t>
      </w:r>
      <w:r w:rsidRPr="001F4A43">
        <w:rPr>
          <w:rFonts w:ascii="Arial" w:hAnsi="Arial" w:cs="Arial"/>
          <w:sz w:val="24"/>
          <w:szCs w:val="24"/>
        </w:rPr>
        <w:t xml:space="preserve"> representan una herramienta indispensable en la gestión de proyectos modernos. Su utilidad radica en que permiten trabajar de forma colaborativa, administrar cambios con precisión y organizar la información de manera clara y estructurada. En un mundo cada vez más interconectado, contar con este tipo de herramientas no solo aumenta la productividad, sino que también garantiza la calidad, la seguridad y la trazabilidad de los proyectos.</w:t>
      </w:r>
    </w:p>
    <w:p w14:paraId="0165410E" w14:textId="77777777" w:rsidR="00BB08C4" w:rsidRDefault="00BB08C4" w:rsidP="001F4A43">
      <w:pPr>
        <w:spacing w:line="360" w:lineRule="auto"/>
        <w:jc w:val="both"/>
        <w:rPr>
          <w:rFonts w:ascii="Arial" w:hAnsi="Arial" w:cs="Arial"/>
          <w:sz w:val="24"/>
          <w:szCs w:val="24"/>
        </w:rPr>
      </w:pPr>
    </w:p>
    <w:p w14:paraId="775F0C7A" w14:textId="77777777" w:rsidR="00BB08C4" w:rsidRDefault="00BB08C4" w:rsidP="001F4A43">
      <w:pPr>
        <w:spacing w:line="360" w:lineRule="auto"/>
        <w:jc w:val="both"/>
        <w:rPr>
          <w:rFonts w:ascii="Arial" w:hAnsi="Arial" w:cs="Arial"/>
          <w:sz w:val="24"/>
          <w:szCs w:val="24"/>
        </w:rPr>
      </w:pPr>
    </w:p>
    <w:p w14:paraId="744CE314" w14:textId="77777777" w:rsidR="00BB08C4" w:rsidRDefault="00BB08C4" w:rsidP="001F4A43">
      <w:pPr>
        <w:spacing w:line="360" w:lineRule="auto"/>
        <w:jc w:val="both"/>
        <w:rPr>
          <w:rFonts w:ascii="Arial" w:hAnsi="Arial" w:cs="Arial"/>
          <w:sz w:val="24"/>
          <w:szCs w:val="24"/>
        </w:rPr>
      </w:pPr>
    </w:p>
    <w:p w14:paraId="40CC0A9F" w14:textId="77777777" w:rsidR="00BB08C4" w:rsidRDefault="00BB08C4" w:rsidP="001F4A43">
      <w:pPr>
        <w:spacing w:line="360" w:lineRule="auto"/>
        <w:jc w:val="both"/>
        <w:rPr>
          <w:rFonts w:ascii="Arial" w:hAnsi="Arial" w:cs="Arial"/>
          <w:sz w:val="24"/>
          <w:szCs w:val="24"/>
        </w:rPr>
      </w:pPr>
    </w:p>
    <w:p w14:paraId="5F92DCF5" w14:textId="77777777" w:rsidR="00BB08C4" w:rsidRDefault="00BB08C4" w:rsidP="001F4A43">
      <w:pPr>
        <w:spacing w:line="360" w:lineRule="auto"/>
        <w:jc w:val="both"/>
        <w:rPr>
          <w:rFonts w:ascii="Arial" w:hAnsi="Arial" w:cs="Arial"/>
          <w:sz w:val="24"/>
          <w:szCs w:val="24"/>
        </w:rPr>
      </w:pPr>
    </w:p>
    <w:p w14:paraId="734BF080" w14:textId="77777777" w:rsidR="00BB08C4" w:rsidRDefault="00BB08C4" w:rsidP="001F4A43">
      <w:pPr>
        <w:spacing w:line="360" w:lineRule="auto"/>
        <w:jc w:val="both"/>
        <w:rPr>
          <w:rFonts w:ascii="Arial" w:hAnsi="Arial" w:cs="Arial"/>
          <w:sz w:val="24"/>
          <w:szCs w:val="24"/>
        </w:rPr>
      </w:pPr>
    </w:p>
    <w:p w14:paraId="6120B31F" w14:textId="77777777" w:rsidR="00BB08C4" w:rsidRDefault="00BB08C4" w:rsidP="001F4A43">
      <w:pPr>
        <w:spacing w:line="360" w:lineRule="auto"/>
        <w:jc w:val="both"/>
        <w:rPr>
          <w:rFonts w:ascii="Arial" w:hAnsi="Arial" w:cs="Arial"/>
          <w:sz w:val="24"/>
          <w:szCs w:val="24"/>
        </w:rPr>
      </w:pPr>
    </w:p>
    <w:p w14:paraId="01A2B0E0" w14:textId="18031167" w:rsidR="00BB08C4" w:rsidRPr="00BB08C4" w:rsidRDefault="00BB08C4" w:rsidP="00BB08C4">
      <w:pPr>
        <w:spacing w:line="360" w:lineRule="auto"/>
        <w:jc w:val="center"/>
        <w:rPr>
          <w:rFonts w:ascii="ADLaM Display" w:hAnsi="ADLaM Display" w:cs="ADLaM Display"/>
          <w:color w:val="EE0000"/>
          <w:sz w:val="28"/>
          <w:szCs w:val="28"/>
        </w:rPr>
      </w:pPr>
      <w:r w:rsidRPr="00BB08C4">
        <w:rPr>
          <w:rFonts w:ascii="ADLaM Display" w:hAnsi="ADLaM Display" w:cs="ADLaM Display"/>
          <w:color w:val="EE0000"/>
          <w:sz w:val="28"/>
          <w:szCs w:val="28"/>
        </w:rPr>
        <w:lastRenderedPageBreak/>
        <w:t>REFERENCIAS</w:t>
      </w:r>
    </w:p>
    <w:p w14:paraId="596F1CBE" w14:textId="7CCC2A95" w:rsidR="00BB08C4" w:rsidRPr="00BB08C4" w:rsidRDefault="00BB08C4" w:rsidP="00BB08C4">
      <w:pPr>
        <w:pStyle w:val="Prrafodelista"/>
        <w:numPr>
          <w:ilvl w:val="0"/>
          <w:numId w:val="31"/>
        </w:numPr>
        <w:spacing w:line="360" w:lineRule="auto"/>
        <w:jc w:val="both"/>
        <w:rPr>
          <w:rFonts w:ascii="Arial" w:hAnsi="Arial" w:cs="Arial"/>
          <w:sz w:val="24"/>
          <w:szCs w:val="24"/>
        </w:rPr>
      </w:pPr>
      <w:proofErr w:type="spellStart"/>
      <w:r w:rsidRPr="00BB08C4">
        <w:rPr>
          <w:rFonts w:ascii="Arial" w:hAnsi="Arial" w:cs="Arial"/>
          <w:sz w:val="24"/>
          <w:szCs w:val="24"/>
        </w:rPr>
        <w:t>Atlassian</w:t>
      </w:r>
      <w:proofErr w:type="spellEnd"/>
      <w:r w:rsidRPr="00BB08C4">
        <w:rPr>
          <w:rFonts w:ascii="Arial" w:hAnsi="Arial" w:cs="Arial"/>
          <w:sz w:val="24"/>
          <w:szCs w:val="24"/>
        </w:rPr>
        <w:t xml:space="preserve"> — Qué es el control de versiones</w:t>
      </w:r>
    </w:p>
    <w:p w14:paraId="07CCEAE7" w14:textId="10EC6201" w:rsidR="00BB08C4" w:rsidRDefault="00BB08C4" w:rsidP="00BB08C4">
      <w:pPr>
        <w:spacing w:line="360" w:lineRule="auto"/>
        <w:jc w:val="both"/>
        <w:rPr>
          <w:rFonts w:ascii="Arial" w:hAnsi="Arial" w:cs="Arial"/>
          <w:sz w:val="24"/>
          <w:szCs w:val="24"/>
        </w:rPr>
      </w:pPr>
      <w:hyperlink r:id="rId11" w:history="1">
        <w:r w:rsidRPr="00825489">
          <w:rPr>
            <w:rStyle w:val="Hipervnculo"/>
            <w:rFonts w:ascii="Arial" w:hAnsi="Arial" w:cs="Arial"/>
            <w:sz w:val="24"/>
            <w:szCs w:val="24"/>
          </w:rPr>
          <w:t>https://www.atlassian.com/es/git/tutorials/what-is-version-control</w:t>
        </w:r>
      </w:hyperlink>
    </w:p>
    <w:p w14:paraId="3BC028C5" w14:textId="77777777" w:rsidR="00BB08C4" w:rsidRPr="00BB08C4" w:rsidRDefault="00BB08C4" w:rsidP="00BB08C4">
      <w:pPr>
        <w:spacing w:line="360" w:lineRule="auto"/>
        <w:jc w:val="both"/>
        <w:rPr>
          <w:rFonts w:ascii="Arial" w:hAnsi="Arial" w:cs="Arial"/>
          <w:sz w:val="24"/>
          <w:szCs w:val="24"/>
        </w:rPr>
      </w:pPr>
    </w:p>
    <w:p w14:paraId="43068A40" w14:textId="73391AD6" w:rsidR="00BB08C4" w:rsidRPr="00BB08C4" w:rsidRDefault="00BB08C4" w:rsidP="00BB08C4">
      <w:pPr>
        <w:pStyle w:val="Prrafodelista"/>
        <w:numPr>
          <w:ilvl w:val="0"/>
          <w:numId w:val="31"/>
        </w:numPr>
        <w:spacing w:line="360" w:lineRule="auto"/>
        <w:jc w:val="both"/>
        <w:rPr>
          <w:rFonts w:ascii="Arial" w:hAnsi="Arial" w:cs="Arial"/>
          <w:sz w:val="24"/>
          <w:szCs w:val="24"/>
        </w:rPr>
      </w:pPr>
      <w:r w:rsidRPr="00BB08C4">
        <w:rPr>
          <w:rFonts w:ascii="Arial" w:hAnsi="Arial" w:cs="Arial"/>
          <w:sz w:val="24"/>
          <w:szCs w:val="24"/>
        </w:rPr>
        <w:t xml:space="preserve">Microsoft </w:t>
      </w:r>
      <w:proofErr w:type="spellStart"/>
      <w:r w:rsidRPr="00BB08C4">
        <w:rPr>
          <w:rFonts w:ascii="Arial" w:hAnsi="Arial" w:cs="Arial"/>
          <w:sz w:val="24"/>
          <w:szCs w:val="24"/>
        </w:rPr>
        <w:t>Learn</w:t>
      </w:r>
      <w:proofErr w:type="spellEnd"/>
      <w:r w:rsidRPr="00BB08C4">
        <w:rPr>
          <w:rFonts w:ascii="Arial" w:hAnsi="Arial" w:cs="Arial"/>
          <w:sz w:val="24"/>
          <w:szCs w:val="24"/>
        </w:rPr>
        <w:t xml:space="preserve"> (versión en español) — ¿Qué es el control de versiones?</w:t>
      </w:r>
    </w:p>
    <w:p w14:paraId="466B1808" w14:textId="4D391B69" w:rsidR="00BB08C4" w:rsidRDefault="00BB08C4" w:rsidP="00BB08C4">
      <w:pPr>
        <w:spacing w:line="360" w:lineRule="auto"/>
        <w:jc w:val="both"/>
        <w:rPr>
          <w:rFonts w:ascii="Arial" w:hAnsi="Arial" w:cs="Arial"/>
          <w:sz w:val="24"/>
          <w:szCs w:val="24"/>
        </w:rPr>
      </w:pPr>
      <w:hyperlink r:id="rId12" w:history="1">
        <w:r w:rsidRPr="00825489">
          <w:rPr>
            <w:rStyle w:val="Hipervnculo"/>
            <w:rFonts w:ascii="Arial" w:hAnsi="Arial" w:cs="Arial"/>
            <w:sz w:val="24"/>
            <w:szCs w:val="24"/>
          </w:rPr>
          <w:t>https://learn.microsoft.com/es-mx/devops/develop/git/what-is-version-control</w:t>
        </w:r>
      </w:hyperlink>
    </w:p>
    <w:p w14:paraId="636F8D89" w14:textId="77777777" w:rsidR="00BB08C4" w:rsidRDefault="00BB08C4" w:rsidP="00BB08C4">
      <w:pPr>
        <w:spacing w:line="360" w:lineRule="auto"/>
        <w:jc w:val="both"/>
        <w:rPr>
          <w:rFonts w:ascii="Arial" w:hAnsi="Arial" w:cs="Arial"/>
          <w:sz w:val="24"/>
          <w:szCs w:val="24"/>
        </w:rPr>
      </w:pPr>
    </w:p>
    <w:p w14:paraId="30892C63" w14:textId="59999B07" w:rsidR="00BB08C4" w:rsidRPr="00BB08C4" w:rsidRDefault="00BB08C4" w:rsidP="00BB08C4">
      <w:pPr>
        <w:pStyle w:val="Prrafodelista"/>
        <w:numPr>
          <w:ilvl w:val="0"/>
          <w:numId w:val="31"/>
        </w:numPr>
        <w:spacing w:line="360" w:lineRule="auto"/>
        <w:jc w:val="both"/>
        <w:rPr>
          <w:rFonts w:ascii="Arial" w:hAnsi="Arial" w:cs="Arial"/>
          <w:sz w:val="24"/>
          <w:szCs w:val="24"/>
        </w:rPr>
      </w:pPr>
      <w:proofErr w:type="spellStart"/>
      <w:r w:rsidRPr="00BB08C4">
        <w:rPr>
          <w:rFonts w:ascii="Arial" w:hAnsi="Arial" w:cs="Arial"/>
          <w:sz w:val="24"/>
          <w:szCs w:val="24"/>
        </w:rPr>
        <w:t>Gedsa</w:t>
      </w:r>
      <w:proofErr w:type="spellEnd"/>
      <w:r w:rsidRPr="00BB08C4">
        <w:rPr>
          <w:rFonts w:ascii="Arial" w:hAnsi="Arial" w:cs="Arial"/>
          <w:sz w:val="24"/>
          <w:szCs w:val="24"/>
        </w:rPr>
        <w:t xml:space="preserve"> — Importancia del control de versiones en un gestor documental</w:t>
      </w:r>
    </w:p>
    <w:p w14:paraId="75163A3A" w14:textId="4F914BF3" w:rsidR="00BB08C4" w:rsidRDefault="00BB08C4" w:rsidP="00BB08C4">
      <w:pPr>
        <w:spacing w:line="360" w:lineRule="auto"/>
        <w:jc w:val="both"/>
        <w:rPr>
          <w:rFonts w:ascii="Arial" w:hAnsi="Arial" w:cs="Arial"/>
          <w:sz w:val="24"/>
          <w:szCs w:val="24"/>
        </w:rPr>
      </w:pPr>
      <w:hyperlink r:id="rId13" w:history="1">
        <w:r w:rsidRPr="00825489">
          <w:rPr>
            <w:rStyle w:val="Hipervnculo"/>
            <w:rFonts w:ascii="Arial" w:hAnsi="Arial" w:cs="Arial"/>
            <w:sz w:val="24"/>
            <w:szCs w:val="24"/>
          </w:rPr>
          <w:t>https://www.gedsa.es/importancia-del-control-de-versiones-en-un-gestor-documental</w:t>
        </w:r>
      </w:hyperlink>
    </w:p>
    <w:p w14:paraId="18F9AA94" w14:textId="77777777" w:rsidR="00BB08C4" w:rsidRPr="00BB08C4" w:rsidRDefault="00BB08C4" w:rsidP="00BB08C4">
      <w:pPr>
        <w:spacing w:line="360" w:lineRule="auto"/>
        <w:jc w:val="both"/>
        <w:rPr>
          <w:rFonts w:ascii="Arial" w:hAnsi="Arial" w:cs="Arial"/>
          <w:sz w:val="24"/>
          <w:szCs w:val="24"/>
        </w:rPr>
      </w:pPr>
    </w:p>
    <w:p w14:paraId="48D5938C" w14:textId="77777777" w:rsidR="00BB08C4" w:rsidRPr="00BB08C4" w:rsidRDefault="00BB08C4" w:rsidP="00BB08C4">
      <w:pPr>
        <w:spacing w:line="360" w:lineRule="auto"/>
        <w:jc w:val="both"/>
        <w:rPr>
          <w:rFonts w:ascii="Arial" w:hAnsi="Arial" w:cs="Arial"/>
          <w:sz w:val="24"/>
          <w:szCs w:val="24"/>
        </w:rPr>
      </w:pPr>
    </w:p>
    <w:p w14:paraId="36EF3E27" w14:textId="77777777" w:rsidR="00BB08C4" w:rsidRPr="00BB08C4" w:rsidRDefault="00BB08C4" w:rsidP="00BB08C4">
      <w:pPr>
        <w:spacing w:line="360" w:lineRule="auto"/>
        <w:jc w:val="both"/>
        <w:rPr>
          <w:rFonts w:ascii="Arial" w:hAnsi="Arial" w:cs="Arial"/>
          <w:sz w:val="24"/>
          <w:szCs w:val="24"/>
        </w:rPr>
      </w:pPr>
    </w:p>
    <w:sectPr w:rsidR="00BB08C4" w:rsidRPr="00BB08C4" w:rsidSect="00F73B6E">
      <w:pgSz w:w="12240" w:h="15840"/>
      <w:pgMar w:top="1418" w:right="1701" w:bottom="1418" w:left="1701" w:header="709" w:footer="709" w:gutter="0"/>
      <w:pgBorders w:offsetFrom="page">
        <w:top w:val="weavingRibbon" w:sz="12" w:space="24" w:color="auto"/>
        <w:left w:val="weavingRibbon" w:sz="12" w:space="24" w:color="auto"/>
        <w:bottom w:val="weavingRibbon" w:sz="12" w:space="24" w:color="auto"/>
        <w:right w:val="weavingRibbon"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A32ED" w14:textId="77777777" w:rsidR="004C1934" w:rsidRDefault="004C1934" w:rsidP="00950930">
      <w:pPr>
        <w:spacing w:after="0" w:line="240" w:lineRule="auto"/>
      </w:pPr>
      <w:r>
        <w:separator/>
      </w:r>
    </w:p>
  </w:endnote>
  <w:endnote w:type="continuationSeparator" w:id="0">
    <w:p w14:paraId="38B3851E" w14:textId="77777777" w:rsidR="004C1934" w:rsidRDefault="004C1934" w:rsidP="00950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ptos Black">
    <w:charset w:val="00"/>
    <w:family w:val="swiss"/>
    <w:pitch w:val="variable"/>
    <w:sig w:usb0="20000287" w:usb1="00000003" w:usb2="00000000" w:usb3="00000000" w:csb0="0000019F" w:csb1="00000000"/>
  </w:font>
  <w:font w:name="Gadugi">
    <w:panose1 w:val="020B0502040204020203"/>
    <w:charset w:val="00"/>
    <w:family w:val="swiss"/>
    <w:pitch w:val="variable"/>
    <w:sig w:usb0="80000003" w:usb1="02000000" w:usb2="00003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7905" w14:textId="77777777" w:rsidR="004C1934" w:rsidRDefault="004C1934" w:rsidP="00950930">
      <w:pPr>
        <w:spacing w:after="0" w:line="240" w:lineRule="auto"/>
      </w:pPr>
      <w:r>
        <w:separator/>
      </w:r>
    </w:p>
  </w:footnote>
  <w:footnote w:type="continuationSeparator" w:id="0">
    <w:p w14:paraId="4F4D1D62" w14:textId="77777777" w:rsidR="004C1934" w:rsidRDefault="004C1934" w:rsidP="009509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3C9"/>
    <w:multiLevelType w:val="hybridMultilevel"/>
    <w:tmpl w:val="79E4BC0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32A1C44"/>
    <w:multiLevelType w:val="hybridMultilevel"/>
    <w:tmpl w:val="386ACD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51C39D9"/>
    <w:multiLevelType w:val="hybridMultilevel"/>
    <w:tmpl w:val="0866705E"/>
    <w:lvl w:ilvl="0" w:tplc="824401DE">
      <w:numFmt w:val="bullet"/>
      <w:lvlText w:val="-"/>
      <w:lvlJc w:val="left"/>
      <w:pPr>
        <w:ind w:left="36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DE75F5"/>
    <w:multiLevelType w:val="hybridMultilevel"/>
    <w:tmpl w:val="5880832C"/>
    <w:lvl w:ilvl="0" w:tplc="B6FED044">
      <w:start w:val="1"/>
      <w:numFmt w:val="bullet"/>
      <w:lvlText w:val=""/>
      <w:lvlJc w:val="left"/>
      <w:pPr>
        <w:ind w:left="360" w:hanging="360"/>
      </w:pPr>
      <w:rPr>
        <w:rFonts w:ascii="Symbol" w:hAnsi="Symbol" w:hint="default"/>
        <w:color w:val="BF4E14" w:themeColor="accent2" w:themeShade="BF"/>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C432931"/>
    <w:multiLevelType w:val="hybridMultilevel"/>
    <w:tmpl w:val="C89ED2E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17B81F91"/>
    <w:multiLevelType w:val="hybridMultilevel"/>
    <w:tmpl w:val="6FC077D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C885186"/>
    <w:multiLevelType w:val="hybridMultilevel"/>
    <w:tmpl w:val="B34A8C4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29141A76"/>
    <w:multiLevelType w:val="hybridMultilevel"/>
    <w:tmpl w:val="E25A1704"/>
    <w:lvl w:ilvl="0" w:tplc="08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92643A8"/>
    <w:multiLevelType w:val="hybridMultilevel"/>
    <w:tmpl w:val="B7FCE6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34AC73C7"/>
    <w:multiLevelType w:val="hybridMultilevel"/>
    <w:tmpl w:val="E9EE153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34C81824"/>
    <w:multiLevelType w:val="hybridMultilevel"/>
    <w:tmpl w:val="69C0650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37950EAA"/>
    <w:multiLevelType w:val="hybridMultilevel"/>
    <w:tmpl w:val="A90CAF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8E90955"/>
    <w:multiLevelType w:val="hybridMultilevel"/>
    <w:tmpl w:val="75861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DA80BED"/>
    <w:multiLevelType w:val="hybridMultilevel"/>
    <w:tmpl w:val="6A98EB3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DAC3487"/>
    <w:multiLevelType w:val="hybridMultilevel"/>
    <w:tmpl w:val="F5CC28C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442042A0"/>
    <w:multiLevelType w:val="hybridMultilevel"/>
    <w:tmpl w:val="66AE7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9C729D9"/>
    <w:multiLevelType w:val="hybridMultilevel"/>
    <w:tmpl w:val="2A2C2E56"/>
    <w:lvl w:ilvl="0" w:tplc="0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ABD67DE"/>
    <w:multiLevelType w:val="hybridMultilevel"/>
    <w:tmpl w:val="08261A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B3C0DA7"/>
    <w:multiLevelType w:val="hybridMultilevel"/>
    <w:tmpl w:val="0666F4A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AAF2C4D"/>
    <w:multiLevelType w:val="hybridMultilevel"/>
    <w:tmpl w:val="E08044E4"/>
    <w:lvl w:ilvl="0" w:tplc="3E468560">
      <w:start w:val="1"/>
      <w:numFmt w:val="bullet"/>
      <w:lvlText w:val=""/>
      <w:lvlJc w:val="left"/>
      <w:pPr>
        <w:ind w:left="360" w:hanging="360"/>
      </w:pPr>
      <w:rPr>
        <w:rFonts w:ascii="Wingdings" w:hAnsi="Wingdings" w:hint="default"/>
        <w:color w:val="C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8C4033B"/>
    <w:multiLevelType w:val="hybridMultilevel"/>
    <w:tmpl w:val="1CB2604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6B630719"/>
    <w:multiLevelType w:val="hybridMultilevel"/>
    <w:tmpl w:val="DE784C9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6D8553FB"/>
    <w:multiLevelType w:val="hybridMultilevel"/>
    <w:tmpl w:val="23FCEAB8"/>
    <w:lvl w:ilvl="0" w:tplc="824401DE">
      <w:numFmt w:val="bullet"/>
      <w:lvlText w:val="-"/>
      <w:lvlJc w:val="left"/>
      <w:pPr>
        <w:ind w:left="360" w:hanging="360"/>
      </w:pPr>
      <w:rPr>
        <w:rFonts w:ascii="Arial" w:eastAsiaTheme="minorHAnsi" w:hAnsi="Aria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6F141621"/>
    <w:multiLevelType w:val="hybridMultilevel"/>
    <w:tmpl w:val="5442F59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6F4B5884"/>
    <w:multiLevelType w:val="hybridMultilevel"/>
    <w:tmpl w:val="F4F860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6F887716"/>
    <w:multiLevelType w:val="hybridMultilevel"/>
    <w:tmpl w:val="8ED8575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754B0F9F"/>
    <w:multiLevelType w:val="hybridMultilevel"/>
    <w:tmpl w:val="E790032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75B614BC"/>
    <w:multiLevelType w:val="hybridMultilevel"/>
    <w:tmpl w:val="419C64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D476FE5"/>
    <w:multiLevelType w:val="hybridMultilevel"/>
    <w:tmpl w:val="F050DB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7DEA550C"/>
    <w:multiLevelType w:val="hybridMultilevel"/>
    <w:tmpl w:val="23942D5E"/>
    <w:lvl w:ilvl="0" w:tplc="043E1D80">
      <w:numFmt w:val="bullet"/>
      <w:lvlText w:val="-"/>
      <w:lvlJc w:val="left"/>
      <w:pPr>
        <w:ind w:left="360" w:hanging="360"/>
      </w:pPr>
      <w:rPr>
        <w:rFonts w:ascii="Arial" w:eastAsiaTheme="minorHAnsi" w:hAnsi="Aria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7E5971EF"/>
    <w:multiLevelType w:val="hybridMultilevel"/>
    <w:tmpl w:val="DBB66752"/>
    <w:lvl w:ilvl="0" w:tplc="4C8E4C1E">
      <w:start w:val="1"/>
      <w:numFmt w:val="decimal"/>
      <w:lvlText w:val="%1."/>
      <w:lvlJc w:val="left"/>
      <w:pPr>
        <w:ind w:left="720" w:hanging="360"/>
      </w:pPr>
      <w:rPr>
        <w:b/>
        <w:bCs/>
        <w:color w:val="C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66441136">
    <w:abstractNumId w:val="25"/>
  </w:num>
  <w:num w:numId="2" w16cid:durableId="671029053">
    <w:abstractNumId w:val="11"/>
  </w:num>
  <w:num w:numId="3" w16cid:durableId="1593472811">
    <w:abstractNumId w:val="7"/>
  </w:num>
  <w:num w:numId="4" w16cid:durableId="1611819028">
    <w:abstractNumId w:val="1"/>
  </w:num>
  <w:num w:numId="5" w16cid:durableId="1870215508">
    <w:abstractNumId w:val="3"/>
  </w:num>
  <w:num w:numId="6" w16cid:durableId="1454403597">
    <w:abstractNumId w:val="29"/>
  </w:num>
  <w:num w:numId="7" w16cid:durableId="594751312">
    <w:abstractNumId w:val="22"/>
  </w:num>
  <w:num w:numId="8" w16cid:durableId="857161451">
    <w:abstractNumId w:val="2"/>
  </w:num>
  <w:num w:numId="9" w16cid:durableId="481507021">
    <w:abstractNumId w:val="16"/>
  </w:num>
  <w:num w:numId="10" w16cid:durableId="366611834">
    <w:abstractNumId w:val="12"/>
  </w:num>
  <w:num w:numId="11" w16cid:durableId="2057195594">
    <w:abstractNumId w:val="24"/>
  </w:num>
  <w:num w:numId="12" w16cid:durableId="2134905099">
    <w:abstractNumId w:val="0"/>
  </w:num>
  <w:num w:numId="13" w16cid:durableId="1125390073">
    <w:abstractNumId w:val="28"/>
  </w:num>
  <w:num w:numId="14" w16cid:durableId="1811094618">
    <w:abstractNumId w:val="23"/>
  </w:num>
  <w:num w:numId="15" w16cid:durableId="752122198">
    <w:abstractNumId w:val="5"/>
  </w:num>
  <w:num w:numId="16" w16cid:durableId="1719669222">
    <w:abstractNumId w:val="20"/>
  </w:num>
  <w:num w:numId="17" w16cid:durableId="1752240202">
    <w:abstractNumId w:val="6"/>
  </w:num>
  <w:num w:numId="18" w16cid:durableId="530462622">
    <w:abstractNumId w:val="26"/>
  </w:num>
  <w:num w:numId="19" w16cid:durableId="785776913">
    <w:abstractNumId w:val="4"/>
  </w:num>
  <w:num w:numId="20" w16cid:durableId="1228495765">
    <w:abstractNumId w:val="8"/>
  </w:num>
  <w:num w:numId="21" w16cid:durableId="263615576">
    <w:abstractNumId w:val="9"/>
  </w:num>
  <w:num w:numId="22" w16cid:durableId="1766261991">
    <w:abstractNumId w:val="18"/>
  </w:num>
  <w:num w:numId="23" w16cid:durableId="652300457">
    <w:abstractNumId w:val="10"/>
  </w:num>
  <w:num w:numId="24" w16cid:durableId="476342638">
    <w:abstractNumId w:val="21"/>
  </w:num>
  <w:num w:numId="25" w16cid:durableId="952445502">
    <w:abstractNumId w:val="13"/>
  </w:num>
  <w:num w:numId="26" w16cid:durableId="903950424">
    <w:abstractNumId w:val="17"/>
  </w:num>
  <w:num w:numId="27" w16cid:durableId="1952274233">
    <w:abstractNumId w:val="30"/>
  </w:num>
  <w:num w:numId="28" w16cid:durableId="552546019">
    <w:abstractNumId w:val="27"/>
  </w:num>
  <w:num w:numId="29" w16cid:durableId="925335502">
    <w:abstractNumId w:val="15"/>
  </w:num>
  <w:num w:numId="30" w16cid:durableId="806124623">
    <w:abstractNumId w:val="19"/>
  </w:num>
  <w:num w:numId="31" w16cid:durableId="21336684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01"/>
    <w:rsid w:val="00000FC8"/>
    <w:rsid w:val="00063542"/>
    <w:rsid w:val="000E49B4"/>
    <w:rsid w:val="00131144"/>
    <w:rsid w:val="00136F66"/>
    <w:rsid w:val="00183081"/>
    <w:rsid w:val="001C586C"/>
    <w:rsid w:val="001F4A43"/>
    <w:rsid w:val="001F7C3E"/>
    <w:rsid w:val="00200D5B"/>
    <w:rsid w:val="002203D0"/>
    <w:rsid w:val="00233E14"/>
    <w:rsid w:val="002A1820"/>
    <w:rsid w:val="002B3B2B"/>
    <w:rsid w:val="002E3B76"/>
    <w:rsid w:val="00324342"/>
    <w:rsid w:val="003248E2"/>
    <w:rsid w:val="00372699"/>
    <w:rsid w:val="0038111B"/>
    <w:rsid w:val="0038289B"/>
    <w:rsid w:val="00382B88"/>
    <w:rsid w:val="003F26CA"/>
    <w:rsid w:val="003F4E5B"/>
    <w:rsid w:val="004153FD"/>
    <w:rsid w:val="00425920"/>
    <w:rsid w:val="00450E9B"/>
    <w:rsid w:val="00454D51"/>
    <w:rsid w:val="004C1934"/>
    <w:rsid w:val="004D098D"/>
    <w:rsid w:val="004F0980"/>
    <w:rsid w:val="00530E63"/>
    <w:rsid w:val="00550F71"/>
    <w:rsid w:val="005647B9"/>
    <w:rsid w:val="005816A2"/>
    <w:rsid w:val="005B0986"/>
    <w:rsid w:val="005D646A"/>
    <w:rsid w:val="00657828"/>
    <w:rsid w:val="006958ED"/>
    <w:rsid w:val="006A2074"/>
    <w:rsid w:val="006B266C"/>
    <w:rsid w:val="007300CE"/>
    <w:rsid w:val="0075726E"/>
    <w:rsid w:val="008D0C4E"/>
    <w:rsid w:val="00910701"/>
    <w:rsid w:val="0093682E"/>
    <w:rsid w:val="00950930"/>
    <w:rsid w:val="009B3B39"/>
    <w:rsid w:val="009E6025"/>
    <w:rsid w:val="00A2406A"/>
    <w:rsid w:val="00A36E61"/>
    <w:rsid w:val="00A60FA8"/>
    <w:rsid w:val="00A8179B"/>
    <w:rsid w:val="00AB1F2D"/>
    <w:rsid w:val="00AB7362"/>
    <w:rsid w:val="00B001A8"/>
    <w:rsid w:val="00B71D4F"/>
    <w:rsid w:val="00BB087B"/>
    <w:rsid w:val="00BB08C4"/>
    <w:rsid w:val="00BB4FB0"/>
    <w:rsid w:val="00C01539"/>
    <w:rsid w:val="00C25CDA"/>
    <w:rsid w:val="00C36AB2"/>
    <w:rsid w:val="00C524A6"/>
    <w:rsid w:val="00C67188"/>
    <w:rsid w:val="00CB6793"/>
    <w:rsid w:val="00D13D8D"/>
    <w:rsid w:val="00D250D1"/>
    <w:rsid w:val="00D459A0"/>
    <w:rsid w:val="00D70C12"/>
    <w:rsid w:val="00DA2645"/>
    <w:rsid w:val="00DC46C3"/>
    <w:rsid w:val="00DE4D93"/>
    <w:rsid w:val="00DE7685"/>
    <w:rsid w:val="00E24A95"/>
    <w:rsid w:val="00E53E05"/>
    <w:rsid w:val="00E61DC1"/>
    <w:rsid w:val="00EA6DF1"/>
    <w:rsid w:val="00EB1DD0"/>
    <w:rsid w:val="00EB3F41"/>
    <w:rsid w:val="00F459EB"/>
    <w:rsid w:val="00F73B6E"/>
    <w:rsid w:val="00FA2E16"/>
    <w:rsid w:val="00FA65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BF981"/>
  <w15:chartTrackingRefBased/>
  <w15:docId w15:val="{5BCEDE59-9177-4886-B710-7F2CF694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701"/>
  </w:style>
  <w:style w:type="paragraph" w:styleId="Ttulo1">
    <w:name w:val="heading 1"/>
    <w:basedOn w:val="Normal"/>
    <w:next w:val="Normal"/>
    <w:link w:val="Ttulo1Car"/>
    <w:uiPriority w:val="9"/>
    <w:qFormat/>
    <w:rsid w:val="00910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0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07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07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07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07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07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07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07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07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07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07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07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07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07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07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07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0701"/>
    <w:rPr>
      <w:rFonts w:eastAsiaTheme="majorEastAsia" w:cstheme="majorBidi"/>
      <w:color w:val="272727" w:themeColor="text1" w:themeTint="D8"/>
    </w:rPr>
  </w:style>
  <w:style w:type="paragraph" w:styleId="Ttulo">
    <w:name w:val="Title"/>
    <w:basedOn w:val="Normal"/>
    <w:next w:val="Normal"/>
    <w:link w:val="TtuloCar"/>
    <w:uiPriority w:val="10"/>
    <w:qFormat/>
    <w:rsid w:val="00910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07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07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07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0701"/>
    <w:pPr>
      <w:spacing w:before="160"/>
      <w:jc w:val="center"/>
    </w:pPr>
    <w:rPr>
      <w:i/>
      <w:iCs/>
      <w:color w:val="404040" w:themeColor="text1" w:themeTint="BF"/>
    </w:rPr>
  </w:style>
  <w:style w:type="character" w:customStyle="1" w:styleId="CitaCar">
    <w:name w:val="Cita Car"/>
    <w:basedOn w:val="Fuentedeprrafopredeter"/>
    <w:link w:val="Cita"/>
    <w:uiPriority w:val="29"/>
    <w:rsid w:val="00910701"/>
    <w:rPr>
      <w:i/>
      <w:iCs/>
      <w:color w:val="404040" w:themeColor="text1" w:themeTint="BF"/>
    </w:rPr>
  </w:style>
  <w:style w:type="paragraph" w:styleId="Prrafodelista">
    <w:name w:val="List Paragraph"/>
    <w:basedOn w:val="Normal"/>
    <w:uiPriority w:val="34"/>
    <w:qFormat/>
    <w:rsid w:val="00910701"/>
    <w:pPr>
      <w:ind w:left="720"/>
      <w:contextualSpacing/>
    </w:pPr>
  </w:style>
  <w:style w:type="character" w:styleId="nfasisintenso">
    <w:name w:val="Intense Emphasis"/>
    <w:basedOn w:val="Fuentedeprrafopredeter"/>
    <w:uiPriority w:val="21"/>
    <w:qFormat/>
    <w:rsid w:val="00910701"/>
    <w:rPr>
      <w:i/>
      <w:iCs/>
      <w:color w:val="0F4761" w:themeColor="accent1" w:themeShade="BF"/>
    </w:rPr>
  </w:style>
  <w:style w:type="paragraph" w:styleId="Citadestacada">
    <w:name w:val="Intense Quote"/>
    <w:basedOn w:val="Normal"/>
    <w:next w:val="Normal"/>
    <w:link w:val="CitadestacadaCar"/>
    <w:uiPriority w:val="30"/>
    <w:qFormat/>
    <w:rsid w:val="00910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0701"/>
    <w:rPr>
      <w:i/>
      <w:iCs/>
      <w:color w:val="0F4761" w:themeColor="accent1" w:themeShade="BF"/>
    </w:rPr>
  </w:style>
  <w:style w:type="character" w:styleId="Referenciaintensa">
    <w:name w:val="Intense Reference"/>
    <w:basedOn w:val="Fuentedeprrafopredeter"/>
    <w:uiPriority w:val="32"/>
    <w:qFormat/>
    <w:rsid w:val="00910701"/>
    <w:rPr>
      <w:b/>
      <w:bCs/>
      <w:smallCaps/>
      <w:color w:val="0F4761" w:themeColor="accent1" w:themeShade="BF"/>
      <w:spacing w:val="5"/>
    </w:rPr>
  </w:style>
  <w:style w:type="table" w:styleId="Tablaconcuadrcula">
    <w:name w:val="Table Grid"/>
    <w:basedOn w:val="Tablanormal"/>
    <w:uiPriority w:val="39"/>
    <w:rsid w:val="00382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530E63"/>
  </w:style>
  <w:style w:type="table" w:styleId="Tablaconcuadrcula5oscura-nfasis3">
    <w:name w:val="Grid Table 5 Dark Accent 3"/>
    <w:basedOn w:val="Tablanormal"/>
    <w:uiPriority w:val="50"/>
    <w:rsid w:val="004D09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Encabezado">
    <w:name w:val="header"/>
    <w:basedOn w:val="Normal"/>
    <w:link w:val="EncabezadoCar"/>
    <w:uiPriority w:val="99"/>
    <w:unhideWhenUsed/>
    <w:rsid w:val="009509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0930"/>
  </w:style>
  <w:style w:type="paragraph" w:styleId="Piedepgina">
    <w:name w:val="footer"/>
    <w:basedOn w:val="Normal"/>
    <w:link w:val="PiedepginaCar"/>
    <w:uiPriority w:val="99"/>
    <w:unhideWhenUsed/>
    <w:rsid w:val="009509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0930"/>
  </w:style>
  <w:style w:type="character" w:styleId="Hipervnculo">
    <w:name w:val="Hyperlink"/>
    <w:basedOn w:val="Fuentedeprrafopredeter"/>
    <w:uiPriority w:val="99"/>
    <w:unhideWhenUsed/>
    <w:rsid w:val="00BB08C4"/>
    <w:rPr>
      <w:color w:val="467886" w:themeColor="hyperlink"/>
      <w:u w:val="single"/>
    </w:rPr>
  </w:style>
  <w:style w:type="character" w:styleId="Mencinsinresolver">
    <w:name w:val="Unresolved Mention"/>
    <w:basedOn w:val="Fuentedeprrafopredeter"/>
    <w:uiPriority w:val="99"/>
    <w:semiHidden/>
    <w:unhideWhenUsed/>
    <w:rsid w:val="00BB0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94866">
      <w:bodyDiv w:val="1"/>
      <w:marLeft w:val="0"/>
      <w:marRight w:val="0"/>
      <w:marTop w:val="0"/>
      <w:marBottom w:val="0"/>
      <w:divBdr>
        <w:top w:val="none" w:sz="0" w:space="0" w:color="auto"/>
        <w:left w:val="none" w:sz="0" w:space="0" w:color="auto"/>
        <w:bottom w:val="none" w:sz="0" w:space="0" w:color="auto"/>
        <w:right w:val="none" w:sz="0" w:space="0" w:color="auto"/>
      </w:divBdr>
    </w:div>
    <w:div w:id="351348107">
      <w:bodyDiv w:val="1"/>
      <w:marLeft w:val="0"/>
      <w:marRight w:val="0"/>
      <w:marTop w:val="0"/>
      <w:marBottom w:val="0"/>
      <w:divBdr>
        <w:top w:val="none" w:sz="0" w:space="0" w:color="auto"/>
        <w:left w:val="none" w:sz="0" w:space="0" w:color="auto"/>
        <w:bottom w:val="none" w:sz="0" w:space="0" w:color="auto"/>
        <w:right w:val="none" w:sz="0" w:space="0" w:color="auto"/>
      </w:divBdr>
    </w:div>
    <w:div w:id="391273935">
      <w:bodyDiv w:val="1"/>
      <w:marLeft w:val="0"/>
      <w:marRight w:val="0"/>
      <w:marTop w:val="0"/>
      <w:marBottom w:val="0"/>
      <w:divBdr>
        <w:top w:val="none" w:sz="0" w:space="0" w:color="auto"/>
        <w:left w:val="none" w:sz="0" w:space="0" w:color="auto"/>
        <w:bottom w:val="none" w:sz="0" w:space="0" w:color="auto"/>
        <w:right w:val="none" w:sz="0" w:space="0" w:color="auto"/>
      </w:divBdr>
    </w:div>
    <w:div w:id="496305540">
      <w:bodyDiv w:val="1"/>
      <w:marLeft w:val="0"/>
      <w:marRight w:val="0"/>
      <w:marTop w:val="0"/>
      <w:marBottom w:val="0"/>
      <w:divBdr>
        <w:top w:val="none" w:sz="0" w:space="0" w:color="auto"/>
        <w:left w:val="none" w:sz="0" w:space="0" w:color="auto"/>
        <w:bottom w:val="none" w:sz="0" w:space="0" w:color="auto"/>
        <w:right w:val="none" w:sz="0" w:space="0" w:color="auto"/>
      </w:divBdr>
      <w:divsChild>
        <w:div w:id="1021472119">
          <w:marLeft w:val="-720"/>
          <w:marRight w:val="0"/>
          <w:marTop w:val="0"/>
          <w:marBottom w:val="0"/>
          <w:divBdr>
            <w:top w:val="none" w:sz="0" w:space="0" w:color="auto"/>
            <w:left w:val="none" w:sz="0" w:space="0" w:color="auto"/>
            <w:bottom w:val="none" w:sz="0" w:space="0" w:color="auto"/>
            <w:right w:val="none" w:sz="0" w:space="0" w:color="auto"/>
          </w:divBdr>
        </w:div>
      </w:divsChild>
    </w:div>
    <w:div w:id="518012639">
      <w:bodyDiv w:val="1"/>
      <w:marLeft w:val="0"/>
      <w:marRight w:val="0"/>
      <w:marTop w:val="0"/>
      <w:marBottom w:val="0"/>
      <w:divBdr>
        <w:top w:val="none" w:sz="0" w:space="0" w:color="auto"/>
        <w:left w:val="none" w:sz="0" w:space="0" w:color="auto"/>
        <w:bottom w:val="none" w:sz="0" w:space="0" w:color="auto"/>
        <w:right w:val="none" w:sz="0" w:space="0" w:color="auto"/>
      </w:divBdr>
    </w:div>
    <w:div w:id="740054670">
      <w:bodyDiv w:val="1"/>
      <w:marLeft w:val="0"/>
      <w:marRight w:val="0"/>
      <w:marTop w:val="0"/>
      <w:marBottom w:val="0"/>
      <w:divBdr>
        <w:top w:val="none" w:sz="0" w:space="0" w:color="auto"/>
        <w:left w:val="none" w:sz="0" w:space="0" w:color="auto"/>
        <w:bottom w:val="none" w:sz="0" w:space="0" w:color="auto"/>
        <w:right w:val="none" w:sz="0" w:space="0" w:color="auto"/>
      </w:divBdr>
      <w:divsChild>
        <w:div w:id="1815756048">
          <w:marLeft w:val="-720"/>
          <w:marRight w:val="0"/>
          <w:marTop w:val="0"/>
          <w:marBottom w:val="0"/>
          <w:divBdr>
            <w:top w:val="none" w:sz="0" w:space="0" w:color="auto"/>
            <w:left w:val="none" w:sz="0" w:space="0" w:color="auto"/>
            <w:bottom w:val="none" w:sz="0" w:space="0" w:color="auto"/>
            <w:right w:val="none" w:sz="0" w:space="0" w:color="auto"/>
          </w:divBdr>
        </w:div>
      </w:divsChild>
    </w:div>
    <w:div w:id="1593196733">
      <w:bodyDiv w:val="1"/>
      <w:marLeft w:val="0"/>
      <w:marRight w:val="0"/>
      <w:marTop w:val="0"/>
      <w:marBottom w:val="0"/>
      <w:divBdr>
        <w:top w:val="none" w:sz="0" w:space="0" w:color="auto"/>
        <w:left w:val="none" w:sz="0" w:space="0" w:color="auto"/>
        <w:bottom w:val="none" w:sz="0" w:space="0" w:color="auto"/>
        <w:right w:val="none" w:sz="0" w:space="0" w:color="auto"/>
      </w:divBdr>
    </w:div>
    <w:div w:id="1714573044">
      <w:bodyDiv w:val="1"/>
      <w:marLeft w:val="0"/>
      <w:marRight w:val="0"/>
      <w:marTop w:val="0"/>
      <w:marBottom w:val="0"/>
      <w:divBdr>
        <w:top w:val="none" w:sz="0" w:space="0" w:color="auto"/>
        <w:left w:val="none" w:sz="0" w:space="0" w:color="auto"/>
        <w:bottom w:val="none" w:sz="0" w:space="0" w:color="auto"/>
        <w:right w:val="none" w:sz="0" w:space="0" w:color="auto"/>
      </w:divBdr>
    </w:div>
    <w:div w:id="173273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dsa.es/importancia-del-control-de-versiones-en-un-gestor-document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s-mx/devops/develop/git/what-is-version-contro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ssian.com/es/git/tutorials/what-is-version-contro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Que25</b:Tag>
    <b:SourceType>Book</b:SourceType>
    <b:Guid>{A040CD2D-7FD5-4B24-8EFD-0FABF47064F3}</b:Guid>
    <b:Title>¿Que es un proveedor de servicios en la nube?</b:Title>
    <b:YearAccessed>2025</b:YearAccessed>
    <b:MonthAccessed>Febrero</b:MonthAccessed>
    <b:DayAccessed>03</b:DayAccessed>
    <b:URL>https://cloud.google.com/learn/what-is-a-cloud-service-provider?hl=es</b:URL>
    <b:RefOrder>1</b:RefOrder>
  </b:Source>
</b:Sources>
</file>

<file path=customXml/itemProps1.xml><?xml version="1.0" encoding="utf-8"?>
<ds:datastoreItem xmlns:ds="http://schemas.openxmlformats.org/officeDocument/2006/customXml" ds:itemID="{B6BAEF93-8DC7-4DEB-8CF3-FDF3DABF8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5</Pages>
  <Words>828</Words>
  <Characters>4554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Mejia Realpozo</dc:creator>
  <cp:keywords/>
  <dc:description/>
  <cp:lastModifiedBy>JOANA SUHAIL MEJIA REALPOZO</cp:lastModifiedBy>
  <cp:revision>27</cp:revision>
  <dcterms:created xsi:type="dcterms:W3CDTF">2024-10-21T23:04:00Z</dcterms:created>
  <dcterms:modified xsi:type="dcterms:W3CDTF">2025-09-30T04:26:00Z</dcterms:modified>
</cp:coreProperties>
</file>