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7B436" w14:textId="7B655FEB" w:rsidR="00591DE3" w:rsidRDefault="00FE2141">
      <w:r w:rsidRPr="00FE2141">
        <w:t>podemos considerar que el modelo relacional tiene tres partes principales, que tienen que ver con la estructura de datos, la integridad de los datos y la manipulación de datos</w:t>
      </w:r>
    </w:p>
    <w:p w14:paraId="0E1EFE27" w14:textId="50CEA665" w:rsidR="00FE2141" w:rsidRDefault="00FE2141">
      <w:r w:rsidRPr="00FE2141">
        <w:t>Los términos estructurales más importante</w:t>
      </w:r>
    </w:p>
    <w:p w14:paraId="69A3ED2C" w14:textId="34CFBDAF" w:rsidR="00FE2141" w:rsidRDefault="00FE2141">
      <w:r w:rsidRPr="00FE2141">
        <w:t>Los términos en cuestión son: el propio término relación (por supuesto), tupia, cardinalidad, atributo, grado, dominio y clave primaria.</w:t>
      </w:r>
    </w:p>
    <w:p w14:paraId="1BA5B8A0" w14:textId="2267BBC1" w:rsidR="00FE2141" w:rsidRDefault="00FE2141">
      <w:r w:rsidRPr="00FE2141">
        <w:t>una tupia corresponde a una fila de dicha tabla</w:t>
      </w:r>
    </w:p>
    <w:p w14:paraId="67B7569F" w14:textId="7B18A9D4" w:rsidR="00FE2141" w:rsidRDefault="00FE2141">
      <w:r w:rsidRPr="00FE2141">
        <w:t>un atributo a una columna</w:t>
      </w:r>
    </w:p>
    <w:p w14:paraId="6F219DD5" w14:textId="518C9EF0" w:rsidR="00FE2141" w:rsidRDefault="00FE2141">
      <w:r w:rsidRPr="00FE2141">
        <w:t>al número de tupias se le llama cardinalidad</w:t>
      </w:r>
    </w:p>
    <w:p w14:paraId="4970E122" w14:textId="17E2421F" w:rsidR="00FE2141" w:rsidRDefault="00FE2141">
      <w:r w:rsidRPr="00FE2141">
        <w:t>al número de atributos se le denomina grado;</w:t>
      </w:r>
    </w:p>
    <w:p w14:paraId="4BB95BA8" w14:textId="27D7C61F" w:rsidR="00FE2141" w:rsidRDefault="00FE2141">
      <w:r w:rsidRPr="00FE2141">
        <w:t>y un dominio es un conjunto de valores, de donde se toman los valores de atributos específicos de relaciones específicas</w:t>
      </w:r>
    </w:p>
    <w:p w14:paraId="3B2E5450" w14:textId="7152FCFC" w:rsidR="00FE2141" w:rsidRDefault="00FE2141">
      <w:r w:rsidRPr="00FE2141">
        <w:t>5.3 VALORES DE RELACIÓN</w:t>
      </w:r>
    </w:p>
    <w:p w14:paraId="087D46B2" w14:textId="747CC3F1" w:rsidR="00FE2141" w:rsidRDefault="00FE2141">
      <w:r w:rsidRPr="00FE2141">
        <w:t>por una parte, entre las relaciones por sí mismas (es decir, entre los valores de relación) y las variables de relación (es decir, las variables cuyos valores son valores de relación)</w:t>
      </w:r>
    </w:p>
    <w:p w14:paraId="3546EB5D" w14:textId="64FE5515" w:rsidR="00FE2141" w:rsidRDefault="00FE2141">
      <w:r w:rsidRPr="00FE2141">
        <w:t>r es una relación sobre esos tipos si consta de dos partes: un encabezado y un cuerpo;*</w:t>
      </w:r>
    </w:p>
    <w:p w14:paraId="5EF967FC" w14:textId="739A08A7" w:rsidR="00FE2141" w:rsidRDefault="00FE2141">
      <w:r w:rsidRPr="00FE2141">
        <w:t xml:space="preserve">El encabezado es un conjunto de n atributos </w:t>
      </w:r>
    </w:p>
    <w:p w14:paraId="0F0006AE" w14:textId="61652B47" w:rsidR="00FE2141" w:rsidRDefault="00FE2141">
      <w:r w:rsidRPr="00FE2141">
        <w:t>El cuerpo es un conjunto de m tupias</w:t>
      </w:r>
    </w:p>
    <w:p w14:paraId="55CD423A" w14:textId="7FA0EA55" w:rsidR="00FE2141" w:rsidRDefault="00FE2141">
      <w:r w:rsidRPr="00FE2141">
        <w:t xml:space="preserve">A los valores m y n se les denomina cardinalidad y grado, respectivamente, </w:t>
      </w:r>
      <w:proofErr w:type="gramStart"/>
      <w:r w:rsidRPr="00FE2141">
        <w:t>de la re</w:t>
      </w:r>
      <w:proofErr w:type="gramEnd"/>
      <w:r w:rsidRPr="00FE2141">
        <w:t xml:space="preserve"> </w:t>
      </w:r>
      <w:proofErr w:type="spellStart"/>
      <w:r w:rsidRPr="00FE2141">
        <w:t>lación</w:t>
      </w:r>
      <w:proofErr w:type="spellEnd"/>
      <w:r w:rsidRPr="00FE2141">
        <w:t xml:space="preserve"> r.</w:t>
      </w:r>
    </w:p>
    <w:p w14:paraId="52001699" w14:textId="6069E6B9" w:rsidR="00FE2141" w:rsidRDefault="00FE2141">
      <w:r w:rsidRPr="00FE2141">
        <w:t>Más bien, una relación es lo que la definición dice que es (es decir, una clase de objeto más bien abstracto) y una tabla es una imagen concreta (generalmente sobre papel) de dicho objeto abstracto. De nuevo, una relación y una tabla no son exactamente lo mismo.</w:t>
      </w:r>
    </w:p>
    <w:p w14:paraId="432FD9BE" w14:textId="020F2B7D" w:rsidR="00FE2141" w:rsidRDefault="00FE2141">
      <w:r w:rsidRPr="00FE2141">
        <w:t>Propiedades de las relaciones</w:t>
      </w:r>
    </w:p>
    <w:p w14:paraId="0026F37F" w14:textId="6C1011C9" w:rsidR="00FE2141" w:rsidRDefault="00FE2141">
      <w:r w:rsidRPr="00FE2141">
        <w:rPr>
          <w:rFonts w:ascii="Arial" w:hAnsi="Arial" w:cs="Arial"/>
        </w:rPr>
        <w:t>■</w:t>
      </w:r>
      <w:r w:rsidRPr="00FE2141">
        <w:t xml:space="preserve"> No existen tupias duplicadas; </w:t>
      </w:r>
      <w:r>
        <w:t xml:space="preserve"> (si algo es cierto, decirlo dos veces no lo hace </w:t>
      </w:r>
      <w:proofErr w:type="spellStart"/>
      <w:r>
        <w:t>mas</w:t>
      </w:r>
      <w:proofErr w:type="spellEnd"/>
      <w:r>
        <w:t xml:space="preserve"> cierto)</w:t>
      </w:r>
    </w:p>
    <w:p w14:paraId="580D16D9" w14:textId="77777777" w:rsidR="00FE2141" w:rsidRDefault="00FE2141">
      <w:r w:rsidRPr="00FE2141">
        <w:rPr>
          <w:rFonts w:ascii="Arial" w:hAnsi="Arial" w:cs="Arial"/>
        </w:rPr>
        <w:t>■</w:t>
      </w:r>
      <w:r w:rsidRPr="00FE2141">
        <w:t xml:space="preserve"> Las tupias est</w:t>
      </w:r>
      <w:r w:rsidRPr="00FE2141">
        <w:rPr>
          <w:rFonts w:ascii="Calibri" w:hAnsi="Calibri" w:cs="Calibri"/>
        </w:rPr>
        <w:t>á</w:t>
      </w:r>
      <w:r w:rsidRPr="00FE2141">
        <w:t>n en desorden, de arriba hacia abajo;</w:t>
      </w:r>
    </w:p>
    <w:p w14:paraId="415F1CAA" w14:textId="38F3FC4E" w:rsidR="00FE2141" w:rsidRDefault="00FE2141">
      <w:r w:rsidRPr="00FE2141">
        <w:t xml:space="preserve">Esta propiedad también surge del hecho de que el cuerpo de la relación es un conjunto </w:t>
      </w:r>
      <w:proofErr w:type="spellStart"/>
      <w:r w:rsidRPr="00FE2141">
        <w:t>ma</w:t>
      </w:r>
      <w:proofErr w:type="spellEnd"/>
      <w:r w:rsidRPr="00FE2141">
        <w:t xml:space="preserve"> temático; en matemáticas, los conjuntos no están ordenados</w:t>
      </w:r>
    </w:p>
    <w:p w14:paraId="3CD022A8" w14:textId="6FC6D2E0" w:rsidR="00FE2141" w:rsidRDefault="00FE2141">
      <w:r w:rsidRPr="00FE2141">
        <w:rPr>
          <w:rFonts w:ascii="Arial" w:hAnsi="Arial" w:cs="Arial"/>
        </w:rPr>
        <w:t>■</w:t>
      </w:r>
      <w:r w:rsidRPr="00FE2141">
        <w:t xml:space="preserve"> Los atributos est</w:t>
      </w:r>
      <w:r w:rsidRPr="00FE2141">
        <w:rPr>
          <w:rFonts w:ascii="Calibri" w:hAnsi="Calibri" w:cs="Calibri"/>
        </w:rPr>
        <w:t>á</w:t>
      </w:r>
      <w:r w:rsidRPr="00FE2141">
        <w:t>n en desorden, de izquierda a derecha;</w:t>
      </w:r>
    </w:p>
    <w:p w14:paraId="67640BB3" w14:textId="64D67819" w:rsidR="00FE2141" w:rsidRDefault="00FE2141">
      <w:r w:rsidRPr="00FE2141">
        <w:t>Esta propiedad surge del hecho de que el encabezado de una relación también es un conjunto (de atributos).</w:t>
      </w:r>
    </w:p>
    <w:p w14:paraId="234B2ED7" w14:textId="77777777" w:rsidR="00FE2141" w:rsidRDefault="00FE2141"/>
    <w:p w14:paraId="3190ED7E" w14:textId="77777777" w:rsidR="00FE2141" w:rsidRDefault="00FE2141"/>
    <w:p w14:paraId="654C2E02" w14:textId="77777777" w:rsidR="00FE2141" w:rsidRDefault="00FE2141"/>
    <w:p w14:paraId="55099306" w14:textId="6903A90D" w:rsidR="00FE2141" w:rsidRDefault="00FE2141">
      <w:r w:rsidRPr="00FE2141">
        <w:rPr>
          <w:rFonts w:ascii="Arial" w:hAnsi="Arial" w:cs="Arial"/>
        </w:rPr>
        <w:lastRenderedPageBreak/>
        <w:t>■</w:t>
      </w:r>
      <w:r w:rsidRPr="00FE2141">
        <w:t xml:space="preserve"> Cada tupia contiene exactamente un valor para cada atributo.</w:t>
      </w:r>
    </w:p>
    <w:p w14:paraId="4B2C3D18" w14:textId="09684E60" w:rsidR="00FE2141" w:rsidRDefault="00FE2141">
      <w:r w:rsidRPr="00FE2141">
        <w:t xml:space="preserve">Esta propiedad surge inmediatamente de la definición de una tupia: una tupia es un conjunto de n componentes o pares ordenados de la forma </w:t>
      </w:r>
      <w:proofErr w:type="spellStart"/>
      <w:r w:rsidRPr="00FE2141">
        <w:t>Ai:vi</w:t>
      </w:r>
      <w:proofErr w:type="spellEnd"/>
      <w:r w:rsidRPr="00FE2141">
        <w:t xml:space="preserve"> (i= 1,</w:t>
      </w:r>
      <w:proofErr w:type="gramStart"/>
      <w:r w:rsidRPr="00FE2141">
        <w:t>2,...</w:t>
      </w:r>
      <w:proofErr w:type="gramEnd"/>
      <w:r w:rsidRPr="00FE2141">
        <w:t>, n). Se dice que una relación que satisface esta cuarta propiedad está normalizada o, lo que es equivalente, está en la primera forma normal</w:t>
      </w:r>
    </w:p>
    <w:p w14:paraId="7C2F5E6A" w14:textId="0B8E8A94" w:rsidR="00FE2141" w:rsidRDefault="0089138A">
      <w:r w:rsidRPr="0089138A">
        <w:t>Atributos con valor de relación</w:t>
      </w:r>
    </w:p>
    <w:p w14:paraId="27E823D6" w14:textId="67B9FE74" w:rsidR="0089138A" w:rsidRDefault="0089138A">
      <w:r w:rsidRPr="0089138A">
        <w:t xml:space="preserve">En otras palabras, </w:t>
      </w:r>
      <w:proofErr w:type="spellStart"/>
      <w:r w:rsidRPr="0089138A">
        <w:t>po</w:t>
      </w:r>
      <w:proofErr w:type="spellEnd"/>
      <w:r w:rsidRPr="0089138A">
        <w:t xml:space="preserve"> demos tener relaciones que tengan otras relaciones anidadas dentro de sí mismas</w:t>
      </w:r>
    </w:p>
    <w:p w14:paraId="4F124DE8" w14:textId="6E8C6276" w:rsidR="0089138A" w:rsidRDefault="0089138A">
      <w:r w:rsidRPr="0089138A">
        <w:t>* Las relaciones matemáticas, a diferencia de sus contrapartes en el modelo relacional, sí tienen un orden de izquierda a derecha para sus atributos.</w:t>
      </w:r>
    </w:p>
    <w:p w14:paraId="762C9943" w14:textId="00151FB3" w:rsidR="0089138A" w:rsidRDefault="0089138A">
      <w:r w:rsidRPr="0089138A">
        <w:t xml:space="preserve">En la segunda versión de esta tabla, la columna EMP# es un ejemplo de lo que por lo regular se denomina grupo de repetición. Un grupo de repetición es una columna... que contiene varios valores en cada fila (en general, diferente número de valores en diferentes filas). Las bases de datos relacionales no permiten los grupos de repetición; la segunda ver </w:t>
      </w:r>
      <w:proofErr w:type="spellStart"/>
      <w:r w:rsidRPr="0089138A">
        <w:t>sión</w:t>
      </w:r>
      <w:proofErr w:type="spellEnd"/>
      <w:r w:rsidRPr="0089138A">
        <w:t xml:space="preserve"> de la tabla anterior no sería permitida en un sistema relacional.</w:t>
      </w:r>
    </w:p>
    <w:p w14:paraId="5CE71CC7" w14:textId="7F25D8D5" w:rsidR="0089138A" w:rsidRDefault="0089138A">
      <w:r w:rsidRPr="0089138A">
        <w:t>Las relaciones y su interpretación</w:t>
      </w:r>
    </w:p>
    <w:p w14:paraId="2F565EE6" w14:textId="77777777" w:rsidR="0089138A" w:rsidRDefault="0089138A">
      <w:r w:rsidRPr="0089138A">
        <w:t xml:space="preserve">a) el encabezado de cualquier relación dada pueda ser considerado como un predicado </w:t>
      </w:r>
    </w:p>
    <w:p w14:paraId="35F68CCA" w14:textId="65A96A0D" w:rsidR="0089138A" w:rsidRDefault="0089138A">
      <w:r w:rsidRPr="0089138A">
        <w:t xml:space="preserve">(b) las tupias de esa relación puedan ser consideradas como proposiciones verdaderas obtenidas del predicado mediante la sustitución de valores del tipo apropiado por los parámetros o </w:t>
      </w:r>
      <w:proofErr w:type="spellStart"/>
      <w:r w:rsidRPr="0089138A">
        <w:t>indi</w:t>
      </w:r>
      <w:proofErr w:type="spellEnd"/>
      <w:r w:rsidRPr="0089138A">
        <w:t xml:space="preserve"> </w:t>
      </w:r>
      <w:proofErr w:type="spellStart"/>
      <w:r w:rsidRPr="0089138A">
        <w:t>cadores</w:t>
      </w:r>
      <w:proofErr w:type="spellEnd"/>
      <w:r w:rsidRPr="0089138A">
        <w:t xml:space="preserve"> de posición de ese predicado ("lo que crea un ejemplar del predicado")</w:t>
      </w:r>
    </w:p>
    <w:p w14:paraId="0DFEB81B" w14:textId="0CAEDCC4" w:rsidR="0089138A" w:rsidRDefault="0089138A">
      <w:proofErr w:type="spellStart"/>
      <w:r w:rsidRPr="0089138A">
        <w:t>si</w:t>
      </w:r>
      <w:proofErr w:type="spellEnd"/>
      <w:r w:rsidRPr="0089138A">
        <w:t xml:space="preserve"> una tupia válida —es decir, una que se apegue al encabezado de la relación— no aparece en el cuerpo de la relación, entonces podemos pensar que la proposición correspondiente es falsa. Esto es, el cuerpo de la relación contiene únicamente aquellas tupias que correspondan a proposiciones verdaderas.</w:t>
      </w:r>
    </w:p>
    <w:p w14:paraId="75896229" w14:textId="5E82CB12" w:rsidR="0089138A" w:rsidRDefault="0089138A">
      <w:r w:rsidRPr="0089138A">
        <w:t>5.4 VARIABLES DE RELACIÓN</w:t>
      </w:r>
    </w:p>
    <w:sectPr w:rsidR="0089138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141"/>
    <w:rsid w:val="001611E8"/>
    <w:rsid w:val="002457E3"/>
    <w:rsid w:val="004D3ABA"/>
    <w:rsid w:val="00591DE3"/>
    <w:rsid w:val="006D7C60"/>
    <w:rsid w:val="0089138A"/>
    <w:rsid w:val="00B62D74"/>
    <w:rsid w:val="00FE21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28D23"/>
  <w15:chartTrackingRefBased/>
  <w15:docId w15:val="{145EB40F-D68D-4645-8432-C8CF51677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21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E21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E214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E214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E214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E21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21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21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21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214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E214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E214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E214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E214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E21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21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21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2141"/>
    <w:rPr>
      <w:rFonts w:eastAsiaTheme="majorEastAsia" w:cstheme="majorBidi"/>
      <w:color w:val="272727" w:themeColor="text1" w:themeTint="D8"/>
    </w:rPr>
  </w:style>
  <w:style w:type="paragraph" w:styleId="Ttulo">
    <w:name w:val="Title"/>
    <w:basedOn w:val="Normal"/>
    <w:next w:val="Normal"/>
    <w:link w:val="TtuloCar"/>
    <w:uiPriority w:val="10"/>
    <w:qFormat/>
    <w:rsid w:val="00FE2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21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21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21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2141"/>
    <w:pPr>
      <w:spacing w:before="160"/>
      <w:jc w:val="center"/>
    </w:pPr>
    <w:rPr>
      <w:i/>
      <w:iCs/>
      <w:color w:val="404040" w:themeColor="text1" w:themeTint="BF"/>
    </w:rPr>
  </w:style>
  <w:style w:type="character" w:customStyle="1" w:styleId="CitaCar">
    <w:name w:val="Cita Car"/>
    <w:basedOn w:val="Fuentedeprrafopredeter"/>
    <w:link w:val="Cita"/>
    <w:uiPriority w:val="29"/>
    <w:rsid w:val="00FE2141"/>
    <w:rPr>
      <w:i/>
      <w:iCs/>
      <w:color w:val="404040" w:themeColor="text1" w:themeTint="BF"/>
    </w:rPr>
  </w:style>
  <w:style w:type="paragraph" w:styleId="Prrafodelista">
    <w:name w:val="List Paragraph"/>
    <w:basedOn w:val="Normal"/>
    <w:uiPriority w:val="34"/>
    <w:qFormat/>
    <w:rsid w:val="00FE2141"/>
    <w:pPr>
      <w:ind w:left="720"/>
      <w:contextualSpacing/>
    </w:pPr>
  </w:style>
  <w:style w:type="character" w:styleId="nfasisintenso">
    <w:name w:val="Intense Emphasis"/>
    <w:basedOn w:val="Fuentedeprrafopredeter"/>
    <w:uiPriority w:val="21"/>
    <w:qFormat/>
    <w:rsid w:val="00FE2141"/>
    <w:rPr>
      <w:i/>
      <w:iCs/>
      <w:color w:val="2F5496" w:themeColor="accent1" w:themeShade="BF"/>
    </w:rPr>
  </w:style>
  <w:style w:type="paragraph" w:styleId="Citadestacada">
    <w:name w:val="Intense Quote"/>
    <w:basedOn w:val="Normal"/>
    <w:next w:val="Normal"/>
    <w:link w:val="CitadestacadaCar"/>
    <w:uiPriority w:val="30"/>
    <w:qFormat/>
    <w:rsid w:val="00FE21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E2141"/>
    <w:rPr>
      <w:i/>
      <w:iCs/>
      <w:color w:val="2F5496" w:themeColor="accent1" w:themeShade="BF"/>
    </w:rPr>
  </w:style>
  <w:style w:type="character" w:styleId="Referenciaintensa">
    <w:name w:val="Intense Reference"/>
    <w:basedOn w:val="Fuentedeprrafopredeter"/>
    <w:uiPriority w:val="32"/>
    <w:qFormat/>
    <w:rsid w:val="00FE21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964</TotalTime>
  <Pages>2</Pages>
  <Words>562</Words>
  <Characters>3097</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MARTINEZ ARIAS</dc:creator>
  <cp:keywords/>
  <dc:description/>
  <cp:lastModifiedBy>JOSE ALEJANDRO MARTINEZ ARIAS</cp:lastModifiedBy>
  <cp:revision>1</cp:revision>
  <dcterms:created xsi:type="dcterms:W3CDTF">2026-03-05T09:15:00Z</dcterms:created>
  <dcterms:modified xsi:type="dcterms:W3CDTF">2026-03-06T01:19:00Z</dcterms:modified>
</cp:coreProperties>
</file>