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6201" w14:textId="0AF36CF3" w:rsidR="00000C6F" w:rsidRPr="006A6077" w:rsidRDefault="00000C6F" w:rsidP="00A439F9">
      <w:pPr>
        <w:jc w:val="both"/>
        <w:rPr>
          <w:rFonts w:ascii="Arial" w:hAnsi="Arial" w:cs="Arial"/>
          <w:b/>
          <w:bCs/>
          <w:sz w:val="24"/>
          <w:szCs w:val="24"/>
        </w:rPr>
      </w:pPr>
      <w:r w:rsidRPr="006A6077">
        <w:rPr>
          <w:rFonts w:ascii="Arial" w:hAnsi="Arial" w:cs="Arial"/>
          <w:b/>
          <w:bCs/>
          <w:sz w:val="24"/>
          <w:szCs w:val="24"/>
        </w:rPr>
        <w:t xml:space="preserve">Informe </w:t>
      </w:r>
      <w:r w:rsidR="0064060E">
        <w:rPr>
          <w:rFonts w:ascii="Arial" w:hAnsi="Arial" w:cs="Arial"/>
          <w:b/>
          <w:bCs/>
          <w:sz w:val="24"/>
          <w:szCs w:val="24"/>
        </w:rPr>
        <w:t xml:space="preserve">inicial </w:t>
      </w:r>
      <w:r w:rsidRPr="006A6077">
        <w:rPr>
          <w:rFonts w:ascii="Arial" w:hAnsi="Arial" w:cs="Arial"/>
          <w:b/>
          <w:bCs/>
          <w:sz w:val="24"/>
          <w:szCs w:val="24"/>
        </w:rPr>
        <w:t>de Análisis Estático Inicial (PMD)</w:t>
      </w:r>
    </w:p>
    <w:p w14:paraId="32ED7A49" w14:textId="07F9DAD0" w:rsidR="00000C6F" w:rsidRPr="006A6077" w:rsidRDefault="00000C6F" w:rsidP="00A439F9">
      <w:pPr>
        <w:jc w:val="both"/>
        <w:rPr>
          <w:rFonts w:ascii="Arial" w:hAnsi="Arial" w:cs="Arial"/>
          <w:b/>
          <w:bCs/>
          <w:sz w:val="24"/>
          <w:szCs w:val="24"/>
        </w:rPr>
      </w:pPr>
      <w:r w:rsidRPr="006A6077">
        <w:rPr>
          <w:rFonts w:ascii="Arial" w:hAnsi="Arial" w:cs="Arial"/>
          <w:b/>
          <w:bCs/>
          <w:sz w:val="24"/>
          <w:szCs w:val="24"/>
        </w:rPr>
        <w:t>Introducción</w:t>
      </w:r>
    </w:p>
    <w:p w14:paraId="4CDACE47" w14:textId="6F50268D" w:rsidR="00000C6F" w:rsidRPr="00000C6F" w:rsidRDefault="00000C6F" w:rsidP="00A439F9">
      <w:pPr>
        <w:jc w:val="both"/>
        <w:rPr>
          <w:rFonts w:ascii="Arial" w:hAnsi="Arial" w:cs="Arial"/>
          <w:sz w:val="24"/>
          <w:szCs w:val="24"/>
        </w:rPr>
      </w:pPr>
      <w:r w:rsidRPr="00000C6F">
        <w:rPr>
          <w:rFonts w:ascii="Arial" w:hAnsi="Arial" w:cs="Arial"/>
          <w:sz w:val="24"/>
          <w:szCs w:val="24"/>
        </w:rPr>
        <w:t>El análisis estático se realizó utilizando la herramienta PMD integrada en Eclipse, siguiendo las reglas estándar de Java definidas por la comunidad (pmd.github.io). El objetivo es identificar problemas de diseño, posibles errores y violaciones de convenciones de código sin necesidad de ejecutar la aplicación.</w:t>
      </w:r>
    </w:p>
    <w:p w14:paraId="0128683E" w14:textId="62F65BE4" w:rsidR="00000C6F" w:rsidRPr="006A6077" w:rsidRDefault="00000C6F" w:rsidP="00A439F9">
      <w:pPr>
        <w:jc w:val="both"/>
        <w:rPr>
          <w:rFonts w:ascii="Arial" w:hAnsi="Arial" w:cs="Arial"/>
          <w:b/>
          <w:bCs/>
          <w:sz w:val="24"/>
          <w:szCs w:val="24"/>
        </w:rPr>
      </w:pPr>
      <w:r w:rsidRPr="006A6077">
        <w:rPr>
          <w:rFonts w:ascii="Arial" w:hAnsi="Arial" w:cs="Arial"/>
          <w:b/>
          <w:bCs/>
          <w:sz w:val="24"/>
          <w:szCs w:val="24"/>
        </w:rPr>
        <w:t xml:space="preserve">Estado Inicial </w:t>
      </w:r>
    </w:p>
    <w:p w14:paraId="09BE9102" w14:textId="011A76E7" w:rsidR="00000C6F" w:rsidRPr="00000C6F" w:rsidRDefault="00000C6F" w:rsidP="00A439F9">
      <w:pPr>
        <w:jc w:val="both"/>
        <w:rPr>
          <w:rFonts w:ascii="Arial" w:hAnsi="Arial" w:cs="Arial"/>
          <w:sz w:val="24"/>
          <w:szCs w:val="24"/>
        </w:rPr>
      </w:pPr>
      <w:r w:rsidRPr="00000C6F">
        <w:rPr>
          <w:rFonts w:ascii="Arial" w:hAnsi="Arial" w:cs="Arial"/>
          <w:sz w:val="24"/>
          <w:szCs w:val="24"/>
        </w:rPr>
        <w:t>Al realizar el primer escaneo sobre los paquetes tower y shapes, se obtuvieron los siguientes resultados críticos:</w:t>
      </w:r>
    </w:p>
    <w:p w14:paraId="28208E1D" w14:textId="7328D905" w:rsidR="00000C6F" w:rsidRPr="006A6077" w:rsidRDefault="00000C6F" w:rsidP="00A439F9">
      <w:pPr>
        <w:jc w:val="both"/>
        <w:rPr>
          <w:rFonts w:ascii="Arial" w:hAnsi="Arial" w:cs="Arial"/>
          <w:b/>
          <w:bCs/>
          <w:sz w:val="24"/>
          <w:szCs w:val="24"/>
        </w:rPr>
      </w:pPr>
      <w:r w:rsidRPr="006A6077">
        <w:rPr>
          <w:rFonts w:ascii="Arial" w:hAnsi="Arial" w:cs="Arial"/>
          <w:b/>
          <w:bCs/>
          <w:sz w:val="24"/>
          <w:szCs w:val="24"/>
        </w:rPr>
        <w:t>Paquetes afectados: tower y shapes.</w:t>
      </w:r>
    </w:p>
    <w:p w14:paraId="03F8A89C" w14:textId="373E5B5C" w:rsidR="00000C6F" w:rsidRPr="00000C6F" w:rsidRDefault="00000C6F" w:rsidP="00A439F9">
      <w:pPr>
        <w:jc w:val="both"/>
        <w:rPr>
          <w:rFonts w:ascii="Arial" w:hAnsi="Arial" w:cs="Arial"/>
          <w:sz w:val="24"/>
          <w:szCs w:val="24"/>
        </w:rPr>
      </w:pPr>
      <w:r>
        <w:rPr>
          <w:rFonts w:ascii="Arial" w:hAnsi="Arial" w:cs="Arial"/>
          <w:noProof/>
          <w:sz w:val="24"/>
          <w:szCs w:val="24"/>
        </w:rPr>
        <w:drawing>
          <wp:inline distT="0" distB="0" distL="0" distR="0" wp14:anchorId="4CB53635" wp14:editId="1D82300B">
            <wp:extent cx="5170170" cy="2510770"/>
            <wp:effectExtent l="0" t="0" r="0" b="4445"/>
            <wp:docPr id="11331294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873" cy="2512568"/>
                    </a:xfrm>
                    <a:prstGeom prst="rect">
                      <a:avLst/>
                    </a:prstGeom>
                    <a:noFill/>
                  </pic:spPr>
                </pic:pic>
              </a:graphicData>
            </a:graphic>
          </wp:inline>
        </w:drawing>
      </w:r>
    </w:p>
    <w:p w14:paraId="75691361" w14:textId="77777777" w:rsidR="00000C6F" w:rsidRPr="00000C6F" w:rsidRDefault="00000C6F" w:rsidP="00A439F9">
      <w:pPr>
        <w:jc w:val="both"/>
        <w:rPr>
          <w:rFonts w:ascii="Arial" w:hAnsi="Arial" w:cs="Arial"/>
          <w:sz w:val="24"/>
          <w:szCs w:val="24"/>
        </w:rPr>
      </w:pPr>
    </w:p>
    <w:p w14:paraId="5B195E9B" w14:textId="3F426FF9" w:rsidR="00000C6F" w:rsidRPr="006A6077" w:rsidRDefault="00A12A3F" w:rsidP="00A439F9">
      <w:pPr>
        <w:jc w:val="both"/>
        <w:rPr>
          <w:rFonts w:ascii="Arial" w:hAnsi="Arial" w:cs="Arial"/>
          <w:b/>
          <w:bCs/>
          <w:sz w:val="24"/>
          <w:szCs w:val="24"/>
        </w:rPr>
      </w:pPr>
      <w:r>
        <w:rPr>
          <w:rFonts w:ascii="Arial" w:hAnsi="Arial" w:cs="Arial"/>
          <w:b/>
          <w:bCs/>
          <w:sz w:val="24"/>
          <w:szCs w:val="24"/>
        </w:rPr>
        <w:t>Analisis</w:t>
      </w:r>
    </w:p>
    <w:p w14:paraId="38ACB07D" w14:textId="70E3D69F" w:rsidR="00000C6F" w:rsidRPr="00000C6F" w:rsidRDefault="00000C6F" w:rsidP="00A439F9">
      <w:pPr>
        <w:jc w:val="both"/>
        <w:rPr>
          <w:rFonts w:ascii="Arial" w:hAnsi="Arial" w:cs="Arial"/>
          <w:sz w:val="24"/>
          <w:szCs w:val="24"/>
        </w:rPr>
      </w:pPr>
      <w:r w:rsidRPr="00000C6F">
        <w:rPr>
          <w:rFonts w:ascii="Arial" w:hAnsi="Arial" w:cs="Arial"/>
          <w:sz w:val="24"/>
          <w:szCs w:val="24"/>
        </w:rPr>
        <w:t>Se identificaron fallos en tres áreas principales:</w:t>
      </w:r>
    </w:p>
    <w:p w14:paraId="74BAA855" w14:textId="6FAD909D" w:rsidR="00000C6F" w:rsidRPr="00000C6F" w:rsidRDefault="00000C6F" w:rsidP="00A439F9">
      <w:pPr>
        <w:jc w:val="both"/>
        <w:rPr>
          <w:rFonts w:ascii="Arial" w:hAnsi="Arial" w:cs="Arial"/>
          <w:sz w:val="24"/>
          <w:szCs w:val="24"/>
        </w:rPr>
      </w:pPr>
      <w:r w:rsidRPr="006A6077">
        <w:rPr>
          <w:rFonts w:ascii="Arial" w:hAnsi="Arial" w:cs="Arial"/>
          <w:b/>
          <w:bCs/>
          <w:sz w:val="24"/>
          <w:szCs w:val="24"/>
        </w:rPr>
        <w:t>Mantenibilidad:</w:t>
      </w:r>
      <w:r w:rsidRPr="00000C6F">
        <w:rPr>
          <w:rFonts w:ascii="Arial" w:hAnsi="Arial" w:cs="Arial"/>
          <w:sz w:val="24"/>
          <w:szCs w:val="24"/>
        </w:rPr>
        <w:t xml:space="preserve"> La clase Tower realiza llamadas a métodos sobreescribibles en el constructor, lo que representa un riesgo para la integridad de los objetos.</w:t>
      </w:r>
    </w:p>
    <w:p w14:paraId="0E7B7181" w14:textId="7091C4CD" w:rsidR="00000C6F" w:rsidRPr="00000C6F" w:rsidRDefault="00000C6F" w:rsidP="00A439F9">
      <w:pPr>
        <w:jc w:val="both"/>
        <w:rPr>
          <w:rFonts w:ascii="Arial" w:hAnsi="Arial" w:cs="Arial"/>
          <w:sz w:val="24"/>
          <w:szCs w:val="24"/>
        </w:rPr>
      </w:pPr>
      <w:r w:rsidRPr="006A6077">
        <w:rPr>
          <w:rFonts w:ascii="Arial" w:hAnsi="Arial" w:cs="Arial"/>
          <w:b/>
          <w:bCs/>
          <w:sz w:val="24"/>
          <w:szCs w:val="24"/>
        </w:rPr>
        <w:t>Estándares de Codificación:</w:t>
      </w:r>
      <w:r w:rsidRPr="00000C6F">
        <w:rPr>
          <w:rFonts w:ascii="Arial" w:hAnsi="Arial" w:cs="Arial"/>
          <w:sz w:val="24"/>
          <w:szCs w:val="24"/>
        </w:rPr>
        <w:t xml:space="preserve"> Existen inconsistencias en el orden de los modificadores y en las convenciones de nombres de campos en la clase Message.</w:t>
      </w:r>
    </w:p>
    <w:p w14:paraId="30BE2201" w14:textId="77777777" w:rsidR="00000C6F" w:rsidRPr="00000C6F" w:rsidRDefault="00000C6F" w:rsidP="00A439F9">
      <w:pPr>
        <w:jc w:val="both"/>
        <w:rPr>
          <w:rFonts w:ascii="Arial" w:hAnsi="Arial" w:cs="Arial"/>
          <w:sz w:val="24"/>
          <w:szCs w:val="24"/>
        </w:rPr>
      </w:pPr>
      <w:r w:rsidRPr="006A6077">
        <w:rPr>
          <w:rFonts w:ascii="Arial" w:hAnsi="Arial" w:cs="Arial"/>
          <w:b/>
          <w:bCs/>
          <w:sz w:val="24"/>
          <w:szCs w:val="24"/>
        </w:rPr>
        <w:t>Diseño Orientado a Objetos:</w:t>
      </w:r>
      <w:r w:rsidRPr="00000C6F">
        <w:rPr>
          <w:rFonts w:ascii="Arial" w:hAnsi="Arial" w:cs="Arial"/>
          <w:sz w:val="24"/>
          <w:szCs w:val="24"/>
        </w:rPr>
        <w:t xml:space="preserve"> Se detectaron métodos vacíos en clases abstractas que deberían definirse como tales para obligar a su implementación.</w:t>
      </w:r>
    </w:p>
    <w:p w14:paraId="092B466D" w14:textId="77777777" w:rsidR="00000C6F" w:rsidRDefault="00000C6F" w:rsidP="00A439F9">
      <w:pPr>
        <w:jc w:val="both"/>
        <w:rPr>
          <w:rFonts w:ascii="Arial" w:hAnsi="Arial" w:cs="Arial"/>
          <w:sz w:val="24"/>
          <w:szCs w:val="24"/>
        </w:rPr>
      </w:pPr>
    </w:p>
    <w:p w14:paraId="671971F6" w14:textId="77777777" w:rsidR="006A6077" w:rsidRDefault="006A6077" w:rsidP="00A439F9">
      <w:pPr>
        <w:jc w:val="both"/>
        <w:rPr>
          <w:rFonts w:ascii="Arial" w:hAnsi="Arial" w:cs="Arial"/>
          <w:sz w:val="24"/>
          <w:szCs w:val="24"/>
        </w:rPr>
      </w:pPr>
    </w:p>
    <w:p w14:paraId="6D29F812" w14:textId="77777777" w:rsidR="006A6077" w:rsidRDefault="006A6077" w:rsidP="00A439F9">
      <w:pPr>
        <w:jc w:val="both"/>
        <w:rPr>
          <w:rFonts w:ascii="Arial" w:hAnsi="Arial" w:cs="Arial"/>
          <w:sz w:val="24"/>
          <w:szCs w:val="24"/>
        </w:rPr>
      </w:pPr>
    </w:p>
    <w:p w14:paraId="19175303" w14:textId="7E1EC259" w:rsidR="00000C6F" w:rsidRDefault="00000C6F" w:rsidP="00A439F9">
      <w:pPr>
        <w:jc w:val="both"/>
        <w:rPr>
          <w:rFonts w:ascii="Arial" w:hAnsi="Arial" w:cs="Arial"/>
          <w:b/>
          <w:bCs/>
          <w:sz w:val="24"/>
          <w:szCs w:val="24"/>
        </w:rPr>
      </w:pPr>
      <w:r w:rsidRPr="00000C6F">
        <w:rPr>
          <w:rFonts w:ascii="Arial" w:hAnsi="Arial" w:cs="Arial"/>
          <w:b/>
          <w:bCs/>
          <w:sz w:val="24"/>
          <w:szCs w:val="24"/>
        </w:rPr>
        <w:lastRenderedPageBreak/>
        <w:t xml:space="preserve">Análisis </w:t>
      </w:r>
    </w:p>
    <w:p w14:paraId="3D1F3908" w14:textId="45935008" w:rsidR="00F06364" w:rsidRDefault="00F06364" w:rsidP="00A439F9">
      <w:pPr>
        <w:jc w:val="both"/>
        <w:rPr>
          <w:rFonts w:ascii="Arial" w:hAnsi="Arial" w:cs="Arial"/>
          <w:b/>
          <w:bCs/>
          <w:sz w:val="24"/>
          <w:szCs w:val="24"/>
        </w:rPr>
      </w:pPr>
      <w:r>
        <w:rPr>
          <w:rFonts w:ascii="Arial" w:hAnsi="Arial" w:cs="Arial"/>
          <w:b/>
          <w:bCs/>
          <w:noProof/>
          <w:sz w:val="24"/>
          <w:szCs w:val="24"/>
        </w:rPr>
        <w:drawing>
          <wp:inline distT="0" distB="0" distL="0" distR="0" wp14:anchorId="4BAC49CC" wp14:editId="47015F81">
            <wp:extent cx="5041900" cy="1520984"/>
            <wp:effectExtent l="0" t="0" r="6350" b="3175"/>
            <wp:docPr id="4433947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6522" cy="1528412"/>
                    </a:xfrm>
                    <a:prstGeom prst="rect">
                      <a:avLst/>
                    </a:prstGeom>
                    <a:noFill/>
                  </pic:spPr>
                </pic:pic>
              </a:graphicData>
            </a:graphic>
          </wp:inline>
        </w:drawing>
      </w:r>
    </w:p>
    <w:p w14:paraId="16F37DE3" w14:textId="2FA6D227" w:rsidR="00000C6F" w:rsidRPr="00F06364" w:rsidRDefault="00000C6F" w:rsidP="00A439F9">
      <w:pPr>
        <w:jc w:val="both"/>
        <w:rPr>
          <w:rFonts w:ascii="Arial" w:hAnsi="Arial" w:cs="Arial"/>
          <w:b/>
          <w:bCs/>
          <w:sz w:val="24"/>
          <w:szCs w:val="24"/>
        </w:rPr>
      </w:pPr>
      <w:r w:rsidRPr="00F06364">
        <w:rPr>
          <w:rFonts w:ascii="Arial" w:hAnsi="Arial" w:cs="Arial"/>
          <w:b/>
          <w:bCs/>
          <w:sz w:val="24"/>
          <w:szCs w:val="24"/>
        </w:rPr>
        <w:t>Regla Violada: FieldNamingConventions</w:t>
      </w:r>
    </w:p>
    <w:p w14:paraId="165B5A27" w14:textId="77777777" w:rsidR="00000C6F" w:rsidRPr="00000C6F" w:rsidRDefault="00000C6F" w:rsidP="00A439F9">
      <w:pPr>
        <w:jc w:val="both"/>
        <w:rPr>
          <w:rFonts w:ascii="Arial" w:hAnsi="Arial" w:cs="Arial"/>
          <w:sz w:val="24"/>
          <w:szCs w:val="24"/>
        </w:rPr>
      </w:pPr>
      <w:r w:rsidRPr="00000C6F">
        <w:rPr>
          <w:rFonts w:ascii="Arial" w:hAnsi="Arial" w:cs="Arial"/>
          <w:sz w:val="24"/>
          <w:szCs w:val="24"/>
        </w:rPr>
        <w:t xml:space="preserve">En Java, existen convenciones de nombres (basadas en el </w:t>
      </w:r>
      <w:r w:rsidRPr="00000C6F">
        <w:rPr>
          <w:rFonts w:ascii="Arial" w:hAnsi="Arial" w:cs="Arial"/>
          <w:i/>
          <w:iCs/>
          <w:sz w:val="24"/>
          <w:szCs w:val="24"/>
        </w:rPr>
        <w:t>Java Code Style</w:t>
      </w:r>
      <w:r w:rsidRPr="00000C6F">
        <w:rPr>
          <w:rFonts w:ascii="Arial" w:hAnsi="Arial" w:cs="Arial"/>
          <w:sz w:val="24"/>
          <w:szCs w:val="24"/>
        </w:rPr>
        <w:t>) que permiten a otros programadores entender la función de una variable solo con verla. El PMD detectó que las variables tituloError y TituloInformacion rompen estas reglas por dos razones:</w:t>
      </w:r>
    </w:p>
    <w:p w14:paraId="499E56F8" w14:textId="77777777" w:rsidR="00000C6F" w:rsidRPr="00000C6F" w:rsidRDefault="00000C6F" w:rsidP="00A439F9">
      <w:pPr>
        <w:numPr>
          <w:ilvl w:val="0"/>
          <w:numId w:val="2"/>
        </w:numPr>
        <w:jc w:val="both"/>
        <w:rPr>
          <w:rFonts w:ascii="Arial" w:hAnsi="Arial" w:cs="Arial"/>
          <w:sz w:val="24"/>
          <w:szCs w:val="24"/>
        </w:rPr>
      </w:pPr>
      <w:r w:rsidRPr="00000C6F">
        <w:rPr>
          <w:rFonts w:ascii="Arial" w:hAnsi="Arial" w:cs="Arial"/>
          <w:b/>
          <w:bCs/>
          <w:sz w:val="24"/>
          <w:szCs w:val="24"/>
        </w:rPr>
        <w:t>Uso de Mayúsculas</w:t>
      </w:r>
      <w:r w:rsidRPr="00000C6F">
        <w:rPr>
          <w:rFonts w:ascii="Arial" w:hAnsi="Arial" w:cs="Arial"/>
          <w:sz w:val="24"/>
          <w:szCs w:val="24"/>
        </w:rPr>
        <w:t>: La variable TituloInformacion empieza con mayúscula. En Java, solo las Clases deben empezar con mayúscula. Los atributos deben empezar siempre en minúscula (</w:t>
      </w:r>
      <w:r w:rsidRPr="00000C6F">
        <w:rPr>
          <w:rFonts w:ascii="Arial" w:hAnsi="Arial" w:cs="Arial"/>
          <w:i/>
          <w:iCs/>
          <w:sz w:val="24"/>
          <w:szCs w:val="24"/>
        </w:rPr>
        <w:t>lowerCamelCase</w:t>
      </w:r>
      <w:r w:rsidRPr="00000C6F">
        <w:rPr>
          <w:rFonts w:ascii="Arial" w:hAnsi="Arial" w:cs="Arial"/>
          <w:sz w:val="24"/>
          <w:szCs w:val="24"/>
        </w:rPr>
        <w:t>).</w:t>
      </w:r>
    </w:p>
    <w:p w14:paraId="5A7B48E6" w14:textId="7E363CB9" w:rsidR="00000C6F" w:rsidRPr="00000C6F" w:rsidRDefault="00000C6F" w:rsidP="00A439F9">
      <w:pPr>
        <w:numPr>
          <w:ilvl w:val="0"/>
          <w:numId w:val="2"/>
        </w:numPr>
        <w:jc w:val="both"/>
        <w:rPr>
          <w:rFonts w:ascii="Arial" w:hAnsi="Arial" w:cs="Arial"/>
          <w:sz w:val="24"/>
          <w:szCs w:val="24"/>
        </w:rPr>
      </w:pPr>
      <w:r w:rsidRPr="00000C6F">
        <w:rPr>
          <w:rFonts w:ascii="Arial" w:hAnsi="Arial" w:cs="Arial"/>
          <w:b/>
          <w:bCs/>
          <w:sz w:val="24"/>
          <w:szCs w:val="24"/>
        </w:rPr>
        <w:t>Constante</w:t>
      </w:r>
      <w:r w:rsidR="00F06364" w:rsidRPr="00F06364">
        <w:rPr>
          <w:rFonts w:ascii="Arial" w:hAnsi="Arial" w:cs="Arial"/>
          <w:b/>
          <w:bCs/>
          <w:sz w:val="24"/>
          <w:szCs w:val="24"/>
        </w:rPr>
        <w:t>s</w:t>
      </w:r>
      <w:r w:rsidRPr="00000C6F">
        <w:rPr>
          <w:rFonts w:ascii="Arial" w:hAnsi="Arial" w:cs="Arial"/>
          <w:b/>
          <w:bCs/>
          <w:sz w:val="24"/>
          <w:szCs w:val="24"/>
        </w:rPr>
        <w:t>:</w:t>
      </w:r>
      <w:r w:rsidRPr="00000C6F">
        <w:rPr>
          <w:rFonts w:ascii="Arial" w:hAnsi="Arial" w:cs="Arial"/>
          <w:sz w:val="24"/>
          <w:szCs w:val="24"/>
        </w:rPr>
        <w:t xml:space="preserve"> Al ser variables marcadas como final, el PMD asume que son constantes. Las constantes en Java deben seguir el formato SCREAMING_SNAKE_CASE (Todo en mayúsculas y separadas por guiones bajos).</w:t>
      </w:r>
    </w:p>
    <w:p w14:paraId="05B13286" w14:textId="77777777" w:rsidR="00000C6F" w:rsidRPr="00000C6F" w:rsidRDefault="00000C6F" w:rsidP="00A439F9">
      <w:pPr>
        <w:jc w:val="both"/>
        <w:rPr>
          <w:rFonts w:ascii="Arial" w:hAnsi="Arial" w:cs="Arial"/>
          <w:b/>
          <w:bCs/>
          <w:sz w:val="24"/>
          <w:szCs w:val="24"/>
        </w:rPr>
      </w:pPr>
      <w:r w:rsidRPr="00000C6F">
        <w:rPr>
          <w:rFonts w:ascii="Arial" w:hAnsi="Arial" w:cs="Arial"/>
          <w:b/>
          <w:bCs/>
          <w:sz w:val="24"/>
          <w:szCs w:val="24"/>
        </w:rPr>
        <w:t>Solución Propuesta (Refactorización)</w:t>
      </w:r>
    </w:p>
    <w:p w14:paraId="79EBF6B9" w14:textId="003526E1" w:rsidR="00000C6F" w:rsidRPr="00000C6F" w:rsidRDefault="00000C6F" w:rsidP="00A439F9">
      <w:pPr>
        <w:jc w:val="both"/>
        <w:rPr>
          <w:rFonts w:ascii="Arial" w:hAnsi="Arial" w:cs="Arial"/>
          <w:sz w:val="24"/>
          <w:szCs w:val="24"/>
        </w:rPr>
      </w:pPr>
      <w:r w:rsidRPr="00000C6F">
        <w:rPr>
          <w:rFonts w:ascii="Arial" w:hAnsi="Arial" w:cs="Arial"/>
          <w:sz w:val="24"/>
          <w:szCs w:val="24"/>
        </w:rPr>
        <w:t xml:space="preserve">Para cumplir con los estándares </w:t>
      </w:r>
      <w:r w:rsidR="00F06364">
        <w:rPr>
          <w:rFonts w:ascii="Arial" w:hAnsi="Arial" w:cs="Arial"/>
          <w:sz w:val="24"/>
          <w:szCs w:val="24"/>
        </w:rPr>
        <w:t xml:space="preserve">y </w:t>
      </w:r>
      <w:r w:rsidRPr="00000C6F">
        <w:rPr>
          <w:rFonts w:ascii="Arial" w:hAnsi="Arial" w:cs="Arial"/>
          <w:sz w:val="24"/>
          <w:szCs w:val="24"/>
        </w:rPr>
        <w:t>eliminar el error rojo del PMD, se deben renombrar y redefinir como constantes estáticas (ya que el mensaje es el mismo para todas las instancias):</w:t>
      </w:r>
    </w:p>
    <w:p w14:paraId="42A2FE28" w14:textId="2E6AE0E1" w:rsidR="00000C6F" w:rsidRDefault="00F06364" w:rsidP="00A439F9">
      <w:pPr>
        <w:jc w:val="both"/>
        <w:rPr>
          <w:rFonts w:ascii="Arial" w:hAnsi="Arial" w:cs="Arial"/>
          <w:b/>
          <w:bCs/>
          <w:sz w:val="24"/>
          <w:szCs w:val="24"/>
        </w:rPr>
      </w:pPr>
      <w:r>
        <w:rPr>
          <w:rFonts w:ascii="Arial" w:hAnsi="Arial" w:cs="Arial"/>
          <w:b/>
          <w:bCs/>
          <w:noProof/>
          <w:sz w:val="24"/>
          <w:szCs w:val="24"/>
        </w:rPr>
        <w:lastRenderedPageBreak/>
        <w:drawing>
          <wp:inline distT="0" distB="0" distL="0" distR="0" wp14:anchorId="1EFA4322" wp14:editId="2438E42E">
            <wp:extent cx="5204617" cy="3644900"/>
            <wp:effectExtent l="0" t="0" r="0" b="0"/>
            <wp:docPr id="2059988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8752" cy="3647796"/>
                    </a:xfrm>
                    <a:prstGeom prst="rect">
                      <a:avLst/>
                    </a:prstGeom>
                    <a:noFill/>
                  </pic:spPr>
                </pic:pic>
              </a:graphicData>
            </a:graphic>
          </wp:inline>
        </w:drawing>
      </w:r>
    </w:p>
    <w:p w14:paraId="60BDDAA1" w14:textId="77777777" w:rsidR="00F06364" w:rsidRPr="00F06364" w:rsidRDefault="00F06364" w:rsidP="00A439F9">
      <w:pPr>
        <w:jc w:val="both"/>
        <w:rPr>
          <w:rFonts w:ascii="Arial" w:hAnsi="Arial" w:cs="Arial"/>
          <w:b/>
          <w:bCs/>
          <w:sz w:val="24"/>
          <w:szCs w:val="24"/>
        </w:rPr>
      </w:pPr>
      <w:r w:rsidRPr="00F06364">
        <w:rPr>
          <w:rFonts w:ascii="Arial" w:hAnsi="Arial" w:cs="Arial"/>
          <w:b/>
          <w:bCs/>
          <w:sz w:val="24"/>
          <w:szCs w:val="24"/>
        </w:rPr>
        <w:t>Regla Violada: ModifierOrder</w:t>
      </w:r>
    </w:p>
    <w:p w14:paraId="5F0C8C72" w14:textId="31266B6C" w:rsidR="00F06364" w:rsidRPr="00F06364" w:rsidRDefault="00F06364" w:rsidP="00A439F9">
      <w:pPr>
        <w:jc w:val="both"/>
        <w:rPr>
          <w:rFonts w:ascii="Arial" w:hAnsi="Arial" w:cs="Arial"/>
          <w:sz w:val="24"/>
          <w:szCs w:val="24"/>
        </w:rPr>
      </w:pPr>
      <w:r w:rsidRPr="00F06364">
        <w:rPr>
          <w:rFonts w:ascii="Arial" w:hAnsi="Arial" w:cs="Arial"/>
          <w:sz w:val="24"/>
          <w:szCs w:val="24"/>
        </w:rPr>
        <w:t>En Java, aunque el compilador permite escribir los modificadores en casi cualquier orden (como final static o static final), la Java Language Specification (JLS) establece</w:t>
      </w:r>
      <w:r w:rsidR="006A6077">
        <w:rPr>
          <w:rFonts w:ascii="Arial" w:hAnsi="Arial" w:cs="Arial"/>
          <w:sz w:val="24"/>
          <w:szCs w:val="24"/>
        </w:rPr>
        <w:t xml:space="preserve"> un orden</w:t>
      </w:r>
    </w:p>
    <w:p w14:paraId="47B94EFA" w14:textId="7A56F983" w:rsidR="00F06364" w:rsidRPr="00F06364" w:rsidRDefault="00F06364" w:rsidP="00A439F9">
      <w:pPr>
        <w:jc w:val="both"/>
        <w:rPr>
          <w:rFonts w:ascii="Arial" w:hAnsi="Arial" w:cs="Arial"/>
          <w:b/>
          <w:bCs/>
          <w:sz w:val="24"/>
          <w:szCs w:val="24"/>
        </w:rPr>
      </w:pPr>
      <w:r w:rsidRPr="00F06364">
        <w:rPr>
          <w:rFonts w:ascii="Arial" w:hAnsi="Arial" w:cs="Arial"/>
          <w:b/>
          <w:bCs/>
          <w:sz w:val="24"/>
          <w:szCs w:val="24"/>
        </w:rPr>
        <w:t>Solución Propuesta (Refactorización)</w:t>
      </w:r>
    </w:p>
    <w:p w14:paraId="2B179594" w14:textId="50A84DD2" w:rsidR="00F06364" w:rsidRDefault="00F06364" w:rsidP="00A439F9">
      <w:pPr>
        <w:jc w:val="both"/>
        <w:rPr>
          <w:rFonts w:ascii="Arial" w:hAnsi="Arial" w:cs="Arial"/>
          <w:sz w:val="24"/>
          <w:szCs w:val="24"/>
        </w:rPr>
      </w:pPr>
      <w:r w:rsidRPr="00F06364">
        <w:rPr>
          <w:rFonts w:ascii="Arial" w:hAnsi="Arial" w:cs="Arial"/>
          <w:sz w:val="24"/>
          <w:szCs w:val="24"/>
        </w:rPr>
        <w:t>La corrección es puramente estética y de organización. Debemos mover la palabra static antes de final para que coinci</w:t>
      </w:r>
      <w:r>
        <w:rPr>
          <w:rFonts w:ascii="Arial" w:hAnsi="Arial" w:cs="Arial"/>
          <w:sz w:val="24"/>
          <w:szCs w:val="24"/>
        </w:rPr>
        <w:t>da con el estándar habitual.</w:t>
      </w:r>
    </w:p>
    <w:p w14:paraId="094F5E4A" w14:textId="77777777" w:rsidR="006A6077" w:rsidRDefault="006A6077" w:rsidP="00A439F9">
      <w:pPr>
        <w:jc w:val="both"/>
        <w:rPr>
          <w:rFonts w:ascii="Arial" w:hAnsi="Arial" w:cs="Arial"/>
          <w:sz w:val="24"/>
          <w:szCs w:val="24"/>
        </w:rPr>
      </w:pPr>
    </w:p>
    <w:p w14:paraId="4B7D6C38" w14:textId="77777777" w:rsidR="006A6077" w:rsidRDefault="006A6077" w:rsidP="00A439F9">
      <w:pPr>
        <w:jc w:val="both"/>
        <w:rPr>
          <w:rFonts w:ascii="Arial" w:hAnsi="Arial" w:cs="Arial"/>
          <w:sz w:val="24"/>
          <w:szCs w:val="24"/>
        </w:rPr>
      </w:pPr>
    </w:p>
    <w:p w14:paraId="16EA7BF0" w14:textId="77777777" w:rsidR="00F06364" w:rsidRPr="00F06364" w:rsidRDefault="00F06364" w:rsidP="00A439F9">
      <w:pPr>
        <w:jc w:val="both"/>
        <w:rPr>
          <w:rFonts w:ascii="Arial" w:hAnsi="Arial" w:cs="Arial"/>
          <w:sz w:val="24"/>
          <w:szCs w:val="24"/>
        </w:rPr>
      </w:pPr>
    </w:p>
    <w:p w14:paraId="33A0A25D" w14:textId="77777777" w:rsidR="00F06364" w:rsidRDefault="00F06364" w:rsidP="00A439F9">
      <w:pPr>
        <w:jc w:val="both"/>
        <w:rPr>
          <w:rFonts w:ascii="Arial" w:hAnsi="Arial" w:cs="Arial"/>
          <w:b/>
          <w:bCs/>
          <w:sz w:val="24"/>
          <w:szCs w:val="24"/>
        </w:rPr>
      </w:pPr>
      <w:r>
        <w:rPr>
          <w:rFonts w:ascii="Arial" w:hAnsi="Arial" w:cs="Arial"/>
          <w:b/>
          <w:bCs/>
          <w:noProof/>
          <w:sz w:val="24"/>
          <w:szCs w:val="24"/>
        </w:rPr>
        <w:lastRenderedPageBreak/>
        <w:drawing>
          <wp:inline distT="0" distB="0" distL="0" distR="0" wp14:anchorId="1062AF27" wp14:editId="13612C3F">
            <wp:extent cx="4918154" cy="2275115"/>
            <wp:effectExtent l="0" t="0" r="0" b="0"/>
            <wp:docPr id="7407934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7413" cy="2279398"/>
                    </a:xfrm>
                    <a:prstGeom prst="rect">
                      <a:avLst/>
                    </a:prstGeom>
                    <a:noFill/>
                  </pic:spPr>
                </pic:pic>
              </a:graphicData>
            </a:graphic>
          </wp:inline>
        </w:drawing>
      </w:r>
    </w:p>
    <w:p w14:paraId="085BB263" w14:textId="1116D2C6" w:rsidR="00F06364" w:rsidRPr="006A6077" w:rsidRDefault="00F06364" w:rsidP="00A439F9">
      <w:pPr>
        <w:jc w:val="both"/>
        <w:rPr>
          <w:rFonts w:ascii="Arial" w:hAnsi="Arial" w:cs="Arial"/>
          <w:b/>
          <w:bCs/>
          <w:sz w:val="24"/>
          <w:szCs w:val="24"/>
        </w:rPr>
      </w:pPr>
      <w:r w:rsidRPr="006A6077">
        <w:rPr>
          <w:rFonts w:ascii="Arial" w:hAnsi="Arial" w:cs="Arial"/>
          <w:b/>
          <w:bCs/>
          <w:sz w:val="24"/>
          <w:szCs w:val="24"/>
        </w:rPr>
        <w:t>Regla Violada: ConstructorCallsOverridableMethod</w:t>
      </w:r>
    </w:p>
    <w:p w14:paraId="2CE9D1C6" w14:textId="19CFB1AA" w:rsidR="00F06364" w:rsidRPr="00A439F9" w:rsidRDefault="00F06364" w:rsidP="00A439F9">
      <w:pPr>
        <w:jc w:val="both"/>
        <w:rPr>
          <w:rFonts w:ascii="Arial" w:hAnsi="Arial" w:cs="Arial"/>
          <w:sz w:val="24"/>
          <w:szCs w:val="24"/>
        </w:rPr>
      </w:pPr>
      <w:r w:rsidRPr="00A439F9">
        <w:rPr>
          <w:rFonts w:ascii="Arial" w:hAnsi="Arial" w:cs="Arial"/>
          <w:sz w:val="24"/>
          <w:szCs w:val="24"/>
        </w:rPr>
        <w:t>Este es un fallo de diseño en la jerarquía de herencia. En Java, cuando creas un objeto, se sigue un orden estricto: primero se construye el "padre" y luego el "hijo".</w:t>
      </w:r>
    </w:p>
    <w:p w14:paraId="68D7E70D" w14:textId="2E2B6969" w:rsidR="00F06364" w:rsidRPr="00A439F9" w:rsidRDefault="00F06364" w:rsidP="00A439F9">
      <w:pPr>
        <w:jc w:val="both"/>
        <w:rPr>
          <w:rFonts w:ascii="Arial" w:hAnsi="Arial" w:cs="Arial"/>
          <w:sz w:val="24"/>
          <w:szCs w:val="24"/>
        </w:rPr>
      </w:pPr>
      <w:r w:rsidRPr="00A439F9">
        <w:rPr>
          <w:rFonts w:ascii="Arial" w:hAnsi="Arial" w:cs="Arial"/>
          <w:sz w:val="24"/>
          <w:szCs w:val="24"/>
        </w:rPr>
        <w:t>Si el constructor del padre llama a un método que puede ser sobrescrito (un método public o protected que no sea final), y alguien crea una clase hija que cambie ese método, el programa intentará ejecutar la lógica del hijo antes de que el hijo haya terminado de inicializarse.</w:t>
      </w:r>
    </w:p>
    <w:p w14:paraId="4E677CB2" w14:textId="77777777" w:rsidR="00F06364" w:rsidRPr="006A6077" w:rsidRDefault="00F06364" w:rsidP="00A439F9">
      <w:pPr>
        <w:jc w:val="both"/>
        <w:rPr>
          <w:rFonts w:ascii="Arial" w:hAnsi="Arial" w:cs="Arial"/>
          <w:b/>
          <w:bCs/>
          <w:sz w:val="24"/>
          <w:szCs w:val="24"/>
        </w:rPr>
      </w:pPr>
      <w:r w:rsidRPr="006A6077">
        <w:rPr>
          <w:rFonts w:ascii="Arial" w:hAnsi="Arial" w:cs="Arial"/>
          <w:b/>
          <w:bCs/>
          <w:sz w:val="24"/>
          <w:szCs w:val="24"/>
        </w:rPr>
        <w:t>Solución Propuesta (Refactorización)</w:t>
      </w:r>
    </w:p>
    <w:p w14:paraId="04EC77DB" w14:textId="5F25A3D0" w:rsidR="00A439F9" w:rsidRDefault="006A6077" w:rsidP="00A439F9">
      <w:pPr>
        <w:jc w:val="both"/>
        <w:rPr>
          <w:rFonts w:ascii="Arial" w:hAnsi="Arial" w:cs="Arial"/>
          <w:sz w:val="24"/>
          <w:szCs w:val="24"/>
        </w:rPr>
      </w:pPr>
      <w:r>
        <w:rPr>
          <w:rFonts w:ascii="Arial" w:hAnsi="Arial" w:cs="Arial"/>
          <w:sz w:val="24"/>
          <w:szCs w:val="24"/>
        </w:rPr>
        <w:t>Se hizo uso de un metodo privado que ninguna clase que herede de Tower podrá usar o modificar.</w:t>
      </w:r>
    </w:p>
    <w:p w14:paraId="2F17DFF1" w14:textId="77777777" w:rsidR="00A439F9" w:rsidRDefault="00A439F9" w:rsidP="00A439F9">
      <w:pPr>
        <w:jc w:val="both"/>
        <w:rPr>
          <w:rFonts w:ascii="Arial" w:hAnsi="Arial" w:cs="Arial"/>
          <w:sz w:val="24"/>
          <w:szCs w:val="24"/>
        </w:rPr>
      </w:pPr>
    </w:p>
    <w:p w14:paraId="44D23080" w14:textId="77777777" w:rsidR="00A439F9" w:rsidRDefault="00A439F9" w:rsidP="00A439F9">
      <w:pPr>
        <w:jc w:val="both"/>
        <w:rPr>
          <w:rFonts w:ascii="Arial" w:hAnsi="Arial" w:cs="Arial"/>
          <w:sz w:val="24"/>
          <w:szCs w:val="24"/>
        </w:rPr>
      </w:pPr>
    </w:p>
    <w:p w14:paraId="2A703974" w14:textId="77777777" w:rsidR="006A6077" w:rsidRDefault="006A6077" w:rsidP="00A439F9">
      <w:pPr>
        <w:jc w:val="both"/>
        <w:rPr>
          <w:rFonts w:ascii="Arial" w:hAnsi="Arial" w:cs="Arial"/>
          <w:sz w:val="24"/>
          <w:szCs w:val="24"/>
        </w:rPr>
      </w:pPr>
    </w:p>
    <w:p w14:paraId="22449FD6" w14:textId="77777777" w:rsidR="006A6077" w:rsidRDefault="006A6077" w:rsidP="00A439F9">
      <w:pPr>
        <w:jc w:val="both"/>
        <w:rPr>
          <w:rFonts w:ascii="Arial" w:hAnsi="Arial" w:cs="Arial"/>
          <w:sz w:val="24"/>
          <w:szCs w:val="24"/>
        </w:rPr>
      </w:pPr>
    </w:p>
    <w:p w14:paraId="540B24CC" w14:textId="77777777" w:rsidR="006A6077" w:rsidRDefault="006A6077" w:rsidP="00A439F9">
      <w:pPr>
        <w:jc w:val="both"/>
        <w:rPr>
          <w:rFonts w:ascii="Arial" w:hAnsi="Arial" w:cs="Arial"/>
          <w:sz w:val="24"/>
          <w:szCs w:val="24"/>
        </w:rPr>
      </w:pPr>
    </w:p>
    <w:p w14:paraId="7E68BC3B" w14:textId="77777777" w:rsidR="006A6077" w:rsidRDefault="006A6077" w:rsidP="00A439F9">
      <w:pPr>
        <w:jc w:val="both"/>
        <w:rPr>
          <w:rFonts w:ascii="Arial" w:hAnsi="Arial" w:cs="Arial"/>
          <w:sz w:val="24"/>
          <w:szCs w:val="24"/>
        </w:rPr>
      </w:pPr>
    </w:p>
    <w:p w14:paraId="057C27C2" w14:textId="77777777" w:rsidR="006A6077" w:rsidRDefault="006A6077" w:rsidP="00A439F9">
      <w:pPr>
        <w:jc w:val="both"/>
        <w:rPr>
          <w:rFonts w:ascii="Arial" w:hAnsi="Arial" w:cs="Arial"/>
          <w:sz w:val="24"/>
          <w:szCs w:val="24"/>
        </w:rPr>
      </w:pPr>
    </w:p>
    <w:p w14:paraId="3D462DC9" w14:textId="77777777" w:rsidR="006A6077" w:rsidRDefault="006A6077" w:rsidP="00A439F9">
      <w:pPr>
        <w:jc w:val="both"/>
        <w:rPr>
          <w:rFonts w:ascii="Arial" w:hAnsi="Arial" w:cs="Arial"/>
          <w:sz w:val="24"/>
          <w:szCs w:val="24"/>
        </w:rPr>
      </w:pPr>
    </w:p>
    <w:p w14:paraId="3F727B9C" w14:textId="77777777" w:rsidR="00A439F9" w:rsidRDefault="00A439F9" w:rsidP="00A439F9">
      <w:pPr>
        <w:jc w:val="both"/>
        <w:rPr>
          <w:rFonts w:ascii="Arial" w:hAnsi="Arial" w:cs="Arial"/>
          <w:sz w:val="24"/>
          <w:szCs w:val="24"/>
        </w:rPr>
      </w:pPr>
    </w:p>
    <w:p w14:paraId="3BAB7798" w14:textId="77777777" w:rsidR="00A439F9" w:rsidRDefault="00A439F9" w:rsidP="00A439F9">
      <w:pPr>
        <w:jc w:val="both"/>
        <w:rPr>
          <w:rFonts w:ascii="Arial" w:hAnsi="Arial" w:cs="Arial"/>
          <w:sz w:val="24"/>
          <w:szCs w:val="24"/>
        </w:rPr>
      </w:pPr>
    </w:p>
    <w:p w14:paraId="108C038C" w14:textId="4DCFA656" w:rsidR="00A439F9" w:rsidRDefault="00A439F9" w:rsidP="00A439F9">
      <w:pPr>
        <w:jc w:val="both"/>
        <w:rPr>
          <w:rFonts w:ascii="Arial" w:hAnsi="Arial" w:cs="Arial"/>
          <w:sz w:val="24"/>
          <w:szCs w:val="24"/>
        </w:rPr>
      </w:pPr>
      <w:r>
        <w:rPr>
          <w:rFonts w:ascii="Arial" w:hAnsi="Arial" w:cs="Arial"/>
          <w:noProof/>
          <w:sz w:val="24"/>
          <w:szCs w:val="24"/>
        </w:rPr>
        <w:lastRenderedPageBreak/>
        <w:drawing>
          <wp:inline distT="0" distB="0" distL="0" distR="0" wp14:anchorId="170D36EF" wp14:editId="7A7AA317">
            <wp:extent cx="6029325" cy="723900"/>
            <wp:effectExtent l="0" t="0" r="9525" b="0"/>
            <wp:docPr id="12707191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9325" cy="723900"/>
                    </a:xfrm>
                    <a:prstGeom prst="rect">
                      <a:avLst/>
                    </a:prstGeom>
                    <a:noFill/>
                  </pic:spPr>
                </pic:pic>
              </a:graphicData>
            </a:graphic>
          </wp:inline>
        </w:drawing>
      </w:r>
    </w:p>
    <w:p w14:paraId="772B1FFB" w14:textId="77777777" w:rsidR="00A439F9" w:rsidRPr="00A439F9" w:rsidRDefault="00A439F9" w:rsidP="00A439F9">
      <w:pPr>
        <w:jc w:val="both"/>
        <w:rPr>
          <w:rFonts w:ascii="Arial" w:hAnsi="Arial" w:cs="Arial"/>
          <w:b/>
          <w:bCs/>
          <w:sz w:val="24"/>
          <w:szCs w:val="24"/>
        </w:rPr>
      </w:pPr>
      <w:r w:rsidRPr="00A439F9">
        <w:rPr>
          <w:rFonts w:ascii="Arial" w:hAnsi="Arial" w:cs="Arial"/>
          <w:b/>
          <w:bCs/>
          <w:sz w:val="24"/>
          <w:szCs w:val="24"/>
        </w:rPr>
        <w:t>Análisis de Hallazgos: Clase ElementoTorre.java</w:t>
      </w:r>
    </w:p>
    <w:p w14:paraId="343F5FCA" w14:textId="77777777" w:rsidR="006A6077" w:rsidRDefault="00A439F9" w:rsidP="00A439F9">
      <w:pPr>
        <w:jc w:val="both"/>
        <w:rPr>
          <w:rFonts w:ascii="Arial" w:hAnsi="Arial" w:cs="Arial"/>
          <w:b/>
          <w:bCs/>
          <w:sz w:val="24"/>
          <w:szCs w:val="24"/>
        </w:rPr>
      </w:pPr>
      <w:r w:rsidRPr="00A439F9">
        <w:rPr>
          <w:rFonts w:ascii="Arial" w:hAnsi="Arial" w:cs="Arial"/>
          <w:b/>
          <w:bCs/>
          <w:sz w:val="24"/>
          <w:szCs w:val="24"/>
        </w:rPr>
        <w:t>Regla Violada: EmptyMethodInAbstractClassShouldBeAbstract</w:t>
      </w:r>
    </w:p>
    <w:p w14:paraId="744A72E3" w14:textId="5B0863B1" w:rsidR="00A439F9" w:rsidRPr="00A439F9" w:rsidRDefault="00A439F9" w:rsidP="00A439F9">
      <w:pPr>
        <w:jc w:val="both"/>
        <w:rPr>
          <w:rFonts w:ascii="Arial" w:hAnsi="Arial" w:cs="Arial"/>
          <w:b/>
          <w:bCs/>
          <w:sz w:val="24"/>
          <w:szCs w:val="24"/>
        </w:rPr>
      </w:pPr>
      <w:r w:rsidRPr="00A439F9">
        <w:rPr>
          <w:rFonts w:ascii="Arial" w:hAnsi="Arial" w:cs="Arial"/>
          <w:b/>
          <w:bCs/>
          <w:sz w:val="24"/>
          <w:szCs w:val="24"/>
        </w:rPr>
        <w:t xml:space="preserve">Explicación del Error </w:t>
      </w:r>
    </w:p>
    <w:p w14:paraId="67266825" w14:textId="77777777" w:rsidR="00A439F9" w:rsidRPr="00A439F9" w:rsidRDefault="00A439F9" w:rsidP="00A439F9">
      <w:pPr>
        <w:jc w:val="both"/>
        <w:rPr>
          <w:rFonts w:ascii="Arial" w:hAnsi="Arial" w:cs="Arial"/>
          <w:sz w:val="24"/>
          <w:szCs w:val="24"/>
        </w:rPr>
      </w:pPr>
      <w:r w:rsidRPr="00A439F9">
        <w:rPr>
          <w:rFonts w:ascii="Arial" w:hAnsi="Arial" w:cs="Arial"/>
          <w:sz w:val="24"/>
          <w:szCs w:val="24"/>
        </w:rPr>
        <w:t xml:space="preserve">En una clase marcada como abstract, el objetivo es definir un </w:t>
      </w:r>
      <w:r w:rsidRPr="00285828">
        <w:rPr>
          <w:rFonts w:ascii="Arial" w:hAnsi="Arial" w:cs="Arial"/>
          <w:sz w:val="24"/>
          <w:szCs w:val="24"/>
        </w:rPr>
        <w:t>contrato</w:t>
      </w:r>
      <w:r w:rsidRPr="00A439F9">
        <w:rPr>
          <w:rFonts w:ascii="Arial" w:hAnsi="Arial" w:cs="Arial"/>
          <w:sz w:val="24"/>
          <w:szCs w:val="24"/>
        </w:rPr>
        <w:t xml:space="preserve"> para las clases hijas (Cup, Lid, etc.).</w:t>
      </w:r>
    </w:p>
    <w:p w14:paraId="4776530B" w14:textId="1667C30A" w:rsidR="00A439F9" w:rsidRPr="00A439F9" w:rsidRDefault="00A439F9" w:rsidP="006A6077">
      <w:pPr>
        <w:jc w:val="both"/>
        <w:rPr>
          <w:rFonts w:ascii="Arial" w:hAnsi="Arial" w:cs="Arial"/>
          <w:sz w:val="24"/>
          <w:szCs w:val="24"/>
        </w:rPr>
      </w:pPr>
      <w:r w:rsidRPr="00A439F9">
        <w:rPr>
          <w:rFonts w:ascii="Arial" w:hAnsi="Arial" w:cs="Arial"/>
          <w:sz w:val="24"/>
          <w:szCs w:val="24"/>
        </w:rPr>
        <w:t xml:space="preserve">Al dejar el método reaccionarTurno </w:t>
      </w:r>
      <w:r w:rsidR="006A6077">
        <w:rPr>
          <w:rFonts w:ascii="Arial" w:hAnsi="Arial" w:cs="Arial"/>
          <w:sz w:val="24"/>
          <w:szCs w:val="24"/>
        </w:rPr>
        <w:t>vacio en una clase abstracta no tiene sentido que el metodo no sea abstracto.</w:t>
      </w:r>
    </w:p>
    <w:p w14:paraId="027E68D1" w14:textId="77777777" w:rsidR="00A439F9" w:rsidRPr="00A439F9" w:rsidRDefault="00A439F9" w:rsidP="00A439F9">
      <w:pPr>
        <w:jc w:val="both"/>
        <w:rPr>
          <w:rFonts w:ascii="Arial" w:hAnsi="Arial" w:cs="Arial"/>
          <w:b/>
          <w:bCs/>
          <w:sz w:val="24"/>
          <w:szCs w:val="24"/>
        </w:rPr>
      </w:pPr>
      <w:r w:rsidRPr="00A439F9">
        <w:rPr>
          <w:rFonts w:ascii="Arial" w:hAnsi="Arial" w:cs="Arial"/>
          <w:b/>
          <w:bCs/>
          <w:sz w:val="24"/>
          <w:szCs w:val="24"/>
        </w:rPr>
        <w:t>4. Solución Propuesta (Refactorización)</w:t>
      </w:r>
    </w:p>
    <w:p w14:paraId="4687C070" w14:textId="40909B83" w:rsidR="00A439F9" w:rsidRDefault="00285828" w:rsidP="00A439F9">
      <w:pPr>
        <w:jc w:val="both"/>
        <w:rPr>
          <w:rFonts w:ascii="Arial" w:hAnsi="Arial" w:cs="Arial"/>
          <w:sz w:val="24"/>
          <w:szCs w:val="24"/>
        </w:rPr>
      </w:pPr>
      <w:r>
        <w:rPr>
          <w:rFonts w:ascii="Arial" w:hAnsi="Arial" w:cs="Arial"/>
          <w:sz w:val="24"/>
          <w:szCs w:val="24"/>
        </w:rPr>
        <w:t>M</w:t>
      </w:r>
      <w:r w:rsidR="00A439F9" w:rsidRPr="00A439F9">
        <w:rPr>
          <w:rFonts w:ascii="Arial" w:hAnsi="Arial" w:cs="Arial"/>
          <w:sz w:val="24"/>
          <w:szCs w:val="24"/>
        </w:rPr>
        <w:t xml:space="preserve">arcar el método como abstract. Esto convierte al método en una </w:t>
      </w:r>
      <w:r w:rsidR="00A439F9" w:rsidRPr="00A439F9">
        <w:rPr>
          <w:rFonts w:ascii="Arial" w:hAnsi="Arial" w:cs="Arial"/>
          <w:b/>
          <w:bCs/>
          <w:sz w:val="24"/>
          <w:szCs w:val="24"/>
        </w:rPr>
        <w:t>obligación</w:t>
      </w:r>
      <w:r w:rsidR="00A439F9" w:rsidRPr="00A439F9">
        <w:rPr>
          <w:rFonts w:ascii="Arial" w:hAnsi="Arial" w:cs="Arial"/>
          <w:sz w:val="24"/>
          <w:szCs w:val="24"/>
        </w:rPr>
        <w:t xml:space="preserve"> para cualquier clase que herede de ElementoTorre.</w:t>
      </w:r>
    </w:p>
    <w:p w14:paraId="3A6B18AF" w14:textId="77777777" w:rsidR="00A439F9" w:rsidRDefault="00A439F9" w:rsidP="00A439F9">
      <w:pPr>
        <w:jc w:val="both"/>
        <w:rPr>
          <w:rFonts w:ascii="Arial" w:hAnsi="Arial" w:cs="Arial"/>
          <w:sz w:val="24"/>
          <w:szCs w:val="24"/>
        </w:rPr>
      </w:pPr>
    </w:p>
    <w:p w14:paraId="14334F74" w14:textId="77777777" w:rsidR="00757B35" w:rsidRDefault="00757B35" w:rsidP="00A439F9">
      <w:pPr>
        <w:jc w:val="both"/>
        <w:rPr>
          <w:rFonts w:ascii="Arial" w:hAnsi="Arial" w:cs="Arial"/>
          <w:sz w:val="24"/>
          <w:szCs w:val="24"/>
        </w:rPr>
      </w:pPr>
    </w:p>
    <w:p w14:paraId="1EF0D75A" w14:textId="77777777" w:rsidR="00757B35" w:rsidRDefault="00757B35" w:rsidP="00A439F9">
      <w:pPr>
        <w:jc w:val="both"/>
        <w:rPr>
          <w:rFonts w:ascii="Arial" w:hAnsi="Arial" w:cs="Arial"/>
          <w:sz w:val="24"/>
          <w:szCs w:val="24"/>
        </w:rPr>
      </w:pPr>
    </w:p>
    <w:p w14:paraId="5B8D3181" w14:textId="77777777" w:rsidR="00757B35" w:rsidRDefault="00757B35" w:rsidP="00A439F9">
      <w:pPr>
        <w:jc w:val="both"/>
        <w:rPr>
          <w:rFonts w:ascii="Arial" w:hAnsi="Arial" w:cs="Arial"/>
          <w:sz w:val="24"/>
          <w:szCs w:val="24"/>
        </w:rPr>
      </w:pPr>
    </w:p>
    <w:p w14:paraId="6F1327C1" w14:textId="77777777" w:rsidR="00757B35" w:rsidRDefault="00757B35" w:rsidP="00A439F9">
      <w:pPr>
        <w:jc w:val="both"/>
        <w:rPr>
          <w:rFonts w:ascii="Arial" w:hAnsi="Arial" w:cs="Arial"/>
          <w:sz w:val="24"/>
          <w:szCs w:val="24"/>
        </w:rPr>
      </w:pPr>
    </w:p>
    <w:p w14:paraId="2098A525" w14:textId="77777777" w:rsidR="00757B35" w:rsidRDefault="00757B35" w:rsidP="00A439F9">
      <w:pPr>
        <w:jc w:val="both"/>
        <w:rPr>
          <w:rFonts w:ascii="Arial" w:hAnsi="Arial" w:cs="Arial"/>
          <w:sz w:val="24"/>
          <w:szCs w:val="24"/>
        </w:rPr>
      </w:pPr>
    </w:p>
    <w:p w14:paraId="0C55A909" w14:textId="77777777" w:rsidR="00757B35" w:rsidRDefault="00757B35" w:rsidP="00A439F9">
      <w:pPr>
        <w:jc w:val="both"/>
        <w:rPr>
          <w:rFonts w:ascii="Arial" w:hAnsi="Arial" w:cs="Arial"/>
          <w:sz w:val="24"/>
          <w:szCs w:val="24"/>
        </w:rPr>
      </w:pPr>
    </w:p>
    <w:p w14:paraId="0A34D100" w14:textId="77777777" w:rsidR="00757B35" w:rsidRDefault="00757B35" w:rsidP="00A439F9">
      <w:pPr>
        <w:jc w:val="both"/>
        <w:rPr>
          <w:rFonts w:ascii="Arial" w:hAnsi="Arial" w:cs="Arial"/>
          <w:sz w:val="24"/>
          <w:szCs w:val="24"/>
        </w:rPr>
      </w:pPr>
    </w:p>
    <w:p w14:paraId="42DF50CF" w14:textId="77777777" w:rsidR="00757B35" w:rsidRDefault="00757B35" w:rsidP="00A439F9">
      <w:pPr>
        <w:jc w:val="both"/>
        <w:rPr>
          <w:rFonts w:ascii="Arial" w:hAnsi="Arial" w:cs="Arial"/>
          <w:sz w:val="24"/>
          <w:szCs w:val="24"/>
        </w:rPr>
      </w:pPr>
    </w:p>
    <w:p w14:paraId="0E91EC62" w14:textId="77777777" w:rsidR="00757B35" w:rsidRDefault="00757B35" w:rsidP="00A439F9">
      <w:pPr>
        <w:jc w:val="both"/>
        <w:rPr>
          <w:rFonts w:ascii="Arial" w:hAnsi="Arial" w:cs="Arial"/>
          <w:sz w:val="24"/>
          <w:szCs w:val="24"/>
        </w:rPr>
      </w:pPr>
    </w:p>
    <w:p w14:paraId="13607429" w14:textId="77777777" w:rsidR="00A439F9" w:rsidRDefault="00A439F9" w:rsidP="00A439F9">
      <w:pPr>
        <w:jc w:val="both"/>
        <w:rPr>
          <w:rFonts w:ascii="Arial" w:hAnsi="Arial" w:cs="Arial"/>
          <w:sz w:val="24"/>
          <w:szCs w:val="24"/>
        </w:rPr>
      </w:pPr>
    </w:p>
    <w:p w14:paraId="5DA84670" w14:textId="77777777" w:rsidR="00A439F9" w:rsidRDefault="00A439F9" w:rsidP="00A439F9">
      <w:pPr>
        <w:jc w:val="both"/>
        <w:rPr>
          <w:rFonts w:ascii="Arial" w:hAnsi="Arial" w:cs="Arial"/>
          <w:sz w:val="24"/>
          <w:szCs w:val="24"/>
        </w:rPr>
      </w:pPr>
    </w:p>
    <w:p w14:paraId="3B2DAC43" w14:textId="77777777" w:rsidR="006A6077" w:rsidRDefault="006A6077" w:rsidP="00A439F9">
      <w:pPr>
        <w:jc w:val="both"/>
        <w:rPr>
          <w:rFonts w:ascii="Arial" w:hAnsi="Arial" w:cs="Arial"/>
          <w:sz w:val="24"/>
          <w:szCs w:val="24"/>
        </w:rPr>
      </w:pPr>
    </w:p>
    <w:p w14:paraId="59A4A6EF" w14:textId="77777777" w:rsidR="006A6077" w:rsidRDefault="006A6077" w:rsidP="00A439F9">
      <w:pPr>
        <w:jc w:val="both"/>
        <w:rPr>
          <w:rFonts w:ascii="Arial" w:hAnsi="Arial" w:cs="Arial"/>
          <w:sz w:val="24"/>
          <w:szCs w:val="24"/>
        </w:rPr>
      </w:pPr>
    </w:p>
    <w:p w14:paraId="0422F28C" w14:textId="77777777" w:rsidR="006A6077" w:rsidRDefault="006A6077" w:rsidP="00A439F9">
      <w:pPr>
        <w:jc w:val="both"/>
        <w:rPr>
          <w:rFonts w:ascii="Arial" w:hAnsi="Arial" w:cs="Arial"/>
          <w:sz w:val="24"/>
          <w:szCs w:val="24"/>
        </w:rPr>
      </w:pPr>
    </w:p>
    <w:p w14:paraId="5D727209" w14:textId="77777777" w:rsidR="00A439F9" w:rsidRPr="00A439F9" w:rsidRDefault="00A439F9" w:rsidP="00A439F9">
      <w:pPr>
        <w:jc w:val="both"/>
        <w:rPr>
          <w:rFonts w:ascii="Arial" w:hAnsi="Arial" w:cs="Arial"/>
          <w:sz w:val="24"/>
          <w:szCs w:val="24"/>
        </w:rPr>
      </w:pPr>
    </w:p>
    <w:p w14:paraId="747CE267" w14:textId="304C01E8" w:rsidR="00A439F9" w:rsidRDefault="00A439F9" w:rsidP="00A439F9">
      <w:pPr>
        <w:jc w:val="both"/>
        <w:rPr>
          <w:rFonts w:ascii="Arial" w:hAnsi="Arial" w:cs="Arial"/>
          <w:sz w:val="24"/>
          <w:szCs w:val="24"/>
        </w:rPr>
      </w:pPr>
      <w:r>
        <w:rPr>
          <w:rFonts w:ascii="Arial" w:hAnsi="Arial" w:cs="Arial"/>
          <w:noProof/>
          <w:sz w:val="24"/>
          <w:szCs w:val="24"/>
        </w:rPr>
        <w:lastRenderedPageBreak/>
        <w:drawing>
          <wp:inline distT="0" distB="0" distL="0" distR="0" wp14:anchorId="05829538" wp14:editId="5995957D">
            <wp:extent cx="6072868" cy="2408306"/>
            <wp:effectExtent l="0" t="0" r="4445" b="0"/>
            <wp:docPr id="12614706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6227" cy="2409638"/>
                    </a:xfrm>
                    <a:prstGeom prst="rect">
                      <a:avLst/>
                    </a:prstGeom>
                    <a:noFill/>
                  </pic:spPr>
                </pic:pic>
              </a:graphicData>
            </a:graphic>
          </wp:inline>
        </w:drawing>
      </w:r>
    </w:p>
    <w:p w14:paraId="769C9A58" w14:textId="06CDB8F9" w:rsidR="00A439F9" w:rsidRPr="00A439F9" w:rsidRDefault="00A439F9" w:rsidP="00A439F9">
      <w:pPr>
        <w:jc w:val="both"/>
        <w:rPr>
          <w:rFonts w:ascii="Arial" w:hAnsi="Arial" w:cs="Arial"/>
          <w:b/>
          <w:bCs/>
          <w:sz w:val="24"/>
          <w:szCs w:val="24"/>
        </w:rPr>
      </w:pPr>
      <w:r w:rsidRPr="00A439F9">
        <w:rPr>
          <w:rFonts w:ascii="Arial" w:hAnsi="Arial" w:cs="Arial"/>
          <w:b/>
          <w:bCs/>
          <w:sz w:val="24"/>
          <w:szCs w:val="24"/>
        </w:rPr>
        <w:t>Regla Violada: ClassWithOnlyPrivateConstructorsShouldBeFinal</w:t>
      </w:r>
    </w:p>
    <w:p w14:paraId="284E38C4" w14:textId="77777777" w:rsidR="00A439F9" w:rsidRPr="00A439F9" w:rsidRDefault="00A439F9" w:rsidP="00A439F9">
      <w:pPr>
        <w:jc w:val="both"/>
        <w:rPr>
          <w:rFonts w:ascii="Arial" w:hAnsi="Arial" w:cs="Arial"/>
          <w:b/>
          <w:bCs/>
          <w:sz w:val="24"/>
          <w:szCs w:val="24"/>
        </w:rPr>
      </w:pPr>
      <w:r w:rsidRPr="00A439F9">
        <w:rPr>
          <w:rFonts w:ascii="Arial" w:hAnsi="Arial" w:cs="Arial"/>
          <w:b/>
          <w:bCs/>
          <w:sz w:val="24"/>
          <w:szCs w:val="24"/>
        </w:rPr>
        <w:t>2. Explicación del Error (El "Porqué")</w:t>
      </w:r>
    </w:p>
    <w:p w14:paraId="68CB799E" w14:textId="360D9CD5" w:rsidR="00A439F9" w:rsidRPr="00A439F9" w:rsidRDefault="00A439F9" w:rsidP="00A439F9">
      <w:pPr>
        <w:jc w:val="both"/>
        <w:rPr>
          <w:rFonts w:ascii="Arial" w:hAnsi="Arial" w:cs="Arial"/>
          <w:sz w:val="24"/>
          <w:szCs w:val="24"/>
        </w:rPr>
      </w:pPr>
      <w:r w:rsidRPr="00A439F9">
        <w:rPr>
          <w:rFonts w:ascii="Arial" w:hAnsi="Arial" w:cs="Arial"/>
          <w:sz w:val="24"/>
          <w:szCs w:val="24"/>
        </w:rPr>
        <w:t>Si una clase como Canvas tiene todos sus constructores marcados como private, otra clase</w:t>
      </w:r>
      <w:r w:rsidR="006A6077">
        <w:rPr>
          <w:rFonts w:ascii="Arial" w:hAnsi="Arial" w:cs="Arial"/>
          <w:sz w:val="24"/>
          <w:szCs w:val="24"/>
        </w:rPr>
        <w:t xml:space="preserve"> no puede</w:t>
      </w:r>
      <w:r w:rsidRPr="00A439F9">
        <w:rPr>
          <w:rFonts w:ascii="Arial" w:hAnsi="Arial" w:cs="Arial"/>
          <w:sz w:val="24"/>
          <w:szCs w:val="24"/>
        </w:rPr>
        <w:t xml:space="preserve"> hered</w:t>
      </w:r>
      <w:r w:rsidR="006A6077">
        <w:rPr>
          <w:rFonts w:ascii="Arial" w:hAnsi="Arial" w:cs="Arial"/>
          <w:sz w:val="24"/>
          <w:szCs w:val="24"/>
        </w:rPr>
        <w:t>ar</w:t>
      </w:r>
      <w:r w:rsidRPr="00A439F9">
        <w:rPr>
          <w:rFonts w:ascii="Arial" w:hAnsi="Arial" w:cs="Arial"/>
          <w:sz w:val="24"/>
          <w:szCs w:val="24"/>
        </w:rPr>
        <w:t xml:space="preserve"> de ella. El PMD pide</w:t>
      </w:r>
      <w:r w:rsidR="00FA63BD">
        <w:rPr>
          <w:rFonts w:ascii="Arial" w:hAnsi="Arial" w:cs="Arial"/>
          <w:sz w:val="24"/>
          <w:szCs w:val="24"/>
        </w:rPr>
        <w:t xml:space="preserve"> entonces que se marque como final</w:t>
      </w:r>
      <w:r w:rsidRPr="00A439F9">
        <w:rPr>
          <w:rFonts w:ascii="Arial" w:hAnsi="Arial" w:cs="Arial"/>
          <w:sz w:val="24"/>
          <w:szCs w:val="24"/>
        </w:rPr>
        <w:t>.</w:t>
      </w:r>
    </w:p>
    <w:p w14:paraId="08794A09" w14:textId="77777777" w:rsidR="00A439F9" w:rsidRPr="00A439F9" w:rsidRDefault="00A439F9" w:rsidP="00A439F9">
      <w:pPr>
        <w:jc w:val="both"/>
        <w:rPr>
          <w:rFonts w:ascii="Arial" w:hAnsi="Arial" w:cs="Arial"/>
          <w:b/>
          <w:bCs/>
          <w:sz w:val="24"/>
          <w:szCs w:val="24"/>
        </w:rPr>
      </w:pPr>
      <w:r w:rsidRPr="00A439F9">
        <w:rPr>
          <w:rFonts w:ascii="Arial" w:hAnsi="Arial" w:cs="Arial"/>
          <w:b/>
          <w:bCs/>
          <w:sz w:val="24"/>
          <w:szCs w:val="24"/>
        </w:rPr>
        <w:t>4. Solución Propuesta (Refactorización)</w:t>
      </w:r>
    </w:p>
    <w:p w14:paraId="78EA6926" w14:textId="148E9D20" w:rsidR="00A439F9" w:rsidRDefault="0071596F" w:rsidP="00A439F9">
      <w:pPr>
        <w:jc w:val="both"/>
        <w:rPr>
          <w:rFonts w:ascii="Arial" w:hAnsi="Arial" w:cs="Arial"/>
          <w:sz w:val="24"/>
          <w:szCs w:val="24"/>
        </w:rPr>
      </w:pPr>
      <w:r>
        <w:rPr>
          <w:rFonts w:ascii="Arial" w:hAnsi="Arial" w:cs="Arial"/>
          <w:sz w:val="24"/>
          <w:szCs w:val="24"/>
        </w:rPr>
        <w:t>Marcar la clase como final</w:t>
      </w:r>
    </w:p>
    <w:p w14:paraId="02343FD1" w14:textId="77777777" w:rsidR="008F4CB6" w:rsidRDefault="008F4CB6" w:rsidP="00A439F9">
      <w:pPr>
        <w:jc w:val="both"/>
        <w:rPr>
          <w:rFonts w:ascii="Arial" w:hAnsi="Arial" w:cs="Arial"/>
          <w:sz w:val="24"/>
          <w:szCs w:val="24"/>
        </w:rPr>
      </w:pPr>
    </w:p>
    <w:p w14:paraId="4FFC1921" w14:textId="77777777" w:rsidR="008F4CB6" w:rsidRDefault="008F4CB6" w:rsidP="00A439F9">
      <w:pPr>
        <w:jc w:val="both"/>
        <w:rPr>
          <w:rFonts w:ascii="Arial" w:hAnsi="Arial" w:cs="Arial"/>
          <w:sz w:val="24"/>
          <w:szCs w:val="24"/>
        </w:rPr>
      </w:pPr>
    </w:p>
    <w:p w14:paraId="2A7282C6" w14:textId="77777777" w:rsidR="00757B35" w:rsidRDefault="00757B35" w:rsidP="00A439F9">
      <w:pPr>
        <w:jc w:val="both"/>
        <w:rPr>
          <w:rFonts w:ascii="Arial" w:hAnsi="Arial" w:cs="Arial"/>
          <w:sz w:val="24"/>
          <w:szCs w:val="24"/>
        </w:rPr>
      </w:pPr>
    </w:p>
    <w:p w14:paraId="22C73690" w14:textId="77777777" w:rsidR="00757B35" w:rsidRDefault="00757B35" w:rsidP="00A439F9">
      <w:pPr>
        <w:jc w:val="both"/>
        <w:rPr>
          <w:rFonts w:ascii="Arial" w:hAnsi="Arial" w:cs="Arial"/>
          <w:sz w:val="24"/>
          <w:szCs w:val="24"/>
        </w:rPr>
      </w:pPr>
    </w:p>
    <w:p w14:paraId="3B64460B" w14:textId="77777777" w:rsidR="00757B35" w:rsidRDefault="00757B35" w:rsidP="00A439F9">
      <w:pPr>
        <w:jc w:val="both"/>
        <w:rPr>
          <w:rFonts w:ascii="Arial" w:hAnsi="Arial" w:cs="Arial"/>
          <w:sz w:val="24"/>
          <w:szCs w:val="24"/>
        </w:rPr>
      </w:pPr>
    </w:p>
    <w:p w14:paraId="782FEDDF" w14:textId="77777777" w:rsidR="00757B35" w:rsidRDefault="00757B35" w:rsidP="00A439F9">
      <w:pPr>
        <w:jc w:val="both"/>
        <w:rPr>
          <w:rFonts w:ascii="Arial" w:hAnsi="Arial" w:cs="Arial"/>
          <w:sz w:val="24"/>
          <w:szCs w:val="24"/>
        </w:rPr>
      </w:pPr>
    </w:p>
    <w:p w14:paraId="6E7FC58E" w14:textId="77777777" w:rsidR="00757B35" w:rsidRDefault="00757B35" w:rsidP="00A439F9">
      <w:pPr>
        <w:jc w:val="both"/>
        <w:rPr>
          <w:rFonts w:ascii="Arial" w:hAnsi="Arial" w:cs="Arial"/>
          <w:sz w:val="24"/>
          <w:szCs w:val="24"/>
        </w:rPr>
      </w:pPr>
    </w:p>
    <w:p w14:paraId="1B67D7B0" w14:textId="77777777" w:rsidR="00757B35" w:rsidRDefault="00757B35" w:rsidP="00A439F9">
      <w:pPr>
        <w:jc w:val="both"/>
        <w:rPr>
          <w:rFonts w:ascii="Arial" w:hAnsi="Arial" w:cs="Arial"/>
          <w:sz w:val="24"/>
          <w:szCs w:val="24"/>
        </w:rPr>
      </w:pPr>
    </w:p>
    <w:p w14:paraId="5C3E0BDC" w14:textId="77777777" w:rsidR="00757B35" w:rsidRDefault="00757B35" w:rsidP="00A439F9">
      <w:pPr>
        <w:jc w:val="both"/>
        <w:rPr>
          <w:rFonts w:ascii="Arial" w:hAnsi="Arial" w:cs="Arial"/>
          <w:sz w:val="24"/>
          <w:szCs w:val="24"/>
        </w:rPr>
      </w:pPr>
    </w:p>
    <w:p w14:paraId="39E3C0E8" w14:textId="77777777" w:rsidR="00757B35" w:rsidRDefault="00757B35" w:rsidP="00A439F9">
      <w:pPr>
        <w:jc w:val="both"/>
        <w:rPr>
          <w:rFonts w:ascii="Arial" w:hAnsi="Arial" w:cs="Arial"/>
          <w:sz w:val="24"/>
          <w:szCs w:val="24"/>
        </w:rPr>
      </w:pPr>
    </w:p>
    <w:p w14:paraId="63C5AF8E" w14:textId="77777777" w:rsidR="00757B35" w:rsidRDefault="00757B35" w:rsidP="00A439F9">
      <w:pPr>
        <w:jc w:val="both"/>
        <w:rPr>
          <w:rFonts w:ascii="Arial" w:hAnsi="Arial" w:cs="Arial"/>
          <w:sz w:val="24"/>
          <w:szCs w:val="24"/>
        </w:rPr>
      </w:pPr>
    </w:p>
    <w:p w14:paraId="6378ECBF" w14:textId="77777777" w:rsidR="00757B35" w:rsidRDefault="00757B35" w:rsidP="00A439F9">
      <w:pPr>
        <w:jc w:val="both"/>
        <w:rPr>
          <w:rFonts w:ascii="Arial" w:hAnsi="Arial" w:cs="Arial"/>
          <w:sz w:val="24"/>
          <w:szCs w:val="24"/>
        </w:rPr>
      </w:pPr>
    </w:p>
    <w:p w14:paraId="3825CB15" w14:textId="14B32BFC" w:rsidR="00E12622" w:rsidRDefault="00757B35" w:rsidP="00E12622">
      <w:pPr>
        <w:jc w:val="both"/>
        <w:rPr>
          <w:rFonts w:ascii="Arial" w:hAnsi="Arial" w:cs="Arial"/>
          <w:b/>
          <w:bCs/>
          <w:sz w:val="24"/>
          <w:szCs w:val="24"/>
        </w:rPr>
      </w:pPr>
      <w:r w:rsidRPr="00757B35">
        <w:rPr>
          <w:rFonts w:ascii="Arial" w:hAnsi="Arial" w:cs="Arial"/>
          <w:b/>
          <w:bCs/>
          <w:sz w:val="24"/>
          <w:szCs w:val="24"/>
        </w:rPr>
        <w:t xml:space="preserve">Informe </w:t>
      </w:r>
      <w:r w:rsidR="0064060E">
        <w:rPr>
          <w:rFonts w:ascii="Arial" w:hAnsi="Arial" w:cs="Arial"/>
          <w:b/>
          <w:bCs/>
          <w:sz w:val="24"/>
          <w:szCs w:val="24"/>
        </w:rPr>
        <w:t xml:space="preserve">final </w:t>
      </w:r>
      <w:r w:rsidRPr="00757B35">
        <w:rPr>
          <w:rFonts w:ascii="Arial" w:hAnsi="Arial" w:cs="Arial"/>
          <w:b/>
          <w:bCs/>
          <w:sz w:val="24"/>
          <w:szCs w:val="24"/>
        </w:rPr>
        <w:t>de Análisis Estático Final (PMD)</w:t>
      </w:r>
    </w:p>
    <w:p w14:paraId="737D30A8" w14:textId="4E731C2B" w:rsidR="00E12622" w:rsidRDefault="00E12622" w:rsidP="00E12622">
      <w:pPr>
        <w:jc w:val="both"/>
        <w:rPr>
          <w:rFonts w:ascii="Arial" w:hAnsi="Arial" w:cs="Arial"/>
          <w:sz w:val="24"/>
          <w:szCs w:val="24"/>
        </w:rPr>
      </w:pPr>
      <w:r>
        <w:rPr>
          <w:rFonts w:ascii="Arial" w:hAnsi="Arial" w:cs="Arial"/>
          <w:sz w:val="24"/>
          <w:szCs w:val="24"/>
        </w:rPr>
        <w:lastRenderedPageBreak/>
        <w:t>Se realizaron los cambios explicados anteriormente para que el MCD no marcara errores rojos, eliminando así los de mayor prioridad.</w:t>
      </w:r>
    </w:p>
    <w:p w14:paraId="1BD71768" w14:textId="456BC435" w:rsidR="00E12622" w:rsidRDefault="00E12622" w:rsidP="00E12622">
      <w:pPr>
        <w:jc w:val="center"/>
        <w:rPr>
          <w:rFonts w:ascii="Arial" w:hAnsi="Arial" w:cs="Arial"/>
          <w:sz w:val="24"/>
          <w:szCs w:val="24"/>
        </w:rPr>
      </w:pPr>
      <w:r w:rsidRPr="00E12622">
        <w:rPr>
          <w:rFonts w:ascii="Arial" w:hAnsi="Arial" w:cs="Arial"/>
          <w:noProof/>
          <w:sz w:val="24"/>
          <w:szCs w:val="24"/>
        </w:rPr>
        <w:drawing>
          <wp:inline distT="0" distB="0" distL="0" distR="0" wp14:anchorId="5253096F" wp14:editId="08FD8F22">
            <wp:extent cx="5612130" cy="2677160"/>
            <wp:effectExtent l="0" t="0" r="7620" b="8890"/>
            <wp:docPr id="198284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4808" name=""/>
                    <pic:cNvPicPr/>
                  </pic:nvPicPr>
                  <pic:blipFill>
                    <a:blip r:embed="rId11"/>
                    <a:stretch>
                      <a:fillRect/>
                    </a:stretch>
                  </pic:blipFill>
                  <pic:spPr>
                    <a:xfrm>
                      <a:off x="0" y="0"/>
                      <a:ext cx="5612130" cy="2677160"/>
                    </a:xfrm>
                    <a:prstGeom prst="rect">
                      <a:avLst/>
                    </a:prstGeom>
                  </pic:spPr>
                </pic:pic>
              </a:graphicData>
            </a:graphic>
          </wp:inline>
        </w:drawing>
      </w:r>
    </w:p>
    <w:p w14:paraId="1CF85779" w14:textId="14DE7F34" w:rsidR="0064060E" w:rsidRDefault="0064060E" w:rsidP="00E12622">
      <w:pPr>
        <w:jc w:val="center"/>
        <w:rPr>
          <w:rFonts w:ascii="Arial" w:hAnsi="Arial" w:cs="Arial"/>
          <w:sz w:val="24"/>
          <w:szCs w:val="24"/>
        </w:rPr>
      </w:pPr>
      <w:r>
        <w:rPr>
          <w:rFonts w:ascii="Arial" w:hAnsi="Arial" w:cs="Arial"/>
          <w:noProof/>
          <w:sz w:val="24"/>
          <w:szCs w:val="24"/>
        </w:rPr>
        <w:drawing>
          <wp:inline distT="0" distB="0" distL="0" distR="0" wp14:anchorId="66F881B9" wp14:editId="3D1E2F2C">
            <wp:extent cx="4552950" cy="4438754"/>
            <wp:effectExtent l="0" t="0" r="0" b="0"/>
            <wp:docPr id="20203915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7389" cy="4443082"/>
                    </a:xfrm>
                    <a:prstGeom prst="rect">
                      <a:avLst/>
                    </a:prstGeom>
                    <a:noFill/>
                  </pic:spPr>
                </pic:pic>
              </a:graphicData>
            </a:graphic>
          </wp:inline>
        </w:drawing>
      </w:r>
    </w:p>
    <w:p w14:paraId="46A5F7A9" w14:textId="32C71E01" w:rsidR="00E12622" w:rsidRPr="00E12622" w:rsidRDefault="0064060E" w:rsidP="00E12622">
      <w:pPr>
        <w:jc w:val="both"/>
        <w:rPr>
          <w:rFonts w:ascii="Arial" w:hAnsi="Arial" w:cs="Arial"/>
          <w:sz w:val="24"/>
          <w:szCs w:val="24"/>
        </w:rPr>
      </w:pPr>
      <w:r w:rsidRPr="0064060E">
        <w:rPr>
          <w:rFonts w:ascii="Arial" w:hAnsi="Arial" w:cs="Arial"/>
          <w:sz w:val="24"/>
          <w:szCs w:val="24"/>
        </w:rPr>
        <w:lastRenderedPageBreak/>
        <w:t>Tras realizar el análisis estático con la herramienta PMD, se observa</w:t>
      </w:r>
      <w:r>
        <w:rPr>
          <w:rFonts w:ascii="Arial" w:hAnsi="Arial" w:cs="Arial"/>
          <w:sz w:val="24"/>
          <w:szCs w:val="24"/>
        </w:rPr>
        <w:t>n alertas de prioridad baja (verdes y morados)</w:t>
      </w:r>
      <w:r w:rsidR="003C2D73">
        <w:rPr>
          <w:rFonts w:ascii="Arial" w:hAnsi="Arial" w:cs="Arial"/>
          <w:sz w:val="24"/>
          <w:szCs w:val="24"/>
        </w:rPr>
        <w:t>, por lo tanto, se omitieron ya que no representan un problema critico.</w:t>
      </w:r>
    </w:p>
    <w:p w14:paraId="18F2D996" w14:textId="77777777" w:rsidR="00757B35" w:rsidRPr="00A439F9" w:rsidRDefault="00757B35" w:rsidP="00A439F9">
      <w:pPr>
        <w:jc w:val="both"/>
        <w:rPr>
          <w:rFonts w:ascii="Arial" w:hAnsi="Arial" w:cs="Arial"/>
          <w:sz w:val="24"/>
          <w:szCs w:val="24"/>
        </w:rPr>
      </w:pPr>
    </w:p>
    <w:sectPr w:rsidR="00757B35" w:rsidRPr="00A439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6171"/>
    <w:multiLevelType w:val="multilevel"/>
    <w:tmpl w:val="CABA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9A2"/>
    <w:multiLevelType w:val="multilevel"/>
    <w:tmpl w:val="670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141F"/>
    <w:multiLevelType w:val="multilevel"/>
    <w:tmpl w:val="5F02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D28E6"/>
    <w:multiLevelType w:val="multilevel"/>
    <w:tmpl w:val="698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077D6"/>
    <w:multiLevelType w:val="multilevel"/>
    <w:tmpl w:val="2DC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07D03"/>
    <w:multiLevelType w:val="multilevel"/>
    <w:tmpl w:val="7CE0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B50E6"/>
    <w:multiLevelType w:val="multilevel"/>
    <w:tmpl w:val="9E3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00779"/>
    <w:multiLevelType w:val="multilevel"/>
    <w:tmpl w:val="CBA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D522D"/>
    <w:multiLevelType w:val="multilevel"/>
    <w:tmpl w:val="88E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450E2"/>
    <w:multiLevelType w:val="hybridMultilevel"/>
    <w:tmpl w:val="7DB60D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288548C"/>
    <w:multiLevelType w:val="multilevel"/>
    <w:tmpl w:val="A10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07176"/>
    <w:multiLevelType w:val="multilevel"/>
    <w:tmpl w:val="07A8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330DC"/>
    <w:multiLevelType w:val="multilevel"/>
    <w:tmpl w:val="633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94627">
    <w:abstractNumId w:val="9"/>
  </w:num>
  <w:num w:numId="2" w16cid:durableId="1829515424">
    <w:abstractNumId w:val="0"/>
  </w:num>
  <w:num w:numId="3" w16cid:durableId="1265110267">
    <w:abstractNumId w:val="7"/>
  </w:num>
  <w:num w:numId="4" w16cid:durableId="370108546">
    <w:abstractNumId w:val="5"/>
  </w:num>
  <w:num w:numId="5" w16cid:durableId="1332442230">
    <w:abstractNumId w:val="1"/>
  </w:num>
  <w:num w:numId="6" w16cid:durableId="842354438">
    <w:abstractNumId w:val="4"/>
  </w:num>
  <w:num w:numId="7" w16cid:durableId="366832274">
    <w:abstractNumId w:val="11"/>
  </w:num>
  <w:num w:numId="8" w16cid:durableId="485979537">
    <w:abstractNumId w:val="8"/>
  </w:num>
  <w:num w:numId="9" w16cid:durableId="49423493">
    <w:abstractNumId w:val="12"/>
  </w:num>
  <w:num w:numId="10" w16cid:durableId="2064988600">
    <w:abstractNumId w:val="6"/>
  </w:num>
  <w:num w:numId="11" w16cid:durableId="2062829242">
    <w:abstractNumId w:val="2"/>
  </w:num>
  <w:num w:numId="12" w16cid:durableId="2110077259">
    <w:abstractNumId w:val="10"/>
  </w:num>
  <w:num w:numId="13" w16cid:durableId="366830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6F"/>
    <w:rsid w:val="00000C6F"/>
    <w:rsid w:val="000E526A"/>
    <w:rsid w:val="002457E3"/>
    <w:rsid w:val="00285828"/>
    <w:rsid w:val="003C2D73"/>
    <w:rsid w:val="004033FC"/>
    <w:rsid w:val="004D3ABA"/>
    <w:rsid w:val="00591DE3"/>
    <w:rsid w:val="00612354"/>
    <w:rsid w:val="0064060E"/>
    <w:rsid w:val="006A6077"/>
    <w:rsid w:val="0071596F"/>
    <w:rsid w:val="00757B35"/>
    <w:rsid w:val="008A5E1E"/>
    <w:rsid w:val="008F4CB6"/>
    <w:rsid w:val="00A12A3F"/>
    <w:rsid w:val="00A439F9"/>
    <w:rsid w:val="00B62D74"/>
    <w:rsid w:val="00BA1266"/>
    <w:rsid w:val="00D67FEB"/>
    <w:rsid w:val="00DD3AC9"/>
    <w:rsid w:val="00E12622"/>
    <w:rsid w:val="00F06364"/>
    <w:rsid w:val="00FA63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E4B6"/>
  <w15:chartTrackingRefBased/>
  <w15:docId w15:val="{1A33B48F-5D33-4291-A533-10C25D3A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0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0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0C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0C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0C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0C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0C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0C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0C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0C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00C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00C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0C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0C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0C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0C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0C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0C6F"/>
    <w:rPr>
      <w:rFonts w:eastAsiaTheme="majorEastAsia" w:cstheme="majorBidi"/>
      <w:color w:val="272727" w:themeColor="text1" w:themeTint="D8"/>
    </w:rPr>
  </w:style>
  <w:style w:type="paragraph" w:styleId="Ttulo">
    <w:name w:val="Title"/>
    <w:basedOn w:val="Normal"/>
    <w:next w:val="Normal"/>
    <w:link w:val="TtuloCar"/>
    <w:uiPriority w:val="10"/>
    <w:qFormat/>
    <w:rsid w:val="00000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0C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0C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0C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0C6F"/>
    <w:pPr>
      <w:spacing w:before="160"/>
      <w:jc w:val="center"/>
    </w:pPr>
    <w:rPr>
      <w:i/>
      <w:iCs/>
      <w:color w:val="404040" w:themeColor="text1" w:themeTint="BF"/>
    </w:rPr>
  </w:style>
  <w:style w:type="character" w:customStyle="1" w:styleId="CitaCar">
    <w:name w:val="Cita Car"/>
    <w:basedOn w:val="Fuentedeprrafopredeter"/>
    <w:link w:val="Cita"/>
    <w:uiPriority w:val="29"/>
    <w:rsid w:val="00000C6F"/>
    <w:rPr>
      <w:i/>
      <w:iCs/>
      <w:color w:val="404040" w:themeColor="text1" w:themeTint="BF"/>
    </w:rPr>
  </w:style>
  <w:style w:type="paragraph" w:styleId="Prrafodelista">
    <w:name w:val="List Paragraph"/>
    <w:basedOn w:val="Normal"/>
    <w:uiPriority w:val="34"/>
    <w:qFormat/>
    <w:rsid w:val="00000C6F"/>
    <w:pPr>
      <w:ind w:left="720"/>
      <w:contextualSpacing/>
    </w:pPr>
  </w:style>
  <w:style w:type="character" w:styleId="nfasisintenso">
    <w:name w:val="Intense Emphasis"/>
    <w:basedOn w:val="Fuentedeprrafopredeter"/>
    <w:uiPriority w:val="21"/>
    <w:qFormat/>
    <w:rsid w:val="00000C6F"/>
    <w:rPr>
      <w:i/>
      <w:iCs/>
      <w:color w:val="2F5496" w:themeColor="accent1" w:themeShade="BF"/>
    </w:rPr>
  </w:style>
  <w:style w:type="paragraph" w:styleId="Citadestacada">
    <w:name w:val="Intense Quote"/>
    <w:basedOn w:val="Normal"/>
    <w:next w:val="Normal"/>
    <w:link w:val="CitadestacadaCar"/>
    <w:uiPriority w:val="30"/>
    <w:qFormat/>
    <w:rsid w:val="00000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0C6F"/>
    <w:rPr>
      <w:i/>
      <w:iCs/>
      <w:color w:val="2F5496" w:themeColor="accent1" w:themeShade="BF"/>
    </w:rPr>
  </w:style>
  <w:style w:type="character" w:styleId="Referenciaintensa">
    <w:name w:val="Intense Reference"/>
    <w:basedOn w:val="Fuentedeprrafopredeter"/>
    <w:uiPriority w:val="32"/>
    <w:qFormat/>
    <w:rsid w:val="00000C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8</Pages>
  <Words>657</Words>
  <Characters>3618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11</cp:revision>
  <dcterms:created xsi:type="dcterms:W3CDTF">2026-04-19T03:44:00Z</dcterms:created>
  <dcterms:modified xsi:type="dcterms:W3CDTF">2026-04-21T04:10:00Z</dcterms:modified>
</cp:coreProperties>
</file>