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A7B0" w14:textId="1A9346E7" w:rsidR="00B570FA" w:rsidRPr="00007FD6" w:rsidRDefault="00B570FA" w:rsidP="00B570FA">
      <w:pPr>
        <w:shd w:val="clear" w:color="auto" w:fill="FFFFFF"/>
        <w:spacing w:after="300" w:line="240" w:lineRule="auto"/>
        <w:outlineLvl w:val="0"/>
        <w:rPr>
          <w:rFonts w:ascii="Gotham B" w:eastAsia="Times New Roman" w:hAnsi="Gotham B" w:cs="Times New Roman"/>
          <w:b/>
          <w:bCs/>
          <w:kern w:val="36"/>
          <w:sz w:val="30"/>
          <w:szCs w:val="18"/>
          <w:lang w:val="en-GB" w:eastAsia="pt-PT"/>
        </w:rPr>
      </w:pPr>
      <w:r w:rsidRPr="00B570FA">
        <w:rPr>
          <w:rFonts w:ascii="Gotham B" w:eastAsia="Times New Roman" w:hAnsi="Gotham B" w:cs="Times New Roman"/>
          <w:b/>
          <w:bCs/>
          <w:kern w:val="36"/>
          <w:sz w:val="30"/>
          <w:szCs w:val="18"/>
          <w:lang w:val="en-GB" w:eastAsia="pt-PT"/>
        </w:rPr>
        <w:t>Turboshaft Engine PBS TS100</w:t>
      </w:r>
    </w:p>
    <w:p w14:paraId="1F13D679" w14:textId="1422B0FF" w:rsidR="001F3B75" w:rsidRPr="00B570FA" w:rsidRDefault="005C7FCE" w:rsidP="001F3B75">
      <w:pPr>
        <w:shd w:val="clear" w:color="auto" w:fill="FFFFFF"/>
        <w:spacing w:after="300" w:line="240" w:lineRule="auto"/>
        <w:jc w:val="both"/>
        <w:outlineLvl w:val="0"/>
        <w:rPr>
          <w:rFonts w:ascii="Gotham B" w:eastAsia="Times New Roman" w:hAnsi="Gotham B" w:cs="Times New Roman"/>
          <w:b/>
          <w:bCs/>
          <w:kern w:val="36"/>
          <w:lang w:val="en-GB" w:eastAsia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965AD3" wp14:editId="6D2389F1">
            <wp:simplePos x="0" y="0"/>
            <wp:positionH relativeFrom="column">
              <wp:posOffset>2761615</wp:posOffset>
            </wp:positionH>
            <wp:positionV relativeFrom="paragraph">
              <wp:posOffset>286385</wp:posOffset>
            </wp:positionV>
            <wp:extent cx="2463800" cy="1376680"/>
            <wp:effectExtent l="0" t="0" r="0" b="0"/>
            <wp:wrapSquare wrapText="bothSides"/>
            <wp:docPr id="3" name="Picture 3" descr="A close-up of a mach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mach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3" t="12195" r="12734" b="12111"/>
                    <a:stretch/>
                  </pic:blipFill>
                  <pic:spPr bwMode="auto">
                    <a:xfrm>
                      <a:off x="0" y="0"/>
                      <a:ext cx="246380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75" w:rsidRPr="001F3B75">
        <w:rPr>
          <w:rFonts w:ascii="Gotham B" w:hAnsi="Gotham B"/>
          <w:shd w:val="clear" w:color="auto" w:fill="FFFFFF"/>
          <w:lang w:val="en-GB"/>
        </w:rPr>
        <w:t>The turboshaft engine PBS TS100 is suitable for light helicopters weighing up to 1,000 kg. </w:t>
      </w:r>
    </w:p>
    <w:p w14:paraId="3267C2DA" w14:textId="5B8B9011" w:rsidR="00B570FA" w:rsidRDefault="00B570FA" w:rsidP="00B570FA">
      <w:pPr>
        <w:pStyle w:val="NormalWeb"/>
      </w:pPr>
      <w:r>
        <w:t>Specifications:</w:t>
      </w:r>
    </w:p>
    <w:p w14:paraId="4FA0CD9A" w14:textId="0E928043" w:rsidR="00B570FA" w:rsidRPr="00B570FA" w:rsidRDefault="00B570FA" w:rsidP="00DD22A6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B570FA">
        <w:rPr>
          <w:lang w:val="en-GB"/>
        </w:rPr>
        <w:t>Max power: </w:t>
      </w:r>
      <w:r w:rsidRPr="00B570FA">
        <w:rPr>
          <w:rFonts w:ascii="Gotham B" w:hAnsi="Gotham B"/>
          <w:color w:val="1F214D"/>
          <w:shd w:val="clear" w:color="auto" w:fill="FFFFFF"/>
          <w:lang w:val="en-GB"/>
        </w:rPr>
        <w:t>1</w:t>
      </w:r>
      <w:r w:rsidRPr="00B570FA">
        <w:rPr>
          <w:rFonts w:ascii="Gotham B" w:hAnsi="Gotham B"/>
          <w:color w:val="1F214D"/>
          <w:shd w:val="clear" w:color="auto" w:fill="FFFFFF"/>
          <w:lang w:val="en-GB"/>
        </w:rPr>
        <w:t>8</w:t>
      </w:r>
      <w:r w:rsidRPr="00B570FA">
        <w:rPr>
          <w:rFonts w:ascii="Gotham B" w:hAnsi="Gotham B"/>
          <w:color w:val="1F214D"/>
          <w:shd w:val="clear" w:color="auto" w:fill="FFFFFF"/>
          <w:lang w:val="en-GB"/>
        </w:rPr>
        <w:t>0 kW</w:t>
      </w:r>
      <w:r w:rsidRPr="00B570FA">
        <w:rPr>
          <w:rFonts w:ascii="Gotham B" w:hAnsi="Gotham B"/>
          <w:color w:val="1F214D"/>
          <w:shd w:val="clear" w:color="auto" w:fill="FFFFFF"/>
          <w:lang w:val="en-GB"/>
        </w:rPr>
        <w:t xml:space="preserve"> </w:t>
      </w:r>
    </w:p>
    <w:p w14:paraId="280C8DAF" w14:textId="560B55A9" w:rsidR="00B570FA" w:rsidRDefault="00B570FA" w:rsidP="00DD22A6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Continuous</w:t>
      </w:r>
      <w:proofErr w:type="spellEnd"/>
      <w:r>
        <w:t xml:space="preserve"> torque: </w:t>
      </w:r>
      <w:r w:rsidR="001F3B75">
        <w:t>--</w:t>
      </w:r>
    </w:p>
    <w:p w14:paraId="04A443BA" w14:textId="192A0E56" w:rsidR="00B570FA" w:rsidRDefault="00B570FA" w:rsidP="00B570F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Max speed: </w:t>
      </w:r>
      <w:r w:rsidR="001F3B75">
        <w:t>--</w:t>
      </w:r>
    </w:p>
    <w:p w14:paraId="2CC6DF2F" w14:textId="64B39D0F" w:rsidR="00B570FA" w:rsidRDefault="00B570FA" w:rsidP="00B570F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Voltage</w:t>
      </w:r>
      <w:proofErr w:type="spellEnd"/>
      <w:r>
        <w:t>: </w:t>
      </w:r>
      <w:r>
        <w:t>720</w:t>
      </w:r>
      <w:r>
        <w:t xml:space="preserve"> V</w:t>
      </w:r>
    </w:p>
    <w:p w14:paraId="646CD2C8" w14:textId="77777777" w:rsidR="00B570FA" w:rsidRDefault="00B570FA" w:rsidP="00B570FA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Peak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>: --</w:t>
      </w:r>
    </w:p>
    <w:p w14:paraId="3DDF3226" w14:textId="751DF890" w:rsidR="00B570FA" w:rsidRPr="001F3B75" w:rsidRDefault="00B570FA" w:rsidP="00B570FA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proofErr w:type="spellStart"/>
      <w:r>
        <w:t>Weight</w:t>
      </w:r>
      <w:proofErr w:type="spellEnd"/>
      <w:r>
        <w:t>: </w:t>
      </w:r>
      <w:r w:rsidR="001F3B75">
        <w:t>56.7kg / 61.3kg</w:t>
      </w:r>
    </w:p>
    <w:p w14:paraId="4522B248" w14:textId="1B306522" w:rsidR="001F3B75" w:rsidRPr="00B570FA" w:rsidRDefault="001F3B75" w:rsidP="00B570FA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r w:rsidRPr="001F3B75">
        <w:rPr>
          <w:lang w:val="en-GB"/>
        </w:rPr>
        <w:t>Height x width x l</w:t>
      </w:r>
      <w:r>
        <w:rPr>
          <w:lang w:val="en-GB"/>
        </w:rPr>
        <w:t>ength: 398 x 330 x 829 / 881 mm</w:t>
      </w:r>
    </w:p>
    <w:p w14:paraId="3693C06F" w14:textId="429D7262" w:rsidR="00B570FA" w:rsidRPr="00B570FA" w:rsidRDefault="00B570FA" w:rsidP="00B570FA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r w:rsidRPr="00B570FA">
        <w:rPr>
          <w:lang w:val="en-GB"/>
        </w:rPr>
        <w:t xml:space="preserve">Known for: </w:t>
      </w:r>
      <w:r w:rsidR="001F3B75">
        <w:rPr>
          <w:lang w:val="en-GB"/>
        </w:rPr>
        <w:t>Light Weight (</w:t>
      </w:r>
      <w:r w:rsidR="001F3B75" w:rsidRPr="001F3B75">
        <w:rPr>
          <w:rFonts w:ascii="Gotham B" w:hAnsi="Gotham B"/>
          <w:shd w:val="clear" w:color="auto" w:fill="FFFFFF"/>
          <w:lang w:val="en-GB"/>
        </w:rPr>
        <w:t>offers an excellent power/weight ratio</w:t>
      </w:r>
      <w:r w:rsidR="001F3B75">
        <w:rPr>
          <w:lang w:val="en-GB"/>
        </w:rPr>
        <w:t>) and Low vibrations (</w:t>
      </w:r>
      <w:r w:rsidR="001F3B75" w:rsidRPr="001F3B75">
        <w:rPr>
          <w:rFonts w:ascii="Gotham B" w:hAnsi="Gotham B"/>
          <w:shd w:val="clear" w:color="auto" w:fill="FFFFFF"/>
          <w:lang w:val="en-GB"/>
        </w:rPr>
        <w:t xml:space="preserve">The digital ECU controls the acceleration and deceleration of the gas generator to maintain a constant </w:t>
      </w:r>
      <w:proofErr w:type="spellStart"/>
      <w:r w:rsidR="001F3B75" w:rsidRPr="001F3B75">
        <w:rPr>
          <w:rFonts w:ascii="Gotham B" w:hAnsi="Gotham B"/>
          <w:shd w:val="clear" w:color="auto" w:fill="FFFFFF"/>
          <w:lang w:val="en-GB"/>
        </w:rPr>
        <w:t>ouptut</w:t>
      </w:r>
      <w:proofErr w:type="spellEnd"/>
      <w:r w:rsidR="001F3B75" w:rsidRPr="001F3B75">
        <w:rPr>
          <w:rFonts w:ascii="Gotham B" w:hAnsi="Gotham B"/>
          <w:shd w:val="clear" w:color="auto" w:fill="FFFFFF"/>
          <w:lang w:val="en-GB"/>
        </w:rPr>
        <w:t xml:space="preserve"> shaft speed</w:t>
      </w:r>
      <w:r w:rsidR="001F3B75">
        <w:rPr>
          <w:lang w:val="en-GB"/>
        </w:rPr>
        <w:t>)</w:t>
      </w:r>
    </w:p>
    <w:p w14:paraId="039F8CAF" w14:textId="2A94964F" w:rsidR="00B570FA" w:rsidRPr="00007FD6" w:rsidRDefault="00B570FA" w:rsidP="00B570FA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r w:rsidRPr="00007FD6">
        <w:rPr>
          <w:lang w:val="en-GB"/>
        </w:rPr>
        <w:t xml:space="preserve">Website: </w:t>
      </w:r>
      <w:hyperlink r:id="rId6" w:history="1">
        <w:r w:rsidR="00007FD6" w:rsidRPr="00905CC2">
          <w:rPr>
            <w:rStyle w:val="Hyperlink"/>
            <w:lang w:val="en-GB"/>
          </w:rPr>
          <w:t>https://www.pbs.cz/en/Aerospace/Aircraft-Engines/Turboshaft-Engine-PBS-TS100</w:t>
        </w:r>
      </w:hyperlink>
      <w:r w:rsidR="00007FD6">
        <w:rPr>
          <w:lang w:val="en-GB"/>
        </w:rPr>
        <w:t xml:space="preserve"> </w:t>
      </w:r>
    </w:p>
    <w:p w14:paraId="507A644E" w14:textId="0266F435" w:rsidR="00007FD6" w:rsidRPr="00007FD6" w:rsidRDefault="00007FD6" w:rsidP="00007FD6">
      <w:pPr>
        <w:spacing w:before="100" w:beforeAutospacing="1" w:after="100" w:afterAutospacing="1" w:line="240" w:lineRule="auto"/>
        <w:rPr>
          <w:lang w:val="en-GB"/>
        </w:rPr>
      </w:pPr>
    </w:p>
    <w:p w14:paraId="42B34FFF" w14:textId="1D862112" w:rsidR="00007FD6" w:rsidRDefault="00007FD6" w:rsidP="00007FD6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007FD6">
        <w:rPr>
          <w:b/>
          <w:bCs/>
          <w:sz w:val="32"/>
          <w:szCs w:val="32"/>
        </w:rPr>
        <w:t xml:space="preserve">MTR390 </w:t>
      </w:r>
      <w:proofErr w:type="spellStart"/>
      <w:r w:rsidRPr="00007FD6">
        <w:rPr>
          <w:b/>
          <w:bCs/>
          <w:sz w:val="32"/>
          <w:szCs w:val="32"/>
        </w:rPr>
        <w:t>turboshaft</w:t>
      </w:r>
      <w:proofErr w:type="spellEnd"/>
      <w:r w:rsidRPr="00007FD6">
        <w:rPr>
          <w:b/>
          <w:bCs/>
          <w:sz w:val="32"/>
          <w:szCs w:val="32"/>
        </w:rPr>
        <w:t xml:space="preserve"> </w:t>
      </w:r>
      <w:proofErr w:type="spellStart"/>
      <w:r w:rsidRPr="00007FD6">
        <w:rPr>
          <w:b/>
          <w:bCs/>
          <w:sz w:val="32"/>
          <w:szCs w:val="32"/>
        </w:rPr>
        <w:t>engine</w:t>
      </w:r>
      <w:proofErr w:type="spellEnd"/>
    </w:p>
    <w:p w14:paraId="3DAF8316" w14:textId="4CA9B5B7" w:rsidR="000B78D8" w:rsidRPr="000B78D8" w:rsidRDefault="000B78D8" w:rsidP="000B78D8">
      <w:pPr>
        <w:spacing w:before="100" w:beforeAutospacing="1" w:after="100" w:afterAutospacing="1" w:line="240" w:lineRule="auto"/>
        <w:jc w:val="both"/>
        <w:rPr>
          <w:lang w:val="en-GB"/>
        </w:rPr>
      </w:pPr>
      <w:r w:rsidRPr="000B78D8">
        <w:rPr>
          <w:lang w:val="en-GB"/>
        </w:rPr>
        <w:t>The MTR390 engine was developed and is currently being produced by MTR GmbH, in an international consortium formed by MTU Aero Engines (Germany), Safran Helicopter Engines (France) and Rolls-Royce (UK). It has been designed to satisfy the challenging requirements set for Airbus Helicopters’ Tiger weapon platform for the German and French armies</w:t>
      </w:r>
      <w:r>
        <w:rPr>
          <w:lang w:val="en-GB"/>
        </w:rPr>
        <w:t>.</w:t>
      </w:r>
    </w:p>
    <w:p w14:paraId="5E61E513" w14:textId="40A1E85E" w:rsidR="00007FD6" w:rsidRDefault="000B78D8" w:rsidP="000B78D8">
      <w:pPr>
        <w:pStyle w:val="NormalWeb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7AD380" wp14:editId="752EBFEF">
            <wp:simplePos x="0" y="0"/>
            <wp:positionH relativeFrom="margin">
              <wp:posOffset>3317240</wp:posOffset>
            </wp:positionH>
            <wp:positionV relativeFrom="paragraph">
              <wp:posOffset>194310</wp:posOffset>
            </wp:positionV>
            <wp:extent cx="2076450" cy="1667510"/>
            <wp:effectExtent l="0" t="0" r="0" b="8890"/>
            <wp:wrapSquare wrapText="bothSides"/>
            <wp:docPr id="1" name="Picture 1" descr="A close-up of a mach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machin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FD6">
        <w:t>Specifications:</w:t>
      </w:r>
      <w:r w:rsidR="005C7FCE" w:rsidRPr="005C7FCE">
        <w:rPr>
          <w:noProof/>
        </w:rPr>
        <w:t xml:space="preserve"> </w:t>
      </w:r>
    </w:p>
    <w:p w14:paraId="3361AAA4" w14:textId="77777777" w:rsidR="00007FD6" w:rsidRPr="00007FD6" w:rsidRDefault="00007FD6" w:rsidP="000B78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B570FA">
        <w:rPr>
          <w:lang w:val="en-GB"/>
        </w:rPr>
        <w:t xml:space="preserve">Max </w:t>
      </w:r>
      <w:r>
        <w:rPr>
          <w:lang w:val="en-GB"/>
        </w:rPr>
        <w:t xml:space="preserve">continuous </w:t>
      </w:r>
      <w:r w:rsidRPr="00B570FA">
        <w:rPr>
          <w:lang w:val="en-GB"/>
        </w:rPr>
        <w:t>power:</w:t>
      </w:r>
      <w:r>
        <w:rPr>
          <w:lang w:val="en-GB"/>
        </w:rPr>
        <w:t xml:space="preserve"> 873kW / 1000kW</w:t>
      </w:r>
    </w:p>
    <w:p w14:paraId="16C3F857" w14:textId="77777777" w:rsidR="005C7FCE" w:rsidRPr="005C7FCE" w:rsidRDefault="00007FD6" w:rsidP="000B78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lang w:val="en-GB"/>
        </w:rPr>
        <w:t>Take-off power: 958kW / 1094kW</w:t>
      </w:r>
    </w:p>
    <w:p w14:paraId="6C9DFC04" w14:textId="20491E0D" w:rsidR="00007FD6" w:rsidRPr="005C7FCE" w:rsidRDefault="005C7FCE" w:rsidP="000B78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lang w:val="en-GB"/>
        </w:rPr>
      </w:pPr>
      <w:r>
        <w:rPr>
          <w:lang w:val="en-GB"/>
        </w:rPr>
        <w:t xml:space="preserve">Specific fuel consumption at max cont. power: </w:t>
      </w:r>
      <w:r w:rsidRPr="005C7FCE">
        <w:rPr>
          <w:lang w:val="en-GB"/>
        </w:rPr>
        <w:t xml:space="preserve">284 g/kWh </w:t>
      </w:r>
      <w:r w:rsidRPr="005C7FCE">
        <w:rPr>
          <w:lang w:val="en-GB"/>
        </w:rPr>
        <w:t xml:space="preserve">/ </w:t>
      </w:r>
      <w:r w:rsidRPr="005C7FCE">
        <w:rPr>
          <w:lang w:val="en-GB"/>
        </w:rPr>
        <w:t>299 g/kWh</w:t>
      </w:r>
      <w:r w:rsidR="00007FD6" w:rsidRPr="00B570FA">
        <w:rPr>
          <w:rFonts w:ascii="Gotham B" w:hAnsi="Gotham B"/>
          <w:color w:val="1F214D"/>
          <w:shd w:val="clear" w:color="auto" w:fill="FFFFFF"/>
          <w:lang w:val="en-GB"/>
        </w:rPr>
        <w:t xml:space="preserve"> </w:t>
      </w:r>
    </w:p>
    <w:p w14:paraId="03DA17CC" w14:textId="77777777" w:rsidR="00007FD6" w:rsidRDefault="00007FD6" w:rsidP="000B78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proofErr w:type="spellStart"/>
      <w:r>
        <w:t>Continuous</w:t>
      </w:r>
      <w:proofErr w:type="spellEnd"/>
      <w:r>
        <w:t> torque: --</w:t>
      </w:r>
    </w:p>
    <w:p w14:paraId="60CFA7C7" w14:textId="2A7539E6" w:rsidR="00007FD6" w:rsidRPr="005C7FCE" w:rsidRDefault="005C7FCE" w:rsidP="000B78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lang w:val="en-GB"/>
        </w:rPr>
      </w:pPr>
      <w:r w:rsidRPr="005C7FCE">
        <w:rPr>
          <w:lang w:val="en-GB"/>
        </w:rPr>
        <w:t>Output shaft speed</w:t>
      </w:r>
      <w:r w:rsidR="00007FD6" w:rsidRPr="005C7FCE">
        <w:rPr>
          <w:lang w:val="en-GB"/>
        </w:rPr>
        <w:t xml:space="preserve">: </w:t>
      </w:r>
      <w:r w:rsidRPr="005C7FCE">
        <w:rPr>
          <w:lang w:val="en-GB"/>
        </w:rPr>
        <w:t xml:space="preserve">8,320 1/min </w:t>
      </w:r>
    </w:p>
    <w:p w14:paraId="19645FC0" w14:textId="0F4DCB5A" w:rsidR="00007FD6" w:rsidRDefault="00007FD6" w:rsidP="000B78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proofErr w:type="spellStart"/>
      <w:r>
        <w:t>Voltage</w:t>
      </w:r>
      <w:proofErr w:type="spellEnd"/>
      <w:r>
        <w:t>: </w:t>
      </w:r>
      <w:r w:rsidR="005C7FCE">
        <w:t>--</w:t>
      </w:r>
    </w:p>
    <w:p w14:paraId="3ABA1627" w14:textId="77777777" w:rsidR="00007FD6" w:rsidRDefault="00007FD6" w:rsidP="000B78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proofErr w:type="spellStart"/>
      <w:r>
        <w:t>Peak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>: --</w:t>
      </w:r>
    </w:p>
    <w:p w14:paraId="0FF0A200" w14:textId="0B2A20FF" w:rsidR="00007FD6" w:rsidRPr="001F3B75" w:rsidRDefault="00007FD6" w:rsidP="000B78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lang w:val="en-GB"/>
        </w:rPr>
      </w:pPr>
      <w:proofErr w:type="spellStart"/>
      <w:r>
        <w:t>Weight</w:t>
      </w:r>
      <w:proofErr w:type="spellEnd"/>
      <w:r>
        <w:t>: </w:t>
      </w:r>
      <w:r w:rsidR="005C7FCE">
        <w:t>169</w:t>
      </w:r>
      <w:r>
        <w:t xml:space="preserve">kg / </w:t>
      </w:r>
      <w:r w:rsidR="005C7FCE">
        <w:t>179</w:t>
      </w:r>
      <w:r>
        <w:t>kg</w:t>
      </w:r>
    </w:p>
    <w:p w14:paraId="1D838696" w14:textId="3C4A6DF1" w:rsidR="00007FD6" w:rsidRPr="00B570FA" w:rsidRDefault="00007FD6" w:rsidP="000B78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lang w:val="en-GB"/>
        </w:rPr>
      </w:pPr>
      <w:r w:rsidRPr="001F3B75">
        <w:rPr>
          <w:lang w:val="en-GB"/>
        </w:rPr>
        <w:t>Height x width x l</w:t>
      </w:r>
      <w:r>
        <w:rPr>
          <w:lang w:val="en-GB"/>
        </w:rPr>
        <w:t xml:space="preserve">ength: </w:t>
      </w:r>
      <w:r w:rsidR="005C7FCE">
        <w:rPr>
          <w:lang w:val="en-GB"/>
        </w:rPr>
        <w:t>682</w:t>
      </w:r>
      <w:r>
        <w:rPr>
          <w:lang w:val="en-GB"/>
        </w:rPr>
        <w:t xml:space="preserve"> x </w:t>
      </w:r>
      <w:r w:rsidR="005C7FCE">
        <w:rPr>
          <w:lang w:val="en-GB"/>
        </w:rPr>
        <w:t>442</w:t>
      </w:r>
      <w:r>
        <w:rPr>
          <w:lang w:val="en-GB"/>
        </w:rPr>
        <w:t xml:space="preserve"> x </w:t>
      </w:r>
      <w:r w:rsidR="005C7FCE">
        <w:rPr>
          <w:lang w:val="en-GB"/>
        </w:rPr>
        <w:t>1078</w:t>
      </w:r>
      <w:r>
        <w:rPr>
          <w:lang w:val="en-GB"/>
        </w:rPr>
        <w:t xml:space="preserve"> mm</w:t>
      </w:r>
    </w:p>
    <w:p w14:paraId="59CEDEE4" w14:textId="1219B99C" w:rsidR="00007FD6" w:rsidRPr="00B570FA" w:rsidRDefault="00007FD6" w:rsidP="000B78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lang w:val="en-GB"/>
        </w:rPr>
      </w:pPr>
      <w:r w:rsidRPr="00B570FA">
        <w:rPr>
          <w:lang w:val="en-GB"/>
        </w:rPr>
        <w:t xml:space="preserve">Known for: </w:t>
      </w:r>
      <w:r w:rsidR="005C7FCE" w:rsidRPr="005C7FCE">
        <w:rPr>
          <w:lang w:val="en-GB"/>
        </w:rPr>
        <w:t>Modular design</w:t>
      </w:r>
      <w:r w:rsidR="005C7FCE">
        <w:rPr>
          <w:lang w:val="en-GB"/>
        </w:rPr>
        <w:t xml:space="preserve">, </w:t>
      </w:r>
      <w:r w:rsidR="005C7FCE" w:rsidRPr="005C7FCE">
        <w:rPr>
          <w:lang w:val="en-GB"/>
        </w:rPr>
        <w:t>Low specific fuel consumption</w:t>
      </w:r>
      <w:r w:rsidR="005C7FCE">
        <w:rPr>
          <w:lang w:val="en-GB"/>
        </w:rPr>
        <w:t>,</w:t>
      </w:r>
      <w:r w:rsidR="005C7FCE" w:rsidRPr="005C7FCE">
        <w:rPr>
          <w:lang w:val="en-GB"/>
        </w:rPr>
        <w:t xml:space="preserve"> Low weight</w:t>
      </w:r>
      <w:r w:rsidR="005C7FCE">
        <w:rPr>
          <w:lang w:val="en-GB"/>
        </w:rPr>
        <w:t>,</w:t>
      </w:r>
      <w:r w:rsidR="005C7FCE" w:rsidRPr="005C7FCE">
        <w:rPr>
          <w:lang w:val="en-GB"/>
        </w:rPr>
        <w:t xml:space="preserve"> </w:t>
      </w:r>
      <w:proofErr w:type="spellStart"/>
      <w:r w:rsidR="005C7FCE" w:rsidRPr="005C7FCE">
        <w:rPr>
          <w:lang w:val="en-GB"/>
        </w:rPr>
        <w:t>Multimission</w:t>
      </w:r>
      <w:proofErr w:type="spellEnd"/>
      <w:r w:rsidR="005C7FCE" w:rsidRPr="005C7FCE">
        <w:rPr>
          <w:lang w:val="en-GB"/>
        </w:rPr>
        <w:t xml:space="preserve"> capability</w:t>
      </w:r>
      <w:r w:rsidR="005C7FCE">
        <w:rPr>
          <w:lang w:val="en-GB"/>
        </w:rPr>
        <w:t>,</w:t>
      </w:r>
      <w:r w:rsidR="005C7FCE" w:rsidRPr="005C7FCE">
        <w:rPr>
          <w:lang w:val="en-GB"/>
        </w:rPr>
        <w:t xml:space="preserve"> Solid customer base</w:t>
      </w:r>
    </w:p>
    <w:p w14:paraId="7049A5B8" w14:textId="59F1759E" w:rsidR="00007FD6" w:rsidRDefault="00007FD6" w:rsidP="000B78D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lang w:val="en-GB"/>
        </w:rPr>
      </w:pPr>
      <w:r w:rsidRPr="005C7FCE">
        <w:rPr>
          <w:lang w:val="en-GB"/>
        </w:rPr>
        <w:t xml:space="preserve">Website: </w:t>
      </w:r>
      <w:hyperlink r:id="rId8" w:history="1">
        <w:r w:rsidR="000B78D8" w:rsidRPr="008203E4">
          <w:rPr>
            <w:rStyle w:val="Hyperlink"/>
            <w:lang w:val="en-GB"/>
          </w:rPr>
          <w:t>https://www.mtu.de/fileadmin/DE/7_News_Media/2_Media/Broschueren/Engines/MTR390.pdf</w:t>
        </w:r>
      </w:hyperlink>
      <w:r w:rsidR="000B78D8">
        <w:rPr>
          <w:lang w:val="en-GB"/>
        </w:rPr>
        <w:t xml:space="preserve"> </w:t>
      </w:r>
    </w:p>
    <w:p w14:paraId="1F3A2443" w14:textId="148DED78" w:rsidR="000B78D8" w:rsidRDefault="000B78D8" w:rsidP="000B78D8">
      <w:pPr>
        <w:spacing w:before="100" w:beforeAutospacing="1" w:after="100" w:afterAutospacing="1" w:line="240" w:lineRule="auto"/>
        <w:jc w:val="both"/>
        <w:rPr>
          <w:lang w:val="en-GB"/>
        </w:rPr>
      </w:pPr>
    </w:p>
    <w:p w14:paraId="23DBC0E1" w14:textId="408338A0" w:rsidR="000B78D8" w:rsidRDefault="000B78D8" w:rsidP="000B78D8">
      <w:pPr>
        <w:spacing w:before="100" w:beforeAutospacing="1" w:after="100" w:afterAutospacing="1" w:line="240" w:lineRule="auto"/>
        <w:jc w:val="both"/>
        <w:rPr>
          <w:lang w:val="en-GB"/>
        </w:rPr>
      </w:pPr>
    </w:p>
    <w:p w14:paraId="05203782" w14:textId="36D6302D" w:rsidR="000B78D8" w:rsidRPr="00E90364" w:rsidRDefault="00E90364" w:rsidP="000B78D8">
      <w:pPr>
        <w:spacing w:before="100" w:beforeAutospacing="1" w:after="100" w:afterAutospacing="1" w:line="240" w:lineRule="auto"/>
        <w:jc w:val="both"/>
        <w:rPr>
          <w:b/>
          <w:bCs/>
          <w:sz w:val="32"/>
          <w:szCs w:val="32"/>
          <w:lang w:val="en-GB"/>
        </w:rPr>
      </w:pPr>
      <w:proofErr w:type="spellStart"/>
      <w:r w:rsidRPr="00E90364">
        <w:rPr>
          <w:b/>
          <w:bCs/>
          <w:sz w:val="32"/>
          <w:szCs w:val="32"/>
        </w:rPr>
        <w:lastRenderedPageBreak/>
        <w:t>Pratt</w:t>
      </w:r>
      <w:proofErr w:type="spellEnd"/>
      <w:r w:rsidRPr="00E90364">
        <w:rPr>
          <w:b/>
          <w:bCs/>
          <w:sz w:val="32"/>
          <w:szCs w:val="32"/>
        </w:rPr>
        <w:t xml:space="preserve"> </w:t>
      </w:r>
      <w:proofErr w:type="spellStart"/>
      <w:r w:rsidRPr="00E90364">
        <w:rPr>
          <w:b/>
          <w:bCs/>
          <w:sz w:val="32"/>
          <w:szCs w:val="32"/>
        </w:rPr>
        <w:t>and</w:t>
      </w:r>
      <w:proofErr w:type="spellEnd"/>
      <w:r w:rsidRPr="00E90364">
        <w:rPr>
          <w:b/>
          <w:bCs/>
          <w:sz w:val="32"/>
          <w:szCs w:val="32"/>
        </w:rPr>
        <w:t xml:space="preserve"> </w:t>
      </w:r>
      <w:proofErr w:type="spellStart"/>
      <w:r w:rsidRPr="00E90364">
        <w:rPr>
          <w:b/>
          <w:bCs/>
          <w:sz w:val="32"/>
          <w:szCs w:val="32"/>
        </w:rPr>
        <w:t>Whitney</w:t>
      </w:r>
      <w:proofErr w:type="spellEnd"/>
      <w:r w:rsidRPr="00E90364">
        <w:rPr>
          <w:b/>
          <w:bCs/>
          <w:sz w:val="32"/>
          <w:szCs w:val="32"/>
        </w:rPr>
        <w:t xml:space="preserve"> Canada</w:t>
      </w:r>
    </w:p>
    <w:p w14:paraId="6072FD62" w14:textId="7036E13C" w:rsidR="00007FD6" w:rsidRDefault="00E90364" w:rsidP="00007FD6">
      <w:pPr>
        <w:spacing w:before="100" w:beforeAutospacing="1" w:after="100" w:afterAutospacing="1" w:line="240" w:lineRule="auto"/>
        <w:rPr>
          <w:lang w:val="en-GB"/>
        </w:rPr>
      </w:pPr>
      <w:r>
        <w:rPr>
          <w:noProof/>
        </w:rPr>
        <w:drawing>
          <wp:inline distT="0" distB="0" distL="0" distR="0" wp14:anchorId="1DA14616" wp14:editId="52F3DB74">
            <wp:extent cx="5400040" cy="350710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12E5" w14:textId="4C195423" w:rsidR="00E90364" w:rsidRPr="00E90364" w:rsidRDefault="00E90364" w:rsidP="00007FD6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GB"/>
        </w:rPr>
      </w:pPr>
      <w:r w:rsidRPr="00E90364">
        <w:rPr>
          <w:b/>
          <w:bCs/>
          <w:sz w:val="32"/>
          <w:szCs w:val="32"/>
        </w:rPr>
        <w:t>Rolls-Royce</w:t>
      </w:r>
    </w:p>
    <w:p w14:paraId="2B86A8E4" w14:textId="2E577A38" w:rsidR="00007FD6" w:rsidRDefault="00E90364" w:rsidP="00007FD6">
      <w:pPr>
        <w:spacing w:before="100" w:beforeAutospacing="1" w:after="100" w:afterAutospacing="1" w:line="240" w:lineRule="auto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3E43288" wp14:editId="608D7893">
            <wp:extent cx="5400040" cy="377317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6F83" w14:textId="11DAE523" w:rsidR="00E90364" w:rsidRDefault="00E90364" w:rsidP="00007FD6">
      <w:pPr>
        <w:spacing w:before="100" w:beforeAutospacing="1" w:after="100" w:afterAutospacing="1" w:line="240" w:lineRule="auto"/>
        <w:rPr>
          <w:b/>
          <w:bCs/>
          <w:lang w:val="en-GB"/>
        </w:rPr>
      </w:pPr>
    </w:p>
    <w:p w14:paraId="15951C9A" w14:textId="19EB980F" w:rsidR="00E90364" w:rsidRDefault="00E90364" w:rsidP="00007FD6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proofErr w:type="spellStart"/>
      <w:r w:rsidRPr="00E90364">
        <w:rPr>
          <w:b/>
          <w:bCs/>
          <w:sz w:val="32"/>
          <w:szCs w:val="32"/>
        </w:rPr>
        <w:lastRenderedPageBreak/>
        <w:t>Safran</w:t>
      </w:r>
      <w:proofErr w:type="spellEnd"/>
      <w:r w:rsidRPr="00E90364">
        <w:rPr>
          <w:b/>
          <w:bCs/>
          <w:sz w:val="32"/>
          <w:szCs w:val="32"/>
        </w:rPr>
        <w:t xml:space="preserve"> </w:t>
      </w:r>
      <w:proofErr w:type="spellStart"/>
      <w:r w:rsidRPr="00E90364">
        <w:rPr>
          <w:b/>
          <w:bCs/>
          <w:sz w:val="32"/>
          <w:szCs w:val="32"/>
        </w:rPr>
        <w:t>Turbomeca</w:t>
      </w:r>
      <w:proofErr w:type="spellEnd"/>
    </w:p>
    <w:p w14:paraId="7E3536C3" w14:textId="7398425E" w:rsidR="00E90364" w:rsidRDefault="00E90364" w:rsidP="00007FD6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50283583" wp14:editId="150ECB41">
            <wp:extent cx="5400040" cy="349377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1479" w14:textId="09C40835" w:rsidR="00E90364" w:rsidRDefault="00E90364" w:rsidP="00007FD6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E90364">
        <w:rPr>
          <w:b/>
          <w:bCs/>
          <w:sz w:val="32"/>
          <w:szCs w:val="32"/>
        </w:rPr>
        <w:t>Textron (</w:t>
      </w:r>
      <w:proofErr w:type="spellStart"/>
      <w:r w:rsidRPr="00E90364">
        <w:rPr>
          <w:b/>
          <w:bCs/>
          <w:sz w:val="32"/>
          <w:szCs w:val="32"/>
        </w:rPr>
        <w:t>Avco</w:t>
      </w:r>
      <w:proofErr w:type="spellEnd"/>
      <w:r w:rsidRPr="00E90364">
        <w:rPr>
          <w:b/>
          <w:bCs/>
          <w:sz w:val="32"/>
          <w:szCs w:val="32"/>
        </w:rPr>
        <w:t xml:space="preserve">) </w:t>
      </w:r>
      <w:proofErr w:type="spellStart"/>
      <w:r w:rsidRPr="00E90364">
        <w:rPr>
          <w:b/>
          <w:bCs/>
          <w:sz w:val="32"/>
          <w:szCs w:val="32"/>
        </w:rPr>
        <w:t>Lycoming</w:t>
      </w:r>
      <w:proofErr w:type="spellEnd"/>
    </w:p>
    <w:p w14:paraId="407B8A55" w14:textId="5001C96E" w:rsidR="00E90364" w:rsidRDefault="00E90364" w:rsidP="00007FD6">
      <w:pPr>
        <w:spacing w:before="100" w:beforeAutospacing="1" w:after="100" w:afterAutospacing="1" w:line="240" w:lineRule="auto"/>
        <w:rPr>
          <w:b/>
          <w:bCs/>
          <w:sz w:val="44"/>
          <w:szCs w:val="44"/>
          <w:lang w:val="en-GB"/>
        </w:rPr>
      </w:pPr>
      <w:r>
        <w:rPr>
          <w:noProof/>
        </w:rPr>
        <w:drawing>
          <wp:inline distT="0" distB="0" distL="0" distR="0" wp14:anchorId="4C715C24" wp14:editId="583DA578">
            <wp:extent cx="5400040" cy="324104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5CD2" w14:textId="698AD8A7" w:rsidR="00E90364" w:rsidRDefault="00E90364" w:rsidP="00007FD6">
      <w:pPr>
        <w:spacing w:before="100" w:beforeAutospacing="1" w:after="100" w:afterAutospacing="1" w:line="240" w:lineRule="auto"/>
        <w:rPr>
          <w:b/>
          <w:bCs/>
          <w:sz w:val="44"/>
          <w:szCs w:val="44"/>
          <w:lang w:val="en-GB"/>
        </w:rPr>
      </w:pPr>
    </w:p>
    <w:p w14:paraId="0EA65BF5" w14:textId="1F227EF4" w:rsidR="00E90364" w:rsidRDefault="00E90364" w:rsidP="00007FD6">
      <w:pPr>
        <w:spacing w:before="100" w:beforeAutospacing="1" w:after="100" w:afterAutospacing="1" w:line="240" w:lineRule="auto"/>
        <w:rPr>
          <w:b/>
          <w:bCs/>
          <w:sz w:val="44"/>
          <w:szCs w:val="44"/>
          <w:lang w:val="en-GB"/>
        </w:rPr>
      </w:pPr>
    </w:p>
    <w:p w14:paraId="096D0BEB" w14:textId="266487DD" w:rsidR="00E90364" w:rsidRDefault="00A8501E" w:rsidP="00007FD6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GB"/>
        </w:rPr>
      </w:pPr>
      <w:r w:rsidRPr="00A8501E">
        <w:rPr>
          <w:b/>
          <w:bCs/>
          <w:sz w:val="32"/>
          <w:szCs w:val="32"/>
          <w:lang w:val="en-GB"/>
        </w:rPr>
        <w:lastRenderedPageBreak/>
        <w:t>Allison Engines (Rolls-Royce Allison)</w:t>
      </w:r>
    </w:p>
    <w:p w14:paraId="79BCEF44" w14:textId="4B33C9F6" w:rsidR="00A8501E" w:rsidRDefault="00A8501E" w:rsidP="00007FD6">
      <w:pPr>
        <w:spacing w:before="100" w:beforeAutospacing="1" w:after="100" w:afterAutospacing="1" w:line="240" w:lineRule="auto"/>
        <w:rPr>
          <w:b/>
          <w:bCs/>
          <w:sz w:val="56"/>
          <w:szCs w:val="56"/>
          <w:lang w:val="en-GB"/>
        </w:rPr>
      </w:pPr>
      <w:r>
        <w:rPr>
          <w:noProof/>
        </w:rPr>
        <w:drawing>
          <wp:inline distT="0" distB="0" distL="0" distR="0" wp14:anchorId="202CDE51" wp14:editId="78FE3492">
            <wp:extent cx="5400040" cy="324104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E52D" w14:textId="44195F3E" w:rsidR="00A8501E" w:rsidRDefault="00A8501E" w:rsidP="00007FD6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A8501E">
        <w:rPr>
          <w:b/>
          <w:bCs/>
          <w:sz w:val="32"/>
          <w:szCs w:val="32"/>
        </w:rPr>
        <w:t xml:space="preserve">General </w:t>
      </w:r>
      <w:proofErr w:type="spellStart"/>
      <w:r w:rsidRPr="00A8501E">
        <w:rPr>
          <w:b/>
          <w:bCs/>
          <w:sz w:val="32"/>
          <w:szCs w:val="32"/>
        </w:rPr>
        <w:t>Electric</w:t>
      </w:r>
      <w:proofErr w:type="spellEnd"/>
    </w:p>
    <w:p w14:paraId="1C67A903" w14:textId="63E67E97" w:rsidR="00A8501E" w:rsidRDefault="00A8501E" w:rsidP="00007FD6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5DAEEB" wp14:editId="27E6FF8D">
            <wp:extent cx="5400040" cy="362648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53CE" w14:textId="5B02BD5B" w:rsidR="00A8501E" w:rsidRDefault="00A8501E" w:rsidP="00007FD6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</w:p>
    <w:p w14:paraId="13273CC1" w14:textId="635272C8" w:rsidR="00A8501E" w:rsidRDefault="00A8501E" w:rsidP="00007FD6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</w:p>
    <w:p w14:paraId="6D0A451C" w14:textId="0B6345E4" w:rsidR="00A8501E" w:rsidRPr="00A8501E" w:rsidRDefault="00A8501E" w:rsidP="00007FD6">
      <w:pPr>
        <w:spacing w:before="100" w:beforeAutospacing="1" w:after="100" w:afterAutospacing="1" w:line="240" w:lineRule="auto"/>
        <w:rPr>
          <w:b/>
          <w:bCs/>
          <w:sz w:val="44"/>
          <w:szCs w:val="44"/>
        </w:rPr>
      </w:pPr>
      <w:proofErr w:type="spellStart"/>
      <w:r w:rsidRPr="00A8501E">
        <w:rPr>
          <w:b/>
          <w:bCs/>
          <w:sz w:val="32"/>
          <w:szCs w:val="32"/>
        </w:rPr>
        <w:lastRenderedPageBreak/>
        <w:t>Russian</w:t>
      </w:r>
      <w:proofErr w:type="spellEnd"/>
      <w:r w:rsidRPr="00A8501E">
        <w:rPr>
          <w:b/>
          <w:bCs/>
          <w:sz w:val="32"/>
          <w:szCs w:val="32"/>
        </w:rPr>
        <w:t xml:space="preserve"> </w:t>
      </w:r>
      <w:proofErr w:type="spellStart"/>
      <w:r w:rsidRPr="00A8501E">
        <w:rPr>
          <w:b/>
          <w:bCs/>
          <w:sz w:val="32"/>
          <w:szCs w:val="32"/>
        </w:rPr>
        <w:t>Turboshaft</w:t>
      </w:r>
      <w:proofErr w:type="spellEnd"/>
      <w:r w:rsidRPr="00A8501E">
        <w:rPr>
          <w:b/>
          <w:bCs/>
          <w:sz w:val="32"/>
          <w:szCs w:val="32"/>
        </w:rPr>
        <w:t xml:space="preserve"> </w:t>
      </w:r>
      <w:proofErr w:type="spellStart"/>
      <w:r w:rsidRPr="00A8501E">
        <w:rPr>
          <w:b/>
          <w:bCs/>
          <w:sz w:val="32"/>
          <w:szCs w:val="32"/>
        </w:rPr>
        <w:t>Engines</w:t>
      </w:r>
      <w:proofErr w:type="spellEnd"/>
    </w:p>
    <w:p w14:paraId="32BB3AAD" w14:textId="6C7ADB10" w:rsidR="00B570FA" w:rsidRDefault="00A8501E" w:rsidP="00B570FA">
      <w:pPr>
        <w:rPr>
          <w:lang w:val="en-GB"/>
        </w:rPr>
      </w:pPr>
      <w:r>
        <w:rPr>
          <w:noProof/>
        </w:rPr>
        <w:drawing>
          <wp:inline distT="0" distB="0" distL="0" distR="0" wp14:anchorId="612EF926" wp14:editId="2EE9B9F3">
            <wp:extent cx="5400040" cy="396303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E68E" w14:textId="7BC3A53B" w:rsidR="00E23D8C" w:rsidRDefault="00E23D8C" w:rsidP="00E23D8C">
      <w:pPr>
        <w:jc w:val="both"/>
        <w:rPr>
          <w:lang w:val="en-GB"/>
        </w:rPr>
      </w:pPr>
    </w:p>
    <w:p w14:paraId="1BA6CBDC" w14:textId="6E478156" w:rsidR="00E23D8C" w:rsidRPr="00E23D8C" w:rsidRDefault="00E23D8C" w:rsidP="00E23D8C">
      <w:pPr>
        <w:jc w:val="both"/>
      </w:pPr>
      <w:r w:rsidRPr="00E23D8C">
        <w:t xml:space="preserve">Tabelas obtidas: </w:t>
      </w:r>
      <w:hyperlink r:id="rId16" w:history="1">
        <w:r w:rsidRPr="008203E4">
          <w:rPr>
            <w:rStyle w:val="Hyperlink"/>
          </w:rPr>
          <w:t>https://www.colorado.edu/faculty/kantha/sites/default/files/attached-files/16496-116619_-_tyler_clayton_-_dec_17_2015_110_pm_-_clayton_schenderlein_comparisonofhelicopterengines.pdf</w:t>
        </w:r>
      </w:hyperlink>
      <w:r>
        <w:t xml:space="preserve"> </w:t>
      </w:r>
    </w:p>
    <w:sectPr w:rsidR="00E23D8C" w:rsidRPr="00E23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7701"/>
    <w:multiLevelType w:val="multilevel"/>
    <w:tmpl w:val="6478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044B5"/>
    <w:multiLevelType w:val="hybridMultilevel"/>
    <w:tmpl w:val="3DF683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487996">
    <w:abstractNumId w:val="1"/>
  </w:num>
  <w:num w:numId="2" w16cid:durableId="181090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FA"/>
    <w:rsid w:val="00007FD6"/>
    <w:rsid w:val="00053590"/>
    <w:rsid w:val="000B78D8"/>
    <w:rsid w:val="001F3B75"/>
    <w:rsid w:val="005C7FCE"/>
    <w:rsid w:val="00A8501E"/>
    <w:rsid w:val="00B570FA"/>
    <w:rsid w:val="00E23D8C"/>
    <w:rsid w:val="00E9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9145"/>
  <w15:chartTrackingRefBased/>
  <w15:docId w15:val="{7F91AD61-6C0E-4B05-A3CA-930A96AD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70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0FA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ListParagraph">
    <w:name w:val="List Paragraph"/>
    <w:basedOn w:val="Normal"/>
    <w:uiPriority w:val="34"/>
    <w:qFormat/>
    <w:rsid w:val="00B570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0F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07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tu.de/fileadmin/DE/7_News_Media/2_Media/Broschueren/Engines/MTR390.pdf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rado.edu/faculty/kantha/sites/default/files/attached-files/16496-116619_-_tyler_clayton_-_dec_17_2015_110_pm_-_clayton_schenderlein_comparisonofhelicopterengine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bs.cz/en/Aerospace/Aircraft-Engines/Turboshaft-Engine-PBS-TS10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Santos</dc:creator>
  <cp:keywords/>
  <dc:description/>
  <cp:lastModifiedBy>Mafalda Santos</cp:lastModifiedBy>
  <cp:revision>2</cp:revision>
  <dcterms:created xsi:type="dcterms:W3CDTF">2022-05-23T19:41:00Z</dcterms:created>
  <dcterms:modified xsi:type="dcterms:W3CDTF">2022-05-23T20:29:00Z</dcterms:modified>
</cp:coreProperties>
</file>