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968C" w14:textId="17763A41" w:rsidR="00371BC5" w:rsidRDefault="00371BC5" w:rsidP="00371BC5">
      <w:pPr>
        <w:jc w:val="center"/>
      </w:pPr>
      <w:r w:rsidRPr="00371BC5">
        <w:rPr>
          <w:b/>
          <w:bCs/>
        </w:rPr>
        <w:t xml:space="preserve">Rapport sur le </w:t>
      </w:r>
      <w:r>
        <w:rPr>
          <w:b/>
          <w:bCs/>
        </w:rPr>
        <w:t>TP</w:t>
      </w:r>
      <w:r w:rsidR="00BC5F04">
        <w:rPr>
          <w:b/>
          <w:bCs/>
        </w:rPr>
        <w:t xml:space="preserve">2 </w:t>
      </w:r>
      <w:r w:rsidRPr="00371BC5">
        <w:rPr>
          <w:b/>
          <w:bCs/>
        </w:rPr>
        <w:t xml:space="preserve"> Intégration de l'API </w:t>
      </w:r>
      <w:proofErr w:type="spellStart"/>
      <w:r w:rsidRPr="00371BC5">
        <w:rPr>
          <w:b/>
          <w:bCs/>
        </w:rPr>
        <w:t>Marvels</w:t>
      </w:r>
      <w:proofErr w:type="spellEnd"/>
    </w:p>
    <w:p w14:paraId="3D3A8D59" w14:textId="7EC1E4DB" w:rsidR="00AF0D70" w:rsidRDefault="00AF0D70">
      <w:r>
        <w:t xml:space="preserve">L'utilisation d'une API REST offre la possibilité d'accéder à des données via une connexion HTTP. Dans le cadre de ce projet, nous avons exploité l'API de </w:t>
      </w:r>
      <w:proofErr w:type="spellStart"/>
      <w:r>
        <w:t>Marvels</w:t>
      </w:r>
      <w:proofErr w:type="spellEnd"/>
      <w:r>
        <w:t>, qui permet d'accéder aux informations de sa base de données sur les Comics. Notre objectif était de créer une application web permettant de récupérer ces données, de les afficher et éventuellement de les manipuler.</w:t>
      </w:r>
    </w:p>
    <w:p w14:paraId="196B3C0B" w14:textId="4CE1BB91" w:rsidR="00AF0D70" w:rsidRDefault="00E418DD">
      <w:r>
        <w:t xml:space="preserve">La première étape consistait à s'inscrire sur le site de </w:t>
      </w:r>
      <w:proofErr w:type="spellStart"/>
      <w:r>
        <w:t>Marvels</w:t>
      </w:r>
      <w:proofErr w:type="spellEnd"/>
      <w:r>
        <w:t xml:space="preserve"> pour obtenir une clé d'API et explor</w:t>
      </w:r>
      <w:r w:rsidR="00CE426D">
        <w:t>er</w:t>
      </w:r>
      <w:r>
        <w:t xml:space="preserve"> la première requête /v1/public/</w:t>
      </w:r>
      <w:proofErr w:type="spellStart"/>
      <w:r>
        <w:t>characters</w:t>
      </w:r>
      <w:proofErr w:type="spellEnd"/>
      <w:r>
        <w:t xml:space="preserve"> pour comprendre le format des données renvoyées par l'API.</w:t>
      </w:r>
    </w:p>
    <w:p w14:paraId="528FBF6F" w14:textId="5BE63267" w:rsidR="00E418DD" w:rsidRDefault="000216BF">
      <w:r w:rsidRPr="0034447E">
        <w:t xml:space="preserve">Il n’y </w:t>
      </w:r>
      <w:r w:rsidR="0034447E" w:rsidRPr="0034447E">
        <w:t xml:space="preserve">a pas eu de </w:t>
      </w:r>
      <w:r w:rsidR="0034447E">
        <w:t xml:space="preserve">difficultés particulières il fallait juste comprendre comment fonctionne </w:t>
      </w:r>
      <w:r w:rsidR="00BE50E1">
        <w:t xml:space="preserve">l'organisation des données renvoyées par l'API. Il </w:t>
      </w:r>
      <w:r w:rsidR="008A4B3C">
        <w:t xml:space="preserve">fallait </w:t>
      </w:r>
      <w:r w:rsidR="00BE50E1">
        <w:t>analyser le modèle de réponse et identifier les différents éléments</w:t>
      </w:r>
      <w:r w:rsidR="00B90020">
        <w:t xml:space="preserve">. </w:t>
      </w:r>
    </w:p>
    <w:p w14:paraId="11F12499" w14:textId="6ACCC656" w:rsidR="00B90020" w:rsidRDefault="00CE426D">
      <w:r w:rsidRPr="00CE426D">
        <w:t xml:space="preserve">La seconde étape visait à accéder aux résultats de manière distante en utilisant l'authentification fournie </w:t>
      </w:r>
      <w:r w:rsidR="009F6FF2">
        <w:t>sur le compte</w:t>
      </w:r>
      <w:r w:rsidRPr="00CE426D">
        <w:t xml:space="preserve">. Nous avons utilisé Postman pour </w:t>
      </w:r>
      <w:r w:rsidR="009F6FF2">
        <w:t>tester l’API et réaliser des</w:t>
      </w:r>
      <w:r w:rsidRPr="00CE426D">
        <w:t xml:space="preserve"> requêtes.</w:t>
      </w:r>
    </w:p>
    <w:p w14:paraId="2551B3A5" w14:textId="2CE0D2A0" w:rsidR="006B40F4" w:rsidRDefault="006B40F4">
      <w:r>
        <w:t>Pos</w:t>
      </w:r>
      <w:r w:rsidR="00D0101F">
        <w:t xml:space="preserve">tman nous a permis d’avoir un affichage de ce que rendait </w:t>
      </w:r>
      <w:r w:rsidR="009C0E00">
        <w:t>l’api</w:t>
      </w:r>
      <w:r w:rsidR="004E4D2A">
        <w:t xml:space="preserve"> une fois les </w:t>
      </w:r>
      <w:r w:rsidR="00314369">
        <w:t>requêtes</w:t>
      </w:r>
      <w:r w:rsidR="004E4D2A">
        <w:t xml:space="preserve"> </w:t>
      </w:r>
      <w:r w:rsidR="00314369">
        <w:t>faites</w:t>
      </w:r>
      <w:r w:rsidR="003B31C8">
        <w:t xml:space="preserve">. Les difficultés rencontré ont était dans la syntaxe </w:t>
      </w:r>
      <w:r w:rsidR="00717F08">
        <w:t xml:space="preserve">car une plusieurs petites erreurs ont été faite ce qui </w:t>
      </w:r>
      <w:r w:rsidR="004E4D2A">
        <w:t xml:space="preserve">empêchait le </w:t>
      </w:r>
      <w:r w:rsidR="00314369">
        <w:t>pré-</w:t>
      </w:r>
      <w:r w:rsidR="004E4D2A">
        <w:t>script de fonctionnait</w:t>
      </w:r>
      <w:r w:rsidR="00314369">
        <w:t>.</w:t>
      </w:r>
    </w:p>
    <w:p w14:paraId="7488FA03" w14:textId="2371E6A1" w:rsidR="00F3711C" w:rsidRDefault="00F3711C">
      <w:r w:rsidRPr="00F3711C">
        <w:drawing>
          <wp:inline distT="0" distB="0" distL="0" distR="0" wp14:anchorId="63A97704" wp14:editId="4CF9D0C7">
            <wp:extent cx="5760720" cy="1564640"/>
            <wp:effectExtent l="0" t="0" r="0" b="0"/>
            <wp:docPr id="2044741552" name="Image 1" descr="Une image contenant logiciel, texte,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41552" name="Image 1" descr="Une image contenant logiciel, texte, Logiciel multimédia, capture d’écran&#10;&#10;Description générée automatiquement"/>
                    <pic:cNvPicPr/>
                  </pic:nvPicPr>
                  <pic:blipFill>
                    <a:blip r:embed="rId5"/>
                    <a:stretch>
                      <a:fillRect/>
                    </a:stretch>
                  </pic:blipFill>
                  <pic:spPr>
                    <a:xfrm>
                      <a:off x="0" y="0"/>
                      <a:ext cx="5760720" cy="1564640"/>
                    </a:xfrm>
                    <a:prstGeom prst="rect">
                      <a:avLst/>
                    </a:prstGeom>
                  </pic:spPr>
                </pic:pic>
              </a:graphicData>
            </a:graphic>
          </wp:inline>
        </w:drawing>
      </w:r>
    </w:p>
    <w:p w14:paraId="60A8D52C" w14:textId="64EAFEC1" w:rsidR="00F3711C" w:rsidRDefault="000C6FB6">
      <w:r w:rsidRPr="000C6FB6">
        <w:drawing>
          <wp:inline distT="0" distB="0" distL="0" distR="0" wp14:anchorId="263C1326" wp14:editId="54FA0053">
            <wp:extent cx="5760720" cy="2694940"/>
            <wp:effectExtent l="0" t="0" r="0" b="0"/>
            <wp:docPr id="92459505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95059" name="Image 1" descr="Une image contenant texte, capture d’écran, logiciel, Logiciel multimédia&#10;&#10;Description générée automatiquement"/>
                    <pic:cNvPicPr/>
                  </pic:nvPicPr>
                  <pic:blipFill>
                    <a:blip r:embed="rId6"/>
                    <a:stretch>
                      <a:fillRect/>
                    </a:stretch>
                  </pic:blipFill>
                  <pic:spPr>
                    <a:xfrm>
                      <a:off x="0" y="0"/>
                      <a:ext cx="5760720" cy="2694940"/>
                    </a:xfrm>
                    <a:prstGeom prst="rect">
                      <a:avLst/>
                    </a:prstGeom>
                  </pic:spPr>
                </pic:pic>
              </a:graphicData>
            </a:graphic>
          </wp:inline>
        </w:drawing>
      </w:r>
    </w:p>
    <w:p w14:paraId="75803FAF" w14:textId="4605E75A" w:rsidR="00BD1510" w:rsidRDefault="00BD1510">
      <w:r w:rsidRPr="00BD1510">
        <w:lastRenderedPageBreak/>
        <w:drawing>
          <wp:inline distT="0" distB="0" distL="0" distR="0" wp14:anchorId="6B89443B" wp14:editId="3D8C0B9C">
            <wp:extent cx="5760720" cy="1251585"/>
            <wp:effectExtent l="0" t="0" r="0" b="5715"/>
            <wp:docPr id="47370126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01264" name="Image 1" descr="Une image contenant texte, capture d’écran&#10;&#10;Description générée automatiquement"/>
                    <pic:cNvPicPr/>
                  </pic:nvPicPr>
                  <pic:blipFill>
                    <a:blip r:embed="rId7"/>
                    <a:stretch>
                      <a:fillRect/>
                    </a:stretch>
                  </pic:blipFill>
                  <pic:spPr>
                    <a:xfrm>
                      <a:off x="0" y="0"/>
                      <a:ext cx="5760720" cy="1251585"/>
                    </a:xfrm>
                    <a:prstGeom prst="rect">
                      <a:avLst/>
                    </a:prstGeom>
                  </pic:spPr>
                </pic:pic>
              </a:graphicData>
            </a:graphic>
          </wp:inline>
        </w:drawing>
      </w:r>
    </w:p>
    <w:p w14:paraId="0218C741" w14:textId="5B582168" w:rsidR="00CE426D" w:rsidRPr="00C81B61" w:rsidRDefault="00BD1510">
      <w:r>
        <w:t>E</w:t>
      </w:r>
      <w:r w:rsidR="008553F9">
        <w:t xml:space="preserve">nsuite </w:t>
      </w:r>
      <w:r w:rsidR="008553F9" w:rsidRPr="00097F13">
        <w:rPr>
          <w:b/>
          <w:bCs/>
        </w:rPr>
        <w:t>l’étape 3</w:t>
      </w:r>
      <w:r w:rsidR="008553F9">
        <w:t xml:space="preserve"> </w:t>
      </w:r>
      <w:r w:rsidR="00ED585A">
        <w:t xml:space="preserve">le but </w:t>
      </w:r>
      <w:r w:rsidR="008553F9">
        <w:t xml:space="preserve">était de refaire les </w:t>
      </w:r>
      <w:r w:rsidR="00C55394">
        <w:t>requêtes</w:t>
      </w:r>
      <w:r w:rsidR="008553F9">
        <w:t xml:space="preserve"> qui ont été </w:t>
      </w:r>
      <w:r w:rsidR="00ED585A">
        <w:t>réaliser</w:t>
      </w:r>
      <w:r w:rsidR="008553F9">
        <w:t xml:space="preserve"> sur Postman </w:t>
      </w:r>
      <w:r w:rsidR="000B5E7A">
        <w:t xml:space="preserve">donc en récupérant le squelette </w:t>
      </w:r>
      <w:r w:rsidR="00101DA6">
        <w:t>du code j’ai codé le</w:t>
      </w:r>
      <w:r w:rsidR="00C81B61">
        <w:t xml:space="preserve">s 2 fonctions </w:t>
      </w:r>
      <w:proofErr w:type="spellStart"/>
      <w:r w:rsidR="00C81B61">
        <w:t>getData</w:t>
      </w:r>
      <w:proofErr w:type="spellEnd"/>
      <w:r w:rsidR="00C81B61">
        <w:t xml:space="preserve">() et </w:t>
      </w:r>
      <w:proofErr w:type="spellStart"/>
      <w:r w:rsidR="00C81B61">
        <w:t>getHash</w:t>
      </w:r>
      <w:proofErr w:type="spellEnd"/>
      <w:r w:rsidR="00C81B61">
        <w:t xml:space="preserve"> </w:t>
      </w:r>
    </w:p>
    <w:p w14:paraId="2F8D9958" w14:textId="08D5FF90" w:rsidR="00CE426D" w:rsidRDefault="00010B09" w:rsidP="00EB5C10">
      <w:r>
        <w:t xml:space="preserve">La fonction </w:t>
      </w:r>
      <w:proofErr w:type="spellStart"/>
      <w:r>
        <w:rPr>
          <w:rStyle w:val="CodeHTML"/>
          <w:rFonts w:eastAsiaTheme="minorHAnsi"/>
        </w:rPr>
        <w:t>getData</w:t>
      </w:r>
      <w:proofErr w:type="spellEnd"/>
      <w:r>
        <w:t xml:space="preserve"> est une fonction asynchrone qui </w:t>
      </w:r>
      <w:r>
        <w:t xml:space="preserve">permet de </w:t>
      </w:r>
      <w:proofErr w:type="spellStart"/>
      <w:r>
        <w:t>récupère</w:t>
      </w:r>
      <w:r>
        <w:t>r</w:t>
      </w:r>
      <w:proofErr w:type="spellEnd"/>
      <w:r>
        <w:t xml:space="preserve"> les données à partir </w:t>
      </w:r>
      <w:r>
        <w:t>de</w:t>
      </w:r>
      <w:r>
        <w:t xml:space="preserve"> URL en utilisant l'API </w:t>
      </w:r>
      <w:proofErr w:type="spellStart"/>
      <w:r>
        <w:t>Marvels</w:t>
      </w:r>
      <w:proofErr w:type="spellEnd"/>
      <w:r>
        <w:t>.</w:t>
      </w:r>
      <w:r w:rsidR="00684FB8">
        <w:t xml:space="preserve"> Je commence par créer le hash </w:t>
      </w:r>
      <w:r w:rsidR="007B0015">
        <w:t>grâce à la fonction</w:t>
      </w:r>
      <w:r w:rsidR="00A02EB8">
        <w:t xml:space="preserve"> </w:t>
      </w:r>
      <w:proofErr w:type="spellStart"/>
      <w:r w:rsidR="00A02EB8">
        <w:rPr>
          <w:rStyle w:val="CodeHTML"/>
          <w:rFonts w:eastAsiaTheme="minorHAnsi"/>
        </w:rPr>
        <w:t>crypto.createHash</w:t>
      </w:r>
      <w:proofErr w:type="spellEnd"/>
      <w:r w:rsidR="00A02EB8">
        <w:rPr>
          <w:rStyle w:val="CodeHTML"/>
          <w:rFonts w:eastAsiaTheme="minorHAnsi"/>
        </w:rPr>
        <w:t>()</w:t>
      </w:r>
      <w:r w:rsidR="00A02EB8">
        <w:t xml:space="preserve"> du module </w:t>
      </w:r>
      <w:r w:rsidR="00A02EB8">
        <w:rPr>
          <w:rStyle w:val="CodeHTML"/>
          <w:rFonts w:eastAsiaTheme="minorHAnsi"/>
        </w:rPr>
        <w:t>crypto</w:t>
      </w:r>
      <w:r w:rsidR="00A02EB8">
        <w:t>.</w:t>
      </w:r>
      <w:r w:rsidR="007B0015">
        <w:t xml:space="preserve"> </w:t>
      </w:r>
      <w:r w:rsidR="003E2756">
        <w:t>Elle est</w:t>
      </w:r>
      <w:r w:rsidR="00A02EB8">
        <w:t xml:space="preserve"> cré</w:t>
      </w:r>
      <w:r w:rsidR="003E2756">
        <w:t>e</w:t>
      </w:r>
      <w:r w:rsidR="00A02EB8">
        <w:t xml:space="preserve"> grâce</w:t>
      </w:r>
      <w:r w:rsidR="003E2756">
        <w:t xml:space="preserve"> </w:t>
      </w:r>
      <w:r w:rsidR="00690C1D">
        <w:t xml:space="preserve">au timestamp, la clé privée et la clé public fournie par le site </w:t>
      </w:r>
      <w:proofErr w:type="spellStart"/>
      <w:r w:rsidR="00690C1D">
        <w:t>marvel</w:t>
      </w:r>
      <w:proofErr w:type="spellEnd"/>
      <w:r w:rsidR="00B9079B">
        <w:t xml:space="preserve"> puis ajouter à l’url de l’API </w:t>
      </w:r>
      <w:r w:rsidR="00690C1D">
        <w:t>.</w:t>
      </w:r>
      <w:r w:rsidR="00A02EB8">
        <w:t xml:space="preserve"> </w:t>
      </w:r>
      <w:r w:rsidR="00BE166A">
        <w:t>Ensuite</w:t>
      </w:r>
      <w:r w:rsidR="00696141">
        <w:t xml:space="preserve"> </w:t>
      </w:r>
      <w:r w:rsidR="004C5F51">
        <w:t xml:space="preserve">grâce </w:t>
      </w:r>
      <w:r w:rsidR="00637210">
        <w:t xml:space="preserve">à </w:t>
      </w:r>
      <w:proofErr w:type="spellStart"/>
      <w:r w:rsidR="00637210">
        <w:t>fetch</w:t>
      </w:r>
      <w:proofErr w:type="spellEnd"/>
      <w:r w:rsidR="00637210">
        <w:t xml:space="preserve"> </w:t>
      </w:r>
      <w:r w:rsidR="00542FA1">
        <w:t xml:space="preserve">j’envoie un </w:t>
      </w:r>
      <w:proofErr w:type="spellStart"/>
      <w:r w:rsidR="00542FA1">
        <w:t>get</w:t>
      </w:r>
      <w:proofErr w:type="spellEnd"/>
      <w:r w:rsidR="00542FA1">
        <w:t xml:space="preserve"> à l’url. </w:t>
      </w:r>
      <w:r w:rsidR="007248E2">
        <w:t xml:space="preserve">Ensuite </w:t>
      </w:r>
      <w:r w:rsidR="00AE007E">
        <w:t>Si la réponse contient des données valides (</w:t>
      </w:r>
      <w:proofErr w:type="spellStart"/>
      <w:r w:rsidR="00AE007E">
        <w:rPr>
          <w:rStyle w:val="CodeHTML"/>
          <w:rFonts w:eastAsiaTheme="minorHAnsi"/>
        </w:rPr>
        <w:t>responseData.data.results</w:t>
      </w:r>
      <w:proofErr w:type="spellEnd"/>
      <w:r w:rsidR="00AE007E">
        <w:t xml:space="preserve">), la fonction extrait ces données et les stocke dans </w:t>
      </w:r>
      <w:proofErr w:type="spellStart"/>
      <w:r w:rsidR="00AE007E">
        <w:rPr>
          <w:rStyle w:val="CodeHTML"/>
          <w:rFonts w:eastAsiaTheme="minorHAnsi"/>
        </w:rPr>
        <w:t>responseResults</w:t>
      </w:r>
      <w:proofErr w:type="spellEnd"/>
      <w:r w:rsidR="00AE007E">
        <w:t>.</w:t>
      </w:r>
      <w:r w:rsidR="00AE007E">
        <w:t xml:space="preserve"> Apres </w:t>
      </w:r>
      <w:r w:rsidR="00AE007E">
        <w:t xml:space="preserve">la fonction filtre les résultats pour ne </w:t>
      </w:r>
      <w:r w:rsidR="00AE007E">
        <w:t>garder</w:t>
      </w:r>
      <w:r w:rsidR="00AE007E">
        <w:t xml:space="preserve"> que ceux </w:t>
      </w:r>
      <w:r w:rsidR="00AE007E">
        <w:t>qui ont</w:t>
      </w:r>
      <w:r w:rsidR="00AE007E">
        <w:t xml:space="preserve"> une image </w:t>
      </w:r>
      <w:proofErr w:type="spellStart"/>
      <w:r w:rsidR="00AE007E">
        <w:t>thumbnail</w:t>
      </w:r>
      <w:proofErr w:type="spellEnd"/>
      <w:r w:rsidR="00AE007E">
        <w:t xml:space="preserve"> valide. Les résultats sont stockés dans </w:t>
      </w:r>
      <w:proofErr w:type="spellStart"/>
      <w:r w:rsidR="00AE007E">
        <w:rPr>
          <w:rStyle w:val="CodeHTML"/>
          <w:rFonts w:eastAsiaTheme="minorHAnsi"/>
        </w:rPr>
        <w:t>responseWithThumbnail</w:t>
      </w:r>
      <w:proofErr w:type="spellEnd"/>
      <w:r w:rsidR="00AE007E">
        <w:t>.</w:t>
      </w:r>
      <w:r w:rsidR="00EB5C10">
        <w:t xml:space="preserve"> Et p</w:t>
      </w:r>
      <w:r w:rsidR="00EB5C10" w:rsidRPr="00EB5C10">
        <w:t xml:space="preserve">our chaque personnage retenu, la fonction crée un objet </w:t>
      </w:r>
      <w:proofErr w:type="spellStart"/>
      <w:r w:rsidR="00EB5C10" w:rsidRPr="00EB5C10">
        <w:t>newCharacter</w:t>
      </w:r>
      <w:proofErr w:type="spellEnd"/>
      <w:r w:rsidR="00EB5C10" w:rsidRPr="00EB5C10">
        <w:t xml:space="preserve"> contenant les mêmes attributs, mais avec une URL d'image formatée pour la taille </w:t>
      </w:r>
      <w:proofErr w:type="spellStart"/>
      <w:r w:rsidR="00EB5C10" w:rsidRPr="00EB5C10">
        <w:t>portrait_xlarge</w:t>
      </w:r>
      <w:proofErr w:type="spellEnd"/>
      <w:r w:rsidR="00EB5C10" w:rsidRPr="00EB5C10">
        <w:t>. Les objets caractères ainsi créés sont renvoyés sous forme de tableau.</w:t>
      </w:r>
    </w:p>
    <w:p w14:paraId="438EED76" w14:textId="77777777" w:rsidR="00401F95" w:rsidRDefault="00401F95" w:rsidP="00EB5C10"/>
    <w:p w14:paraId="7373221A" w14:textId="2B46906B" w:rsidR="00FD76BD" w:rsidRDefault="00B327D2" w:rsidP="00FD76BD">
      <w:r>
        <w:t xml:space="preserve">La fonction </w:t>
      </w:r>
      <w:proofErr w:type="spellStart"/>
      <w:r>
        <w:rPr>
          <w:rStyle w:val="CodeHTML"/>
          <w:rFonts w:eastAsiaTheme="minorHAnsi"/>
        </w:rPr>
        <w:t>getHash</w:t>
      </w:r>
      <w:proofErr w:type="spellEnd"/>
      <w:r>
        <w:t xml:space="preserve"> est une fonction asynchrone qui génère un hash MD5 à partir des clés publiques et privées ainsi que du timestamp fourni.</w:t>
      </w:r>
      <w:r w:rsidR="00FD76BD" w:rsidRPr="00FD76BD">
        <w:rPr>
          <w:rFonts w:ascii="Times New Roman" w:eastAsia="Times New Roman" w:hAnsi="Times New Roman" w:cs="Times New Roman"/>
          <w:kern w:val="0"/>
          <w:sz w:val="24"/>
          <w:szCs w:val="24"/>
          <w:lang w:eastAsia="fr-FR"/>
          <w14:ligatures w14:val="none"/>
        </w:rPr>
        <w:t xml:space="preserve"> </w:t>
      </w:r>
      <w:r w:rsidR="00FD76BD" w:rsidRPr="00FD76BD">
        <w:t xml:space="preserve">La fonction utilise la méthode </w:t>
      </w:r>
      <w:proofErr w:type="spellStart"/>
      <w:r w:rsidR="00FD76BD" w:rsidRPr="00FD76BD">
        <w:t>crypto.createHash</w:t>
      </w:r>
      <w:proofErr w:type="spellEnd"/>
      <w:r w:rsidR="00FD76BD" w:rsidRPr="00FD76BD">
        <w:t>() du module crypto pour créer un hash MD5.</w:t>
      </w:r>
      <w:r w:rsidR="00FD76BD">
        <w:t xml:space="preserve"> </w:t>
      </w:r>
      <w:r w:rsidR="00FD76BD" w:rsidRPr="00FD76BD">
        <w:t>Elle prend en compte le timestamp, la clé privée et la clé publique et les combine pour former une chaîne de caractères.</w:t>
      </w:r>
      <w:r w:rsidR="00FD76BD">
        <w:t xml:space="preserve"> </w:t>
      </w:r>
      <w:r w:rsidR="00FD76BD" w:rsidRPr="00FD76BD">
        <w:t xml:space="preserve">Ensuite, </w:t>
      </w:r>
      <w:r w:rsidR="00FD76BD">
        <w:t>j’</w:t>
      </w:r>
      <w:r w:rsidR="00FD76BD" w:rsidRPr="00FD76BD">
        <w:t>utilise la méthode update pour alimenter l'objet de hachage avec la chaîne de caractères créée.</w:t>
      </w:r>
      <w:r w:rsidR="00FD76BD">
        <w:t xml:space="preserve"> Puis</w:t>
      </w:r>
      <w:r w:rsidR="00FD76BD" w:rsidRPr="00FD76BD">
        <w:t xml:space="preserve"> </w:t>
      </w:r>
      <w:r w:rsidR="00FD76BD">
        <w:t>j’</w:t>
      </w:r>
      <w:r w:rsidR="00FD76BD" w:rsidRPr="00FD76BD">
        <w:t>utilise la méthode digest("</w:t>
      </w:r>
      <w:proofErr w:type="spellStart"/>
      <w:r w:rsidR="00FD76BD" w:rsidRPr="00FD76BD">
        <w:t>hex</w:t>
      </w:r>
      <w:proofErr w:type="spellEnd"/>
      <w:r w:rsidR="00FD76BD" w:rsidRPr="00FD76BD">
        <w:t>") pour obtenir la représentation hexadécimale du hash.</w:t>
      </w:r>
      <w:r w:rsidR="00135A46">
        <w:br/>
      </w:r>
      <w:r w:rsidR="00135A46">
        <w:br/>
        <w:t xml:space="preserve">J’ai pris beaucoup de temps sur cette étape car </w:t>
      </w:r>
      <w:r w:rsidR="00A608E8">
        <w:t xml:space="preserve">au lieu de mettre </w:t>
      </w:r>
      <w:proofErr w:type="spellStart"/>
      <w:r w:rsidR="00A608E8">
        <w:t>apikey</w:t>
      </w:r>
      <w:proofErr w:type="spellEnd"/>
      <w:r w:rsidR="00A608E8">
        <w:t xml:space="preserve"> j’avais </w:t>
      </w:r>
      <w:r w:rsidR="00154B3F">
        <w:t xml:space="preserve">mis </w:t>
      </w:r>
      <w:proofErr w:type="spellStart"/>
      <w:r w:rsidR="00A608E8">
        <w:t>publickey</w:t>
      </w:r>
      <w:proofErr w:type="spellEnd"/>
      <w:r w:rsidR="00154B3F">
        <w:t xml:space="preserve"> et le code ne générer pas d’erreur donc je ne comprenais pas pourquoi sa ne fonctionnait pas</w:t>
      </w:r>
      <w:r w:rsidR="001F5815">
        <w:t>. J’ai pris aussi du temps à comprendre le</w:t>
      </w:r>
      <w:r w:rsidR="00042E79">
        <w:t xml:space="preserve"> résultat obtenue car en </w:t>
      </w:r>
      <w:proofErr w:type="spellStart"/>
      <w:r w:rsidR="00042E79">
        <w:t>clickant</w:t>
      </w:r>
      <w:proofErr w:type="spellEnd"/>
      <w:r w:rsidR="00042E79">
        <w:t xml:space="preserve"> sur le lien je ne voyais pas l’image mais </w:t>
      </w:r>
      <w:r w:rsidR="007A3918">
        <w:t xml:space="preserve">sa : </w:t>
      </w:r>
      <w:r w:rsidR="007A3918">
        <w:rPr>
          <w:noProof/>
        </w:rPr>
        <w:drawing>
          <wp:inline distT="0" distB="0" distL="0" distR="0" wp14:anchorId="72FAB181" wp14:editId="4F378CF9">
            <wp:extent cx="5760720" cy="1494155"/>
            <wp:effectExtent l="0" t="0" r="0" b="0"/>
            <wp:docPr id="103055361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53613" name="Image 1" descr="Une image contenant texte, capture d’écran, logiciel, Logiciel multimédia&#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494155"/>
                    </a:xfrm>
                    <a:prstGeom prst="rect">
                      <a:avLst/>
                    </a:prstGeom>
                    <a:noFill/>
                    <a:ln>
                      <a:noFill/>
                    </a:ln>
                  </pic:spPr>
                </pic:pic>
              </a:graphicData>
            </a:graphic>
          </wp:inline>
        </w:drawing>
      </w:r>
      <w:r w:rsidR="007A3918">
        <w:br/>
        <w:t>Alors que je n’avais pas besoin de cliquait dessus car l</w:t>
      </w:r>
      <w:r w:rsidR="00E72113">
        <w:t xml:space="preserve">’objet était déjà la </w:t>
      </w:r>
    </w:p>
    <w:p w14:paraId="3C5196AF" w14:textId="738E3AE1" w:rsidR="00E72113" w:rsidRPr="00FD76BD" w:rsidRDefault="00F327B8" w:rsidP="00FD76BD">
      <w:r>
        <w:rPr>
          <w:noProof/>
        </w:rPr>
        <mc:AlternateContent>
          <mc:Choice Requires="wpi">
            <w:drawing>
              <wp:anchor distT="0" distB="0" distL="114300" distR="114300" simplePos="0" relativeHeight="251660288" behindDoc="0" locked="0" layoutInCell="1" allowOverlap="1" wp14:anchorId="3275BAA8" wp14:editId="407ED461">
                <wp:simplePos x="0" y="0"/>
                <wp:positionH relativeFrom="column">
                  <wp:posOffset>2757385</wp:posOffset>
                </wp:positionH>
                <wp:positionV relativeFrom="paragraph">
                  <wp:posOffset>1595300</wp:posOffset>
                </wp:positionV>
                <wp:extent cx="360" cy="360"/>
                <wp:effectExtent l="38100" t="38100" r="57150" b="57150"/>
                <wp:wrapNone/>
                <wp:docPr id="5070866" name="Encre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1EBF1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16.4pt;margin-top:124.9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CtxOldQBAACbBAAAEAAAAAAA&#10;AAAAAAAAAADVAwAAZHJzL2luay9pbmsxLnhtbFBLAQItABQABgAIAAAAIQApp6Is3QAAAAsBAAAP&#10;AAAAAAAAAAAAAAAAANcFAABkcnMvZG93bnJldi54bWxQSwECLQAUAAYACAAAACEAeRi8nb8AAAAh&#10;AQAAGQAAAAAAAAAAAAAAAADhBgAAZHJzL19yZWxzL2Uyb0RvYy54bWwucmVsc1BLBQYAAAAABgAG&#10;AHgBAADXB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376D143C" wp14:editId="48530350">
                <wp:simplePos x="0" y="0"/>
                <wp:positionH relativeFrom="column">
                  <wp:posOffset>289225</wp:posOffset>
                </wp:positionH>
                <wp:positionV relativeFrom="paragraph">
                  <wp:posOffset>137660</wp:posOffset>
                </wp:positionV>
                <wp:extent cx="966960" cy="223920"/>
                <wp:effectExtent l="57150" t="38100" r="5080" b="43180"/>
                <wp:wrapNone/>
                <wp:docPr id="529679016" name="Encre 3"/>
                <wp:cNvGraphicFramePr/>
                <a:graphic xmlns:a="http://schemas.openxmlformats.org/drawingml/2006/main">
                  <a:graphicData uri="http://schemas.microsoft.com/office/word/2010/wordprocessingInk">
                    <w14:contentPart bwMode="auto" r:id="rId11">
                      <w14:nvContentPartPr>
                        <w14:cNvContentPartPr/>
                      </w14:nvContentPartPr>
                      <w14:xfrm>
                        <a:off x="0" y="0"/>
                        <a:ext cx="966960" cy="223920"/>
                      </w14:xfrm>
                    </w14:contentPart>
                  </a:graphicData>
                </a:graphic>
              </wp:anchor>
            </w:drawing>
          </mc:Choice>
          <mc:Fallback>
            <w:pict>
              <v:shape w14:anchorId="36102FB4" id="Encre 3" o:spid="_x0000_s1026" type="#_x0000_t75" style="position:absolute;margin-left:22.05pt;margin-top:10.15pt;width:77.6pt;height:1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">
                <v:imagedata r:id="rId12" o:title=""/>
              </v:shape>
            </w:pict>
          </mc:Fallback>
        </mc:AlternateContent>
      </w:r>
      <w:r>
        <w:rPr>
          <w:noProof/>
        </w:rPr>
        <w:drawing>
          <wp:inline distT="0" distB="0" distL="0" distR="0" wp14:anchorId="09D18200" wp14:editId="5F8E1AE2">
            <wp:extent cx="5760720" cy="969645"/>
            <wp:effectExtent l="0" t="0" r="0" b="1905"/>
            <wp:docPr id="637613396"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13396" name="Image 2"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69645"/>
                    </a:xfrm>
                    <a:prstGeom prst="rect">
                      <a:avLst/>
                    </a:prstGeom>
                    <a:noFill/>
                    <a:ln>
                      <a:noFill/>
                    </a:ln>
                  </pic:spPr>
                </pic:pic>
              </a:graphicData>
            </a:graphic>
          </wp:inline>
        </w:drawing>
      </w:r>
    </w:p>
    <w:p w14:paraId="54336DC6" w14:textId="2FD055D2" w:rsidR="00CE426D" w:rsidRDefault="00097F13">
      <w:pPr>
        <w:rPr>
          <w:b/>
          <w:bCs/>
        </w:rPr>
      </w:pPr>
      <w:r>
        <w:rPr>
          <w:b/>
          <w:bCs/>
        </w:rPr>
        <w:lastRenderedPageBreak/>
        <w:t xml:space="preserve">Etape 4 </w:t>
      </w:r>
    </w:p>
    <w:p w14:paraId="51A8964C" w14:textId="348E630F" w:rsidR="00097F13" w:rsidRDefault="00097F13">
      <w:r>
        <w:t xml:space="preserve">Dans cette étape, </w:t>
      </w:r>
      <w:r>
        <w:t>j’utilise</w:t>
      </w:r>
      <w:r>
        <w:t xml:space="preserve"> </w:t>
      </w:r>
      <w:proofErr w:type="spellStart"/>
      <w:r>
        <w:t>Fastify</w:t>
      </w:r>
      <w:proofErr w:type="spellEnd"/>
      <w:r>
        <w:t xml:space="preserve"> et son plugin @Fastify/view pour gérer le rendu visuel avec Handlebars.</w:t>
      </w:r>
      <w:r w:rsidR="00F95CEA">
        <w:t xml:space="preserve"> Donc après </w:t>
      </w:r>
      <w:r w:rsidR="00BD1BBD">
        <w:t xml:space="preserve">avoir installé tous les modules nécessaire, j’ai </w:t>
      </w:r>
      <w:r w:rsidR="00A645C7">
        <w:t xml:space="preserve">ensuite </w:t>
      </w:r>
      <w:r w:rsidR="00F327B8">
        <w:t xml:space="preserve">suivi les instructions </w:t>
      </w:r>
      <w:r w:rsidR="008C3E54">
        <w:t xml:space="preserve">pour réaliser cette étape. J’ai rencontré des difficultés à </w:t>
      </w:r>
      <w:r w:rsidR="00C7797D">
        <w:t xml:space="preserve">comprendre comment on utilise </w:t>
      </w:r>
      <w:proofErr w:type="spellStart"/>
      <w:r w:rsidR="00C7797D">
        <w:t>fastify</w:t>
      </w:r>
      <w:proofErr w:type="spellEnd"/>
      <w:r w:rsidR="00C7797D">
        <w:t xml:space="preserve"> et handlebar</w:t>
      </w:r>
      <w:r w:rsidR="00473A5E">
        <w:t xml:space="preserve">s. </w:t>
      </w:r>
    </w:p>
    <w:p w14:paraId="6ABA14BF" w14:textId="757E2590" w:rsidR="00473A5E" w:rsidRDefault="002E62F5">
      <w:r>
        <w:rPr>
          <w:b/>
          <w:bCs/>
        </w:rPr>
        <w:t xml:space="preserve">Etape 5 </w:t>
      </w:r>
    </w:p>
    <w:p w14:paraId="140A55E1" w14:textId="0354F9E5" w:rsidR="002E62F5" w:rsidRPr="002E62F5" w:rsidRDefault="002E62F5">
      <w:r>
        <w:t>Pour cette étape j’ai vraiment juste suivi les instruction de l’énoncé et fais des recherches sur l’utilisation de docker</w:t>
      </w:r>
      <w:r w:rsidR="00BC5F04">
        <w:t xml:space="preserve"> desktop. Je n’est pas rencontrés de difficultés particulières. </w:t>
      </w:r>
    </w:p>
    <w:p w14:paraId="2F0C2A8F" w14:textId="77777777" w:rsidR="00CE426D" w:rsidRDefault="00CE426D">
      <w:pPr>
        <w:rPr>
          <w:b/>
          <w:bCs/>
        </w:rPr>
      </w:pPr>
    </w:p>
    <w:p w14:paraId="4F057890" w14:textId="77777777" w:rsidR="00CE426D" w:rsidRDefault="00CE426D">
      <w:pPr>
        <w:rPr>
          <w:b/>
          <w:bCs/>
        </w:rPr>
      </w:pPr>
    </w:p>
    <w:p w14:paraId="304D3D7C" w14:textId="77777777" w:rsidR="00CE426D" w:rsidRDefault="00CE426D">
      <w:pPr>
        <w:rPr>
          <w:b/>
          <w:bCs/>
        </w:rPr>
      </w:pPr>
    </w:p>
    <w:p w14:paraId="154B34C3" w14:textId="77777777" w:rsidR="00CE426D" w:rsidRDefault="00CE426D">
      <w:pPr>
        <w:rPr>
          <w:b/>
          <w:bCs/>
        </w:rPr>
      </w:pPr>
    </w:p>
    <w:p w14:paraId="3BC5C55B" w14:textId="77777777" w:rsidR="00CE426D" w:rsidRDefault="00CE426D">
      <w:pPr>
        <w:rPr>
          <w:b/>
          <w:bCs/>
        </w:rPr>
      </w:pPr>
    </w:p>
    <w:p w14:paraId="4F1A003D" w14:textId="77777777" w:rsidR="00CE426D" w:rsidRDefault="00CE426D">
      <w:pPr>
        <w:rPr>
          <w:b/>
          <w:bCs/>
        </w:rPr>
      </w:pPr>
    </w:p>
    <w:p w14:paraId="06A60F75" w14:textId="77777777" w:rsidR="00CE426D" w:rsidRDefault="00CE426D">
      <w:pPr>
        <w:rPr>
          <w:b/>
          <w:bCs/>
        </w:rPr>
      </w:pPr>
    </w:p>
    <w:p w14:paraId="71FAA0A8" w14:textId="77777777" w:rsidR="00CE426D" w:rsidRDefault="00CE426D">
      <w:pPr>
        <w:rPr>
          <w:b/>
          <w:bCs/>
        </w:rPr>
      </w:pPr>
    </w:p>
    <w:p w14:paraId="09056310" w14:textId="77777777" w:rsidR="00CE426D" w:rsidRDefault="00CE426D">
      <w:pPr>
        <w:rPr>
          <w:b/>
          <w:bCs/>
        </w:rPr>
      </w:pPr>
    </w:p>
    <w:p w14:paraId="5F1A4642" w14:textId="46F4DBC3" w:rsidR="00222E2E" w:rsidRDefault="00550971">
      <w:r w:rsidRPr="00550971">
        <w:rPr>
          <w:b/>
          <w:bCs/>
        </w:rPr>
        <w:t xml:space="preserve">Récupération des données de </w:t>
      </w:r>
      <w:proofErr w:type="spellStart"/>
      <w:r w:rsidRPr="00550971">
        <w:rPr>
          <w:b/>
          <w:bCs/>
        </w:rPr>
        <w:t>l'endpoint</w:t>
      </w:r>
      <w:proofErr w:type="spellEnd"/>
      <w:r w:rsidRPr="00550971">
        <w:rPr>
          <w:b/>
          <w:bCs/>
        </w:rPr>
        <w:t xml:space="preserve"> avec authentification</w:t>
      </w:r>
      <w:r w:rsidRPr="00550971">
        <w:t xml:space="preserve">: La fonction </w:t>
      </w:r>
      <w:proofErr w:type="spellStart"/>
      <w:r w:rsidRPr="00550971">
        <w:t>getData</w:t>
      </w:r>
      <w:proofErr w:type="spellEnd"/>
      <w:r w:rsidRPr="00550971">
        <w:t xml:space="preserve"> utilise </w:t>
      </w:r>
      <w:proofErr w:type="spellStart"/>
      <w:r w:rsidRPr="00550971">
        <w:t>fetch</w:t>
      </w:r>
      <w:proofErr w:type="spellEnd"/>
      <w:r w:rsidRPr="00550971">
        <w:t xml:space="preserve"> pour accéder à </w:t>
      </w:r>
      <w:proofErr w:type="spellStart"/>
      <w:r w:rsidRPr="00550971">
        <w:t>l'endpoint</w:t>
      </w:r>
      <w:proofErr w:type="spellEnd"/>
      <w:r w:rsidRPr="00550971">
        <w:t xml:space="preserve"> en utilisant les identifiants </w:t>
      </w:r>
      <w:proofErr w:type="spellStart"/>
      <w:r w:rsidRPr="00550971">
        <w:t>publicKey</w:t>
      </w:r>
      <w:proofErr w:type="spellEnd"/>
      <w:r w:rsidRPr="00550971">
        <w:t xml:space="preserve"> et </w:t>
      </w:r>
      <w:proofErr w:type="spellStart"/>
      <w:r w:rsidRPr="00550971">
        <w:t>privateKey</w:t>
      </w:r>
      <w:proofErr w:type="spellEnd"/>
      <w:r w:rsidRPr="00550971">
        <w:t xml:space="preserve">, et en calculant le hachage MD5 à l'aide de la fonction </w:t>
      </w:r>
      <w:proofErr w:type="spellStart"/>
      <w:r w:rsidRPr="00550971">
        <w:t>getHash</w:t>
      </w:r>
      <w:proofErr w:type="spellEnd"/>
      <w:r w:rsidRPr="00550971">
        <w:t xml:space="preserve">. </w:t>
      </w:r>
    </w:p>
    <w:p w14:paraId="1BD4836D" w14:textId="77777777" w:rsidR="00550971" w:rsidRDefault="00550971"/>
    <w:p w14:paraId="2F15CD20" w14:textId="77777777" w:rsidR="00814EC0" w:rsidRPr="00814EC0" w:rsidRDefault="00814EC0" w:rsidP="00814EC0">
      <w:pPr>
        <w:numPr>
          <w:ilvl w:val="0"/>
          <w:numId w:val="1"/>
        </w:numPr>
      </w:pPr>
      <w:r w:rsidRPr="00814EC0">
        <w:t xml:space="preserve">Utilisation de </w:t>
      </w:r>
      <w:proofErr w:type="spellStart"/>
      <w:r w:rsidRPr="00814EC0">
        <w:t>node-fetch</w:t>
      </w:r>
      <w:proofErr w:type="spellEnd"/>
      <w:r w:rsidRPr="00814EC0">
        <w:t xml:space="preserve"> pour effectuer des requêtes HTTP asynchrones.</w:t>
      </w:r>
    </w:p>
    <w:p w14:paraId="726B1073" w14:textId="77777777" w:rsidR="00814EC0" w:rsidRPr="00814EC0" w:rsidRDefault="00814EC0" w:rsidP="00814EC0">
      <w:pPr>
        <w:numPr>
          <w:ilvl w:val="0"/>
          <w:numId w:val="1"/>
        </w:numPr>
      </w:pPr>
      <w:r w:rsidRPr="00814EC0">
        <w:t xml:space="preserve">Utilisation de </w:t>
      </w:r>
      <w:proofErr w:type="spellStart"/>
      <w:r w:rsidRPr="00814EC0">
        <w:t>crypto.createHash</w:t>
      </w:r>
      <w:proofErr w:type="spellEnd"/>
      <w:r w:rsidRPr="00814EC0">
        <w:t>() pour générer un hachage MD5 à partir de la clé publique, de la clé privée et du timestamp.</w:t>
      </w:r>
    </w:p>
    <w:p w14:paraId="10630517" w14:textId="77777777" w:rsidR="00814EC0" w:rsidRPr="00814EC0" w:rsidRDefault="00814EC0" w:rsidP="00814EC0">
      <w:pPr>
        <w:numPr>
          <w:ilvl w:val="0"/>
          <w:numId w:val="1"/>
        </w:numPr>
      </w:pPr>
      <w:r w:rsidRPr="00814EC0">
        <w:t>Gestion des erreurs lors de la récupération des données depuis l'API Marvel.</w:t>
      </w:r>
    </w:p>
    <w:p w14:paraId="41C6F9D4" w14:textId="77777777" w:rsidR="00814EC0" w:rsidRPr="00814EC0" w:rsidRDefault="00814EC0" w:rsidP="00814EC0">
      <w:pPr>
        <w:numPr>
          <w:ilvl w:val="0"/>
          <w:numId w:val="1"/>
        </w:numPr>
      </w:pPr>
      <w:r w:rsidRPr="00814EC0">
        <w:t>Traitement des données reçues pour filtrer les personnages avec des images valides.</w:t>
      </w:r>
    </w:p>
    <w:p w14:paraId="096B15E2" w14:textId="77777777" w:rsidR="00814EC0" w:rsidRPr="00814EC0" w:rsidRDefault="00814EC0" w:rsidP="00814EC0">
      <w:pPr>
        <w:numPr>
          <w:ilvl w:val="0"/>
          <w:numId w:val="1"/>
        </w:numPr>
      </w:pPr>
      <w:r w:rsidRPr="00814EC0">
        <w:t xml:space="preserve">Construction d'un tableau de personnages avec les URL des images en format </w:t>
      </w:r>
      <w:proofErr w:type="spellStart"/>
      <w:r w:rsidRPr="00814EC0">
        <w:t>portrait_xlarge</w:t>
      </w:r>
      <w:proofErr w:type="spellEnd"/>
      <w:r w:rsidRPr="00814EC0">
        <w:t>.</w:t>
      </w:r>
    </w:p>
    <w:p w14:paraId="40A61D83" w14:textId="77777777" w:rsidR="00550971" w:rsidRDefault="00550971"/>
    <w:sectPr w:rsidR="00550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16F"/>
    <w:multiLevelType w:val="multilevel"/>
    <w:tmpl w:val="C24E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21615"/>
    <w:multiLevelType w:val="multilevel"/>
    <w:tmpl w:val="C6F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860025">
    <w:abstractNumId w:val="0"/>
  </w:num>
  <w:num w:numId="2" w16cid:durableId="115029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74"/>
    <w:rsid w:val="00010B09"/>
    <w:rsid w:val="000216BF"/>
    <w:rsid w:val="00042E79"/>
    <w:rsid w:val="00097F13"/>
    <w:rsid w:val="000B5E7A"/>
    <w:rsid w:val="000C6FB6"/>
    <w:rsid w:val="00101DA6"/>
    <w:rsid w:val="00135A46"/>
    <w:rsid w:val="00154B3F"/>
    <w:rsid w:val="001F5815"/>
    <w:rsid w:val="00222E2E"/>
    <w:rsid w:val="002E62F5"/>
    <w:rsid w:val="00314369"/>
    <w:rsid w:val="0034447E"/>
    <w:rsid w:val="00371BC5"/>
    <w:rsid w:val="003B31C8"/>
    <w:rsid w:val="003E2756"/>
    <w:rsid w:val="003E4F74"/>
    <w:rsid w:val="00401F95"/>
    <w:rsid w:val="00473A5E"/>
    <w:rsid w:val="004C5F51"/>
    <w:rsid w:val="004E4D2A"/>
    <w:rsid w:val="00542FA1"/>
    <w:rsid w:val="00550971"/>
    <w:rsid w:val="00637210"/>
    <w:rsid w:val="00684FB8"/>
    <w:rsid w:val="00690C1D"/>
    <w:rsid w:val="00696141"/>
    <w:rsid w:val="006B40F4"/>
    <w:rsid w:val="00717F08"/>
    <w:rsid w:val="007248E2"/>
    <w:rsid w:val="007A3918"/>
    <w:rsid w:val="007B0015"/>
    <w:rsid w:val="00814EC0"/>
    <w:rsid w:val="008553F9"/>
    <w:rsid w:val="008A4B3C"/>
    <w:rsid w:val="008C3E54"/>
    <w:rsid w:val="0098231D"/>
    <w:rsid w:val="009C0E00"/>
    <w:rsid w:val="009F6FF2"/>
    <w:rsid w:val="00A02EB8"/>
    <w:rsid w:val="00A608E8"/>
    <w:rsid w:val="00A645C7"/>
    <w:rsid w:val="00AE007E"/>
    <w:rsid w:val="00AF0D70"/>
    <w:rsid w:val="00B327D2"/>
    <w:rsid w:val="00B90020"/>
    <w:rsid w:val="00B9079B"/>
    <w:rsid w:val="00BC5F04"/>
    <w:rsid w:val="00BD1510"/>
    <w:rsid w:val="00BD1BBD"/>
    <w:rsid w:val="00BE166A"/>
    <w:rsid w:val="00BE50E1"/>
    <w:rsid w:val="00C55394"/>
    <w:rsid w:val="00C7797D"/>
    <w:rsid w:val="00C81B61"/>
    <w:rsid w:val="00CE426D"/>
    <w:rsid w:val="00D0101F"/>
    <w:rsid w:val="00E418DD"/>
    <w:rsid w:val="00E72113"/>
    <w:rsid w:val="00EB5C10"/>
    <w:rsid w:val="00ED585A"/>
    <w:rsid w:val="00F23388"/>
    <w:rsid w:val="00F327B8"/>
    <w:rsid w:val="00F3711C"/>
    <w:rsid w:val="00F95CEA"/>
    <w:rsid w:val="00FD76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F9EF"/>
  <w15:chartTrackingRefBased/>
  <w15:docId w15:val="{8D89C4C6-2F65-4479-95A1-2DA42F3C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418DD"/>
    <w:rPr>
      <w:b/>
      <w:bCs/>
    </w:rPr>
  </w:style>
  <w:style w:type="character" w:styleId="CodeHTML">
    <w:name w:val="HTML Code"/>
    <w:basedOn w:val="Policepardfaut"/>
    <w:uiPriority w:val="99"/>
    <w:semiHidden/>
    <w:unhideWhenUsed/>
    <w:rsid w:val="00010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6869">
      <w:bodyDiv w:val="1"/>
      <w:marLeft w:val="0"/>
      <w:marRight w:val="0"/>
      <w:marTop w:val="0"/>
      <w:marBottom w:val="0"/>
      <w:divBdr>
        <w:top w:val="none" w:sz="0" w:space="0" w:color="auto"/>
        <w:left w:val="none" w:sz="0" w:space="0" w:color="auto"/>
        <w:bottom w:val="none" w:sz="0" w:space="0" w:color="auto"/>
        <w:right w:val="none" w:sz="0" w:space="0" w:color="auto"/>
      </w:divBdr>
    </w:div>
    <w:div w:id="909775539">
      <w:bodyDiv w:val="1"/>
      <w:marLeft w:val="0"/>
      <w:marRight w:val="0"/>
      <w:marTop w:val="0"/>
      <w:marBottom w:val="0"/>
      <w:divBdr>
        <w:top w:val="none" w:sz="0" w:space="0" w:color="auto"/>
        <w:left w:val="none" w:sz="0" w:space="0" w:color="auto"/>
        <w:bottom w:val="none" w:sz="0" w:space="0" w:color="auto"/>
        <w:right w:val="none" w:sz="0" w:space="0" w:color="auto"/>
      </w:divBdr>
    </w:div>
    <w:div w:id="1154645035">
      <w:bodyDiv w:val="1"/>
      <w:marLeft w:val="0"/>
      <w:marRight w:val="0"/>
      <w:marTop w:val="0"/>
      <w:marBottom w:val="0"/>
      <w:divBdr>
        <w:top w:val="none" w:sz="0" w:space="0" w:color="auto"/>
        <w:left w:val="none" w:sz="0" w:space="0" w:color="auto"/>
        <w:bottom w:val="none" w:sz="0" w:space="0" w:color="auto"/>
        <w:right w:val="none" w:sz="0" w:space="0" w:color="auto"/>
      </w:divBdr>
    </w:div>
    <w:div w:id="1207836157">
      <w:bodyDiv w:val="1"/>
      <w:marLeft w:val="0"/>
      <w:marRight w:val="0"/>
      <w:marTop w:val="0"/>
      <w:marBottom w:val="0"/>
      <w:divBdr>
        <w:top w:val="none" w:sz="0" w:space="0" w:color="auto"/>
        <w:left w:val="none" w:sz="0" w:space="0" w:color="auto"/>
        <w:bottom w:val="none" w:sz="0" w:space="0" w:color="auto"/>
        <w:right w:val="none" w:sz="0" w:space="0" w:color="auto"/>
      </w:divBdr>
    </w:div>
    <w:div w:id="1407458126">
      <w:bodyDiv w:val="1"/>
      <w:marLeft w:val="0"/>
      <w:marRight w:val="0"/>
      <w:marTop w:val="0"/>
      <w:marBottom w:val="0"/>
      <w:divBdr>
        <w:top w:val="none" w:sz="0" w:space="0" w:color="auto"/>
        <w:left w:val="none" w:sz="0" w:space="0" w:color="auto"/>
        <w:bottom w:val="none" w:sz="0" w:space="0" w:color="auto"/>
        <w:right w:val="none" w:sz="0" w:space="0" w:color="auto"/>
      </w:divBdr>
    </w:div>
    <w:div w:id="179663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21:16:00.26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21:15:58.516"/>
    </inkml:context>
    <inkml:brush xml:id="br0">
      <inkml:brushProperty name="width" value="0.05" units="cm"/>
      <inkml:brushProperty name="height" value="0.05" units="cm"/>
      <inkml:brushProperty name="color" value="#E71224"/>
    </inkml:brush>
  </inkml:definitions>
  <inkml:trace contextRef="#ctx0" brushRef="#br0">380 90 24575,'-15'-1'0,"-1"1"0,1 1 0,0 0 0,0 1 0,0 1 0,0 0 0,0 1 0,-28 11 0,19-4 0,-3 1 0,-35 22 0,41-21 0,15-11 0,1 1 0,0 0 0,0 0 0,0 0 0,1 1 0,-1 0 0,1-1 0,0 2 0,0-1 0,0 0 0,1 1 0,-1 0 0,1-1 0,0 1 0,-4 10 0,5-9 0,0 0 0,0 0 0,1 0 0,-1 0 0,1 0 0,1 1 0,-1-1 0,1 0 0,1 11 0,-1-14 0,1 1 0,0-1 0,0 1 0,0-1 0,1 0 0,-1 1 0,1-1 0,0 0 0,0 0 0,0 0 0,0 0 0,0-1 0,1 1 0,-1 0 0,1-1 0,-1 0 0,1 1 0,3 1 0,2 2 0,0 0 0,-1 1 0,0 0 0,0 1 0,-1-1 0,10 17 0,-11-17 0,0 1 0,0-1 0,1 0 0,0 0 0,1-1 0,-1 1 0,1-2 0,10 8 0,-4-7 0,0 0 0,1-2 0,0 1 0,0-2 0,0 0 0,1 0 0,-1-1 0,0-1 0,17-1 0,10 3 0,17 6 0,-41-5 0,0-1 0,19 0 0,63-2 0,-52-3 0,-1 3 0,80 12 0,-92-9 0,0 0 0,62-4 0,-61-1 0,0 2 0,57 8 0,-18 0 0,0-3 0,133-6 0,-84-2 0,301 2 0,-414-1 0,1 0 0,-1-1 0,1 0 0,-1-1 0,0 0 0,15-7 0,-14 6 0,1 0 0,-1 0 0,1 1 0,23-3 0,3 4 0,-15 1 0,-1-1 0,31-6 0,11 0 0,-53 7 0,0 0 0,0 0 0,0-1 0,0 0 0,-1-1 0,1 0 0,-1-1 0,16-7 0,93-61 0,-116 71 0,0-1 0,-1 0 0,1 0 0,-1 0 0,1-1 0,-1 1 0,0 0 0,0-1 0,0 0 0,0 1 0,-1-1 0,1 0 0,-1 0 0,1 0 0,-1 0 0,0 0 0,0 0 0,0 0 0,-1-1 0,1-5 0,1-8 0,-2 0 0,-2-32 0,0 18 0,2 16 0,1-1 0,1 1 0,5-23 0,-1 10 0,-6 26 0,1-1 0,-1 1 0,1 0 0,-1-1 0,0 1 0,0 0 0,0-1 0,0 1 0,0-1 0,-1 1 0,1 0 0,-1 0 0,0-1 0,1 1 0,-1 0 0,0 0 0,0 0 0,0-1 0,-1 1 0,1 0 0,0 1 0,-1-1 0,0 0 0,1 0 0,-1 1 0,0-1 0,0 1 0,0-1 0,-3-1 0,-4-1 0,-1 0 0,0 1 0,0 0 0,0 1 0,-18-3 0,17 4 0,1-1 0,-1 0 0,-19-8 0,1-1 0,0 0 0,0 2 0,-36-5 0,19 3 0,13 6 0,-1 1 0,1 2 0,-1 1 0,-40 4 0,-7-1 0,-956-2 0,1018 2 0,1 0 0,-1 2 0,1 0 0,0 1 0,0 0 0,0 2 0,-32 17 0,31-15 0,-1 0 0,1-1 0,-2-1 0,1-1 0,-41 7 0,-87-11 29,84-3-1423,46 1-5432</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3873</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Mendes Pereira</dc:creator>
  <cp:keywords/>
  <dc:description/>
  <cp:lastModifiedBy>José Mendes Pereira</cp:lastModifiedBy>
  <cp:revision>66</cp:revision>
  <dcterms:created xsi:type="dcterms:W3CDTF">2024-02-03T15:48:00Z</dcterms:created>
  <dcterms:modified xsi:type="dcterms:W3CDTF">2024-02-04T21:21:00Z</dcterms:modified>
</cp:coreProperties>
</file>