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361E4B" w:rsidP="00361E4B">
      <w:pPr>
        <w:pStyle w:val="Prrafodelista"/>
        <w:numPr>
          <w:ilvl w:val="0"/>
          <w:numId w:val="1"/>
        </w:numPr>
      </w:pPr>
      <w:r>
        <w:t>Hay tres categorías de Patrones de Diseño:</w:t>
      </w:r>
    </w:p>
    <w:p w:rsidR="00361E4B" w:rsidRDefault="00361E4B" w:rsidP="00361E4B">
      <w:pPr>
        <w:pStyle w:val="Prrafodelista"/>
        <w:numPr>
          <w:ilvl w:val="0"/>
          <w:numId w:val="2"/>
        </w:numPr>
      </w:pPr>
      <w:r>
        <w:t>Creacionales: Determinan cómo crear objetos.</w:t>
      </w:r>
    </w:p>
    <w:p w:rsidR="00361E4B" w:rsidRDefault="00361E4B" w:rsidP="00361E4B">
      <w:pPr>
        <w:pStyle w:val="Prrafodelista"/>
        <w:numPr>
          <w:ilvl w:val="0"/>
          <w:numId w:val="2"/>
        </w:numPr>
      </w:pPr>
      <w:r>
        <w:t>Estructurales: Cómo usar objetos entre sí mediante composición.</w:t>
      </w:r>
    </w:p>
    <w:p w:rsidR="00361E4B" w:rsidRDefault="00361E4B" w:rsidP="00361E4B">
      <w:pPr>
        <w:pStyle w:val="Prrafodelista"/>
        <w:numPr>
          <w:ilvl w:val="0"/>
          <w:numId w:val="2"/>
        </w:numPr>
      </w:pPr>
      <w:r>
        <w:t>De comportamiento: Cómo comunicar objetos sin componerlos directamente.</w:t>
      </w:r>
    </w:p>
    <w:p w:rsidR="00361E4B" w:rsidRDefault="00361E4B" w:rsidP="00361E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990"/>
        <w:gridCol w:w="2686"/>
      </w:tblGrid>
      <w:tr w:rsidR="00361E4B" w:rsidTr="00361E4B">
        <w:tc>
          <w:tcPr>
            <w:tcW w:w="3152" w:type="dxa"/>
          </w:tcPr>
          <w:p w:rsidR="00361E4B" w:rsidRDefault="00361E4B" w:rsidP="00361E4B">
            <w:r>
              <w:t>Creacionales</w:t>
            </w:r>
          </w:p>
        </w:tc>
        <w:tc>
          <w:tcPr>
            <w:tcW w:w="2990" w:type="dxa"/>
          </w:tcPr>
          <w:p w:rsidR="00361E4B" w:rsidRDefault="00361E4B" w:rsidP="00361E4B">
            <w:r>
              <w:t>Estructurales</w:t>
            </w:r>
          </w:p>
        </w:tc>
        <w:tc>
          <w:tcPr>
            <w:tcW w:w="2686" w:type="dxa"/>
          </w:tcPr>
          <w:p w:rsidR="00361E4B" w:rsidRDefault="00361E4B" w:rsidP="00361E4B">
            <w:r>
              <w:t>De comportamiento</w:t>
            </w:r>
          </w:p>
        </w:tc>
      </w:tr>
      <w:tr w:rsidR="00361E4B" w:rsidTr="00361E4B">
        <w:tc>
          <w:tcPr>
            <w:tcW w:w="3152" w:type="dxa"/>
          </w:tcPr>
          <w:p w:rsidR="00361E4B" w:rsidRDefault="00361E4B" w:rsidP="00361E4B">
            <w:r>
              <w:t>Factory</w:t>
            </w:r>
          </w:p>
        </w:tc>
        <w:tc>
          <w:tcPr>
            <w:tcW w:w="2990" w:type="dxa"/>
          </w:tcPr>
          <w:p w:rsidR="00361E4B" w:rsidRDefault="00361E4B" w:rsidP="00361E4B">
            <w:r>
              <w:t>Adapter</w:t>
            </w:r>
          </w:p>
        </w:tc>
        <w:tc>
          <w:tcPr>
            <w:tcW w:w="2686" w:type="dxa"/>
          </w:tcPr>
          <w:p w:rsidR="00361E4B" w:rsidRDefault="00361E4B" w:rsidP="00361E4B">
            <w:r>
              <w:t>Intérprete</w:t>
            </w:r>
          </w:p>
        </w:tc>
      </w:tr>
      <w:tr w:rsidR="00361E4B" w:rsidTr="00361E4B">
        <w:tc>
          <w:tcPr>
            <w:tcW w:w="3152" w:type="dxa"/>
          </w:tcPr>
          <w:p w:rsidR="00361E4B" w:rsidRDefault="00361E4B" w:rsidP="00361E4B">
            <w:r>
              <w:t>Builder</w:t>
            </w:r>
          </w:p>
        </w:tc>
        <w:tc>
          <w:tcPr>
            <w:tcW w:w="2990" w:type="dxa"/>
          </w:tcPr>
          <w:p w:rsidR="00361E4B" w:rsidRDefault="00361E4B" w:rsidP="00361E4B">
            <w:r>
              <w:t>Bridge</w:t>
            </w:r>
          </w:p>
        </w:tc>
        <w:tc>
          <w:tcPr>
            <w:tcW w:w="2686" w:type="dxa"/>
          </w:tcPr>
          <w:p w:rsidR="00361E4B" w:rsidRDefault="00361E4B" w:rsidP="00361E4B">
            <w:r>
              <w:t>Cadena de Responsabilidad</w:t>
            </w:r>
          </w:p>
        </w:tc>
      </w:tr>
      <w:tr w:rsidR="00361E4B" w:rsidTr="00361E4B">
        <w:tc>
          <w:tcPr>
            <w:tcW w:w="3152" w:type="dxa"/>
          </w:tcPr>
          <w:p w:rsidR="00361E4B" w:rsidRDefault="00361E4B" w:rsidP="00361E4B">
            <w:r>
              <w:t>Singleton</w:t>
            </w:r>
          </w:p>
        </w:tc>
        <w:tc>
          <w:tcPr>
            <w:tcW w:w="2990" w:type="dxa"/>
          </w:tcPr>
          <w:p w:rsidR="00361E4B" w:rsidRDefault="00361E4B" w:rsidP="00361E4B">
            <w:r>
              <w:t>Composite</w:t>
            </w:r>
          </w:p>
        </w:tc>
        <w:tc>
          <w:tcPr>
            <w:tcW w:w="2686" w:type="dxa"/>
          </w:tcPr>
          <w:p w:rsidR="00361E4B" w:rsidRDefault="00361E4B" w:rsidP="00361E4B">
            <w:r>
              <w:t>Comando</w:t>
            </w:r>
          </w:p>
        </w:tc>
      </w:tr>
      <w:tr w:rsidR="00361E4B" w:rsidTr="00361E4B">
        <w:tc>
          <w:tcPr>
            <w:tcW w:w="3152" w:type="dxa"/>
          </w:tcPr>
          <w:p w:rsidR="00361E4B" w:rsidRDefault="00361E4B" w:rsidP="00361E4B">
            <w:r>
              <w:t>Prototype</w:t>
            </w:r>
          </w:p>
        </w:tc>
        <w:tc>
          <w:tcPr>
            <w:tcW w:w="2990" w:type="dxa"/>
          </w:tcPr>
          <w:p w:rsidR="00361E4B" w:rsidRDefault="00361E4B" w:rsidP="00361E4B">
            <w:r>
              <w:t>Decorator</w:t>
            </w:r>
          </w:p>
        </w:tc>
        <w:tc>
          <w:tcPr>
            <w:tcW w:w="2686" w:type="dxa"/>
          </w:tcPr>
          <w:p w:rsidR="00361E4B" w:rsidRDefault="00361E4B" w:rsidP="00361E4B">
            <w:r>
              <w:t>Memento</w:t>
            </w:r>
          </w:p>
        </w:tc>
      </w:tr>
      <w:tr w:rsidR="00361E4B" w:rsidTr="00361E4B">
        <w:tc>
          <w:tcPr>
            <w:tcW w:w="3152" w:type="dxa"/>
          </w:tcPr>
          <w:p w:rsidR="00361E4B" w:rsidRDefault="00361E4B" w:rsidP="00361E4B">
            <w:r>
              <w:t>-</w:t>
            </w:r>
          </w:p>
        </w:tc>
        <w:tc>
          <w:tcPr>
            <w:tcW w:w="2990" w:type="dxa"/>
          </w:tcPr>
          <w:p w:rsidR="00361E4B" w:rsidRDefault="00361E4B" w:rsidP="00361E4B">
            <w:r>
              <w:t>Facade</w:t>
            </w:r>
          </w:p>
        </w:tc>
        <w:tc>
          <w:tcPr>
            <w:tcW w:w="2686" w:type="dxa"/>
          </w:tcPr>
          <w:p w:rsidR="00361E4B" w:rsidRDefault="00361E4B" w:rsidP="00361E4B">
            <w:r>
              <w:t>Observer</w:t>
            </w:r>
          </w:p>
        </w:tc>
      </w:tr>
      <w:tr w:rsidR="00361E4B" w:rsidTr="00361E4B">
        <w:tc>
          <w:tcPr>
            <w:tcW w:w="3152" w:type="dxa"/>
          </w:tcPr>
          <w:p w:rsidR="00361E4B" w:rsidRDefault="00361E4B" w:rsidP="00361E4B">
            <w:r>
              <w:t>-</w:t>
            </w:r>
          </w:p>
        </w:tc>
        <w:tc>
          <w:tcPr>
            <w:tcW w:w="2990" w:type="dxa"/>
          </w:tcPr>
          <w:p w:rsidR="00361E4B" w:rsidRDefault="00361E4B" w:rsidP="00361E4B">
            <w:r>
              <w:t>Proxy</w:t>
            </w:r>
          </w:p>
        </w:tc>
        <w:tc>
          <w:tcPr>
            <w:tcW w:w="2686" w:type="dxa"/>
          </w:tcPr>
          <w:p w:rsidR="00361E4B" w:rsidRDefault="00361E4B" w:rsidP="00361E4B">
            <w:r>
              <w:t>-</w:t>
            </w:r>
          </w:p>
        </w:tc>
      </w:tr>
      <w:tr w:rsidR="001C7338" w:rsidTr="00361E4B">
        <w:tc>
          <w:tcPr>
            <w:tcW w:w="3152" w:type="dxa"/>
          </w:tcPr>
          <w:p w:rsidR="001C7338" w:rsidRDefault="001C7338" w:rsidP="00361E4B">
            <w:r>
              <w:t>-</w:t>
            </w:r>
          </w:p>
        </w:tc>
        <w:tc>
          <w:tcPr>
            <w:tcW w:w="2990" w:type="dxa"/>
          </w:tcPr>
          <w:p w:rsidR="001C7338" w:rsidRDefault="001C7338" w:rsidP="00361E4B">
            <w:r>
              <w:t>Abstract Factory</w:t>
            </w:r>
          </w:p>
        </w:tc>
        <w:tc>
          <w:tcPr>
            <w:tcW w:w="2686" w:type="dxa"/>
          </w:tcPr>
          <w:p w:rsidR="001C7338" w:rsidRDefault="001C7338" w:rsidP="00361E4B">
            <w:r>
              <w:t>-</w:t>
            </w:r>
            <w:bookmarkStart w:id="0" w:name="_GoBack"/>
            <w:bookmarkEnd w:id="0"/>
          </w:p>
        </w:tc>
      </w:tr>
    </w:tbl>
    <w:p w:rsidR="00361E4B" w:rsidRDefault="00361E4B" w:rsidP="00361E4B"/>
    <w:p w:rsidR="00361E4B" w:rsidRDefault="00361E4B" w:rsidP="00361E4B">
      <w:pPr>
        <w:pStyle w:val="Prrafodelista"/>
        <w:numPr>
          <w:ilvl w:val="0"/>
          <w:numId w:val="1"/>
        </w:numPr>
      </w:pPr>
      <w:r>
        <w:t>Patrón Factory: Crear una clase Factory que crea objetos concretos mediante un selector. El caller no conoce las clases concretas.</w:t>
      </w:r>
    </w:p>
    <w:p w:rsidR="00361E4B" w:rsidRDefault="00361E4B" w:rsidP="00361E4B">
      <w:pPr>
        <w:pStyle w:val="Prrafodelista"/>
      </w:pPr>
    </w:p>
    <w:p w:rsidR="00361E4B" w:rsidRDefault="00361E4B" w:rsidP="00361E4B">
      <w:pPr>
        <w:pStyle w:val="Prrafodelista"/>
      </w:pPr>
      <w:r>
        <w:t>Interface Dog{</w:t>
      </w:r>
    </w:p>
    <w:p w:rsidR="00361E4B" w:rsidRDefault="00361E4B" w:rsidP="00361E4B">
      <w:pPr>
        <w:pStyle w:val="Prrafodelista"/>
      </w:pPr>
      <w:r>
        <w:tab/>
        <w:t>Void bark();</w:t>
      </w:r>
    </w:p>
    <w:p w:rsidR="00361E4B" w:rsidRDefault="00361E4B" w:rsidP="00361E4B">
      <w:pPr>
        <w:pStyle w:val="Prrafodelista"/>
      </w:pPr>
      <w:r>
        <w:t>}</w:t>
      </w:r>
    </w:p>
    <w:p w:rsidR="00361E4B" w:rsidRDefault="00361E4B" w:rsidP="00361E4B">
      <w:pPr>
        <w:pStyle w:val="Prrafodelista"/>
      </w:pPr>
      <w:r>
        <w:t>Calss Poodle implements Dog{</w:t>
      </w:r>
    </w:p>
    <w:p w:rsidR="00361E4B" w:rsidRDefault="00361E4B" w:rsidP="00361E4B">
      <w:pPr>
        <w:pStyle w:val="Prrafodelista"/>
      </w:pPr>
      <w:r>
        <w:tab/>
        <w:t xml:space="preserve">Void </w:t>
      </w:r>
      <w:r w:rsidRPr="00361E4B">
        <w:rPr>
          <w:u w:val="single"/>
        </w:rPr>
        <w:t>bark</w:t>
      </w:r>
      <w:r>
        <w:t>( ){</w:t>
      </w:r>
    </w:p>
    <w:p w:rsidR="00361E4B" w:rsidRDefault="0073247C" w:rsidP="00361E4B">
      <w:pPr>
        <w:pStyle w:val="Prrafodelista"/>
      </w:pPr>
      <w:r>
        <w:tab/>
      </w:r>
      <w:r>
        <w:tab/>
        <w:t>// Cuerpo del código</w:t>
      </w:r>
    </w:p>
    <w:p w:rsidR="00361E4B" w:rsidRDefault="00361E4B" w:rsidP="00361E4B">
      <w:pPr>
        <w:pStyle w:val="Prrafodelista"/>
        <w:ind w:firstLine="696"/>
      </w:pPr>
      <w:r>
        <w:t>}</w:t>
      </w:r>
    </w:p>
    <w:p w:rsidR="00361E4B" w:rsidRDefault="00361E4B" w:rsidP="00361E4B">
      <w:pPr>
        <w:pStyle w:val="Prrafodelista"/>
      </w:pPr>
      <w:r>
        <w:t>}</w:t>
      </w:r>
    </w:p>
    <w:p w:rsidR="00361E4B" w:rsidRDefault="00361E4B" w:rsidP="00361E4B">
      <w:pPr>
        <w:pStyle w:val="Prrafodelista"/>
      </w:pPr>
      <w:r>
        <w:t>Class Rottweller(){</w:t>
      </w:r>
    </w:p>
    <w:p w:rsidR="00361E4B" w:rsidRDefault="00361E4B" w:rsidP="00361E4B">
      <w:pPr>
        <w:pStyle w:val="Prrafodelista"/>
      </w:pPr>
      <w:r>
        <w:tab/>
        <w:t xml:space="preserve">Void </w:t>
      </w:r>
      <w:r w:rsidRPr="00361E4B">
        <w:rPr>
          <w:u w:val="single"/>
        </w:rPr>
        <w:t>bark</w:t>
      </w:r>
      <w:r>
        <w:t>(){</w:t>
      </w:r>
    </w:p>
    <w:p w:rsidR="00361E4B" w:rsidRDefault="0073247C" w:rsidP="00361E4B">
      <w:pPr>
        <w:pStyle w:val="Prrafodelista"/>
      </w:pPr>
      <w:r>
        <w:tab/>
      </w:r>
      <w:r>
        <w:tab/>
      </w:r>
      <w:r>
        <w:t>// Cuerpo del código</w:t>
      </w:r>
    </w:p>
    <w:p w:rsidR="00361E4B" w:rsidRDefault="00361E4B" w:rsidP="00361E4B">
      <w:pPr>
        <w:pStyle w:val="Prrafodelista"/>
        <w:ind w:firstLine="696"/>
      </w:pPr>
      <w:r>
        <w:t>}</w:t>
      </w:r>
    </w:p>
    <w:p w:rsidR="00361E4B" w:rsidRDefault="00361E4B" w:rsidP="00361E4B">
      <w:pPr>
        <w:pStyle w:val="Prrafodelista"/>
      </w:pPr>
      <w:r>
        <w:t>}</w:t>
      </w:r>
    </w:p>
    <w:p w:rsidR="00361E4B" w:rsidRDefault="00361E4B" w:rsidP="00361E4B">
      <w:pPr>
        <w:pStyle w:val="Prrafodelista"/>
      </w:pPr>
      <w:r>
        <w:t>Class DogFactory{</w:t>
      </w:r>
    </w:p>
    <w:p w:rsidR="00361E4B" w:rsidRDefault="00361E4B" w:rsidP="00361E4B">
      <w:pPr>
        <w:pStyle w:val="Prrafodelista"/>
      </w:pPr>
      <w:r>
        <w:tab/>
        <w:t>Public static Dog getDog(DogTy</w:t>
      </w:r>
      <w:r w:rsidR="007B4578">
        <w:t>p</w:t>
      </w:r>
      <w:r>
        <w:t>e</w:t>
      </w:r>
      <w:r w:rsidR="007B4578">
        <w:t xml:space="preserve"> </w:t>
      </w:r>
      <w:r>
        <w:t>d){</w:t>
      </w:r>
    </w:p>
    <w:p w:rsidR="00361E4B" w:rsidRDefault="00361E4B" w:rsidP="00361E4B">
      <w:pPr>
        <w:pStyle w:val="Prrafodelista"/>
      </w:pPr>
      <w:r>
        <w:tab/>
      </w:r>
      <w:r>
        <w:tab/>
        <w:t>If(d == DogType.BIG){</w:t>
      </w:r>
    </w:p>
    <w:p w:rsidR="00361E4B" w:rsidRDefault="00361E4B" w:rsidP="00361E4B">
      <w:pPr>
        <w:pStyle w:val="Prrafodelista"/>
      </w:pPr>
      <w:r>
        <w:tab/>
      </w:r>
      <w:r>
        <w:tab/>
      </w:r>
      <w:r>
        <w:tab/>
        <w:t>Return new Rottweiller();</w:t>
      </w:r>
    </w:p>
    <w:p w:rsidR="00361E4B" w:rsidRDefault="00361E4B" w:rsidP="00361E4B">
      <w:pPr>
        <w:pStyle w:val="Prrafodelista"/>
        <w:ind w:left="1428" w:firstLine="696"/>
      </w:pPr>
      <w:r>
        <w:t>}else if(</w:t>
      </w:r>
      <w:r w:rsidR="006B05A2">
        <w:t>d = DogType.SMALL</w:t>
      </w:r>
      <w:r>
        <w:t>){</w:t>
      </w:r>
    </w:p>
    <w:p w:rsidR="00361E4B" w:rsidRDefault="006B05A2" w:rsidP="00361E4B">
      <w:pPr>
        <w:pStyle w:val="Prrafodelista"/>
        <w:ind w:left="1428" w:firstLine="696"/>
      </w:pPr>
      <w:r>
        <w:tab/>
        <w:t>Return new Pooller();</w:t>
      </w:r>
    </w:p>
    <w:p w:rsidR="006B05A2" w:rsidRDefault="00361E4B" w:rsidP="00361E4B">
      <w:pPr>
        <w:pStyle w:val="Prrafodelista"/>
        <w:ind w:left="1428" w:firstLine="696"/>
      </w:pPr>
      <w:r>
        <w:t>}</w:t>
      </w:r>
      <w:r w:rsidR="006B05A2">
        <w:t>else{</w:t>
      </w:r>
    </w:p>
    <w:p w:rsidR="006B05A2" w:rsidRDefault="006B05A2" w:rsidP="00361E4B">
      <w:pPr>
        <w:pStyle w:val="Prrafodelista"/>
        <w:ind w:left="1428" w:firstLine="696"/>
      </w:pPr>
      <w:r>
        <w:tab/>
        <w:t>Throw new Exception(“Unknown Dog Type”);</w:t>
      </w:r>
    </w:p>
    <w:p w:rsidR="00361E4B" w:rsidRDefault="006B05A2" w:rsidP="0073247C">
      <w:pPr>
        <w:pStyle w:val="Prrafodelista"/>
        <w:ind w:left="1428" w:firstLine="696"/>
      </w:pPr>
      <w:r>
        <w:t>}</w:t>
      </w:r>
    </w:p>
    <w:p w:rsidR="00AC6615" w:rsidRDefault="00AC6615" w:rsidP="00361E4B">
      <w:pPr>
        <w:pStyle w:val="Prrafodelista"/>
        <w:ind w:firstLine="696"/>
      </w:pPr>
      <w:r>
        <w:t>}</w:t>
      </w:r>
    </w:p>
    <w:p w:rsidR="00361E4B" w:rsidRDefault="00361E4B" w:rsidP="00361E4B">
      <w:pPr>
        <w:pStyle w:val="Prrafodelista"/>
      </w:pPr>
      <w:r>
        <w:t>}</w:t>
      </w:r>
    </w:p>
    <w:p w:rsidR="006B05A2" w:rsidRDefault="006B05A2" w:rsidP="00361E4B">
      <w:pPr>
        <w:pStyle w:val="Prrafodelista"/>
      </w:pPr>
    </w:p>
    <w:p w:rsidR="006B05A2" w:rsidRDefault="006B05A2" w:rsidP="00361E4B">
      <w:pPr>
        <w:pStyle w:val="Prrafodelista"/>
      </w:pPr>
    </w:p>
    <w:p w:rsidR="00AC6615" w:rsidRDefault="00AC6615" w:rsidP="00361E4B">
      <w:pPr>
        <w:pStyle w:val="Prrafodelista"/>
      </w:pPr>
    </w:p>
    <w:p w:rsidR="006B05A2" w:rsidRDefault="006B05A2" w:rsidP="00361E4B">
      <w:pPr>
        <w:pStyle w:val="Prrafodelista"/>
      </w:pPr>
      <w:r>
        <w:t>enum Dogtype{</w:t>
      </w:r>
    </w:p>
    <w:p w:rsidR="00AC6615" w:rsidRDefault="00AC6615" w:rsidP="00361E4B">
      <w:pPr>
        <w:pStyle w:val="Prrafodelista"/>
      </w:pPr>
    </w:p>
    <w:p w:rsidR="006B05A2" w:rsidRDefault="006B05A2" w:rsidP="00361E4B">
      <w:pPr>
        <w:pStyle w:val="Prrafodelista"/>
      </w:pPr>
      <w:r>
        <w:tab/>
        <w:t>SMALL;</w:t>
      </w:r>
    </w:p>
    <w:p w:rsidR="006B05A2" w:rsidRDefault="006B05A2" w:rsidP="00361E4B">
      <w:pPr>
        <w:pStyle w:val="Prrafodelista"/>
      </w:pPr>
      <w:r>
        <w:tab/>
        <w:t>BIG;</w:t>
      </w:r>
    </w:p>
    <w:p w:rsidR="006B05A2" w:rsidRDefault="006B05A2" w:rsidP="00361E4B">
      <w:pPr>
        <w:pStyle w:val="Prrafodelista"/>
      </w:pPr>
      <w:r>
        <w:t>}</w:t>
      </w:r>
    </w:p>
    <w:p w:rsidR="0073247C" w:rsidRDefault="0073247C" w:rsidP="00361E4B">
      <w:pPr>
        <w:pStyle w:val="Prrafodelista"/>
      </w:pPr>
    </w:p>
    <w:p w:rsidR="0073247C" w:rsidRDefault="0073247C" w:rsidP="0073247C">
      <w:pPr>
        <w:pStyle w:val="Prrafodelista"/>
        <w:numPr>
          <w:ilvl w:val="0"/>
          <w:numId w:val="2"/>
        </w:numPr>
      </w:pPr>
      <w:r>
        <w:t>Interface: Una clase que no tiene atributos, tiene métodos pero este no tiene cuerpo.</w:t>
      </w:r>
    </w:p>
    <w:p w:rsidR="008A367A" w:rsidRDefault="008A367A" w:rsidP="008A367A">
      <w:pPr>
        <w:pStyle w:val="Prrafodelista"/>
        <w:ind w:left="1080"/>
      </w:pPr>
      <w:r>
        <w:t>Se puede implementar el método usando implements, donde se escribe el código que se ejecutará con ello.</w:t>
      </w:r>
    </w:p>
    <w:p w:rsidR="00AC6615" w:rsidRDefault="0073247C" w:rsidP="008A367A">
      <w:pPr>
        <w:pStyle w:val="Prrafodelista"/>
        <w:numPr>
          <w:ilvl w:val="0"/>
          <w:numId w:val="2"/>
        </w:numPr>
      </w:pPr>
      <w:r>
        <w:t xml:space="preserve">Enum: permite referirme a un </w:t>
      </w:r>
      <w:r w:rsidR="00AC6615">
        <w:t>mensaje</w:t>
      </w:r>
      <w:r>
        <w:t xml:space="preserve"> </w:t>
      </w:r>
      <w:r w:rsidR="00AC6615">
        <w:t>dentro de un sistema</w:t>
      </w:r>
      <w:r w:rsidR="008A367A">
        <w:t>, es como una lista de opciones</w:t>
      </w:r>
      <w:r w:rsidR="00AC6615">
        <w:t>.</w:t>
      </w:r>
    </w:p>
    <w:p w:rsidR="0073247C" w:rsidRDefault="0073247C" w:rsidP="0073247C">
      <w:pPr>
        <w:pStyle w:val="Prrafodelista"/>
        <w:numPr>
          <w:ilvl w:val="0"/>
          <w:numId w:val="2"/>
        </w:numPr>
      </w:pPr>
      <w:r>
        <w:t>Main(){</w:t>
      </w:r>
    </w:p>
    <w:p w:rsidR="0073247C" w:rsidRDefault="0073247C" w:rsidP="0073247C">
      <w:pPr>
        <w:ind w:left="1416"/>
      </w:pPr>
      <w:r>
        <w:t>…</w:t>
      </w:r>
    </w:p>
    <w:p w:rsidR="0073247C" w:rsidRDefault="0073247C" w:rsidP="0073247C">
      <w:pPr>
        <w:ind w:left="1416"/>
      </w:pPr>
      <w:r>
        <w:t>Dog d1 = DogFactory.getDog(“Small”);</w:t>
      </w:r>
    </w:p>
    <w:p w:rsidR="0073247C" w:rsidRDefault="0073247C" w:rsidP="0073247C">
      <w:pPr>
        <w:pStyle w:val="Prrafodelista"/>
        <w:ind w:left="1080"/>
      </w:pPr>
      <w:r>
        <w:t>}</w:t>
      </w:r>
    </w:p>
    <w:p w:rsidR="0073247C" w:rsidRDefault="0073247C" w:rsidP="0073247C">
      <w:pPr>
        <w:ind w:left="360"/>
      </w:pPr>
    </w:p>
    <w:p w:rsidR="0073247C" w:rsidRDefault="0073247C" w:rsidP="0073247C"/>
    <w:p w:rsidR="006B05A2" w:rsidRDefault="006B05A2" w:rsidP="006B05A2">
      <w:pPr>
        <w:pStyle w:val="Prrafodelista"/>
        <w:numPr>
          <w:ilvl w:val="0"/>
          <w:numId w:val="1"/>
        </w:numPr>
      </w:pPr>
      <w:r>
        <w:t>Facade: Crea una clase que funcione como Fachada para un subsistema complejo. El caller interactúa con el Facadey no con el subsistema directamente.</w:t>
      </w:r>
    </w:p>
    <w:p w:rsidR="006B05A2" w:rsidRDefault="006B05A2" w:rsidP="006B05A2"/>
    <w:p w:rsidR="006B05A2" w:rsidRDefault="006B05A2" w:rsidP="006B05A2">
      <w:r>
        <w:rPr>
          <w:noProof/>
        </w:rPr>
        <w:drawing>
          <wp:inline distT="0" distB="0" distL="0" distR="0">
            <wp:extent cx="5577840" cy="23774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5A2" w:rsidRDefault="006B05A2" w:rsidP="006B05A2"/>
    <w:p w:rsidR="0050636E" w:rsidRDefault="0050636E" w:rsidP="006B05A2"/>
    <w:sectPr w:rsidR="005063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54C"/>
    <w:multiLevelType w:val="hybridMultilevel"/>
    <w:tmpl w:val="DF3A3DB8"/>
    <w:lvl w:ilvl="0" w:tplc="524205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FE211F"/>
    <w:multiLevelType w:val="hybridMultilevel"/>
    <w:tmpl w:val="53D44AEC"/>
    <w:lvl w:ilvl="0" w:tplc="FFE803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B"/>
    <w:rsid w:val="001C7338"/>
    <w:rsid w:val="00361E4B"/>
    <w:rsid w:val="004B149E"/>
    <w:rsid w:val="0050636E"/>
    <w:rsid w:val="006B05A2"/>
    <w:rsid w:val="0073247C"/>
    <w:rsid w:val="007B4578"/>
    <w:rsid w:val="008A367A"/>
    <w:rsid w:val="00AC6615"/>
    <w:rsid w:val="00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BE96"/>
  <w15:chartTrackingRefBased/>
  <w15:docId w15:val="{57BEB4A9-44DB-462F-960F-805FC49D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E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1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3</cp:revision>
  <dcterms:created xsi:type="dcterms:W3CDTF">2019-08-23T23:02:00Z</dcterms:created>
  <dcterms:modified xsi:type="dcterms:W3CDTF">2019-08-24T00:19:00Z</dcterms:modified>
</cp:coreProperties>
</file>