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6C0" w:rsidRPr="005A7601" w:rsidRDefault="005A7601" w:rsidP="005A7601">
      <w:pPr>
        <w:tabs>
          <w:tab w:val="right" w:pos="10773"/>
        </w:tabs>
        <w:spacing w:after="0"/>
        <w:rPr>
          <w:rFonts w:ascii="Calibri" w:hAnsi="Calibri" w:cs="Arial"/>
          <w:b/>
          <w:color w:val="666666"/>
          <w:szCs w:val="17"/>
          <w:shd w:val="clear" w:color="auto" w:fill="FFFFFF"/>
        </w:rPr>
      </w:pPr>
      <w:r w:rsidRPr="005A7601">
        <w:rPr>
          <w:rFonts w:ascii="Calibri" w:hAnsi="Calibri" w:cs="Arial"/>
          <w:b/>
          <w:color w:val="666666"/>
          <w:szCs w:val="17"/>
          <w:shd w:val="clear" w:color="auto" w:fill="FFFFFF"/>
        </w:rPr>
        <w:t>INSTITUTO TECNOLÓGICO DE COSTA RICA</w:t>
      </w:r>
      <w:r w:rsidRPr="005A7601">
        <w:rPr>
          <w:rFonts w:ascii="Calibri" w:hAnsi="Calibri" w:cs="Arial"/>
          <w:b/>
          <w:color w:val="666666"/>
          <w:szCs w:val="17"/>
          <w:shd w:val="clear" w:color="auto" w:fill="FFFFFF"/>
        </w:rPr>
        <w:tab/>
        <w:t>I SEMESTRE 2018</w:t>
      </w:r>
    </w:p>
    <w:p w:rsidR="005A7601" w:rsidRPr="005A7601" w:rsidRDefault="005A7601" w:rsidP="005A7601">
      <w:pPr>
        <w:tabs>
          <w:tab w:val="right" w:pos="10773"/>
        </w:tabs>
        <w:spacing w:after="0"/>
        <w:rPr>
          <w:rFonts w:ascii="Calibri" w:hAnsi="Calibri" w:cs="Arial"/>
          <w:b/>
          <w:color w:val="666666"/>
          <w:szCs w:val="17"/>
          <w:shd w:val="clear" w:color="auto" w:fill="FFFFFF"/>
        </w:rPr>
      </w:pPr>
      <w:r w:rsidRPr="005A7601">
        <w:rPr>
          <w:rFonts w:ascii="Calibri" w:hAnsi="Calibri" w:cs="Arial"/>
          <w:b/>
          <w:color w:val="666666"/>
          <w:szCs w:val="17"/>
          <w:shd w:val="clear" w:color="auto" w:fill="FFFFFF"/>
        </w:rPr>
        <w:t>INGENIERÍA EN COMPUTACIÓN</w:t>
      </w:r>
    </w:p>
    <w:p w:rsidR="005A7601" w:rsidRPr="005A7601" w:rsidRDefault="005A7601" w:rsidP="005A7601">
      <w:pPr>
        <w:tabs>
          <w:tab w:val="right" w:pos="10773"/>
        </w:tabs>
        <w:rPr>
          <w:rFonts w:ascii="Calibri" w:hAnsi="Calibri" w:cs="Arial"/>
          <w:b/>
          <w:color w:val="666666"/>
          <w:szCs w:val="17"/>
          <w:shd w:val="clear" w:color="auto" w:fill="FFFFFF"/>
        </w:rPr>
      </w:pPr>
      <w:r w:rsidRPr="005A7601">
        <w:rPr>
          <w:rFonts w:ascii="Calibri" w:hAnsi="Calibri" w:cs="Arial"/>
          <w:b/>
          <w:color w:val="666666"/>
          <w:szCs w:val="17"/>
          <w:shd w:val="clear" w:color="auto" w:fill="FFFFFF"/>
        </w:rPr>
        <w:t>IC-4700 LENGUAJES DE PROGRAMACIÓN</w:t>
      </w:r>
      <w:r w:rsidR="00B66316">
        <w:rPr>
          <w:rFonts w:ascii="Calibri" w:hAnsi="Calibri" w:cs="Arial"/>
          <w:b/>
          <w:color w:val="666666"/>
          <w:szCs w:val="17"/>
          <w:shd w:val="clear" w:color="auto" w:fill="FFFFFF"/>
        </w:rPr>
        <w:tab/>
      </w:r>
      <w:r w:rsidR="00B66316" w:rsidRPr="005A7601">
        <w:rPr>
          <w:rFonts w:ascii="Calibri" w:hAnsi="Calibri" w:cs="Arial"/>
          <w:b/>
          <w:color w:val="666666"/>
          <w:szCs w:val="17"/>
          <w:shd w:val="clear" w:color="auto" w:fill="FFFFFF"/>
        </w:rPr>
        <w:t>TAREA PROGRAMADA 2 - PROLOG</w:t>
      </w:r>
    </w:p>
    <w:p w:rsidR="005876C0" w:rsidRPr="00B20D4F" w:rsidRDefault="005876C0" w:rsidP="005876C0">
      <w:pPr>
        <w:rPr>
          <w:noProof/>
        </w:rPr>
      </w:pPr>
      <w:r w:rsidRPr="00B20D4F">
        <w:rPr>
          <w:noProof/>
        </w:rPr>
        <w:t xml:space="preserve">Esta tarea consiste en resolver acertijos lógicos usando Prolog.  Dichos acertijos consisten de algunos </w:t>
      </w:r>
      <w:r w:rsidRPr="00B20D4F">
        <w:rPr>
          <w:i/>
          <w:noProof/>
        </w:rPr>
        <w:t>hechos</w:t>
      </w:r>
      <w:r w:rsidRPr="00B20D4F">
        <w:rPr>
          <w:noProof/>
        </w:rPr>
        <w:t xml:space="preserve"> acerca de un número pequeño de objetos que tienen varios atributos.  Se especifica un número mínimo de hechos acerca de los objetos y sus atributos de modo que se obtenga una única manera de asociar atributos con objetos.</w:t>
      </w:r>
    </w:p>
    <w:p w:rsidR="005876C0" w:rsidRDefault="005876C0" w:rsidP="005876C0">
      <w:pPr>
        <w:rPr>
          <w:noProof/>
        </w:rPr>
      </w:pPr>
      <w:r w:rsidRPr="00B20D4F">
        <w:rPr>
          <w:noProof/>
        </w:rPr>
        <w:t>A continuación se muestra un ejemplo de un acertijo lógico:</w:t>
      </w:r>
    </w:p>
    <w:p w:rsidR="005876C0" w:rsidRPr="005876C0" w:rsidRDefault="005876C0" w:rsidP="005876C0">
      <w:pPr>
        <w:ind w:left="360"/>
        <w:rPr>
          <w:noProof/>
        </w:rPr>
      </w:pPr>
      <w:r w:rsidRPr="005876C0">
        <w:rPr>
          <w:noProof/>
        </w:rPr>
        <w:t>La sección de asuntos internacionales de un periódico famos envió esta semana a cuatro de sus mejores periodistas a cubrir una serie de noticias  en varias partes del mundo. Usando solamente las pistas que siguen, encuentre para cada reportero la historia que cubrió, y determine el día en que partió y el país al cual se dirigió.</w:t>
      </w:r>
    </w:p>
    <w:p w:rsidR="005876C0" w:rsidRPr="00122A39" w:rsidRDefault="005876C0" w:rsidP="005876C0">
      <w:pPr>
        <w:pStyle w:val="Prrafodelista"/>
        <w:numPr>
          <w:ilvl w:val="0"/>
          <w:numId w:val="2"/>
        </w:numPr>
        <w:shd w:val="clear" w:color="auto" w:fill="FFFFFF"/>
        <w:spacing w:after="135" w:line="240" w:lineRule="auto"/>
        <w:ind w:left="1080"/>
        <w:rPr>
          <w:rFonts w:ascii="Calibri" w:eastAsia="Times New Roman" w:hAnsi="Calibri" w:cs="Arial"/>
          <w:color w:val="000000"/>
          <w:szCs w:val="17"/>
          <w:lang w:eastAsia="es-CR"/>
        </w:rPr>
      </w:pPr>
      <w:r w:rsidRPr="00122A39">
        <w:rPr>
          <w:rFonts w:ascii="Calibri" w:eastAsia="Times New Roman" w:hAnsi="Calibri" w:cs="Arial"/>
          <w:color w:val="000000"/>
          <w:szCs w:val="17"/>
          <w:lang w:eastAsia="es-CR"/>
        </w:rPr>
        <w:t>El periodista enviado el 7 de abrir fue a informar sobre la boda real.</w:t>
      </w:r>
    </w:p>
    <w:p w:rsidR="005876C0" w:rsidRPr="00122A39" w:rsidRDefault="005876C0" w:rsidP="005876C0">
      <w:pPr>
        <w:pStyle w:val="Prrafodelista"/>
        <w:numPr>
          <w:ilvl w:val="0"/>
          <w:numId w:val="2"/>
        </w:numPr>
        <w:shd w:val="clear" w:color="auto" w:fill="FFFFFF"/>
        <w:spacing w:after="135" w:line="240" w:lineRule="auto"/>
        <w:ind w:left="1080"/>
        <w:rPr>
          <w:rFonts w:ascii="Calibri" w:eastAsia="Times New Roman" w:hAnsi="Calibri" w:cs="Arial"/>
          <w:color w:val="000000"/>
          <w:szCs w:val="17"/>
          <w:lang w:eastAsia="es-CR"/>
        </w:rPr>
      </w:pPr>
      <w:r w:rsidRPr="00122A39">
        <w:rPr>
          <w:rFonts w:ascii="Calibri" w:eastAsia="Times New Roman" w:hAnsi="Calibri" w:cs="Arial"/>
          <w:color w:val="000000"/>
          <w:szCs w:val="17"/>
          <w:lang w:eastAsia="es-CR"/>
        </w:rPr>
        <w:t>Los cuatro periodistas son: el enviado el 5 de abril, Tam Terry, la persona que cubrió las protestas masivas y el periodista que cubrió la elección.</w:t>
      </w:r>
    </w:p>
    <w:p w:rsidR="005876C0" w:rsidRPr="001A3774" w:rsidRDefault="005876C0" w:rsidP="005876C0">
      <w:pPr>
        <w:pStyle w:val="Prrafodelista"/>
        <w:numPr>
          <w:ilvl w:val="0"/>
          <w:numId w:val="2"/>
        </w:numPr>
        <w:shd w:val="clear" w:color="auto" w:fill="FFFFFF"/>
        <w:spacing w:after="135" w:line="240" w:lineRule="auto"/>
        <w:ind w:left="1080"/>
        <w:rPr>
          <w:rFonts w:ascii="Calibri" w:eastAsia="Times New Roman" w:hAnsi="Calibri" w:cs="Arial"/>
          <w:color w:val="000000"/>
          <w:szCs w:val="17"/>
          <w:lang w:eastAsia="es-CR"/>
        </w:rPr>
      </w:pPr>
      <w:r>
        <w:rPr>
          <w:rFonts w:ascii="Calibri" w:eastAsia="Times New Roman" w:hAnsi="Calibri" w:cs="Arial"/>
          <w:color w:val="000000"/>
          <w:szCs w:val="17"/>
          <w:lang w:eastAsia="es-CR"/>
        </w:rPr>
        <w:t>Peter Peck salió 2 días antes que el periodista que cubrió la elección</w:t>
      </w:r>
    </w:p>
    <w:p w:rsidR="005876C0" w:rsidRDefault="005876C0" w:rsidP="005876C0">
      <w:pPr>
        <w:pStyle w:val="Prrafodelista"/>
        <w:numPr>
          <w:ilvl w:val="0"/>
          <w:numId w:val="2"/>
        </w:numPr>
        <w:shd w:val="clear" w:color="auto" w:fill="FFFFFF"/>
        <w:spacing w:after="135" w:line="240" w:lineRule="auto"/>
        <w:ind w:left="1080"/>
        <w:rPr>
          <w:rFonts w:ascii="Calibri" w:eastAsia="Times New Roman" w:hAnsi="Calibri" w:cs="Arial"/>
          <w:color w:val="000000"/>
          <w:szCs w:val="17"/>
          <w:lang w:eastAsia="es-CR"/>
        </w:rPr>
      </w:pPr>
      <w:r>
        <w:rPr>
          <w:rFonts w:ascii="Calibri" w:eastAsia="Times New Roman" w:hAnsi="Calibri" w:cs="Arial"/>
          <w:color w:val="000000"/>
          <w:szCs w:val="17"/>
          <w:lang w:eastAsia="es-CR"/>
        </w:rPr>
        <w:t>La persona que salió el 6 de abril fue Maddy Moore o el reportero que cubrió la elección.</w:t>
      </w:r>
    </w:p>
    <w:p w:rsidR="005876C0" w:rsidRDefault="005876C0" w:rsidP="005876C0">
      <w:pPr>
        <w:pStyle w:val="Prrafodelista"/>
        <w:numPr>
          <w:ilvl w:val="0"/>
          <w:numId w:val="2"/>
        </w:numPr>
        <w:shd w:val="clear" w:color="auto" w:fill="FFFFFF"/>
        <w:spacing w:after="135" w:line="240" w:lineRule="auto"/>
        <w:ind w:left="1080"/>
        <w:rPr>
          <w:rFonts w:ascii="Calibri" w:eastAsia="Times New Roman" w:hAnsi="Calibri" w:cs="Arial"/>
          <w:color w:val="000000"/>
          <w:szCs w:val="17"/>
          <w:lang w:eastAsia="es-CR"/>
        </w:rPr>
      </w:pPr>
      <w:r>
        <w:rPr>
          <w:rFonts w:ascii="Calibri" w:eastAsia="Times New Roman" w:hAnsi="Calibri" w:cs="Arial"/>
          <w:color w:val="000000"/>
          <w:szCs w:val="17"/>
          <w:lang w:eastAsia="es-CR"/>
        </w:rPr>
        <w:t>Linda Lott es una de las periodistas.</w:t>
      </w:r>
    </w:p>
    <w:p w:rsidR="00866564" w:rsidRPr="00866564" w:rsidRDefault="00866564" w:rsidP="00866564">
      <w:pPr>
        <w:ind w:left="360"/>
        <w:rPr>
          <w:noProof/>
        </w:rPr>
      </w:pPr>
      <w:r>
        <w:rPr>
          <w:rFonts w:ascii="Calibri" w:eastAsia="Times New Roman" w:hAnsi="Calibri" w:cs="Arial"/>
          <w:color w:val="000000"/>
          <w:szCs w:val="17"/>
          <w:lang w:eastAsia="es-CR"/>
        </w:rPr>
        <w:t>A veces las pistas vienen en forma de preguntas que deben ser resueltas. Esto se usa para indicar algún valor que no aparece en las pistas anteriores.</w:t>
      </w:r>
    </w:p>
    <w:p w:rsidR="005876C0" w:rsidRDefault="00866564" w:rsidP="005876C0">
      <w:pPr>
        <w:pStyle w:val="Prrafodelista"/>
        <w:numPr>
          <w:ilvl w:val="0"/>
          <w:numId w:val="2"/>
        </w:numPr>
        <w:shd w:val="clear" w:color="auto" w:fill="FFFFFF"/>
        <w:spacing w:after="135" w:line="240" w:lineRule="auto"/>
        <w:ind w:left="1080"/>
        <w:rPr>
          <w:rFonts w:ascii="Calibri" w:eastAsia="Times New Roman" w:hAnsi="Calibri" w:cs="Arial"/>
          <w:color w:val="000000"/>
          <w:szCs w:val="17"/>
          <w:lang w:eastAsia="es-CR"/>
        </w:rPr>
      </w:pPr>
      <w:r>
        <w:rPr>
          <w:rFonts w:ascii="Calibri" w:eastAsia="Times New Roman" w:hAnsi="Calibri" w:cs="Arial"/>
          <w:color w:val="000000"/>
          <w:szCs w:val="17"/>
          <w:lang w:eastAsia="es-CR"/>
        </w:rPr>
        <w:t>¿Quién</w:t>
      </w:r>
      <w:r w:rsidR="005876C0">
        <w:rPr>
          <w:rFonts w:ascii="Calibri" w:eastAsia="Times New Roman" w:hAnsi="Calibri" w:cs="Arial"/>
          <w:color w:val="000000"/>
          <w:szCs w:val="17"/>
          <w:lang w:eastAsia="es-CR"/>
        </w:rPr>
        <w:t xml:space="preserve"> cubrió las olimpi</w:t>
      </w:r>
      <w:r>
        <w:rPr>
          <w:rFonts w:ascii="Calibri" w:eastAsia="Times New Roman" w:hAnsi="Calibri" w:cs="Arial"/>
          <w:color w:val="000000"/>
          <w:szCs w:val="17"/>
          <w:lang w:eastAsia="es-CR"/>
        </w:rPr>
        <w:t>adas?</w:t>
      </w:r>
    </w:p>
    <w:p w:rsidR="005876C0" w:rsidRPr="005876C0" w:rsidRDefault="005876C0" w:rsidP="00B66316">
      <w:pPr>
        <w:spacing w:after="0"/>
        <w:ind w:left="360"/>
        <w:rPr>
          <w:noProof/>
        </w:rPr>
      </w:pPr>
      <w:r w:rsidRPr="005876C0">
        <w:rPr>
          <w:noProof/>
        </w:rPr>
        <w:t>Solución:</w:t>
      </w:r>
    </w:p>
    <w:tbl>
      <w:tblPr>
        <w:tblW w:w="0" w:type="auto"/>
        <w:tblCellSpacing w:w="5" w:type="dxa"/>
        <w:tblInd w:w="1376" w:type="dxa"/>
        <w:shd w:val="clear" w:color="auto" w:fill="000000"/>
        <w:tblLayout w:type="fixed"/>
        <w:tblCellMar>
          <w:top w:w="30" w:type="dxa"/>
          <w:left w:w="30" w:type="dxa"/>
          <w:bottom w:w="30" w:type="dxa"/>
          <w:right w:w="30" w:type="dxa"/>
        </w:tblCellMar>
        <w:tblLook w:val="04A0" w:firstRow="1" w:lastRow="0" w:firstColumn="1" w:lastColumn="0" w:noHBand="0" w:noVBand="1"/>
      </w:tblPr>
      <w:tblGrid>
        <w:gridCol w:w="1327"/>
        <w:gridCol w:w="1778"/>
        <w:gridCol w:w="2116"/>
      </w:tblGrid>
      <w:tr w:rsidR="005876C0" w:rsidRPr="004E475F" w:rsidTr="00FF6E5B">
        <w:trPr>
          <w:tblCellSpacing w:w="5" w:type="dxa"/>
        </w:trPr>
        <w:tc>
          <w:tcPr>
            <w:tcW w:w="1312" w:type="dxa"/>
            <w:shd w:val="clear" w:color="auto" w:fill="C0C0C0"/>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Pr>
                <w:rFonts w:ascii="Calibri" w:eastAsia="Times New Roman" w:hAnsi="Calibri" w:cs="Arial"/>
                <w:b/>
                <w:bCs/>
                <w:szCs w:val="15"/>
                <w:lang w:eastAsia="es-CR"/>
              </w:rPr>
              <w:t>Días</w:t>
            </w:r>
          </w:p>
        </w:tc>
        <w:tc>
          <w:tcPr>
            <w:tcW w:w="1768" w:type="dxa"/>
            <w:shd w:val="clear" w:color="auto" w:fill="C0C0C0"/>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Pr>
                <w:rFonts w:ascii="Calibri" w:eastAsia="Times New Roman" w:hAnsi="Calibri" w:cs="Arial"/>
                <w:b/>
                <w:bCs/>
                <w:szCs w:val="15"/>
                <w:lang w:eastAsia="es-CR"/>
              </w:rPr>
              <w:t>Periodistas</w:t>
            </w:r>
          </w:p>
        </w:tc>
        <w:tc>
          <w:tcPr>
            <w:tcW w:w="2101" w:type="dxa"/>
            <w:shd w:val="clear" w:color="auto" w:fill="C0C0C0"/>
            <w:vAlign w:val="center"/>
            <w:hideMark/>
          </w:tcPr>
          <w:p w:rsidR="005876C0" w:rsidRPr="001A3774" w:rsidRDefault="005876C0" w:rsidP="00B66316">
            <w:pPr>
              <w:spacing w:after="0" w:line="240" w:lineRule="auto"/>
              <w:jc w:val="center"/>
              <w:rPr>
                <w:rFonts w:ascii="Calibri" w:eastAsia="Times New Roman" w:hAnsi="Calibri" w:cs="Arial"/>
                <w:b/>
                <w:bCs/>
                <w:szCs w:val="15"/>
                <w:lang w:eastAsia="es-CR"/>
              </w:rPr>
            </w:pPr>
            <w:r>
              <w:rPr>
                <w:rFonts w:ascii="Calibri" w:eastAsia="Times New Roman" w:hAnsi="Calibri" w:cs="Arial"/>
                <w:b/>
                <w:bCs/>
                <w:szCs w:val="15"/>
                <w:lang w:eastAsia="es-CR"/>
              </w:rPr>
              <w:t>Eventos</w:t>
            </w:r>
          </w:p>
        </w:tc>
      </w:tr>
      <w:tr w:rsidR="005876C0" w:rsidRPr="004E475F" w:rsidTr="00FF6E5B">
        <w:trPr>
          <w:tblCellSpacing w:w="5" w:type="dxa"/>
        </w:trPr>
        <w:tc>
          <w:tcPr>
            <w:tcW w:w="1312"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Pr>
                <w:rFonts w:ascii="Calibri" w:eastAsia="Times New Roman" w:hAnsi="Calibri" w:cs="Arial"/>
                <w:b/>
                <w:bCs/>
                <w:szCs w:val="15"/>
                <w:lang w:eastAsia="es-CR"/>
              </w:rPr>
              <w:t>4 de abril</w:t>
            </w:r>
          </w:p>
        </w:tc>
        <w:tc>
          <w:tcPr>
            <w:tcW w:w="1768"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sidRPr="001A3774">
              <w:rPr>
                <w:rFonts w:ascii="Calibri" w:eastAsia="Times New Roman" w:hAnsi="Calibri" w:cs="Arial"/>
                <w:b/>
                <w:bCs/>
                <w:szCs w:val="15"/>
                <w:lang w:eastAsia="es-CR"/>
              </w:rPr>
              <w:t>Peter Peck</w:t>
            </w:r>
          </w:p>
        </w:tc>
        <w:tc>
          <w:tcPr>
            <w:tcW w:w="2101" w:type="dxa"/>
            <w:shd w:val="clear" w:color="auto" w:fill="FFFFFF"/>
            <w:vAlign w:val="center"/>
            <w:hideMark/>
          </w:tcPr>
          <w:p w:rsidR="005876C0" w:rsidRPr="001A3774" w:rsidRDefault="005876C0" w:rsidP="00B66316">
            <w:pPr>
              <w:spacing w:after="0" w:line="240" w:lineRule="auto"/>
              <w:jc w:val="center"/>
              <w:rPr>
                <w:rFonts w:ascii="Calibri" w:eastAsia="Times New Roman" w:hAnsi="Calibri" w:cs="Arial"/>
                <w:b/>
                <w:bCs/>
                <w:szCs w:val="15"/>
                <w:lang w:eastAsia="es-CR"/>
              </w:rPr>
            </w:pPr>
            <w:r w:rsidRPr="001A3774">
              <w:rPr>
                <w:rFonts w:ascii="Calibri" w:eastAsia="Times New Roman" w:hAnsi="Calibri" w:cs="Arial"/>
                <w:b/>
                <w:bCs/>
                <w:szCs w:val="15"/>
                <w:lang w:eastAsia="es-CR"/>
              </w:rPr>
              <w:t>protest</w:t>
            </w:r>
            <w:r>
              <w:rPr>
                <w:rFonts w:ascii="Calibri" w:eastAsia="Times New Roman" w:hAnsi="Calibri" w:cs="Arial"/>
                <w:b/>
                <w:bCs/>
                <w:szCs w:val="15"/>
                <w:lang w:eastAsia="es-CR"/>
              </w:rPr>
              <w:t>a</w:t>
            </w:r>
            <w:r w:rsidRPr="001A3774">
              <w:rPr>
                <w:rFonts w:ascii="Calibri" w:eastAsia="Times New Roman" w:hAnsi="Calibri" w:cs="Arial"/>
                <w:b/>
                <w:bCs/>
                <w:szCs w:val="15"/>
                <w:lang w:eastAsia="es-CR"/>
              </w:rPr>
              <w:t>s</w:t>
            </w:r>
            <w:r>
              <w:rPr>
                <w:rFonts w:ascii="Calibri" w:eastAsia="Times New Roman" w:hAnsi="Calibri" w:cs="Arial"/>
                <w:b/>
                <w:bCs/>
                <w:szCs w:val="15"/>
                <w:lang w:eastAsia="es-CR"/>
              </w:rPr>
              <w:t xml:space="preserve"> masivas</w:t>
            </w:r>
          </w:p>
        </w:tc>
      </w:tr>
      <w:tr w:rsidR="005876C0" w:rsidRPr="004E475F" w:rsidTr="00FF6E5B">
        <w:trPr>
          <w:tblCellSpacing w:w="5" w:type="dxa"/>
        </w:trPr>
        <w:tc>
          <w:tcPr>
            <w:tcW w:w="1312"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Pr>
                <w:rFonts w:ascii="Calibri" w:eastAsia="Times New Roman" w:hAnsi="Calibri" w:cs="Arial"/>
                <w:b/>
                <w:bCs/>
                <w:szCs w:val="15"/>
                <w:lang w:eastAsia="es-CR"/>
              </w:rPr>
              <w:t>5 de abril</w:t>
            </w:r>
          </w:p>
        </w:tc>
        <w:tc>
          <w:tcPr>
            <w:tcW w:w="1768"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sidRPr="001A3774">
              <w:rPr>
                <w:rFonts w:ascii="Calibri" w:eastAsia="Times New Roman" w:hAnsi="Calibri" w:cs="Arial"/>
                <w:b/>
                <w:bCs/>
                <w:szCs w:val="15"/>
                <w:lang w:eastAsia="es-CR"/>
              </w:rPr>
              <w:t>Maddy Moore</w:t>
            </w:r>
          </w:p>
        </w:tc>
        <w:tc>
          <w:tcPr>
            <w:tcW w:w="2101" w:type="dxa"/>
            <w:shd w:val="clear" w:color="auto" w:fill="FFFFFF"/>
            <w:vAlign w:val="center"/>
            <w:hideMark/>
          </w:tcPr>
          <w:p w:rsidR="005876C0" w:rsidRPr="001A3774" w:rsidRDefault="005876C0" w:rsidP="00B66316">
            <w:pPr>
              <w:spacing w:after="0" w:line="240" w:lineRule="auto"/>
              <w:jc w:val="center"/>
              <w:rPr>
                <w:rFonts w:ascii="Calibri" w:eastAsia="Times New Roman" w:hAnsi="Calibri" w:cs="Arial"/>
                <w:b/>
                <w:bCs/>
                <w:szCs w:val="15"/>
                <w:lang w:eastAsia="es-CR"/>
              </w:rPr>
            </w:pPr>
            <w:r>
              <w:rPr>
                <w:rFonts w:ascii="Calibri" w:eastAsia="Times New Roman" w:hAnsi="Calibri" w:cs="Arial"/>
                <w:b/>
                <w:bCs/>
                <w:szCs w:val="15"/>
                <w:lang w:eastAsia="es-CR"/>
              </w:rPr>
              <w:t>olimpiadas</w:t>
            </w:r>
          </w:p>
        </w:tc>
      </w:tr>
      <w:tr w:rsidR="005876C0" w:rsidRPr="004E475F" w:rsidTr="00FF6E5B">
        <w:trPr>
          <w:tblCellSpacing w:w="5" w:type="dxa"/>
        </w:trPr>
        <w:tc>
          <w:tcPr>
            <w:tcW w:w="1312"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Pr>
                <w:rFonts w:ascii="Calibri" w:eastAsia="Times New Roman" w:hAnsi="Calibri" w:cs="Arial"/>
                <w:b/>
                <w:bCs/>
                <w:szCs w:val="15"/>
                <w:lang w:eastAsia="es-CR"/>
              </w:rPr>
              <w:t>6 de abril</w:t>
            </w:r>
          </w:p>
        </w:tc>
        <w:tc>
          <w:tcPr>
            <w:tcW w:w="1768"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sidRPr="001A3774">
              <w:rPr>
                <w:rFonts w:ascii="Calibri" w:eastAsia="Times New Roman" w:hAnsi="Calibri" w:cs="Arial"/>
                <w:b/>
                <w:bCs/>
                <w:szCs w:val="15"/>
                <w:lang w:eastAsia="es-CR"/>
              </w:rPr>
              <w:t>Linda Lott</w:t>
            </w:r>
          </w:p>
        </w:tc>
        <w:tc>
          <w:tcPr>
            <w:tcW w:w="2101" w:type="dxa"/>
            <w:shd w:val="clear" w:color="auto" w:fill="FFFFFF"/>
            <w:vAlign w:val="center"/>
            <w:hideMark/>
          </w:tcPr>
          <w:p w:rsidR="005876C0" w:rsidRPr="001A3774" w:rsidRDefault="005876C0" w:rsidP="00B66316">
            <w:pPr>
              <w:spacing w:after="0" w:line="240" w:lineRule="auto"/>
              <w:jc w:val="center"/>
              <w:rPr>
                <w:rFonts w:ascii="Calibri" w:eastAsia="Times New Roman" w:hAnsi="Calibri" w:cs="Arial"/>
                <w:b/>
                <w:bCs/>
                <w:szCs w:val="15"/>
                <w:lang w:eastAsia="es-CR"/>
              </w:rPr>
            </w:pPr>
            <w:r w:rsidRPr="001A3774">
              <w:rPr>
                <w:rFonts w:ascii="Calibri" w:eastAsia="Times New Roman" w:hAnsi="Calibri" w:cs="Arial"/>
                <w:b/>
                <w:bCs/>
                <w:szCs w:val="15"/>
                <w:lang w:eastAsia="es-CR"/>
              </w:rPr>
              <w:t>elec</w:t>
            </w:r>
            <w:r>
              <w:rPr>
                <w:rFonts w:ascii="Calibri" w:eastAsia="Times New Roman" w:hAnsi="Calibri" w:cs="Arial"/>
                <w:b/>
                <w:bCs/>
                <w:szCs w:val="15"/>
                <w:lang w:eastAsia="es-CR"/>
              </w:rPr>
              <w:t>ción</w:t>
            </w:r>
          </w:p>
        </w:tc>
      </w:tr>
      <w:tr w:rsidR="005876C0" w:rsidRPr="004E475F" w:rsidTr="00FF6E5B">
        <w:trPr>
          <w:tblCellSpacing w:w="5" w:type="dxa"/>
        </w:trPr>
        <w:tc>
          <w:tcPr>
            <w:tcW w:w="1312"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Pr>
                <w:rFonts w:ascii="Calibri" w:eastAsia="Times New Roman" w:hAnsi="Calibri" w:cs="Arial"/>
                <w:b/>
                <w:bCs/>
                <w:szCs w:val="15"/>
                <w:lang w:eastAsia="es-CR"/>
              </w:rPr>
              <w:t>7 de abril</w:t>
            </w:r>
          </w:p>
        </w:tc>
        <w:tc>
          <w:tcPr>
            <w:tcW w:w="1768" w:type="dxa"/>
            <w:shd w:val="clear" w:color="auto" w:fill="FFFFFF"/>
            <w:vAlign w:val="center"/>
            <w:hideMark/>
          </w:tcPr>
          <w:p w:rsidR="005876C0" w:rsidRPr="004E475F" w:rsidRDefault="005876C0" w:rsidP="00B66316">
            <w:pPr>
              <w:spacing w:after="0" w:line="240" w:lineRule="auto"/>
              <w:jc w:val="center"/>
              <w:rPr>
                <w:rFonts w:ascii="Arial" w:eastAsia="Times New Roman" w:hAnsi="Arial" w:cs="Arial"/>
                <w:b/>
                <w:bCs/>
                <w:sz w:val="15"/>
                <w:szCs w:val="15"/>
                <w:lang w:eastAsia="es-CR"/>
              </w:rPr>
            </w:pPr>
            <w:r w:rsidRPr="001A3774">
              <w:rPr>
                <w:rFonts w:ascii="Calibri" w:eastAsia="Times New Roman" w:hAnsi="Calibri" w:cs="Arial"/>
                <w:b/>
                <w:bCs/>
                <w:szCs w:val="15"/>
                <w:lang w:eastAsia="es-CR"/>
              </w:rPr>
              <w:t>Tam Terry</w:t>
            </w:r>
          </w:p>
        </w:tc>
        <w:tc>
          <w:tcPr>
            <w:tcW w:w="2101" w:type="dxa"/>
            <w:shd w:val="clear" w:color="auto" w:fill="FFFFFF"/>
            <w:vAlign w:val="center"/>
            <w:hideMark/>
          </w:tcPr>
          <w:p w:rsidR="005876C0" w:rsidRPr="001A3774" w:rsidRDefault="005876C0" w:rsidP="00B66316">
            <w:pPr>
              <w:spacing w:after="0" w:line="240" w:lineRule="auto"/>
              <w:jc w:val="center"/>
              <w:rPr>
                <w:rFonts w:ascii="Calibri" w:eastAsia="Times New Roman" w:hAnsi="Calibri" w:cs="Arial"/>
                <w:b/>
                <w:bCs/>
                <w:szCs w:val="15"/>
                <w:lang w:eastAsia="es-CR"/>
              </w:rPr>
            </w:pPr>
            <w:r>
              <w:rPr>
                <w:rFonts w:ascii="Calibri" w:eastAsia="Times New Roman" w:hAnsi="Calibri" w:cs="Arial"/>
                <w:b/>
                <w:bCs/>
                <w:szCs w:val="15"/>
                <w:lang w:eastAsia="es-CR"/>
              </w:rPr>
              <w:t>boda real</w:t>
            </w:r>
          </w:p>
        </w:tc>
      </w:tr>
    </w:tbl>
    <w:p w:rsidR="00866564" w:rsidRDefault="005876C0" w:rsidP="00B66316">
      <w:pPr>
        <w:spacing w:before="120"/>
        <w:rPr>
          <w:noProof/>
        </w:rPr>
      </w:pPr>
      <w:r w:rsidRPr="00B20D4F">
        <w:rPr>
          <w:noProof/>
        </w:rPr>
        <w:t>Acertijos lógicos como el anterior pueden ser resueltos elegantemente instanciando valores en una estructura de datos apropiada, para luego extraer los valores de la solución.  Cada pista es convertida en un hecho acerca de la estructura de datos.  Esto puede ser hecho antes de determinar la forma exacta de la estructura de datos</w:t>
      </w:r>
    </w:p>
    <w:p w:rsidR="00866564" w:rsidRDefault="00866564" w:rsidP="00866564">
      <w:pPr>
        <w:rPr>
          <w:noProof/>
        </w:rPr>
      </w:pPr>
      <w:r>
        <w:rPr>
          <w:noProof/>
        </w:rPr>
        <w:t>El programa que se adjunta</w:t>
      </w:r>
      <w:r w:rsidR="00905638">
        <w:rPr>
          <w:noProof/>
        </w:rPr>
        <w:t xml:space="preserve"> presenta un marco general de resolución que permite darle un nombre al acertijo, definir una estructura que representa la información buscada, definir una serie de pistas y consultas, así como imprimir valores de interés. </w:t>
      </w:r>
      <w:r w:rsidR="00905638" w:rsidRPr="00905638">
        <w:rPr>
          <w:b/>
          <w:noProof/>
        </w:rPr>
        <w:t>Deben usar este marco en la resolución de la tarea.</w:t>
      </w:r>
      <w:r w:rsidR="00905638">
        <w:rPr>
          <w:noProof/>
        </w:rPr>
        <w:t xml:space="preserve"> </w:t>
      </w:r>
    </w:p>
    <w:p w:rsidR="005876C0" w:rsidRPr="00B20D4F" w:rsidRDefault="00905638" w:rsidP="00866564">
      <w:pPr>
        <w:rPr>
          <w:noProof/>
        </w:rPr>
      </w:pPr>
      <w:r>
        <w:rPr>
          <w:noProof/>
        </w:rPr>
        <w:t>La tarea consistirá en programar la resolución de los dos acertijos que se incluyen al final de este documento.</w:t>
      </w:r>
      <w:r w:rsidR="00B66316">
        <w:rPr>
          <w:noProof/>
        </w:rPr>
        <w:t xml:space="preserve"> </w:t>
      </w:r>
      <w:r w:rsidR="005876C0">
        <w:rPr>
          <w:noProof/>
        </w:rPr>
        <w:t xml:space="preserve">La tarea es individual y la fecha de entrega es el </w:t>
      </w:r>
      <w:r w:rsidRPr="00B66316">
        <w:rPr>
          <w:b/>
          <w:noProof/>
        </w:rPr>
        <w:t>viernes</w:t>
      </w:r>
      <w:r w:rsidR="005876C0" w:rsidRPr="00B66316">
        <w:rPr>
          <w:b/>
          <w:noProof/>
        </w:rPr>
        <w:t xml:space="preserve"> 1</w:t>
      </w:r>
      <w:r w:rsidRPr="00B66316">
        <w:rPr>
          <w:b/>
          <w:noProof/>
        </w:rPr>
        <w:t>8</w:t>
      </w:r>
      <w:r w:rsidR="005876C0" w:rsidRPr="00B66316">
        <w:rPr>
          <w:b/>
          <w:noProof/>
        </w:rPr>
        <w:t xml:space="preserve"> de </w:t>
      </w:r>
      <w:r w:rsidRPr="00B66316">
        <w:rPr>
          <w:b/>
          <w:noProof/>
        </w:rPr>
        <w:t>mayo</w:t>
      </w:r>
      <w:r w:rsidR="005876C0" w:rsidRPr="00B66316">
        <w:rPr>
          <w:b/>
          <w:noProof/>
        </w:rPr>
        <w:t xml:space="preserve"> a medianoche</w:t>
      </w:r>
      <w:r w:rsidR="005876C0">
        <w:rPr>
          <w:noProof/>
        </w:rPr>
        <w:t xml:space="preserve">. </w:t>
      </w:r>
    </w:p>
    <w:p w:rsidR="00905638" w:rsidRPr="00905638" w:rsidRDefault="00905638">
      <w:pPr>
        <w:rPr>
          <w:rFonts w:ascii="Calibri" w:hAnsi="Calibri" w:cs="Arial"/>
          <w:b/>
          <w:color w:val="666666"/>
          <w:szCs w:val="17"/>
          <w:shd w:val="clear" w:color="auto" w:fill="FFFFFF"/>
        </w:rPr>
      </w:pPr>
      <w:bookmarkStart w:id="0" w:name="_GoBack"/>
      <w:bookmarkEnd w:id="0"/>
      <w:r w:rsidRPr="00905638">
        <w:rPr>
          <w:rFonts w:ascii="Calibri" w:hAnsi="Calibri" w:cs="Arial"/>
          <w:b/>
          <w:color w:val="666666"/>
          <w:szCs w:val="17"/>
          <w:shd w:val="clear" w:color="auto" w:fill="FFFFFF"/>
        </w:rPr>
        <w:lastRenderedPageBreak/>
        <w:t xml:space="preserve">Caso 1: </w:t>
      </w:r>
      <w:r>
        <w:rPr>
          <w:rFonts w:ascii="Calibri" w:hAnsi="Calibri" w:cs="Arial"/>
          <w:b/>
          <w:color w:val="666666"/>
          <w:szCs w:val="17"/>
          <w:shd w:val="clear" w:color="auto" w:fill="FFFFFF"/>
        </w:rPr>
        <w:t>Smoothies</w:t>
      </w:r>
    </w:p>
    <w:p w:rsidR="00111D8B" w:rsidRPr="00111D8B" w:rsidRDefault="00111D8B" w:rsidP="00111D8B">
      <w:pPr>
        <w:shd w:val="clear" w:color="auto" w:fill="FFFFFF"/>
        <w:spacing w:after="120" w:line="240" w:lineRule="auto"/>
        <w:rPr>
          <w:rFonts w:ascii="Calibri" w:eastAsia="Times New Roman" w:hAnsi="Calibri" w:cs="Arial"/>
          <w:color w:val="000000"/>
          <w:szCs w:val="17"/>
          <w:lang w:eastAsia="es-CR"/>
        </w:rPr>
      </w:pPr>
    </w:p>
    <w:p w:rsidR="001A3774" w:rsidRPr="00111D8B" w:rsidRDefault="001A3774" w:rsidP="00111D8B">
      <w:pPr>
        <w:shd w:val="clear" w:color="auto" w:fill="FFFFFF"/>
        <w:spacing w:after="120" w:line="240" w:lineRule="auto"/>
        <w:rPr>
          <w:rFonts w:ascii="Calibri" w:eastAsia="Times New Roman" w:hAnsi="Calibri" w:cs="Arial"/>
          <w:color w:val="000000"/>
          <w:szCs w:val="17"/>
          <w:lang w:eastAsia="es-CR"/>
        </w:rPr>
      </w:pPr>
      <w:r w:rsidRPr="00111D8B">
        <w:rPr>
          <w:rFonts w:ascii="Calibri" w:eastAsia="Times New Roman" w:hAnsi="Calibri" w:cs="Arial"/>
          <w:color w:val="000000"/>
          <w:szCs w:val="17"/>
          <w:lang w:eastAsia="es-CR"/>
        </w:rPr>
        <w:t>Rebeca trabaja en "</w:t>
      </w:r>
      <w:r w:rsidR="00D504BD" w:rsidRPr="00111D8B">
        <w:rPr>
          <w:rFonts w:ascii="Calibri" w:eastAsia="Times New Roman" w:hAnsi="Calibri" w:cs="Arial"/>
          <w:color w:val="000000"/>
          <w:szCs w:val="17"/>
          <w:lang w:eastAsia="es-CR"/>
        </w:rPr>
        <w:t xml:space="preserve"> </w:t>
      </w:r>
      <w:r w:rsidR="00D504BD" w:rsidRPr="00111D8B">
        <w:rPr>
          <w:rFonts w:ascii="Calibri" w:eastAsia="Times New Roman" w:hAnsi="Calibri" w:cs="Arial"/>
          <w:color w:val="000000"/>
          <w:szCs w:val="17"/>
          <w:lang w:eastAsia="es-CR"/>
        </w:rPr>
        <w:t>Super</w:t>
      </w:r>
      <w:r w:rsidR="00D504BD" w:rsidRPr="00111D8B">
        <w:rPr>
          <w:rFonts w:ascii="Calibri" w:eastAsia="Times New Roman" w:hAnsi="Calibri" w:cs="Arial"/>
          <w:color w:val="000000"/>
          <w:szCs w:val="17"/>
          <w:lang w:eastAsia="es-CR"/>
        </w:rPr>
        <w:t xml:space="preserve"> </w:t>
      </w:r>
      <w:r w:rsidRPr="00111D8B">
        <w:rPr>
          <w:rFonts w:ascii="Calibri" w:eastAsia="Times New Roman" w:hAnsi="Calibri" w:cs="Arial"/>
          <w:color w:val="000000"/>
          <w:szCs w:val="17"/>
          <w:lang w:eastAsia="es-CR"/>
        </w:rPr>
        <w:t>Smoothies</w:t>
      </w:r>
      <w:r w:rsidR="00D504BD" w:rsidRPr="00111D8B">
        <w:rPr>
          <w:rFonts w:ascii="Calibri" w:eastAsia="Times New Roman" w:hAnsi="Calibri" w:cs="Arial"/>
          <w:color w:val="000000"/>
          <w:szCs w:val="17"/>
          <w:lang w:eastAsia="es-CR"/>
        </w:rPr>
        <w:t>"</w:t>
      </w:r>
      <w:r w:rsidRPr="00111D8B">
        <w:rPr>
          <w:rFonts w:ascii="Calibri" w:eastAsia="Times New Roman" w:hAnsi="Calibri" w:cs="Arial"/>
          <w:color w:val="000000"/>
          <w:szCs w:val="17"/>
          <w:lang w:eastAsia="es-CR"/>
        </w:rPr>
        <w:t xml:space="preserve"> y ella tiene una larga fila de clientes esperando por sus órdenes. </w:t>
      </w:r>
      <w:r w:rsidR="00D504BD" w:rsidRPr="00111D8B">
        <w:rPr>
          <w:rFonts w:ascii="Calibri" w:eastAsia="Times New Roman" w:hAnsi="Calibri" w:cs="Arial"/>
          <w:color w:val="000000"/>
          <w:szCs w:val="17"/>
          <w:lang w:eastAsia="es-CR"/>
        </w:rPr>
        <w:t xml:space="preserve">Cada orden consiste de un "super alimento" </w:t>
      </w:r>
      <w:r w:rsidR="00351F8F" w:rsidRPr="00111D8B">
        <w:rPr>
          <w:rFonts w:ascii="Calibri" w:eastAsia="Times New Roman" w:hAnsi="Calibri" w:cs="Arial"/>
          <w:color w:val="000000"/>
          <w:szCs w:val="17"/>
          <w:lang w:eastAsia="es-CR"/>
        </w:rPr>
        <w:t>(</w:t>
      </w:r>
      <w:r w:rsidR="00351F8F">
        <w:rPr>
          <w:rFonts w:ascii="Calibri" w:eastAsia="Times New Roman" w:hAnsi="Calibri" w:cs="Arial"/>
          <w:color w:val="000000"/>
          <w:szCs w:val="17"/>
          <w:lang w:eastAsia="es-CR"/>
        </w:rPr>
        <w:t>semilla de lino</w:t>
      </w:r>
      <w:r w:rsidR="00351F8F">
        <w:rPr>
          <w:rFonts w:ascii="Calibri" w:eastAsia="Times New Roman" w:hAnsi="Calibri" w:cs="Arial"/>
          <w:color w:val="000000"/>
          <w:szCs w:val="17"/>
          <w:lang w:eastAsia="es-CR"/>
        </w:rPr>
        <w:t xml:space="preserve">, </w:t>
      </w:r>
      <w:r w:rsidR="00351F8F">
        <w:rPr>
          <w:rFonts w:ascii="Calibri" w:eastAsia="Times New Roman" w:hAnsi="Calibri" w:cs="Arial"/>
          <w:color w:val="000000"/>
          <w:szCs w:val="17"/>
          <w:lang w:eastAsia="es-CR"/>
        </w:rPr>
        <w:t>pasto de trigo</w:t>
      </w:r>
      <w:r w:rsidR="00351F8F">
        <w:rPr>
          <w:rFonts w:ascii="Calibri" w:eastAsia="Times New Roman" w:hAnsi="Calibri" w:cs="Arial"/>
          <w:color w:val="000000"/>
          <w:szCs w:val="17"/>
          <w:lang w:eastAsia="es-CR"/>
        </w:rPr>
        <w:t xml:space="preserve">, </w:t>
      </w:r>
      <w:r w:rsidR="00351F8F" w:rsidRPr="00351F8F">
        <w:rPr>
          <w:rFonts w:ascii="Calibri" w:eastAsia="Times New Roman" w:hAnsi="Calibri" w:cs="Arial"/>
          <w:color w:val="000000"/>
          <w:szCs w:val="17"/>
          <w:lang w:eastAsia="es-CR"/>
        </w:rPr>
        <w:t>semillas de chia</w:t>
      </w:r>
      <w:r w:rsidR="00351F8F">
        <w:rPr>
          <w:rFonts w:ascii="Calibri" w:eastAsia="Times New Roman" w:hAnsi="Calibri" w:cs="Arial"/>
          <w:color w:val="000000"/>
          <w:szCs w:val="17"/>
          <w:lang w:eastAsia="es-CR"/>
        </w:rPr>
        <w:t xml:space="preserve">, </w:t>
      </w:r>
      <w:r w:rsidR="00351F8F" w:rsidRPr="00351F8F">
        <w:rPr>
          <w:rFonts w:ascii="Calibri" w:eastAsia="Times New Roman" w:hAnsi="Calibri" w:cs="Arial"/>
          <w:color w:val="000000"/>
          <w:szCs w:val="17"/>
          <w:lang w:eastAsia="es-CR"/>
        </w:rPr>
        <w:t>gengibre</w:t>
      </w:r>
      <w:r w:rsidR="00351F8F">
        <w:rPr>
          <w:rFonts w:ascii="Calibri" w:eastAsia="Times New Roman" w:hAnsi="Calibri" w:cs="Arial"/>
          <w:color w:val="000000"/>
          <w:szCs w:val="17"/>
          <w:lang w:eastAsia="es-CR"/>
        </w:rPr>
        <w:t xml:space="preserve">, </w:t>
      </w:r>
      <w:r w:rsidR="00351F8F" w:rsidRPr="00351F8F">
        <w:rPr>
          <w:rFonts w:ascii="Calibri" w:eastAsia="Times New Roman" w:hAnsi="Calibri" w:cs="Arial"/>
          <w:color w:val="000000"/>
          <w:szCs w:val="17"/>
          <w:lang w:eastAsia="es-CR"/>
        </w:rPr>
        <w:t>quinoa</w:t>
      </w:r>
      <w:r w:rsidR="00351F8F" w:rsidRPr="00111D8B">
        <w:rPr>
          <w:rFonts w:ascii="Calibri" w:eastAsia="Times New Roman" w:hAnsi="Calibri" w:cs="Arial"/>
          <w:color w:val="000000"/>
          <w:szCs w:val="17"/>
          <w:lang w:eastAsia="es-CR"/>
        </w:rPr>
        <w:t xml:space="preserve">) </w:t>
      </w:r>
      <w:r w:rsidR="00D504BD" w:rsidRPr="00111D8B">
        <w:rPr>
          <w:rFonts w:ascii="Calibri" w:eastAsia="Times New Roman" w:hAnsi="Calibri" w:cs="Arial"/>
          <w:color w:val="000000"/>
          <w:szCs w:val="17"/>
          <w:lang w:eastAsia="es-CR"/>
        </w:rPr>
        <w:t>y una fruta.</w:t>
      </w:r>
      <w:r w:rsidR="00CD18E7" w:rsidRPr="00111D8B">
        <w:rPr>
          <w:rFonts w:ascii="Calibri" w:eastAsia="Times New Roman" w:hAnsi="Calibri" w:cs="Arial"/>
          <w:color w:val="000000"/>
          <w:szCs w:val="17"/>
          <w:lang w:eastAsia="es-CR"/>
        </w:rPr>
        <w:t xml:space="preserve"> Cada cliente pidió algo de un precio distinto ($5, $6, $7, $8 , $9 y $10).</w:t>
      </w:r>
      <w:r w:rsidR="00D504BD" w:rsidRPr="00111D8B">
        <w:rPr>
          <w:rFonts w:ascii="Calibri" w:eastAsia="Times New Roman" w:hAnsi="Calibri" w:cs="Arial"/>
          <w:color w:val="000000"/>
          <w:szCs w:val="17"/>
          <w:lang w:eastAsia="es-CR"/>
        </w:rPr>
        <w:t xml:space="preserve"> </w:t>
      </w:r>
      <w:r w:rsidRPr="00111D8B">
        <w:rPr>
          <w:rFonts w:ascii="Calibri" w:eastAsia="Times New Roman" w:hAnsi="Calibri" w:cs="Arial"/>
          <w:color w:val="000000"/>
          <w:szCs w:val="17"/>
          <w:lang w:eastAsia="es-CR"/>
        </w:rPr>
        <w:t>Usando solamente las claves que se incl</w:t>
      </w:r>
      <w:r w:rsidR="00D504BD" w:rsidRPr="00111D8B">
        <w:rPr>
          <w:rFonts w:ascii="Calibri" w:eastAsia="Times New Roman" w:hAnsi="Calibri" w:cs="Arial"/>
          <w:color w:val="000000"/>
          <w:szCs w:val="17"/>
          <w:lang w:eastAsia="es-CR"/>
        </w:rPr>
        <w:t>u</w:t>
      </w:r>
      <w:r w:rsidRPr="00111D8B">
        <w:rPr>
          <w:rFonts w:ascii="Calibri" w:eastAsia="Times New Roman" w:hAnsi="Calibri" w:cs="Arial"/>
          <w:color w:val="000000"/>
          <w:szCs w:val="17"/>
          <w:lang w:eastAsia="es-CR"/>
        </w:rPr>
        <w:t>yen</w:t>
      </w:r>
      <w:r w:rsidR="00D504BD" w:rsidRPr="00111D8B">
        <w:rPr>
          <w:rFonts w:ascii="Calibri" w:eastAsia="Times New Roman" w:hAnsi="Calibri" w:cs="Arial"/>
          <w:color w:val="000000"/>
          <w:szCs w:val="17"/>
          <w:lang w:eastAsia="es-CR"/>
        </w:rPr>
        <w:t xml:space="preserve"> a continuación</w:t>
      </w:r>
      <w:r w:rsidRPr="00111D8B">
        <w:rPr>
          <w:rFonts w:ascii="Calibri" w:eastAsia="Times New Roman" w:hAnsi="Calibri" w:cs="Arial"/>
          <w:color w:val="000000"/>
          <w:szCs w:val="17"/>
          <w:lang w:eastAsia="es-CR"/>
        </w:rPr>
        <w:t>, encuentre para cada cliente qué ordenó y a qué precio.</w:t>
      </w:r>
    </w:p>
    <w:p w:rsidR="00200AA1" w:rsidRPr="00351F8F" w:rsidRDefault="001A3774" w:rsidP="00351F8F">
      <w:pPr>
        <w:pStyle w:val="Prrafodelista"/>
        <w:numPr>
          <w:ilvl w:val="0"/>
          <w:numId w:val="7"/>
        </w:numPr>
        <w:shd w:val="clear" w:color="auto" w:fill="FFFFFF"/>
        <w:spacing w:after="120" w:line="240" w:lineRule="auto"/>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 xml:space="preserve">El cliente que pagó $6 no pidió </w:t>
      </w:r>
      <w:r w:rsidR="00351F8F" w:rsidRPr="00351F8F">
        <w:rPr>
          <w:rFonts w:ascii="Calibri" w:eastAsia="Times New Roman" w:hAnsi="Calibri" w:cs="Arial"/>
          <w:color w:val="000000"/>
          <w:szCs w:val="17"/>
          <w:lang w:eastAsia="es-CR"/>
        </w:rPr>
        <w:t>arándanos</w:t>
      </w:r>
      <w:r w:rsidRPr="00351F8F">
        <w:rPr>
          <w:rFonts w:ascii="Calibri" w:eastAsia="Times New Roman" w:hAnsi="Calibri" w:cs="Arial"/>
          <w:color w:val="000000"/>
          <w:szCs w:val="17"/>
          <w:lang w:eastAsia="es-CR"/>
        </w:rPr>
        <w:t>.</w:t>
      </w:r>
    </w:p>
    <w:p w:rsidR="001A3774" w:rsidRPr="00351F8F" w:rsidRDefault="001A3774"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 xml:space="preserve">El cliente que ordenó </w:t>
      </w:r>
      <w:r w:rsidR="00351F8F">
        <w:rPr>
          <w:rFonts w:ascii="Calibri" w:eastAsia="Times New Roman" w:hAnsi="Calibri" w:cs="Arial"/>
          <w:color w:val="000000"/>
          <w:szCs w:val="17"/>
          <w:lang w:eastAsia="es-CR"/>
        </w:rPr>
        <w:t>semilla de lino</w:t>
      </w:r>
      <w:r w:rsidRPr="00351F8F">
        <w:rPr>
          <w:rFonts w:ascii="Calibri" w:eastAsia="Times New Roman" w:hAnsi="Calibri" w:cs="Arial"/>
          <w:color w:val="000000"/>
          <w:szCs w:val="17"/>
          <w:lang w:eastAsia="es-CR"/>
        </w:rPr>
        <w:t xml:space="preserve"> pagó más que la persona que ordenó </w:t>
      </w:r>
      <w:r w:rsidR="00351F8F">
        <w:rPr>
          <w:rFonts w:ascii="Calibri" w:eastAsia="Times New Roman" w:hAnsi="Calibri" w:cs="Arial"/>
          <w:color w:val="000000"/>
          <w:szCs w:val="17"/>
          <w:lang w:eastAsia="es-CR"/>
        </w:rPr>
        <w:t>pasto de trigo</w:t>
      </w:r>
      <w:r w:rsidRPr="00351F8F">
        <w:rPr>
          <w:rFonts w:ascii="Calibri" w:eastAsia="Times New Roman" w:hAnsi="Calibri" w:cs="Arial"/>
          <w:color w:val="000000"/>
          <w:szCs w:val="17"/>
          <w:lang w:eastAsia="es-CR"/>
        </w:rPr>
        <w:t>.</w:t>
      </w:r>
    </w:p>
    <w:p w:rsidR="00200AA1" w:rsidRPr="00351F8F" w:rsidRDefault="001A3774"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Isabel pidió semillas de chia.</w:t>
      </w:r>
    </w:p>
    <w:p w:rsidR="001A3774" w:rsidRPr="00351F8F" w:rsidRDefault="001A3774"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El cliente que solicitó gengibre es Paulette o es la persona que pagó $10.</w:t>
      </w:r>
    </w:p>
    <w:p w:rsidR="00200AA1" w:rsidRPr="00351F8F" w:rsidRDefault="007B7E44" w:rsidP="00351F8F">
      <w:pPr>
        <w:pStyle w:val="Prrafodelista"/>
        <w:numPr>
          <w:ilvl w:val="0"/>
          <w:numId w:val="7"/>
        </w:numPr>
        <w:shd w:val="clear" w:color="auto" w:fill="FFFFFF"/>
        <w:spacing w:after="120" w:line="240" w:lineRule="auto"/>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 xml:space="preserve">Paulette, el cliente que pidió </w:t>
      </w:r>
      <w:r w:rsidR="00351F8F" w:rsidRPr="00351F8F">
        <w:rPr>
          <w:rFonts w:ascii="Calibri" w:eastAsia="Times New Roman" w:hAnsi="Calibri" w:cs="Arial"/>
          <w:color w:val="000000"/>
          <w:szCs w:val="17"/>
          <w:lang w:eastAsia="es-CR"/>
        </w:rPr>
        <w:t xml:space="preserve">arándanos </w:t>
      </w:r>
      <w:r w:rsidRPr="00351F8F">
        <w:rPr>
          <w:rFonts w:ascii="Calibri" w:eastAsia="Times New Roman" w:hAnsi="Calibri" w:cs="Arial"/>
          <w:color w:val="000000"/>
          <w:szCs w:val="17"/>
          <w:lang w:eastAsia="es-CR"/>
        </w:rPr>
        <w:t>y la persona que pidió naranjas, son tres personas distintas.</w:t>
      </w:r>
    </w:p>
    <w:p w:rsidR="00200AA1" w:rsidRPr="00351F8F" w:rsidRDefault="007B7E44"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El cliente que pidió naranjas pagó 1 dólar más que la persona que pidió bananos.</w:t>
      </w:r>
    </w:p>
    <w:p w:rsidR="007B7E44" w:rsidRPr="00351F8F" w:rsidRDefault="007B7E44"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Otis</w:t>
      </w:r>
      <w:r w:rsidR="00351F8F" w:rsidRPr="00351F8F">
        <w:rPr>
          <w:rFonts w:ascii="Calibri" w:eastAsia="Times New Roman" w:hAnsi="Calibri" w:cs="Arial"/>
          <w:color w:val="000000"/>
          <w:szCs w:val="17"/>
          <w:lang w:eastAsia="es-CR"/>
        </w:rPr>
        <w:t>,</w:t>
      </w:r>
      <w:r w:rsidRPr="00351F8F">
        <w:rPr>
          <w:rFonts w:ascii="Calibri" w:eastAsia="Times New Roman" w:hAnsi="Calibri" w:cs="Arial"/>
          <w:color w:val="000000"/>
          <w:szCs w:val="17"/>
          <w:lang w:eastAsia="es-CR"/>
        </w:rPr>
        <w:t xml:space="preserve"> </w:t>
      </w:r>
      <w:r w:rsidR="00351F8F" w:rsidRPr="00351F8F">
        <w:rPr>
          <w:rFonts w:ascii="Calibri" w:eastAsia="Times New Roman" w:hAnsi="Calibri" w:cs="Arial"/>
          <w:color w:val="000000"/>
          <w:szCs w:val="17"/>
          <w:lang w:eastAsia="es-CR"/>
        </w:rPr>
        <w:t>o</w:t>
      </w:r>
      <w:r w:rsidRPr="00351F8F">
        <w:rPr>
          <w:rFonts w:ascii="Calibri" w:eastAsia="Times New Roman" w:hAnsi="Calibri" w:cs="Arial"/>
          <w:color w:val="000000"/>
          <w:szCs w:val="17"/>
          <w:lang w:eastAsia="es-CR"/>
        </w:rPr>
        <w:t xml:space="preserve"> pagó $6 o pag</w:t>
      </w:r>
      <w:r w:rsidR="00351F8F" w:rsidRPr="00351F8F">
        <w:rPr>
          <w:rFonts w:ascii="Calibri" w:eastAsia="Times New Roman" w:hAnsi="Calibri" w:cs="Arial"/>
          <w:color w:val="000000"/>
          <w:szCs w:val="17"/>
          <w:lang w:eastAsia="es-CR"/>
        </w:rPr>
        <w:t>ó</w:t>
      </w:r>
      <w:r w:rsidRPr="00351F8F">
        <w:rPr>
          <w:rFonts w:ascii="Calibri" w:eastAsia="Times New Roman" w:hAnsi="Calibri" w:cs="Arial"/>
          <w:color w:val="000000"/>
          <w:szCs w:val="17"/>
          <w:lang w:eastAsia="es-CR"/>
        </w:rPr>
        <w:t xml:space="preserve"> $10.</w:t>
      </w:r>
    </w:p>
    <w:p w:rsidR="00200AA1" w:rsidRPr="00351F8F" w:rsidRDefault="007B7E44"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La persona que pidió quinoa pagó $3 más que Mercedes.</w:t>
      </w:r>
    </w:p>
    <w:p w:rsidR="00200AA1" w:rsidRPr="00351F8F" w:rsidRDefault="00351F8F" w:rsidP="00351F8F">
      <w:pPr>
        <w:pStyle w:val="Prrafodelista"/>
        <w:numPr>
          <w:ilvl w:val="0"/>
          <w:numId w:val="7"/>
        </w:numPr>
        <w:shd w:val="clear" w:color="auto" w:fill="FFFFFF"/>
        <w:spacing w:after="120" w:line="240" w:lineRule="auto"/>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 xml:space="preserve">Sobre </w:t>
      </w:r>
      <w:r w:rsidR="007B7E44" w:rsidRPr="00351F8F">
        <w:rPr>
          <w:rFonts w:ascii="Calibri" w:eastAsia="Times New Roman" w:hAnsi="Calibri" w:cs="Arial"/>
          <w:color w:val="000000"/>
          <w:szCs w:val="17"/>
          <w:lang w:eastAsia="es-CR"/>
        </w:rPr>
        <w:t xml:space="preserve">Paulette y la persona que ordenó </w:t>
      </w:r>
      <w:r w:rsidRPr="00351F8F">
        <w:rPr>
          <w:rFonts w:ascii="Calibri" w:eastAsia="Times New Roman" w:hAnsi="Calibri" w:cs="Arial"/>
          <w:color w:val="000000"/>
          <w:szCs w:val="17"/>
          <w:lang w:eastAsia="es-CR"/>
        </w:rPr>
        <w:t>frambuesas: una</w:t>
      </w:r>
      <w:r w:rsidR="007B7E44" w:rsidRPr="00351F8F">
        <w:rPr>
          <w:rFonts w:ascii="Calibri" w:eastAsia="Times New Roman" w:hAnsi="Calibri" w:cs="Arial"/>
          <w:color w:val="000000"/>
          <w:szCs w:val="17"/>
          <w:lang w:eastAsia="es-CR"/>
        </w:rPr>
        <w:t xml:space="preserve"> pidi</w:t>
      </w:r>
      <w:r w:rsidRPr="00351F8F">
        <w:rPr>
          <w:rFonts w:ascii="Calibri" w:eastAsia="Times New Roman" w:hAnsi="Calibri" w:cs="Arial"/>
          <w:color w:val="000000"/>
          <w:szCs w:val="17"/>
          <w:lang w:eastAsia="es-CR"/>
        </w:rPr>
        <w:t>ó</w:t>
      </w:r>
      <w:r w:rsidR="007B7E44" w:rsidRPr="00351F8F">
        <w:rPr>
          <w:rFonts w:ascii="Calibri" w:eastAsia="Times New Roman" w:hAnsi="Calibri" w:cs="Arial"/>
          <w:color w:val="000000"/>
          <w:szCs w:val="17"/>
          <w:lang w:eastAsia="es-CR"/>
        </w:rPr>
        <w:t xml:space="preserve"> </w:t>
      </w:r>
      <w:r>
        <w:rPr>
          <w:rFonts w:ascii="Calibri" w:eastAsia="Times New Roman" w:hAnsi="Calibri" w:cs="Arial"/>
          <w:color w:val="000000"/>
          <w:szCs w:val="17"/>
          <w:lang w:eastAsia="es-CR"/>
        </w:rPr>
        <w:t>pasto de trigo</w:t>
      </w:r>
      <w:r w:rsidRPr="00351F8F">
        <w:rPr>
          <w:rFonts w:ascii="Calibri" w:eastAsia="Times New Roman" w:hAnsi="Calibri" w:cs="Arial"/>
          <w:color w:val="000000"/>
          <w:szCs w:val="17"/>
          <w:lang w:eastAsia="es-CR"/>
        </w:rPr>
        <w:t xml:space="preserve"> </w:t>
      </w:r>
      <w:r w:rsidR="007B7E44" w:rsidRPr="00351F8F">
        <w:rPr>
          <w:rFonts w:ascii="Calibri" w:eastAsia="Times New Roman" w:hAnsi="Calibri" w:cs="Arial"/>
          <w:color w:val="000000"/>
          <w:szCs w:val="17"/>
          <w:lang w:eastAsia="es-CR"/>
        </w:rPr>
        <w:t xml:space="preserve">y </w:t>
      </w:r>
      <w:r w:rsidRPr="00351F8F">
        <w:rPr>
          <w:rFonts w:ascii="Calibri" w:eastAsia="Times New Roman" w:hAnsi="Calibri" w:cs="Arial"/>
          <w:color w:val="000000"/>
          <w:szCs w:val="17"/>
          <w:lang w:eastAsia="es-CR"/>
        </w:rPr>
        <w:t xml:space="preserve">la otra persona </w:t>
      </w:r>
      <w:r w:rsidR="007B7E44" w:rsidRPr="00351F8F">
        <w:rPr>
          <w:rFonts w:ascii="Calibri" w:eastAsia="Times New Roman" w:hAnsi="Calibri" w:cs="Arial"/>
          <w:color w:val="000000"/>
          <w:szCs w:val="17"/>
          <w:lang w:eastAsia="es-CR"/>
        </w:rPr>
        <w:t>pag</w:t>
      </w:r>
      <w:r w:rsidRPr="00351F8F">
        <w:rPr>
          <w:rFonts w:ascii="Calibri" w:eastAsia="Times New Roman" w:hAnsi="Calibri" w:cs="Arial"/>
          <w:color w:val="000000"/>
          <w:szCs w:val="17"/>
          <w:lang w:eastAsia="es-CR"/>
        </w:rPr>
        <w:t>ó</w:t>
      </w:r>
      <w:r w:rsidR="007B7E44" w:rsidRPr="00351F8F">
        <w:rPr>
          <w:rFonts w:ascii="Calibri" w:eastAsia="Times New Roman" w:hAnsi="Calibri" w:cs="Arial"/>
          <w:color w:val="000000"/>
          <w:szCs w:val="17"/>
          <w:lang w:eastAsia="es-CR"/>
        </w:rPr>
        <w:t xml:space="preserve"> $8.</w:t>
      </w:r>
    </w:p>
    <w:p w:rsidR="00200AA1" w:rsidRPr="00351F8F" w:rsidRDefault="007B7E44"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Isabel pagó 3 dólares menos que Amelia.</w:t>
      </w:r>
    </w:p>
    <w:p w:rsidR="007B7E44" w:rsidRDefault="005A7601" w:rsidP="00351F8F">
      <w:pPr>
        <w:pStyle w:val="Prrafodelista"/>
        <w:numPr>
          <w:ilvl w:val="0"/>
          <w:numId w:val="7"/>
        </w:numPr>
        <w:shd w:val="clear" w:color="auto" w:fill="FFFFFF"/>
        <w:spacing w:after="120" w:line="240" w:lineRule="auto"/>
        <w:ind w:left="714" w:hanging="357"/>
        <w:contextualSpacing w:val="0"/>
        <w:rPr>
          <w:rFonts w:ascii="Calibri" w:eastAsia="Times New Roman" w:hAnsi="Calibri" w:cs="Arial"/>
          <w:color w:val="000000"/>
          <w:szCs w:val="17"/>
          <w:lang w:eastAsia="es-CR"/>
        </w:rPr>
      </w:pPr>
      <w:r>
        <w:rPr>
          <w:rFonts w:ascii="Calibri" w:eastAsia="Times New Roman" w:hAnsi="Calibri" w:cs="Arial"/>
          <w:color w:val="000000"/>
          <w:szCs w:val="17"/>
          <w:lang w:eastAsia="es-CR"/>
        </w:rPr>
        <w:t>¿Quién</w:t>
      </w:r>
      <w:r w:rsidR="007B7E44" w:rsidRPr="00351F8F">
        <w:rPr>
          <w:rFonts w:ascii="Calibri" w:eastAsia="Times New Roman" w:hAnsi="Calibri" w:cs="Arial"/>
          <w:color w:val="000000"/>
          <w:szCs w:val="17"/>
          <w:lang w:eastAsia="es-CR"/>
        </w:rPr>
        <w:t xml:space="preserve"> pidió mandarina</w:t>
      </w:r>
      <w:r>
        <w:rPr>
          <w:rFonts w:ascii="Calibri" w:eastAsia="Times New Roman" w:hAnsi="Calibri" w:cs="Arial"/>
          <w:color w:val="000000"/>
          <w:szCs w:val="17"/>
          <w:lang w:eastAsia="es-CR"/>
        </w:rPr>
        <w:t>?</w:t>
      </w:r>
    </w:p>
    <w:p w:rsidR="005A7601" w:rsidRDefault="005A7601" w:rsidP="005A7601">
      <w:pPr>
        <w:shd w:val="clear" w:color="auto" w:fill="FFFFFF"/>
        <w:spacing w:after="120" w:line="240" w:lineRule="auto"/>
        <w:rPr>
          <w:rFonts w:ascii="Calibri" w:eastAsia="Times New Roman" w:hAnsi="Calibri" w:cs="Arial"/>
          <w:color w:val="000000"/>
          <w:szCs w:val="17"/>
          <w:lang w:eastAsia="es-CR"/>
        </w:rPr>
      </w:pPr>
    </w:p>
    <w:p w:rsidR="005A7601" w:rsidRPr="005A7601" w:rsidRDefault="005A7601" w:rsidP="005A7601">
      <w:pPr>
        <w:shd w:val="clear" w:color="auto" w:fill="FFFFFF"/>
        <w:spacing w:after="120" w:line="240" w:lineRule="auto"/>
        <w:rPr>
          <w:rFonts w:ascii="Calibri" w:eastAsia="Times New Roman" w:hAnsi="Calibri" w:cs="Arial"/>
          <w:b/>
          <w:color w:val="000000"/>
          <w:szCs w:val="17"/>
          <w:lang w:eastAsia="es-CR"/>
        </w:rPr>
      </w:pPr>
      <w:r w:rsidRPr="005A7601">
        <w:rPr>
          <w:rFonts w:ascii="Calibri" w:eastAsia="Times New Roman" w:hAnsi="Calibri" w:cs="Arial"/>
          <w:b/>
          <w:color w:val="000000"/>
          <w:szCs w:val="17"/>
          <w:lang w:eastAsia="es-CR"/>
        </w:rPr>
        <w:t>Solución</w:t>
      </w:r>
    </w:p>
    <w:tbl>
      <w:tblPr>
        <w:tblStyle w:val="Tablaconcuadrcula"/>
        <w:tblW w:w="0" w:type="auto"/>
        <w:tblInd w:w="1303" w:type="dxa"/>
        <w:tblLayout w:type="fixed"/>
        <w:tblLook w:val="04A0" w:firstRow="1" w:lastRow="0" w:firstColumn="1" w:lastColumn="0" w:noHBand="0" w:noVBand="1"/>
      </w:tblPr>
      <w:tblGrid>
        <w:gridCol w:w="986"/>
        <w:gridCol w:w="1288"/>
        <w:gridCol w:w="1805"/>
        <w:gridCol w:w="1276"/>
      </w:tblGrid>
      <w:tr w:rsidR="005A7601" w:rsidRPr="005A7601" w:rsidTr="005A7601">
        <w:tc>
          <w:tcPr>
            <w:tcW w:w="986" w:type="dxa"/>
          </w:tcPr>
          <w:p w:rsidR="005A7601" w:rsidRPr="005A7601" w:rsidRDefault="005A7601" w:rsidP="005A7601">
            <w:pPr>
              <w:rPr>
                <w:rFonts w:ascii="Calibri" w:eastAsia="Times New Roman" w:hAnsi="Calibri" w:cs="Arial"/>
                <w:b/>
                <w:color w:val="000000"/>
                <w:szCs w:val="17"/>
                <w:lang w:eastAsia="es-CR"/>
              </w:rPr>
            </w:pPr>
            <w:r w:rsidRPr="005A7601">
              <w:rPr>
                <w:rFonts w:ascii="Calibri" w:eastAsia="Times New Roman" w:hAnsi="Calibri" w:cs="Arial"/>
                <w:b/>
                <w:color w:val="000000"/>
                <w:szCs w:val="17"/>
                <w:lang w:eastAsia="es-CR"/>
              </w:rPr>
              <w:t>Precio</w:t>
            </w:r>
          </w:p>
        </w:tc>
        <w:tc>
          <w:tcPr>
            <w:tcW w:w="1288" w:type="dxa"/>
          </w:tcPr>
          <w:p w:rsidR="005A7601" w:rsidRPr="005A7601" w:rsidRDefault="005A7601" w:rsidP="005A7601">
            <w:pPr>
              <w:rPr>
                <w:rFonts w:ascii="Calibri" w:eastAsia="Times New Roman" w:hAnsi="Calibri" w:cs="Arial"/>
                <w:b/>
                <w:color w:val="000000"/>
                <w:szCs w:val="17"/>
                <w:lang w:eastAsia="es-CR"/>
              </w:rPr>
            </w:pPr>
            <w:r w:rsidRPr="005A7601">
              <w:rPr>
                <w:rFonts w:ascii="Calibri" w:eastAsia="Times New Roman" w:hAnsi="Calibri" w:cs="Arial"/>
                <w:b/>
                <w:color w:val="000000"/>
                <w:szCs w:val="17"/>
                <w:lang w:eastAsia="es-CR"/>
              </w:rPr>
              <w:t>Cliente</w:t>
            </w:r>
          </w:p>
        </w:tc>
        <w:tc>
          <w:tcPr>
            <w:tcW w:w="1805" w:type="dxa"/>
          </w:tcPr>
          <w:p w:rsidR="005A7601" w:rsidRPr="005A7601" w:rsidRDefault="005A7601" w:rsidP="005A7601">
            <w:pPr>
              <w:rPr>
                <w:rFonts w:ascii="Calibri" w:eastAsia="Times New Roman" w:hAnsi="Calibri" w:cs="Arial"/>
                <w:b/>
                <w:color w:val="000000"/>
                <w:szCs w:val="17"/>
                <w:lang w:eastAsia="es-CR"/>
              </w:rPr>
            </w:pPr>
            <w:r w:rsidRPr="005A7601">
              <w:rPr>
                <w:rFonts w:ascii="Calibri" w:eastAsia="Times New Roman" w:hAnsi="Calibri" w:cs="Arial"/>
                <w:b/>
                <w:color w:val="000000"/>
                <w:szCs w:val="17"/>
                <w:lang w:eastAsia="es-CR"/>
              </w:rPr>
              <w:t>Super alimento</w:t>
            </w:r>
          </w:p>
        </w:tc>
        <w:tc>
          <w:tcPr>
            <w:tcW w:w="1276" w:type="dxa"/>
          </w:tcPr>
          <w:p w:rsidR="005A7601" w:rsidRPr="005A7601" w:rsidRDefault="005A7601" w:rsidP="005A7601">
            <w:pPr>
              <w:rPr>
                <w:rFonts w:ascii="Calibri" w:eastAsia="Times New Roman" w:hAnsi="Calibri" w:cs="Arial"/>
                <w:b/>
                <w:color w:val="000000"/>
                <w:szCs w:val="17"/>
                <w:lang w:eastAsia="es-CR"/>
              </w:rPr>
            </w:pPr>
            <w:r w:rsidRPr="005A7601">
              <w:rPr>
                <w:rFonts w:ascii="Calibri" w:eastAsia="Times New Roman" w:hAnsi="Calibri" w:cs="Arial"/>
                <w:b/>
                <w:color w:val="000000"/>
                <w:szCs w:val="17"/>
                <w:lang w:eastAsia="es-CR"/>
              </w:rPr>
              <w:t>Fruta</w:t>
            </w:r>
          </w:p>
        </w:tc>
      </w:tr>
      <w:tr w:rsidR="005A7601" w:rsidTr="005A7601">
        <w:tc>
          <w:tcPr>
            <w:tcW w:w="986" w:type="dxa"/>
          </w:tcPr>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6</w:t>
            </w:r>
          </w:p>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7</w:t>
            </w:r>
          </w:p>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8</w:t>
            </w:r>
          </w:p>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9</w:t>
            </w:r>
          </w:p>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10</w:t>
            </w:r>
          </w:p>
        </w:tc>
        <w:tc>
          <w:tcPr>
            <w:tcW w:w="1288" w:type="dxa"/>
          </w:tcPr>
          <w:p w:rsidR="005A7601" w:rsidRDefault="005A7601" w:rsidP="005A7601">
            <w:pPr>
              <w:rPr>
                <w:rFonts w:ascii="Calibri" w:eastAsia="Times New Roman" w:hAnsi="Calibri" w:cs="Arial"/>
                <w:color w:val="000000"/>
                <w:szCs w:val="17"/>
                <w:lang w:eastAsia="es-CR"/>
              </w:rPr>
            </w:pPr>
            <w:r w:rsidRPr="005A7601">
              <w:rPr>
                <w:rFonts w:ascii="Calibri" w:eastAsia="Times New Roman" w:hAnsi="Calibri" w:cs="Arial"/>
                <w:color w:val="000000"/>
                <w:szCs w:val="17"/>
                <w:lang w:eastAsia="es-CR"/>
              </w:rPr>
              <w:t>amelia</w:t>
            </w:r>
          </w:p>
          <w:p w:rsidR="005A7601" w:rsidRDefault="005A7601" w:rsidP="005A7601">
            <w:pPr>
              <w:rPr>
                <w:rFonts w:ascii="Calibri" w:eastAsia="Times New Roman" w:hAnsi="Calibri" w:cs="Arial"/>
                <w:color w:val="000000"/>
                <w:szCs w:val="17"/>
                <w:lang w:eastAsia="es-CR"/>
              </w:rPr>
            </w:pPr>
            <w:r w:rsidRPr="005A7601">
              <w:rPr>
                <w:rFonts w:ascii="Calibri" w:eastAsia="Times New Roman" w:hAnsi="Calibri" w:cs="Arial"/>
                <w:color w:val="000000"/>
                <w:szCs w:val="17"/>
                <w:lang w:eastAsia="es-CR"/>
              </w:rPr>
              <w:t>mercedes</w:t>
            </w:r>
          </w:p>
          <w:p w:rsidR="005A7601" w:rsidRDefault="005A7601" w:rsidP="005A7601">
            <w:pPr>
              <w:rPr>
                <w:rFonts w:ascii="Calibri" w:eastAsia="Times New Roman" w:hAnsi="Calibri" w:cs="Arial"/>
                <w:color w:val="000000"/>
                <w:szCs w:val="17"/>
                <w:lang w:eastAsia="es-CR"/>
              </w:rPr>
            </w:pPr>
            <w:r w:rsidRPr="005A7601">
              <w:rPr>
                <w:rFonts w:ascii="Calibri" w:eastAsia="Times New Roman" w:hAnsi="Calibri" w:cs="Arial"/>
                <w:color w:val="000000"/>
                <w:szCs w:val="17"/>
                <w:lang w:eastAsia="es-CR"/>
              </w:rPr>
              <w:t>paulette</w:t>
            </w:r>
          </w:p>
          <w:p w:rsidR="005A7601" w:rsidRDefault="005A7601" w:rsidP="005A7601">
            <w:pPr>
              <w:rPr>
                <w:rFonts w:ascii="Calibri" w:eastAsia="Times New Roman" w:hAnsi="Calibri" w:cs="Arial"/>
                <w:color w:val="000000"/>
                <w:szCs w:val="17"/>
                <w:lang w:eastAsia="es-CR"/>
              </w:rPr>
            </w:pPr>
            <w:r w:rsidRPr="005A7601">
              <w:rPr>
                <w:rFonts w:ascii="Calibri" w:eastAsia="Times New Roman" w:hAnsi="Calibri" w:cs="Arial"/>
                <w:color w:val="000000"/>
                <w:szCs w:val="17"/>
                <w:lang w:eastAsia="es-CR"/>
              </w:rPr>
              <w:t>isabel</w:t>
            </w:r>
          </w:p>
          <w:p w:rsidR="005A7601" w:rsidRDefault="005A7601" w:rsidP="005A7601">
            <w:pPr>
              <w:rPr>
                <w:rFonts w:ascii="Calibri" w:eastAsia="Times New Roman" w:hAnsi="Calibri" w:cs="Arial"/>
                <w:color w:val="000000"/>
                <w:szCs w:val="17"/>
                <w:lang w:eastAsia="es-CR"/>
              </w:rPr>
            </w:pPr>
            <w:r w:rsidRPr="005A7601">
              <w:rPr>
                <w:rFonts w:ascii="Calibri" w:eastAsia="Times New Roman" w:hAnsi="Calibri" w:cs="Arial"/>
                <w:color w:val="000000"/>
                <w:szCs w:val="17"/>
                <w:lang w:eastAsia="es-CR"/>
              </w:rPr>
              <w:t>otis</w:t>
            </w:r>
          </w:p>
        </w:tc>
        <w:tc>
          <w:tcPr>
            <w:tcW w:w="1805" w:type="dxa"/>
          </w:tcPr>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pasto de trigo</w:t>
            </w:r>
            <w:r>
              <w:rPr>
                <w:rFonts w:ascii="Calibri" w:eastAsia="Times New Roman" w:hAnsi="Calibri" w:cs="Arial"/>
                <w:color w:val="000000"/>
                <w:szCs w:val="17"/>
                <w:lang w:eastAsia="es-CR"/>
              </w:rPr>
              <w:t xml:space="preserve"> </w:t>
            </w:r>
            <w:r>
              <w:rPr>
                <w:rFonts w:ascii="Calibri" w:eastAsia="Times New Roman" w:hAnsi="Calibri" w:cs="Arial"/>
                <w:color w:val="000000"/>
                <w:szCs w:val="17"/>
                <w:lang w:eastAsia="es-CR"/>
              </w:rPr>
              <w:t>semilla de lino</w:t>
            </w:r>
          </w:p>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gengibre</w:t>
            </w:r>
          </w:p>
          <w:p w:rsidR="005A7601" w:rsidRDefault="005A7601" w:rsidP="005A7601">
            <w:pPr>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semillas de chia</w:t>
            </w:r>
            <w:r w:rsidRPr="005A7601">
              <w:rPr>
                <w:rFonts w:ascii="Calibri" w:eastAsia="Times New Roman" w:hAnsi="Calibri" w:cs="Arial"/>
                <w:color w:val="000000"/>
                <w:szCs w:val="17"/>
                <w:lang w:eastAsia="es-CR"/>
              </w:rPr>
              <w:t xml:space="preserve"> </w:t>
            </w:r>
          </w:p>
          <w:p w:rsidR="005A7601" w:rsidRDefault="005A7601" w:rsidP="005A7601">
            <w:pPr>
              <w:rPr>
                <w:rFonts w:ascii="Calibri" w:eastAsia="Times New Roman" w:hAnsi="Calibri" w:cs="Arial"/>
                <w:color w:val="000000"/>
                <w:szCs w:val="17"/>
                <w:lang w:eastAsia="es-CR"/>
              </w:rPr>
            </w:pPr>
            <w:r w:rsidRPr="005A7601">
              <w:rPr>
                <w:rFonts w:ascii="Calibri" w:eastAsia="Times New Roman" w:hAnsi="Calibri" w:cs="Arial"/>
                <w:color w:val="000000"/>
                <w:szCs w:val="17"/>
                <w:lang w:eastAsia="es-CR"/>
              </w:rPr>
              <w:t>quinoa</w:t>
            </w:r>
          </w:p>
        </w:tc>
        <w:tc>
          <w:tcPr>
            <w:tcW w:w="1276" w:type="dxa"/>
          </w:tcPr>
          <w:p w:rsidR="005A7601" w:rsidRDefault="005A7601" w:rsidP="005A7601">
            <w:pPr>
              <w:rPr>
                <w:rFonts w:ascii="Calibri" w:eastAsia="Times New Roman" w:hAnsi="Calibri" w:cs="Arial"/>
                <w:color w:val="000000"/>
                <w:szCs w:val="17"/>
                <w:lang w:eastAsia="es-CR"/>
              </w:rPr>
            </w:pPr>
            <w:r w:rsidRPr="00351F8F">
              <w:rPr>
                <w:rFonts w:ascii="Calibri" w:eastAsia="Times New Roman" w:hAnsi="Calibri" w:cs="Arial"/>
                <w:color w:val="000000"/>
                <w:szCs w:val="17"/>
                <w:lang w:eastAsia="es-CR"/>
              </w:rPr>
              <w:t>frambuesas</w:t>
            </w:r>
            <w:r w:rsidRPr="00351F8F">
              <w:rPr>
                <w:rFonts w:ascii="Calibri" w:eastAsia="Times New Roman" w:hAnsi="Calibri" w:cs="Arial"/>
                <w:color w:val="000000"/>
                <w:szCs w:val="17"/>
                <w:lang w:eastAsia="es-CR"/>
              </w:rPr>
              <w:t xml:space="preserve"> </w:t>
            </w:r>
            <w:r w:rsidRPr="00351F8F">
              <w:rPr>
                <w:rFonts w:ascii="Calibri" w:eastAsia="Times New Roman" w:hAnsi="Calibri" w:cs="Arial"/>
                <w:color w:val="000000"/>
                <w:szCs w:val="17"/>
                <w:lang w:eastAsia="es-CR"/>
              </w:rPr>
              <w:t>arándanos</w:t>
            </w:r>
            <w:r w:rsidRPr="005A7601">
              <w:rPr>
                <w:rFonts w:ascii="Calibri" w:eastAsia="Times New Roman" w:hAnsi="Calibri" w:cs="Arial"/>
                <w:color w:val="000000"/>
                <w:szCs w:val="17"/>
                <w:lang w:eastAsia="es-CR"/>
              </w:rPr>
              <w:t xml:space="preserve"> </w:t>
            </w:r>
            <w:r>
              <w:rPr>
                <w:rFonts w:ascii="Calibri" w:eastAsia="Times New Roman" w:hAnsi="Calibri" w:cs="Arial"/>
                <w:color w:val="000000"/>
                <w:szCs w:val="17"/>
                <w:lang w:eastAsia="es-CR"/>
              </w:rPr>
              <w:t>banano</w:t>
            </w:r>
            <w:r w:rsidRPr="005A7601">
              <w:rPr>
                <w:rFonts w:ascii="Calibri" w:eastAsia="Times New Roman" w:hAnsi="Calibri" w:cs="Arial"/>
                <w:color w:val="000000"/>
                <w:szCs w:val="17"/>
                <w:lang w:eastAsia="es-CR"/>
              </w:rPr>
              <w:t>s</w:t>
            </w:r>
          </w:p>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naranjas</w:t>
            </w:r>
          </w:p>
          <w:p w:rsidR="005A7601" w:rsidRDefault="005A7601"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t>mandarinas</w:t>
            </w:r>
          </w:p>
        </w:tc>
      </w:tr>
    </w:tbl>
    <w:p w:rsidR="00351F8F" w:rsidRDefault="00351F8F" w:rsidP="00351F8F">
      <w:pPr>
        <w:shd w:val="clear" w:color="auto" w:fill="FFFFFF"/>
        <w:spacing w:after="120" w:line="240" w:lineRule="auto"/>
        <w:rPr>
          <w:rFonts w:ascii="Calibri" w:eastAsia="Times New Roman" w:hAnsi="Calibri" w:cs="Arial"/>
          <w:color w:val="000000"/>
          <w:szCs w:val="17"/>
          <w:lang w:eastAsia="es-CR"/>
        </w:rPr>
      </w:pPr>
    </w:p>
    <w:p w:rsidR="000A596A" w:rsidRDefault="000A596A" w:rsidP="005A7601">
      <w:pPr>
        <w:rPr>
          <w:rFonts w:ascii="Calibri" w:eastAsia="Times New Roman" w:hAnsi="Calibri" w:cs="Arial"/>
          <w:color w:val="000000"/>
          <w:szCs w:val="17"/>
          <w:lang w:eastAsia="es-CR"/>
        </w:rPr>
      </w:pPr>
      <w:r>
        <w:rPr>
          <w:rFonts w:ascii="Calibri" w:eastAsia="Times New Roman" w:hAnsi="Calibri" w:cs="Arial"/>
          <w:color w:val="000000"/>
          <w:szCs w:val="17"/>
          <w:lang w:eastAsia="es-CR"/>
        </w:rPr>
        <w:br w:type="page"/>
      </w:r>
    </w:p>
    <w:p w:rsidR="00905638" w:rsidRPr="00905638" w:rsidRDefault="00905638" w:rsidP="00905638">
      <w:pPr>
        <w:rPr>
          <w:rFonts w:ascii="Calibri" w:hAnsi="Calibri" w:cs="Arial"/>
          <w:b/>
          <w:color w:val="666666"/>
          <w:szCs w:val="17"/>
          <w:shd w:val="clear" w:color="auto" w:fill="FFFFFF"/>
        </w:rPr>
      </w:pPr>
      <w:r w:rsidRPr="00905638">
        <w:rPr>
          <w:rFonts w:ascii="Calibri" w:hAnsi="Calibri" w:cs="Arial"/>
          <w:b/>
          <w:color w:val="666666"/>
          <w:szCs w:val="17"/>
          <w:shd w:val="clear" w:color="auto" w:fill="FFFFFF"/>
        </w:rPr>
        <w:lastRenderedPageBreak/>
        <w:t xml:space="preserve">Caso </w:t>
      </w:r>
      <w:r>
        <w:rPr>
          <w:rFonts w:ascii="Calibri" w:hAnsi="Calibri" w:cs="Arial"/>
          <w:b/>
          <w:color w:val="666666"/>
          <w:szCs w:val="17"/>
          <w:shd w:val="clear" w:color="auto" w:fill="FFFFFF"/>
        </w:rPr>
        <w:t>2</w:t>
      </w:r>
      <w:r w:rsidRPr="00905638">
        <w:rPr>
          <w:rFonts w:ascii="Calibri" w:hAnsi="Calibri" w:cs="Arial"/>
          <w:b/>
          <w:color w:val="666666"/>
          <w:szCs w:val="17"/>
          <w:shd w:val="clear" w:color="auto" w:fill="FFFFFF"/>
        </w:rPr>
        <w:t xml:space="preserve">: </w:t>
      </w:r>
      <w:r>
        <w:rPr>
          <w:rFonts w:ascii="Calibri" w:hAnsi="Calibri" w:cs="Arial"/>
          <w:b/>
          <w:color w:val="666666"/>
          <w:szCs w:val="17"/>
          <w:shd w:val="clear" w:color="auto" w:fill="FFFFFF"/>
        </w:rPr>
        <w:t>Cruceros</w:t>
      </w:r>
    </w:p>
    <w:p w:rsidR="00874C11" w:rsidRDefault="00874C11" w:rsidP="0075634B">
      <w:pPr>
        <w:shd w:val="clear" w:color="auto" w:fill="FFFFFF"/>
        <w:spacing w:after="135" w:line="240" w:lineRule="auto"/>
        <w:rPr>
          <w:rFonts w:ascii="Calibri" w:eastAsia="Times New Roman" w:hAnsi="Calibri" w:cs="Arial"/>
          <w:color w:val="000000"/>
          <w:szCs w:val="17"/>
          <w:lang w:eastAsia="es-CR"/>
        </w:rPr>
      </w:pPr>
      <w:r w:rsidRPr="00874C11">
        <w:rPr>
          <w:rFonts w:ascii="Calibri" w:eastAsia="Times New Roman" w:hAnsi="Calibri" w:cs="Arial"/>
          <w:color w:val="000000"/>
          <w:szCs w:val="17"/>
          <w:lang w:eastAsia="es-CR"/>
        </w:rPr>
        <w:t xml:space="preserve">Es noche </w:t>
      </w:r>
      <w:r>
        <w:rPr>
          <w:rFonts w:ascii="Calibri" w:eastAsia="Times New Roman" w:hAnsi="Calibri" w:cs="Arial"/>
          <w:color w:val="000000"/>
          <w:szCs w:val="17"/>
          <w:lang w:eastAsia="es-CR"/>
        </w:rPr>
        <w:t>de gala</w:t>
      </w:r>
      <w:r w:rsidRPr="00874C11">
        <w:rPr>
          <w:rFonts w:ascii="Calibri" w:eastAsia="Times New Roman" w:hAnsi="Calibri" w:cs="Arial"/>
          <w:color w:val="000000"/>
          <w:szCs w:val="17"/>
          <w:lang w:eastAsia="es-CR"/>
        </w:rPr>
        <w:t xml:space="preserve"> en la cubierta del </w:t>
      </w:r>
      <w:r>
        <w:rPr>
          <w:rFonts w:ascii="Calibri" w:eastAsia="Times New Roman" w:hAnsi="Calibri" w:cs="Arial"/>
          <w:color w:val="000000"/>
          <w:szCs w:val="17"/>
          <w:lang w:eastAsia="es-CR"/>
        </w:rPr>
        <w:t xml:space="preserve">crucero </w:t>
      </w:r>
      <w:r w:rsidRPr="00874C11">
        <w:rPr>
          <w:rFonts w:ascii="Calibri" w:eastAsia="Times New Roman" w:hAnsi="Calibri" w:cs="Arial"/>
          <w:color w:val="000000"/>
          <w:szCs w:val="17"/>
          <w:lang w:eastAsia="es-CR"/>
        </w:rPr>
        <w:t>"</w:t>
      </w:r>
      <w:r w:rsidRPr="004A0583">
        <w:rPr>
          <w:rFonts w:ascii="Calibri" w:eastAsia="Times New Roman" w:hAnsi="Calibri" w:cs="Arial"/>
          <w:color w:val="000000"/>
          <w:szCs w:val="17"/>
          <w:lang w:eastAsia="es-CR"/>
        </w:rPr>
        <w:t>Emerald Crystal</w:t>
      </w:r>
      <w:r w:rsidRPr="00874C11">
        <w:rPr>
          <w:rFonts w:ascii="Calibri" w:eastAsia="Times New Roman" w:hAnsi="Calibri" w:cs="Arial"/>
          <w:color w:val="000000"/>
          <w:szCs w:val="17"/>
          <w:lang w:eastAsia="es-CR"/>
        </w:rPr>
        <w:t>"</w:t>
      </w:r>
      <w:r w:rsidR="00DC4AE6">
        <w:rPr>
          <w:rFonts w:ascii="Calibri" w:eastAsia="Times New Roman" w:hAnsi="Calibri" w:cs="Arial"/>
          <w:color w:val="000000"/>
          <w:szCs w:val="17"/>
          <w:lang w:eastAsia="es-CR"/>
        </w:rPr>
        <w:t>. Hay</w:t>
      </w:r>
      <w:r w:rsidRPr="00874C11">
        <w:rPr>
          <w:rFonts w:ascii="Calibri" w:eastAsia="Times New Roman" w:hAnsi="Calibri" w:cs="Arial"/>
          <w:color w:val="000000"/>
          <w:szCs w:val="17"/>
          <w:lang w:eastAsia="es-CR"/>
        </w:rPr>
        <w:t xml:space="preserve"> un grupo de </w:t>
      </w:r>
      <w:r w:rsidR="00D504BD">
        <w:rPr>
          <w:rFonts w:ascii="Calibri" w:eastAsia="Times New Roman" w:hAnsi="Calibri" w:cs="Arial"/>
          <w:color w:val="000000"/>
          <w:szCs w:val="17"/>
          <w:lang w:eastAsia="es-CR"/>
        </w:rPr>
        <w:t xml:space="preserve">siete </w:t>
      </w:r>
      <w:r>
        <w:rPr>
          <w:rFonts w:ascii="Calibri" w:eastAsia="Times New Roman" w:hAnsi="Calibri" w:cs="Arial"/>
          <w:color w:val="000000"/>
          <w:szCs w:val="17"/>
          <w:lang w:eastAsia="es-CR"/>
        </w:rPr>
        <w:t>viajeros</w:t>
      </w:r>
      <w:r w:rsidRPr="00874C11">
        <w:rPr>
          <w:rFonts w:ascii="Calibri" w:eastAsia="Times New Roman" w:hAnsi="Calibri" w:cs="Arial"/>
          <w:color w:val="000000"/>
          <w:szCs w:val="17"/>
          <w:lang w:eastAsia="es-CR"/>
        </w:rPr>
        <w:t xml:space="preserve"> de larga data sentados en la mesa del capitán, compartiendo historias de sus </w:t>
      </w:r>
      <w:r w:rsidR="00DC4AE6">
        <w:rPr>
          <w:rFonts w:ascii="Calibri" w:eastAsia="Times New Roman" w:hAnsi="Calibri" w:cs="Arial"/>
          <w:color w:val="000000"/>
          <w:szCs w:val="17"/>
          <w:lang w:eastAsia="es-CR"/>
        </w:rPr>
        <w:t>viajes</w:t>
      </w:r>
      <w:r w:rsidRPr="00874C11">
        <w:rPr>
          <w:rFonts w:ascii="Calibri" w:eastAsia="Times New Roman" w:hAnsi="Calibri" w:cs="Arial"/>
          <w:color w:val="000000"/>
          <w:szCs w:val="17"/>
          <w:lang w:eastAsia="es-CR"/>
        </w:rPr>
        <w:t xml:space="preserve"> anteriores</w:t>
      </w:r>
      <w:r w:rsidR="00D504BD">
        <w:rPr>
          <w:rFonts w:ascii="Calibri" w:eastAsia="Times New Roman" w:hAnsi="Calibri" w:cs="Arial"/>
          <w:color w:val="000000"/>
          <w:szCs w:val="17"/>
          <w:lang w:eastAsia="es-CR"/>
        </w:rPr>
        <w:t>, realizados en los años 1983-1989</w:t>
      </w:r>
      <w:r w:rsidRPr="00874C11">
        <w:rPr>
          <w:rFonts w:ascii="Calibri" w:eastAsia="Times New Roman" w:hAnsi="Calibri" w:cs="Arial"/>
          <w:color w:val="000000"/>
          <w:szCs w:val="17"/>
          <w:lang w:eastAsia="es-CR"/>
        </w:rPr>
        <w:t>. Haga coincidir a cada persona con su destino</w:t>
      </w:r>
      <w:r w:rsidR="00DC4AE6">
        <w:rPr>
          <w:rFonts w:ascii="Calibri" w:eastAsia="Times New Roman" w:hAnsi="Calibri" w:cs="Arial"/>
          <w:color w:val="000000"/>
          <w:szCs w:val="17"/>
          <w:lang w:eastAsia="es-CR"/>
        </w:rPr>
        <w:t xml:space="preserve"> y determine en qué año viajaron y en cuál </w:t>
      </w:r>
      <w:r w:rsidR="00D504BD">
        <w:rPr>
          <w:rFonts w:ascii="Calibri" w:eastAsia="Times New Roman" w:hAnsi="Calibri" w:cs="Arial"/>
          <w:color w:val="000000"/>
          <w:szCs w:val="17"/>
          <w:lang w:eastAsia="es-CR"/>
        </w:rPr>
        <w:t xml:space="preserve">barco </w:t>
      </w:r>
      <w:r w:rsidR="00DC4AE6">
        <w:rPr>
          <w:rFonts w:ascii="Calibri" w:eastAsia="Times New Roman" w:hAnsi="Calibri" w:cs="Arial"/>
          <w:color w:val="000000"/>
          <w:szCs w:val="17"/>
          <w:lang w:eastAsia="es-CR"/>
        </w:rPr>
        <w:t>crucero navegaron</w:t>
      </w:r>
      <w:r w:rsidRPr="00874C11">
        <w:rPr>
          <w:rFonts w:ascii="Calibri" w:eastAsia="Times New Roman" w:hAnsi="Calibri" w:cs="Arial"/>
          <w:color w:val="000000"/>
          <w:szCs w:val="17"/>
          <w:lang w:eastAsia="es-CR"/>
        </w:rPr>
        <w:t>.</w:t>
      </w:r>
    </w:p>
    <w:p w:rsidR="004A0583" w:rsidRPr="009900C6" w:rsidRDefault="004A0583"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 xml:space="preserve">Eugene </w:t>
      </w:r>
      <w:r w:rsidRPr="009900C6">
        <w:rPr>
          <w:rFonts w:eastAsia="Times New Roman" w:cstheme="minorHAnsi"/>
          <w:color w:val="000000"/>
          <w:szCs w:val="17"/>
          <w:lang w:eastAsia="es-CR"/>
        </w:rPr>
        <w:t xml:space="preserve">no viajó en el crucero </w:t>
      </w:r>
      <w:r w:rsidRPr="009900C6">
        <w:rPr>
          <w:rFonts w:eastAsia="Times New Roman" w:cstheme="minorHAnsi"/>
          <w:color w:val="000000"/>
          <w:szCs w:val="17"/>
          <w:lang w:eastAsia="es-CR"/>
        </w:rPr>
        <w:t>Azure Seas.</w:t>
      </w:r>
    </w:p>
    <w:p w:rsidR="004A0583" w:rsidRPr="009900C6" w:rsidRDefault="00DC4AE6"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La persona</w:t>
      </w:r>
      <w:r w:rsidR="004A0583" w:rsidRPr="009900C6">
        <w:rPr>
          <w:rFonts w:eastAsia="Times New Roman" w:cstheme="minorHAnsi"/>
          <w:color w:val="000000"/>
          <w:szCs w:val="17"/>
          <w:lang w:eastAsia="es-CR"/>
        </w:rPr>
        <w:t xml:space="preserve"> que fue a </w:t>
      </w:r>
      <w:r w:rsidR="004A0583" w:rsidRPr="009900C6">
        <w:rPr>
          <w:rFonts w:eastAsia="Times New Roman" w:cstheme="minorHAnsi"/>
          <w:color w:val="000000"/>
          <w:szCs w:val="17"/>
          <w:lang w:eastAsia="es-CR"/>
        </w:rPr>
        <w:t xml:space="preserve">Trinidad </w:t>
      </w:r>
      <w:r w:rsidR="004A0583" w:rsidRPr="009900C6">
        <w:rPr>
          <w:rFonts w:eastAsia="Times New Roman" w:cstheme="minorHAnsi"/>
          <w:color w:val="000000"/>
          <w:szCs w:val="17"/>
          <w:lang w:eastAsia="es-CR"/>
        </w:rPr>
        <w:t xml:space="preserve">zarpó </w:t>
      </w:r>
      <w:r w:rsidR="004A0583" w:rsidRPr="009900C6">
        <w:rPr>
          <w:rFonts w:eastAsia="Times New Roman" w:cstheme="minorHAnsi"/>
          <w:color w:val="000000"/>
          <w:szCs w:val="17"/>
          <w:lang w:eastAsia="es-CR"/>
        </w:rPr>
        <w:t>1</w:t>
      </w:r>
      <w:r w:rsidR="004A0583" w:rsidRPr="009900C6">
        <w:rPr>
          <w:rFonts w:eastAsia="Times New Roman" w:cstheme="minorHAnsi"/>
          <w:color w:val="000000"/>
          <w:szCs w:val="17"/>
          <w:lang w:eastAsia="es-CR"/>
        </w:rPr>
        <w:t xml:space="preserve"> año antes que</w:t>
      </w:r>
      <w:r w:rsidR="004A0583" w:rsidRPr="009900C6">
        <w:rPr>
          <w:rFonts w:eastAsia="Times New Roman" w:cstheme="minorHAnsi"/>
          <w:color w:val="000000"/>
          <w:szCs w:val="17"/>
          <w:lang w:eastAsia="es-CR"/>
        </w:rPr>
        <w:t xml:space="preserve"> Lee.</w:t>
      </w:r>
    </w:p>
    <w:p w:rsidR="004A0583" w:rsidRPr="009900C6" w:rsidRDefault="00DC4AE6"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La persona</w:t>
      </w:r>
      <w:r w:rsidR="004A0583" w:rsidRPr="009900C6">
        <w:rPr>
          <w:rFonts w:eastAsia="Times New Roman" w:cstheme="minorHAnsi"/>
          <w:color w:val="000000"/>
          <w:szCs w:val="17"/>
          <w:lang w:eastAsia="es-CR"/>
        </w:rPr>
        <w:t xml:space="preserve"> que se embarcó en el crucero </w:t>
      </w:r>
      <w:r w:rsidR="004A0583" w:rsidRPr="009900C6">
        <w:rPr>
          <w:rFonts w:eastAsia="Times New Roman" w:cstheme="minorHAnsi"/>
          <w:color w:val="000000"/>
          <w:szCs w:val="17"/>
          <w:lang w:eastAsia="es-CR"/>
        </w:rPr>
        <w:t xml:space="preserve">Silver Shores </w:t>
      </w:r>
      <w:r w:rsidR="004A0583" w:rsidRPr="009900C6">
        <w:rPr>
          <w:rFonts w:eastAsia="Times New Roman" w:cstheme="minorHAnsi"/>
          <w:color w:val="000000"/>
          <w:szCs w:val="17"/>
          <w:lang w:eastAsia="es-CR"/>
        </w:rPr>
        <w:t xml:space="preserve">es Francis o es </w:t>
      </w:r>
      <w:r w:rsidRPr="009900C6">
        <w:rPr>
          <w:rFonts w:eastAsia="Times New Roman" w:cstheme="minorHAnsi"/>
          <w:color w:val="000000"/>
          <w:szCs w:val="17"/>
          <w:lang w:eastAsia="es-CR"/>
        </w:rPr>
        <w:t>quien</w:t>
      </w:r>
      <w:r w:rsidR="004A0583" w:rsidRPr="009900C6">
        <w:rPr>
          <w:rFonts w:eastAsia="Times New Roman" w:cstheme="minorHAnsi"/>
          <w:color w:val="000000"/>
          <w:szCs w:val="17"/>
          <w:lang w:eastAsia="es-CR"/>
        </w:rPr>
        <w:t xml:space="preserve"> viajó en 1984</w:t>
      </w:r>
      <w:r w:rsidR="004A0583" w:rsidRPr="009900C6">
        <w:rPr>
          <w:rFonts w:eastAsia="Times New Roman" w:cstheme="minorHAnsi"/>
          <w:color w:val="000000"/>
          <w:szCs w:val="17"/>
          <w:lang w:eastAsia="es-CR"/>
        </w:rPr>
        <w:t>.</w:t>
      </w:r>
    </w:p>
    <w:p w:rsidR="00D85685" w:rsidRPr="009900C6" w:rsidRDefault="00D85685"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 xml:space="preserve">Los siete viajeros son: la persona que fue a Saint Lucia, Greg, la persona que se embarcó en el crucero Neptunia, la persona que viajó en 1987, la persona que tomó el crucero Trinity, </w:t>
      </w:r>
      <w:r w:rsidR="00DC4AE6" w:rsidRPr="009900C6">
        <w:rPr>
          <w:rFonts w:eastAsia="Times New Roman" w:cstheme="minorHAnsi"/>
          <w:color w:val="000000"/>
          <w:szCs w:val="17"/>
          <w:lang w:eastAsia="es-CR"/>
        </w:rPr>
        <w:t>la persona</w:t>
      </w:r>
      <w:r w:rsidRPr="009900C6">
        <w:rPr>
          <w:rFonts w:eastAsia="Times New Roman" w:cstheme="minorHAnsi"/>
          <w:color w:val="000000"/>
          <w:szCs w:val="17"/>
          <w:lang w:eastAsia="es-CR"/>
        </w:rPr>
        <w:t xml:space="preserve"> que se embarcó en el crucero Baroness y la persona que tomó un crucero en 1986.</w:t>
      </w:r>
    </w:p>
    <w:p w:rsidR="00D85685" w:rsidRPr="009900C6" w:rsidRDefault="00D85685"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Sobre los que tomaron el crucero Farralon y el crucero Caprica, uno es Greg y el otro fue a Martinique.</w:t>
      </w:r>
    </w:p>
    <w:p w:rsidR="00D85685" w:rsidRPr="009900C6" w:rsidRDefault="00DC4AE6"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La persona</w:t>
      </w:r>
      <w:r w:rsidR="00D85685" w:rsidRPr="009900C6">
        <w:rPr>
          <w:rFonts w:eastAsia="Times New Roman" w:cstheme="minorHAnsi"/>
          <w:color w:val="000000"/>
          <w:szCs w:val="17"/>
          <w:lang w:eastAsia="es-CR"/>
        </w:rPr>
        <w:t xml:space="preserve"> que fue a Puerto Rico viajó 1 año después de la persona que tomó el crucero Silver Shores.</w:t>
      </w:r>
    </w:p>
    <w:p w:rsidR="00D85685" w:rsidRPr="009900C6" w:rsidRDefault="00D85685"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Kathy no viajó en el crucero Azure Seas.</w:t>
      </w:r>
    </w:p>
    <w:p w:rsidR="00D85685" w:rsidRPr="009900C6" w:rsidRDefault="00D85685"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 xml:space="preserve">Natasha </w:t>
      </w:r>
      <w:r w:rsidRPr="009900C6">
        <w:rPr>
          <w:rFonts w:eastAsia="Times New Roman" w:cstheme="minorHAnsi"/>
          <w:color w:val="000000"/>
          <w:szCs w:val="17"/>
          <w:lang w:eastAsia="es-CR"/>
        </w:rPr>
        <w:t>viajó ya sea en el crucero</w:t>
      </w:r>
      <w:r w:rsidRPr="009900C6">
        <w:rPr>
          <w:rFonts w:eastAsia="Times New Roman" w:cstheme="minorHAnsi"/>
          <w:color w:val="000000"/>
          <w:szCs w:val="17"/>
          <w:lang w:eastAsia="es-CR"/>
        </w:rPr>
        <w:t xml:space="preserve"> Baroness </w:t>
      </w:r>
      <w:r w:rsidRPr="009900C6">
        <w:rPr>
          <w:rFonts w:eastAsia="Times New Roman" w:cstheme="minorHAnsi"/>
          <w:color w:val="000000"/>
          <w:szCs w:val="17"/>
          <w:lang w:eastAsia="es-CR"/>
        </w:rPr>
        <w:t xml:space="preserve">o en el crucero de </w:t>
      </w:r>
      <w:r w:rsidRPr="009900C6">
        <w:rPr>
          <w:rFonts w:eastAsia="Times New Roman" w:cstheme="minorHAnsi"/>
          <w:color w:val="000000"/>
          <w:szCs w:val="17"/>
          <w:lang w:eastAsia="es-CR"/>
        </w:rPr>
        <w:t>1985.</w:t>
      </w:r>
    </w:p>
    <w:p w:rsidR="00D85685" w:rsidRPr="009900C6" w:rsidRDefault="00D85685"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La persona que fue a</w:t>
      </w:r>
      <w:r w:rsidRPr="009900C6">
        <w:rPr>
          <w:rFonts w:eastAsia="Times New Roman" w:cstheme="minorHAnsi"/>
          <w:color w:val="000000"/>
          <w:szCs w:val="17"/>
          <w:lang w:eastAsia="es-CR"/>
        </w:rPr>
        <w:t xml:space="preserve"> Martinique </w:t>
      </w:r>
      <w:r w:rsidRPr="009900C6">
        <w:rPr>
          <w:rFonts w:eastAsia="Times New Roman" w:cstheme="minorHAnsi"/>
          <w:color w:val="000000"/>
          <w:szCs w:val="17"/>
          <w:lang w:eastAsia="es-CR"/>
        </w:rPr>
        <w:t>es</w:t>
      </w:r>
      <w:r w:rsidR="009900C6" w:rsidRPr="009900C6">
        <w:rPr>
          <w:rFonts w:eastAsia="Times New Roman" w:cstheme="minorHAnsi"/>
          <w:color w:val="000000"/>
          <w:szCs w:val="17"/>
          <w:lang w:eastAsia="es-CR"/>
        </w:rPr>
        <w:t>tá entre</w:t>
      </w:r>
      <w:r w:rsidRPr="009900C6">
        <w:rPr>
          <w:rFonts w:eastAsia="Times New Roman" w:cstheme="minorHAnsi"/>
          <w:color w:val="000000"/>
          <w:szCs w:val="17"/>
          <w:lang w:eastAsia="es-CR"/>
        </w:rPr>
        <w:t xml:space="preserve"> </w:t>
      </w:r>
      <w:r w:rsidRPr="009900C6">
        <w:rPr>
          <w:rFonts w:eastAsia="Times New Roman" w:cstheme="minorHAnsi"/>
          <w:color w:val="000000"/>
          <w:szCs w:val="17"/>
          <w:lang w:eastAsia="es-CR"/>
        </w:rPr>
        <w:t xml:space="preserve">Eugene </w:t>
      </w:r>
      <w:r w:rsidR="009900C6" w:rsidRPr="009900C6">
        <w:rPr>
          <w:rFonts w:eastAsia="Times New Roman" w:cstheme="minorHAnsi"/>
          <w:color w:val="000000"/>
          <w:szCs w:val="17"/>
          <w:lang w:eastAsia="es-CR"/>
        </w:rPr>
        <w:t>y</w:t>
      </w:r>
      <w:r w:rsidRPr="009900C6">
        <w:rPr>
          <w:rFonts w:eastAsia="Times New Roman" w:cstheme="minorHAnsi"/>
          <w:color w:val="000000"/>
          <w:szCs w:val="17"/>
          <w:lang w:eastAsia="es-CR"/>
        </w:rPr>
        <w:t xml:space="preserve"> la persona que tomó el crucero </w:t>
      </w:r>
      <w:r w:rsidRPr="009900C6">
        <w:rPr>
          <w:rFonts w:eastAsia="Times New Roman" w:cstheme="minorHAnsi"/>
          <w:color w:val="000000"/>
          <w:szCs w:val="17"/>
          <w:lang w:eastAsia="es-CR"/>
        </w:rPr>
        <w:t>Caprica.</w:t>
      </w:r>
    </w:p>
    <w:p w:rsidR="00D85685" w:rsidRPr="009900C6" w:rsidRDefault="00D85685"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La persona que tomó el crucero de 1987 no fue la misma que viajó en el crucero Caprica.</w:t>
      </w:r>
    </w:p>
    <w:p w:rsidR="00D85685" w:rsidRPr="009900C6" w:rsidRDefault="00D85685"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 xml:space="preserve">Sobre Francis y </w:t>
      </w:r>
      <w:r w:rsidR="009900C6" w:rsidRPr="009900C6">
        <w:rPr>
          <w:rFonts w:eastAsia="Times New Roman" w:cstheme="minorHAnsi"/>
          <w:color w:val="000000"/>
          <w:szCs w:val="17"/>
          <w:lang w:eastAsia="es-CR"/>
        </w:rPr>
        <w:t>la persona que</w:t>
      </w:r>
      <w:r w:rsidRPr="009900C6">
        <w:rPr>
          <w:rFonts w:eastAsia="Times New Roman" w:cstheme="minorHAnsi"/>
          <w:color w:val="000000"/>
          <w:szCs w:val="17"/>
          <w:lang w:eastAsia="es-CR"/>
        </w:rPr>
        <w:t xml:space="preserve"> fue a Trinidad</w:t>
      </w:r>
      <w:r w:rsidR="009900C6" w:rsidRPr="009900C6">
        <w:rPr>
          <w:rFonts w:eastAsia="Times New Roman" w:cstheme="minorHAnsi"/>
          <w:color w:val="000000"/>
          <w:szCs w:val="17"/>
          <w:lang w:eastAsia="es-CR"/>
        </w:rPr>
        <w:t>:</w:t>
      </w:r>
      <w:r w:rsidR="00874C11" w:rsidRPr="009900C6">
        <w:rPr>
          <w:rFonts w:eastAsia="Times New Roman" w:cstheme="minorHAnsi"/>
          <w:color w:val="000000"/>
          <w:szCs w:val="17"/>
          <w:lang w:eastAsia="es-CR"/>
        </w:rPr>
        <w:t xml:space="preserve"> uno estuvo en el crucero de 1983 y el otro tomó el crucero Neptunia.</w:t>
      </w:r>
    </w:p>
    <w:p w:rsidR="00874C11" w:rsidRPr="009900C6" w:rsidRDefault="00874C11"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Bradley</w:t>
      </w:r>
      <w:r w:rsidR="009900C6" w:rsidRPr="009900C6">
        <w:rPr>
          <w:rFonts w:eastAsia="Times New Roman" w:cstheme="minorHAnsi"/>
          <w:color w:val="000000"/>
          <w:szCs w:val="17"/>
          <w:lang w:eastAsia="es-CR"/>
        </w:rPr>
        <w:t>, o</w:t>
      </w:r>
      <w:r w:rsidRPr="009900C6">
        <w:rPr>
          <w:rFonts w:eastAsia="Times New Roman" w:cstheme="minorHAnsi"/>
          <w:color w:val="000000"/>
          <w:szCs w:val="17"/>
          <w:lang w:eastAsia="es-CR"/>
        </w:rPr>
        <w:t xml:space="preserve"> </w:t>
      </w:r>
      <w:r w:rsidRPr="009900C6">
        <w:rPr>
          <w:rFonts w:eastAsia="Times New Roman" w:cstheme="minorHAnsi"/>
          <w:color w:val="000000"/>
          <w:szCs w:val="17"/>
          <w:lang w:eastAsia="es-CR"/>
        </w:rPr>
        <w:t xml:space="preserve">fue a </w:t>
      </w:r>
      <w:r w:rsidRPr="009900C6">
        <w:rPr>
          <w:rFonts w:eastAsia="Times New Roman" w:cstheme="minorHAnsi"/>
          <w:color w:val="000000"/>
          <w:szCs w:val="17"/>
          <w:lang w:eastAsia="es-CR"/>
        </w:rPr>
        <w:t xml:space="preserve">Jamaica </w:t>
      </w:r>
      <w:r w:rsidRPr="009900C6">
        <w:rPr>
          <w:rFonts w:eastAsia="Times New Roman" w:cstheme="minorHAnsi"/>
          <w:color w:val="000000"/>
          <w:szCs w:val="17"/>
          <w:lang w:eastAsia="es-CR"/>
        </w:rPr>
        <w:t xml:space="preserve">o más bien tomó el crucero de </w:t>
      </w:r>
      <w:r w:rsidRPr="009900C6">
        <w:rPr>
          <w:rFonts w:eastAsia="Times New Roman" w:cstheme="minorHAnsi"/>
          <w:color w:val="000000"/>
          <w:szCs w:val="17"/>
          <w:lang w:eastAsia="es-CR"/>
        </w:rPr>
        <w:t>1987.</w:t>
      </w:r>
    </w:p>
    <w:p w:rsidR="00874C11" w:rsidRPr="009900C6" w:rsidRDefault="00874C11"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La</w:t>
      </w:r>
      <w:r w:rsidRPr="009900C6">
        <w:rPr>
          <w:rFonts w:eastAsia="Times New Roman" w:cstheme="minorHAnsi"/>
          <w:color w:val="000000"/>
          <w:szCs w:val="17"/>
          <w:lang w:eastAsia="es-CR"/>
        </w:rPr>
        <w:t xml:space="preserve"> person</w:t>
      </w:r>
      <w:r w:rsidRPr="009900C6">
        <w:rPr>
          <w:rFonts w:eastAsia="Times New Roman" w:cstheme="minorHAnsi"/>
          <w:color w:val="000000"/>
          <w:szCs w:val="17"/>
          <w:lang w:eastAsia="es-CR"/>
        </w:rPr>
        <w:t xml:space="preserve">a que fue a </w:t>
      </w:r>
      <w:r w:rsidRPr="009900C6">
        <w:rPr>
          <w:rFonts w:eastAsia="Times New Roman" w:cstheme="minorHAnsi"/>
          <w:color w:val="000000"/>
          <w:szCs w:val="17"/>
          <w:lang w:eastAsia="es-CR"/>
        </w:rPr>
        <w:t xml:space="preserve">Grenada </w:t>
      </w:r>
      <w:r w:rsidRPr="009900C6">
        <w:rPr>
          <w:rFonts w:eastAsia="Times New Roman" w:cstheme="minorHAnsi"/>
          <w:color w:val="000000"/>
          <w:szCs w:val="17"/>
          <w:lang w:eastAsia="es-CR"/>
        </w:rPr>
        <w:t xml:space="preserve">viajó </w:t>
      </w:r>
      <w:r w:rsidRPr="009900C6">
        <w:rPr>
          <w:rFonts w:eastAsia="Times New Roman" w:cstheme="minorHAnsi"/>
          <w:color w:val="000000"/>
          <w:szCs w:val="17"/>
          <w:lang w:eastAsia="es-CR"/>
        </w:rPr>
        <w:t xml:space="preserve">2 </w:t>
      </w:r>
      <w:r w:rsidRPr="009900C6">
        <w:rPr>
          <w:rFonts w:eastAsia="Times New Roman" w:cstheme="minorHAnsi"/>
          <w:color w:val="000000"/>
          <w:szCs w:val="17"/>
          <w:lang w:eastAsia="es-CR"/>
        </w:rPr>
        <w:t xml:space="preserve">años después que </w:t>
      </w:r>
      <w:r w:rsidRPr="009900C6">
        <w:rPr>
          <w:rFonts w:eastAsia="Times New Roman" w:cstheme="minorHAnsi"/>
          <w:color w:val="000000"/>
          <w:szCs w:val="17"/>
          <w:lang w:eastAsia="es-CR"/>
        </w:rPr>
        <w:t>Kathy.</w:t>
      </w:r>
    </w:p>
    <w:p w:rsidR="00874C11" w:rsidRPr="009900C6" w:rsidRDefault="009900C6"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La persona</w:t>
      </w:r>
      <w:r w:rsidR="00874C11" w:rsidRPr="009900C6">
        <w:rPr>
          <w:rFonts w:eastAsia="Times New Roman" w:cstheme="minorHAnsi"/>
          <w:color w:val="000000"/>
          <w:szCs w:val="17"/>
          <w:lang w:eastAsia="es-CR"/>
        </w:rPr>
        <w:t xml:space="preserve"> que tomó el crucero </w:t>
      </w:r>
      <w:r w:rsidR="00874C11" w:rsidRPr="009900C6">
        <w:rPr>
          <w:rFonts w:eastAsia="Times New Roman" w:cstheme="minorHAnsi"/>
          <w:color w:val="000000"/>
          <w:szCs w:val="17"/>
          <w:lang w:eastAsia="es-CR"/>
        </w:rPr>
        <w:t xml:space="preserve">Neptunia </w:t>
      </w:r>
      <w:r w:rsidR="00874C11" w:rsidRPr="009900C6">
        <w:rPr>
          <w:rFonts w:eastAsia="Times New Roman" w:cstheme="minorHAnsi"/>
          <w:color w:val="000000"/>
          <w:szCs w:val="17"/>
          <w:lang w:eastAsia="es-CR"/>
        </w:rPr>
        <w:t xml:space="preserve">lo hizo </w:t>
      </w:r>
      <w:r w:rsidR="00874C11" w:rsidRPr="009900C6">
        <w:rPr>
          <w:rFonts w:eastAsia="Times New Roman" w:cstheme="minorHAnsi"/>
          <w:color w:val="000000"/>
          <w:szCs w:val="17"/>
          <w:lang w:eastAsia="es-CR"/>
        </w:rPr>
        <w:t xml:space="preserve">1 year </w:t>
      </w:r>
      <w:r w:rsidR="00874C11" w:rsidRPr="009900C6">
        <w:rPr>
          <w:rFonts w:eastAsia="Times New Roman" w:cstheme="minorHAnsi"/>
          <w:color w:val="000000"/>
          <w:szCs w:val="17"/>
          <w:lang w:eastAsia="es-CR"/>
        </w:rPr>
        <w:t xml:space="preserve">año </w:t>
      </w:r>
      <w:r w:rsidRPr="009900C6">
        <w:rPr>
          <w:rFonts w:eastAsia="Times New Roman" w:cstheme="minorHAnsi"/>
          <w:color w:val="000000"/>
          <w:szCs w:val="17"/>
          <w:lang w:eastAsia="es-CR"/>
        </w:rPr>
        <w:t>después de</w:t>
      </w:r>
      <w:r w:rsidR="00874C11" w:rsidRPr="009900C6">
        <w:rPr>
          <w:rFonts w:eastAsia="Times New Roman" w:cstheme="minorHAnsi"/>
          <w:color w:val="000000"/>
          <w:szCs w:val="17"/>
          <w:lang w:eastAsia="es-CR"/>
        </w:rPr>
        <w:t xml:space="preserve"> que quién tomó el crucero </w:t>
      </w:r>
      <w:r w:rsidR="00874C11" w:rsidRPr="009900C6">
        <w:rPr>
          <w:rFonts w:eastAsia="Times New Roman" w:cstheme="minorHAnsi"/>
          <w:color w:val="000000"/>
          <w:szCs w:val="17"/>
          <w:lang w:eastAsia="es-CR"/>
        </w:rPr>
        <w:t>Silver Shores.</w:t>
      </w:r>
    </w:p>
    <w:p w:rsidR="00874C11" w:rsidRDefault="009900C6"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sidRPr="009900C6">
        <w:rPr>
          <w:rFonts w:eastAsia="Times New Roman" w:cstheme="minorHAnsi"/>
          <w:color w:val="000000"/>
          <w:szCs w:val="17"/>
          <w:lang w:eastAsia="es-CR"/>
        </w:rPr>
        <w:t xml:space="preserve">La persona que viajó en el </w:t>
      </w:r>
      <w:r w:rsidR="00874C11" w:rsidRPr="009900C6">
        <w:rPr>
          <w:rFonts w:eastAsia="Times New Roman" w:cstheme="minorHAnsi"/>
          <w:color w:val="000000"/>
          <w:szCs w:val="17"/>
          <w:lang w:eastAsia="es-CR"/>
        </w:rPr>
        <w:t xml:space="preserve">crucero </w:t>
      </w:r>
      <w:r w:rsidR="00874C11" w:rsidRPr="009900C6">
        <w:rPr>
          <w:rFonts w:eastAsia="Times New Roman" w:cstheme="minorHAnsi"/>
          <w:color w:val="000000"/>
          <w:szCs w:val="17"/>
          <w:lang w:eastAsia="es-CR"/>
        </w:rPr>
        <w:t xml:space="preserve">Trinity </w:t>
      </w:r>
      <w:r w:rsidR="00874C11" w:rsidRPr="009900C6">
        <w:rPr>
          <w:rFonts w:eastAsia="Times New Roman" w:cstheme="minorHAnsi"/>
          <w:color w:val="000000"/>
          <w:szCs w:val="17"/>
          <w:lang w:eastAsia="es-CR"/>
        </w:rPr>
        <w:t xml:space="preserve">zarpó </w:t>
      </w:r>
      <w:r w:rsidR="00874C11" w:rsidRPr="009900C6">
        <w:rPr>
          <w:rFonts w:eastAsia="Times New Roman" w:cstheme="minorHAnsi"/>
          <w:color w:val="000000"/>
          <w:szCs w:val="17"/>
          <w:lang w:eastAsia="es-CR"/>
        </w:rPr>
        <w:t xml:space="preserve">1 </w:t>
      </w:r>
      <w:r w:rsidR="00874C11" w:rsidRPr="009900C6">
        <w:rPr>
          <w:rFonts w:eastAsia="Times New Roman" w:cstheme="minorHAnsi"/>
          <w:color w:val="000000"/>
          <w:szCs w:val="17"/>
          <w:lang w:eastAsia="es-CR"/>
        </w:rPr>
        <w:t xml:space="preserve">año después </w:t>
      </w:r>
      <w:r w:rsidRPr="009900C6">
        <w:rPr>
          <w:rFonts w:eastAsia="Times New Roman" w:cstheme="minorHAnsi"/>
          <w:color w:val="000000"/>
          <w:szCs w:val="17"/>
          <w:lang w:eastAsia="es-CR"/>
        </w:rPr>
        <w:t>de quien</w:t>
      </w:r>
      <w:r w:rsidR="00874C11" w:rsidRPr="009900C6">
        <w:rPr>
          <w:rFonts w:eastAsia="Times New Roman" w:cstheme="minorHAnsi"/>
          <w:color w:val="000000"/>
          <w:szCs w:val="17"/>
          <w:lang w:eastAsia="es-CR"/>
        </w:rPr>
        <w:t xml:space="preserve"> tomó el </w:t>
      </w:r>
      <w:r w:rsidRPr="009900C6">
        <w:rPr>
          <w:rFonts w:eastAsia="Times New Roman" w:cstheme="minorHAnsi"/>
          <w:color w:val="000000"/>
          <w:szCs w:val="17"/>
          <w:lang w:eastAsia="es-CR"/>
        </w:rPr>
        <w:t xml:space="preserve">crucero </w:t>
      </w:r>
      <w:r w:rsidR="00874C11" w:rsidRPr="009900C6">
        <w:rPr>
          <w:rFonts w:eastAsia="Times New Roman" w:cstheme="minorHAnsi"/>
          <w:color w:val="000000"/>
          <w:szCs w:val="17"/>
          <w:lang w:eastAsia="es-CR"/>
        </w:rPr>
        <w:t>Baroness.</w:t>
      </w:r>
    </w:p>
    <w:p w:rsidR="00D504BD" w:rsidRPr="009900C6" w:rsidRDefault="00D504BD" w:rsidP="00B66316">
      <w:pPr>
        <w:pStyle w:val="Prrafodelista"/>
        <w:numPr>
          <w:ilvl w:val="0"/>
          <w:numId w:val="5"/>
        </w:numPr>
        <w:shd w:val="clear" w:color="auto" w:fill="FFFFFF"/>
        <w:spacing w:after="120" w:line="240" w:lineRule="auto"/>
        <w:ind w:left="426" w:hanging="357"/>
        <w:contextualSpacing w:val="0"/>
        <w:rPr>
          <w:rFonts w:eastAsia="Times New Roman" w:cstheme="minorHAnsi"/>
          <w:color w:val="000000"/>
          <w:szCs w:val="17"/>
          <w:lang w:eastAsia="es-CR"/>
        </w:rPr>
      </w:pPr>
      <w:r>
        <w:rPr>
          <w:rFonts w:eastAsia="Times New Roman" w:cstheme="minorHAnsi"/>
          <w:color w:val="000000"/>
          <w:szCs w:val="17"/>
          <w:lang w:eastAsia="es-CR"/>
        </w:rPr>
        <w:t>Uno de los viajeros fue a Barbados.</w:t>
      </w:r>
    </w:p>
    <w:p w:rsidR="00DC4AE6" w:rsidRPr="004A0583" w:rsidRDefault="00DC4AE6" w:rsidP="004A0583">
      <w:pPr>
        <w:shd w:val="clear" w:color="auto" w:fill="FFFFFF"/>
        <w:spacing w:after="135" w:line="240" w:lineRule="auto"/>
        <w:rPr>
          <w:rFonts w:ascii="Arial" w:eastAsia="Times New Roman" w:hAnsi="Arial" w:cs="Arial"/>
          <w:color w:val="000000"/>
          <w:sz w:val="17"/>
          <w:szCs w:val="17"/>
          <w:lang w:eastAsia="es-CR"/>
        </w:rPr>
      </w:pPr>
    </w:p>
    <w:p w:rsidR="004A0583" w:rsidRDefault="00905638" w:rsidP="0075634B">
      <w:pPr>
        <w:shd w:val="clear" w:color="auto" w:fill="FFFFFF"/>
        <w:spacing w:after="135" w:line="240" w:lineRule="auto"/>
        <w:rPr>
          <w:rFonts w:ascii="Calibri" w:eastAsia="Times New Roman" w:hAnsi="Calibri" w:cs="Arial"/>
          <w:color w:val="000000"/>
          <w:szCs w:val="17"/>
          <w:lang w:eastAsia="es-CR"/>
        </w:rPr>
      </w:pPr>
      <w:r>
        <w:rPr>
          <w:rFonts w:ascii="Calibri" w:eastAsia="Times New Roman" w:hAnsi="Calibri" w:cs="Arial"/>
          <w:color w:val="000000"/>
          <w:szCs w:val="17"/>
          <w:lang w:eastAsia="es-CR"/>
        </w:rPr>
        <w:t>Solución:</w:t>
      </w:r>
    </w:p>
    <w:tbl>
      <w:tblPr>
        <w:tblStyle w:val="Tablaconcuadrcula"/>
        <w:tblW w:w="0" w:type="auto"/>
        <w:tblInd w:w="1303" w:type="dxa"/>
        <w:tblLayout w:type="fixed"/>
        <w:tblLook w:val="04A0" w:firstRow="1" w:lastRow="0" w:firstColumn="1" w:lastColumn="0" w:noHBand="0" w:noVBand="1"/>
      </w:tblPr>
      <w:tblGrid>
        <w:gridCol w:w="1146"/>
        <w:gridCol w:w="1554"/>
        <w:gridCol w:w="1446"/>
        <w:gridCol w:w="858"/>
      </w:tblGrid>
      <w:tr w:rsidR="00905638" w:rsidRPr="00905638" w:rsidTr="00905638">
        <w:tc>
          <w:tcPr>
            <w:tcW w:w="1146" w:type="dxa"/>
            <w:shd w:val="clear" w:color="auto" w:fill="auto"/>
          </w:tcPr>
          <w:p w:rsidR="00905638" w:rsidRPr="00905638" w:rsidRDefault="00905638" w:rsidP="00905638">
            <w:pPr>
              <w:shd w:val="clear" w:color="auto" w:fill="FFFFFF"/>
              <w:rPr>
                <w:rFonts w:ascii="Calibri" w:eastAsia="Times New Roman" w:hAnsi="Calibri" w:cs="Arial"/>
                <w:b/>
                <w:color w:val="000000"/>
                <w:szCs w:val="17"/>
                <w:lang w:eastAsia="es-CR"/>
              </w:rPr>
            </w:pPr>
            <w:r w:rsidRPr="00905638">
              <w:rPr>
                <w:rFonts w:ascii="Calibri" w:eastAsia="Times New Roman" w:hAnsi="Calibri" w:cs="Arial"/>
                <w:b/>
                <w:color w:val="000000"/>
                <w:szCs w:val="17"/>
                <w:lang w:eastAsia="es-CR"/>
              </w:rPr>
              <w:t>Viajero</w:t>
            </w:r>
          </w:p>
        </w:tc>
        <w:tc>
          <w:tcPr>
            <w:tcW w:w="1554" w:type="dxa"/>
            <w:shd w:val="clear" w:color="auto" w:fill="auto"/>
          </w:tcPr>
          <w:p w:rsidR="00905638" w:rsidRPr="00905638" w:rsidRDefault="00905638" w:rsidP="00D504BD">
            <w:pPr>
              <w:shd w:val="clear" w:color="auto" w:fill="FFFFFF"/>
              <w:rPr>
                <w:rFonts w:ascii="Calibri" w:eastAsia="Times New Roman" w:hAnsi="Calibri" w:cs="Arial"/>
                <w:b/>
                <w:color w:val="000000"/>
                <w:szCs w:val="17"/>
                <w:lang w:eastAsia="es-CR"/>
              </w:rPr>
            </w:pPr>
            <w:r w:rsidRPr="00905638">
              <w:rPr>
                <w:rFonts w:ascii="Calibri" w:eastAsia="Times New Roman" w:hAnsi="Calibri" w:cs="Arial"/>
                <w:b/>
                <w:color w:val="000000"/>
                <w:szCs w:val="17"/>
                <w:lang w:eastAsia="es-CR"/>
              </w:rPr>
              <w:t>Crucero</w:t>
            </w:r>
          </w:p>
        </w:tc>
        <w:tc>
          <w:tcPr>
            <w:tcW w:w="1446" w:type="dxa"/>
            <w:shd w:val="clear" w:color="auto" w:fill="auto"/>
          </w:tcPr>
          <w:p w:rsidR="00905638" w:rsidRPr="00905638" w:rsidRDefault="00905638" w:rsidP="00D504BD">
            <w:pPr>
              <w:shd w:val="clear" w:color="auto" w:fill="FFFFFF"/>
              <w:rPr>
                <w:rFonts w:ascii="Calibri" w:eastAsia="Times New Roman" w:hAnsi="Calibri" w:cs="Arial"/>
                <w:b/>
                <w:color w:val="000000"/>
                <w:szCs w:val="17"/>
                <w:lang w:eastAsia="es-CR"/>
              </w:rPr>
            </w:pPr>
            <w:r w:rsidRPr="00905638">
              <w:rPr>
                <w:rFonts w:ascii="Calibri" w:eastAsia="Times New Roman" w:hAnsi="Calibri" w:cs="Arial"/>
                <w:b/>
                <w:color w:val="000000"/>
                <w:szCs w:val="17"/>
                <w:lang w:eastAsia="es-CR"/>
              </w:rPr>
              <w:t>Destino</w:t>
            </w:r>
          </w:p>
        </w:tc>
        <w:tc>
          <w:tcPr>
            <w:tcW w:w="858" w:type="dxa"/>
            <w:shd w:val="clear" w:color="auto" w:fill="auto"/>
          </w:tcPr>
          <w:p w:rsidR="00905638" w:rsidRPr="00905638" w:rsidRDefault="00905638" w:rsidP="00D504BD">
            <w:pPr>
              <w:shd w:val="clear" w:color="auto" w:fill="FFFFFF"/>
              <w:rPr>
                <w:rFonts w:ascii="Calibri" w:eastAsia="Times New Roman" w:hAnsi="Calibri" w:cs="Arial"/>
                <w:b/>
                <w:color w:val="000000"/>
                <w:szCs w:val="17"/>
                <w:lang w:eastAsia="es-CR"/>
              </w:rPr>
            </w:pPr>
            <w:r w:rsidRPr="00905638">
              <w:rPr>
                <w:rFonts w:ascii="Calibri" w:eastAsia="Times New Roman" w:hAnsi="Calibri" w:cs="Arial"/>
                <w:b/>
                <w:color w:val="000000"/>
                <w:szCs w:val="17"/>
                <w:lang w:eastAsia="es-CR"/>
              </w:rPr>
              <w:t>Año</w:t>
            </w:r>
          </w:p>
        </w:tc>
      </w:tr>
      <w:tr w:rsidR="004A0583" w:rsidTr="00905638">
        <w:tc>
          <w:tcPr>
            <w:tcW w:w="1146" w:type="dxa"/>
            <w:shd w:val="clear" w:color="auto" w:fill="auto"/>
          </w:tcPr>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Bradley</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Eugene</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Francis</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Greg</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Kathy</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Lee</w:t>
            </w:r>
          </w:p>
          <w:p w:rsidR="004A0583" w:rsidRPr="00905638" w:rsidRDefault="004A0583" w:rsidP="00905638">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Natasha</w:t>
            </w:r>
          </w:p>
        </w:tc>
        <w:tc>
          <w:tcPr>
            <w:tcW w:w="1554" w:type="dxa"/>
            <w:shd w:val="clear" w:color="auto" w:fill="auto"/>
          </w:tcPr>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Azure Seas</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Baroness</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Caprica</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Farralon</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Neptunia</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Silver Shores</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Trinity</w:t>
            </w:r>
          </w:p>
        </w:tc>
        <w:tc>
          <w:tcPr>
            <w:tcW w:w="1446" w:type="dxa"/>
            <w:shd w:val="clear" w:color="auto" w:fill="auto"/>
          </w:tcPr>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Barbados</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Grenada</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Jamaica</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Martinique</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Puerto Rico</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Saint Lucia</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Trinidad</w:t>
            </w:r>
          </w:p>
        </w:tc>
        <w:tc>
          <w:tcPr>
            <w:tcW w:w="858" w:type="dxa"/>
            <w:shd w:val="clear" w:color="auto" w:fill="auto"/>
          </w:tcPr>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1983</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1984</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1985</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1986</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1987</w:t>
            </w:r>
          </w:p>
          <w:p w:rsidR="004A0583" w:rsidRPr="00905638"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1988</w:t>
            </w:r>
          </w:p>
          <w:p w:rsidR="004A0583" w:rsidRDefault="004A0583" w:rsidP="00D504BD">
            <w:pPr>
              <w:shd w:val="clear" w:color="auto" w:fill="FFFFFF"/>
              <w:rPr>
                <w:rFonts w:ascii="Calibri" w:eastAsia="Times New Roman" w:hAnsi="Calibri" w:cs="Arial"/>
                <w:color w:val="000000"/>
                <w:szCs w:val="17"/>
                <w:lang w:eastAsia="es-CR"/>
              </w:rPr>
            </w:pPr>
            <w:r w:rsidRPr="00905638">
              <w:rPr>
                <w:rFonts w:ascii="Calibri" w:eastAsia="Times New Roman" w:hAnsi="Calibri" w:cs="Arial"/>
                <w:color w:val="000000"/>
                <w:szCs w:val="17"/>
                <w:lang w:eastAsia="es-CR"/>
              </w:rPr>
              <w:t>1989</w:t>
            </w:r>
          </w:p>
        </w:tc>
      </w:tr>
    </w:tbl>
    <w:p w:rsidR="004A0583" w:rsidRDefault="004A0583">
      <w:pPr>
        <w:rPr>
          <w:rFonts w:ascii="Calibri" w:eastAsia="Times New Roman" w:hAnsi="Calibri" w:cs="Arial"/>
          <w:color w:val="000000"/>
          <w:szCs w:val="17"/>
          <w:lang w:eastAsia="es-CR"/>
        </w:rPr>
      </w:pPr>
    </w:p>
    <w:sectPr w:rsidR="004A0583" w:rsidSect="005A76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24732"/>
    <w:multiLevelType w:val="hybridMultilevel"/>
    <w:tmpl w:val="4C7813D6"/>
    <w:lvl w:ilvl="0" w:tplc="2FA2D3F8">
      <w:start w:val="4"/>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1EA3EB9"/>
    <w:multiLevelType w:val="hybridMultilevel"/>
    <w:tmpl w:val="92682EA6"/>
    <w:lvl w:ilvl="0" w:tplc="32565F0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8E502D2"/>
    <w:multiLevelType w:val="hybridMultilevel"/>
    <w:tmpl w:val="C69A812C"/>
    <w:lvl w:ilvl="0" w:tplc="32565F0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9A726D9"/>
    <w:multiLevelType w:val="hybridMultilevel"/>
    <w:tmpl w:val="92682EA6"/>
    <w:lvl w:ilvl="0" w:tplc="32565F0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41E77E7"/>
    <w:multiLevelType w:val="hybridMultilevel"/>
    <w:tmpl w:val="00504DFC"/>
    <w:lvl w:ilvl="0" w:tplc="32565F0A">
      <w:start w:val="1"/>
      <w:numFmt w:val="decimal"/>
      <w:lvlText w:val="%1."/>
      <w:lvlJc w:val="left"/>
      <w:pPr>
        <w:ind w:left="-1422" w:hanging="360"/>
      </w:pPr>
      <w:rPr>
        <w:rFonts w:hint="default"/>
        <w:b/>
      </w:rPr>
    </w:lvl>
    <w:lvl w:ilvl="1" w:tplc="140A0019" w:tentative="1">
      <w:start w:val="1"/>
      <w:numFmt w:val="lowerLetter"/>
      <w:lvlText w:val="%2."/>
      <w:lvlJc w:val="left"/>
      <w:pPr>
        <w:ind w:left="-702" w:hanging="360"/>
      </w:pPr>
    </w:lvl>
    <w:lvl w:ilvl="2" w:tplc="140A001B" w:tentative="1">
      <w:start w:val="1"/>
      <w:numFmt w:val="lowerRoman"/>
      <w:lvlText w:val="%3."/>
      <w:lvlJc w:val="right"/>
      <w:pPr>
        <w:ind w:left="18" w:hanging="180"/>
      </w:pPr>
    </w:lvl>
    <w:lvl w:ilvl="3" w:tplc="140A000F" w:tentative="1">
      <w:start w:val="1"/>
      <w:numFmt w:val="decimal"/>
      <w:lvlText w:val="%4."/>
      <w:lvlJc w:val="left"/>
      <w:pPr>
        <w:ind w:left="738" w:hanging="360"/>
      </w:pPr>
    </w:lvl>
    <w:lvl w:ilvl="4" w:tplc="140A0019" w:tentative="1">
      <w:start w:val="1"/>
      <w:numFmt w:val="lowerLetter"/>
      <w:lvlText w:val="%5."/>
      <w:lvlJc w:val="left"/>
      <w:pPr>
        <w:ind w:left="1458" w:hanging="360"/>
      </w:pPr>
    </w:lvl>
    <w:lvl w:ilvl="5" w:tplc="140A001B" w:tentative="1">
      <w:start w:val="1"/>
      <w:numFmt w:val="lowerRoman"/>
      <w:lvlText w:val="%6."/>
      <w:lvlJc w:val="right"/>
      <w:pPr>
        <w:ind w:left="2178" w:hanging="180"/>
      </w:pPr>
    </w:lvl>
    <w:lvl w:ilvl="6" w:tplc="140A000F" w:tentative="1">
      <w:start w:val="1"/>
      <w:numFmt w:val="decimal"/>
      <w:lvlText w:val="%7."/>
      <w:lvlJc w:val="left"/>
      <w:pPr>
        <w:ind w:left="2898" w:hanging="360"/>
      </w:pPr>
    </w:lvl>
    <w:lvl w:ilvl="7" w:tplc="140A0019" w:tentative="1">
      <w:start w:val="1"/>
      <w:numFmt w:val="lowerLetter"/>
      <w:lvlText w:val="%8."/>
      <w:lvlJc w:val="left"/>
      <w:pPr>
        <w:ind w:left="3618" w:hanging="360"/>
      </w:pPr>
    </w:lvl>
    <w:lvl w:ilvl="8" w:tplc="140A001B" w:tentative="1">
      <w:start w:val="1"/>
      <w:numFmt w:val="lowerRoman"/>
      <w:lvlText w:val="%9."/>
      <w:lvlJc w:val="right"/>
      <w:pPr>
        <w:ind w:left="4338" w:hanging="180"/>
      </w:pPr>
    </w:lvl>
  </w:abstractNum>
  <w:abstractNum w:abstractNumId="5" w15:restartNumberingAfterBreak="0">
    <w:nsid w:val="778A2F5A"/>
    <w:multiLevelType w:val="hybridMultilevel"/>
    <w:tmpl w:val="1F2EA836"/>
    <w:lvl w:ilvl="0" w:tplc="32565F0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97253B4"/>
    <w:multiLevelType w:val="hybridMultilevel"/>
    <w:tmpl w:val="B47C6862"/>
    <w:lvl w:ilvl="0" w:tplc="32565F0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04"/>
    <w:rsid w:val="00001ABE"/>
    <w:rsid w:val="00004A60"/>
    <w:rsid w:val="000170C5"/>
    <w:rsid w:val="00025B46"/>
    <w:rsid w:val="00031A5D"/>
    <w:rsid w:val="000354B4"/>
    <w:rsid w:val="0003605D"/>
    <w:rsid w:val="000406F3"/>
    <w:rsid w:val="00040A0B"/>
    <w:rsid w:val="0004106C"/>
    <w:rsid w:val="00057161"/>
    <w:rsid w:val="000706F3"/>
    <w:rsid w:val="00075B5D"/>
    <w:rsid w:val="000924B7"/>
    <w:rsid w:val="000A017B"/>
    <w:rsid w:val="000A596A"/>
    <w:rsid w:val="000B34C8"/>
    <w:rsid w:val="000C7BBA"/>
    <w:rsid w:val="000D2C97"/>
    <w:rsid w:val="000D4D42"/>
    <w:rsid w:val="000E2BC3"/>
    <w:rsid w:val="000F1B8B"/>
    <w:rsid w:val="00104664"/>
    <w:rsid w:val="00111A11"/>
    <w:rsid w:val="00111D8B"/>
    <w:rsid w:val="00115F36"/>
    <w:rsid w:val="00122A39"/>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774"/>
    <w:rsid w:val="001A3CD4"/>
    <w:rsid w:val="001B080A"/>
    <w:rsid w:val="001C7517"/>
    <w:rsid w:val="001D1412"/>
    <w:rsid w:val="001D15B4"/>
    <w:rsid w:val="001D3695"/>
    <w:rsid w:val="001D437C"/>
    <w:rsid w:val="001D6F1E"/>
    <w:rsid w:val="001E06D1"/>
    <w:rsid w:val="001E07C8"/>
    <w:rsid w:val="001E2E7F"/>
    <w:rsid w:val="001E5B55"/>
    <w:rsid w:val="001E68D7"/>
    <w:rsid w:val="00200AA1"/>
    <w:rsid w:val="00200DCF"/>
    <w:rsid w:val="0020637C"/>
    <w:rsid w:val="00212BEB"/>
    <w:rsid w:val="002136BD"/>
    <w:rsid w:val="002139D9"/>
    <w:rsid w:val="002149A0"/>
    <w:rsid w:val="00223E8A"/>
    <w:rsid w:val="00230C78"/>
    <w:rsid w:val="00231F14"/>
    <w:rsid w:val="00233026"/>
    <w:rsid w:val="00233131"/>
    <w:rsid w:val="00233D65"/>
    <w:rsid w:val="0023517F"/>
    <w:rsid w:val="00237D3C"/>
    <w:rsid w:val="00241D11"/>
    <w:rsid w:val="00241F93"/>
    <w:rsid w:val="002427FC"/>
    <w:rsid w:val="00246F89"/>
    <w:rsid w:val="00266436"/>
    <w:rsid w:val="00272C92"/>
    <w:rsid w:val="00274711"/>
    <w:rsid w:val="0028492A"/>
    <w:rsid w:val="002966BC"/>
    <w:rsid w:val="002A0480"/>
    <w:rsid w:val="002C19FD"/>
    <w:rsid w:val="002C3067"/>
    <w:rsid w:val="002C66A5"/>
    <w:rsid w:val="002C7992"/>
    <w:rsid w:val="002D1D12"/>
    <w:rsid w:val="002E7C2A"/>
    <w:rsid w:val="00315F36"/>
    <w:rsid w:val="003208DA"/>
    <w:rsid w:val="00322CE7"/>
    <w:rsid w:val="00327D81"/>
    <w:rsid w:val="003317D7"/>
    <w:rsid w:val="00334A73"/>
    <w:rsid w:val="0033514F"/>
    <w:rsid w:val="00344535"/>
    <w:rsid w:val="00346D14"/>
    <w:rsid w:val="00351F8F"/>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D0028"/>
    <w:rsid w:val="003D1651"/>
    <w:rsid w:val="003D4585"/>
    <w:rsid w:val="003D6844"/>
    <w:rsid w:val="003F0B9A"/>
    <w:rsid w:val="003F0EC9"/>
    <w:rsid w:val="00404287"/>
    <w:rsid w:val="0040464F"/>
    <w:rsid w:val="00413A75"/>
    <w:rsid w:val="00415E95"/>
    <w:rsid w:val="00420C3D"/>
    <w:rsid w:val="0042229E"/>
    <w:rsid w:val="0043010C"/>
    <w:rsid w:val="00431797"/>
    <w:rsid w:val="00432EEC"/>
    <w:rsid w:val="00437299"/>
    <w:rsid w:val="00440445"/>
    <w:rsid w:val="004404C5"/>
    <w:rsid w:val="00444D41"/>
    <w:rsid w:val="004555C7"/>
    <w:rsid w:val="004625E1"/>
    <w:rsid w:val="004665C1"/>
    <w:rsid w:val="00473741"/>
    <w:rsid w:val="00477D44"/>
    <w:rsid w:val="004808D6"/>
    <w:rsid w:val="004828F3"/>
    <w:rsid w:val="00485712"/>
    <w:rsid w:val="004932DF"/>
    <w:rsid w:val="00493A86"/>
    <w:rsid w:val="00496AE4"/>
    <w:rsid w:val="004A0583"/>
    <w:rsid w:val="004A5714"/>
    <w:rsid w:val="004B03FC"/>
    <w:rsid w:val="004B2231"/>
    <w:rsid w:val="004B6213"/>
    <w:rsid w:val="004B7105"/>
    <w:rsid w:val="004C11CA"/>
    <w:rsid w:val="004E475F"/>
    <w:rsid w:val="004E5607"/>
    <w:rsid w:val="004F04D3"/>
    <w:rsid w:val="004F4C99"/>
    <w:rsid w:val="004F672C"/>
    <w:rsid w:val="005030B1"/>
    <w:rsid w:val="0050350A"/>
    <w:rsid w:val="00520ADF"/>
    <w:rsid w:val="0052342D"/>
    <w:rsid w:val="005248F3"/>
    <w:rsid w:val="00545885"/>
    <w:rsid w:val="0055675F"/>
    <w:rsid w:val="00562FDD"/>
    <w:rsid w:val="005633C9"/>
    <w:rsid w:val="00564A76"/>
    <w:rsid w:val="00564CC6"/>
    <w:rsid w:val="00565E11"/>
    <w:rsid w:val="00572F88"/>
    <w:rsid w:val="005800F9"/>
    <w:rsid w:val="005824D7"/>
    <w:rsid w:val="00584DF3"/>
    <w:rsid w:val="005876C0"/>
    <w:rsid w:val="00592CDF"/>
    <w:rsid w:val="00594E5D"/>
    <w:rsid w:val="005A2019"/>
    <w:rsid w:val="005A57CF"/>
    <w:rsid w:val="005A592B"/>
    <w:rsid w:val="005A7601"/>
    <w:rsid w:val="005C20FB"/>
    <w:rsid w:val="005C5783"/>
    <w:rsid w:val="005C6B8A"/>
    <w:rsid w:val="005C6EF1"/>
    <w:rsid w:val="005D540E"/>
    <w:rsid w:val="005D6AA1"/>
    <w:rsid w:val="005E5A84"/>
    <w:rsid w:val="00602225"/>
    <w:rsid w:val="00603C24"/>
    <w:rsid w:val="00615316"/>
    <w:rsid w:val="006300BC"/>
    <w:rsid w:val="006369BC"/>
    <w:rsid w:val="00663C84"/>
    <w:rsid w:val="00671B78"/>
    <w:rsid w:val="00672CA7"/>
    <w:rsid w:val="0068085A"/>
    <w:rsid w:val="00686E52"/>
    <w:rsid w:val="006911EA"/>
    <w:rsid w:val="006930CE"/>
    <w:rsid w:val="006A320C"/>
    <w:rsid w:val="006A4161"/>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5C27"/>
    <w:rsid w:val="00744268"/>
    <w:rsid w:val="007514B6"/>
    <w:rsid w:val="00752C14"/>
    <w:rsid w:val="0075634B"/>
    <w:rsid w:val="007578AB"/>
    <w:rsid w:val="0076374E"/>
    <w:rsid w:val="00764C42"/>
    <w:rsid w:val="00773B75"/>
    <w:rsid w:val="0077471C"/>
    <w:rsid w:val="007748C0"/>
    <w:rsid w:val="00774EA7"/>
    <w:rsid w:val="00775AD1"/>
    <w:rsid w:val="0078191E"/>
    <w:rsid w:val="00783454"/>
    <w:rsid w:val="007836DC"/>
    <w:rsid w:val="00785DC5"/>
    <w:rsid w:val="00786159"/>
    <w:rsid w:val="00795140"/>
    <w:rsid w:val="00795546"/>
    <w:rsid w:val="007A0C89"/>
    <w:rsid w:val="007A2BFC"/>
    <w:rsid w:val="007B14DC"/>
    <w:rsid w:val="007B7E44"/>
    <w:rsid w:val="007B7F98"/>
    <w:rsid w:val="007C0FA3"/>
    <w:rsid w:val="007C14CE"/>
    <w:rsid w:val="007C4EF1"/>
    <w:rsid w:val="007D092E"/>
    <w:rsid w:val="007D2C80"/>
    <w:rsid w:val="007D58ED"/>
    <w:rsid w:val="007D5A1E"/>
    <w:rsid w:val="007D698E"/>
    <w:rsid w:val="007E0BBC"/>
    <w:rsid w:val="007E7B88"/>
    <w:rsid w:val="007F313F"/>
    <w:rsid w:val="00802B21"/>
    <w:rsid w:val="00807DA4"/>
    <w:rsid w:val="008138CE"/>
    <w:rsid w:val="00816091"/>
    <w:rsid w:val="0082105D"/>
    <w:rsid w:val="0082328A"/>
    <w:rsid w:val="00826410"/>
    <w:rsid w:val="00826CE5"/>
    <w:rsid w:val="00832A27"/>
    <w:rsid w:val="0083355F"/>
    <w:rsid w:val="00850BD3"/>
    <w:rsid w:val="00860704"/>
    <w:rsid w:val="0086108F"/>
    <w:rsid w:val="00866564"/>
    <w:rsid w:val="00867A6A"/>
    <w:rsid w:val="00874C11"/>
    <w:rsid w:val="00882F74"/>
    <w:rsid w:val="0089193D"/>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5638"/>
    <w:rsid w:val="00906B1F"/>
    <w:rsid w:val="00913052"/>
    <w:rsid w:val="009204E9"/>
    <w:rsid w:val="00922231"/>
    <w:rsid w:val="00925948"/>
    <w:rsid w:val="009308BD"/>
    <w:rsid w:val="0093189F"/>
    <w:rsid w:val="00935D7B"/>
    <w:rsid w:val="00936688"/>
    <w:rsid w:val="009408A3"/>
    <w:rsid w:val="00946799"/>
    <w:rsid w:val="00967B2A"/>
    <w:rsid w:val="00970AFF"/>
    <w:rsid w:val="009748B5"/>
    <w:rsid w:val="009815EC"/>
    <w:rsid w:val="00983EAA"/>
    <w:rsid w:val="0098738F"/>
    <w:rsid w:val="009900C6"/>
    <w:rsid w:val="009A11EE"/>
    <w:rsid w:val="009A1D59"/>
    <w:rsid w:val="009A5F9A"/>
    <w:rsid w:val="009B045E"/>
    <w:rsid w:val="009B04F9"/>
    <w:rsid w:val="009B52E9"/>
    <w:rsid w:val="009C7D38"/>
    <w:rsid w:val="009D4FE5"/>
    <w:rsid w:val="009E3CF2"/>
    <w:rsid w:val="009E6425"/>
    <w:rsid w:val="009E78D4"/>
    <w:rsid w:val="009F6062"/>
    <w:rsid w:val="00A03234"/>
    <w:rsid w:val="00A118E8"/>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74208"/>
    <w:rsid w:val="00A81598"/>
    <w:rsid w:val="00A9585C"/>
    <w:rsid w:val="00A977F3"/>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939"/>
    <w:rsid w:val="00AF6516"/>
    <w:rsid w:val="00B01F7C"/>
    <w:rsid w:val="00B11247"/>
    <w:rsid w:val="00B14BE2"/>
    <w:rsid w:val="00B164EA"/>
    <w:rsid w:val="00B23123"/>
    <w:rsid w:val="00B260E0"/>
    <w:rsid w:val="00B473D7"/>
    <w:rsid w:val="00B524C1"/>
    <w:rsid w:val="00B575DD"/>
    <w:rsid w:val="00B6580E"/>
    <w:rsid w:val="00B66316"/>
    <w:rsid w:val="00B672C8"/>
    <w:rsid w:val="00B720A6"/>
    <w:rsid w:val="00B759A5"/>
    <w:rsid w:val="00B764AE"/>
    <w:rsid w:val="00B9044A"/>
    <w:rsid w:val="00BA1F50"/>
    <w:rsid w:val="00BA1FCE"/>
    <w:rsid w:val="00BA46D4"/>
    <w:rsid w:val="00BB2168"/>
    <w:rsid w:val="00BB2C55"/>
    <w:rsid w:val="00BC2D34"/>
    <w:rsid w:val="00BD5310"/>
    <w:rsid w:val="00BD7C97"/>
    <w:rsid w:val="00BE467E"/>
    <w:rsid w:val="00BE4EAD"/>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FF8"/>
    <w:rsid w:val="00C70746"/>
    <w:rsid w:val="00C7313D"/>
    <w:rsid w:val="00C92EFD"/>
    <w:rsid w:val="00C9530D"/>
    <w:rsid w:val="00CA12B9"/>
    <w:rsid w:val="00CB49B4"/>
    <w:rsid w:val="00CB5B96"/>
    <w:rsid w:val="00CB77B1"/>
    <w:rsid w:val="00CC108B"/>
    <w:rsid w:val="00CC1B4E"/>
    <w:rsid w:val="00CC447A"/>
    <w:rsid w:val="00CD18E7"/>
    <w:rsid w:val="00CD4B63"/>
    <w:rsid w:val="00CD6EEB"/>
    <w:rsid w:val="00CD7F49"/>
    <w:rsid w:val="00CE1E3D"/>
    <w:rsid w:val="00CE3939"/>
    <w:rsid w:val="00CF6A6C"/>
    <w:rsid w:val="00D02C6A"/>
    <w:rsid w:val="00D12776"/>
    <w:rsid w:val="00D127E0"/>
    <w:rsid w:val="00D24D24"/>
    <w:rsid w:val="00D3342E"/>
    <w:rsid w:val="00D43681"/>
    <w:rsid w:val="00D504BD"/>
    <w:rsid w:val="00D5063F"/>
    <w:rsid w:val="00D50B04"/>
    <w:rsid w:val="00D51BF1"/>
    <w:rsid w:val="00D572C5"/>
    <w:rsid w:val="00D60A81"/>
    <w:rsid w:val="00D728AF"/>
    <w:rsid w:val="00D73E11"/>
    <w:rsid w:val="00D80913"/>
    <w:rsid w:val="00D81CCC"/>
    <w:rsid w:val="00D826C3"/>
    <w:rsid w:val="00D85685"/>
    <w:rsid w:val="00D92D87"/>
    <w:rsid w:val="00D9743F"/>
    <w:rsid w:val="00DA2D08"/>
    <w:rsid w:val="00DA36DE"/>
    <w:rsid w:val="00DB6E78"/>
    <w:rsid w:val="00DC0CA2"/>
    <w:rsid w:val="00DC4693"/>
    <w:rsid w:val="00DC4AE6"/>
    <w:rsid w:val="00DC7138"/>
    <w:rsid w:val="00DC7F1D"/>
    <w:rsid w:val="00DD3F11"/>
    <w:rsid w:val="00DD4DA4"/>
    <w:rsid w:val="00DE4086"/>
    <w:rsid w:val="00DE643F"/>
    <w:rsid w:val="00DF45E0"/>
    <w:rsid w:val="00DF7551"/>
    <w:rsid w:val="00DF7ED1"/>
    <w:rsid w:val="00E02904"/>
    <w:rsid w:val="00E03B32"/>
    <w:rsid w:val="00E11E69"/>
    <w:rsid w:val="00E25211"/>
    <w:rsid w:val="00E36C4D"/>
    <w:rsid w:val="00E44356"/>
    <w:rsid w:val="00E4647D"/>
    <w:rsid w:val="00E573A3"/>
    <w:rsid w:val="00E611EA"/>
    <w:rsid w:val="00E6217A"/>
    <w:rsid w:val="00E71928"/>
    <w:rsid w:val="00E76810"/>
    <w:rsid w:val="00E84858"/>
    <w:rsid w:val="00E87EDB"/>
    <w:rsid w:val="00E90DE1"/>
    <w:rsid w:val="00E91C27"/>
    <w:rsid w:val="00EA1ADF"/>
    <w:rsid w:val="00EA20D9"/>
    <w:rsid w:val="00EA40AC"/>
    <w:rsid w:val="00EA52B6"/>
    <w:rsid w:val="00EA5D50"/>
    <w:rsid w:val="00EC750A"/>
    <w:rsid w:val="00ED1CD3"/>
    <w:rsid w:val="00ED21C3"/>
    <w:rsid w:val="00ED45C3"/>
    <w:rsid w:val="00ED63B2"/>
    <w:rsid w:val="00EE2C06"/>
    <w:rsid w:val="00EF011D"/>
    <w:rsid w:val="00EF12E0"/>
    <w:rsid w:val="00F05CFA"/>
    <w:rsid w:val="00F13A81"/>
    <w:rsid w:val="00F1482A"/>
    <w:rsid w:val="00F15BCE"/>
    <w:rsid w:val="00F22DB3"/>
    <w:rsid w:val="00F2600E"/>
    <w:rsid w:val="00F26438"/>
    <w:rsid w:val="00F44421"/>
    <w:rsid w:val="00F457FD"/>
    <w:rsid w:val="00F54A07"/>
    <w:rsid w:val="00F558AE"/>
    <w:rsid w:val="00F56142"/>
    <w:rsid w:val="00F56537"/>
    <w:rsid w:val="00F60FB5"/>
    <w:rsid w:val="00F645A5"/>
    <w:rsid w:val="00F70FB3"/>
    <w:rsid w:val="00F85F55"/>
    <w:rsid w:val="00F86355"/>
    <w:rsid w:val="00F87B82"/>
    <w:rsid w:val="00F93D01"/>
    <w:rsid w:val="00F955D8"/>
    <w:rsid w:val="00F95817"/>
    <w:rsid w:val="00F95EAF"/>
    <w:rsid w:val="00F9668B"/>
    <w:rsid w:val="00FA58C6"/>
    <w:rsid w:val="00FB2F24"/>
    <w:rsid w:val="00FB4158"/>
    <w:rsid w:val="00FB49F6"/>
    <w:rsid w:val="00FC3DC5"/>
    <w:rsid w:val="00FC5232"/>
    <w:rsid w:val="00FC6403"/>
    <w:rsid w:val="00FD260B"/>
    <w:rsid w:val="00FE1A7E"/>
    <w:rsid w:val="00FE5C0E"/>
    <w:rsid w:val="00FF2D7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5CDE5-7ADE-4852-9C15-689C6CB0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2904"/>
    <w:pPr>
      <w:ind w:left="720"/>
      <w:contextualSpacing/>
    </w:pPr>
  </w:style>
  <w:style w:type="table" w:styleId="Tablaconcuadrcula">
    <w:name w:val="Table Grid"/>
    <w:basedOn w:val="Tablanormal"/>
    <w:uiPriority w:val="39"/>
    <w:rsid w:val="00D9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86732">
      <w:bodyDiv w:val="1"/>
      <w:marLeft w:val="0"/>
      <w:marRight w:val="0"/>
      <w:marTop w:val="0"/>
      <w:marBottom w:val="0"/>
      <w:divBdr>
        <w:top w:val="none" w:sz="0" w:space="0" w:color="auto"/>
        <w:left w:val="none" w:sz="0" w:space="0" w:color="auto"/>
        <w:bottom w:val="none" w:sz="0" w:space="0" w:color="auto"/>
        <w:right w:val="none" w:sz="0" w:space="0" w:color="auto"/>
      </w:divBdr>
    </w:div>
    <w:div w:id="564951107">
      <w:bodyDiv w:val="1"/>
      <w:marLeft w:val="0"/>
      <w:marRight w:val="0"/>
      <w:marTop w:val="0"/>
      <w:marBottom w:val="0"/>
      <w:divBdr>
        <w:top w:val="none" w:sz="0" w:space="0" w:color="auto"/>
        <w:left w:val="none" w:sz="0" w:space="0" w:color="auto"/>
        <w:bottom w:val="none" w:sz="0" w:space="0" w:color="auto"/>
        <w:right w:val="none" w:sz="0" w:space="0" w:color="auto"/>
      </w:divBdr>
      <w:divsChild>
        <w:div w:id="111632078">
          <w:marLeft w:val="0"/>
          <w:marRight w:val="0"/>
          <w:marTop w:val="90"/>
          <w:marBottom w:val="135"/>
          <w:divBdr>
            <w:top w:val="none" w:sz="0" w:space="0" w:color="auto"/>
            <w:left w:val="none" w:sz="0" w:space="0" w:color="auto"/>
            <w:bottom w:val="none" w:sz="0" w:space="0" w:color="auto"/>
            <w:right w:val="none" w:sz="0" w:space="0" w:color="auto"/>
          </w:divBdr>
        </w:div>
        <w:div w:id="437598860">
          <w:marLeft w:val="0"/>
          <w:marRight w:val="0"/>
          <w:marTop w:val="90"/>
          <w:marBottom w:val="135"/>
          <w:divBdr>
            <w:top w:val="none" w:sz="0" w:space="0" w:color="auto"/>
            <w:left w:val="none" w:sz="0" w:space="0" w:color="auto"/>
            <w:bottom w:val="none" w:sz="0" w:space="0" w:color="auto"/>
            <w:right w:val="none" w:sz="0" w:space="0" w:color="auto"/>
          </w:divBdr>
        </w:div>
        <w:div w:id="476192644">
          <w:marLeft w:val="0"/>
          <w:marRight w:val="0"/>
          <w:marTop w:val="90"/>
          <w:marBottom w:val="135"/>
          <w:divBdr>
            <w:top w:val="none" w:sz="0" w:space="0" w:color="auto"/>
            <w:left w:val="none" w:sz="0" w:space="0" w:color="auto"/>
            <w:bottom w:val="none" w:sz="0" w:space="0" w:color="auto"/>
            <w:right w:val="none" w:sz="0" w:space="0" w:color="auto"/>
          </w:divBdr>
        </w:div>
        <w:div w:id="551619379">
          <w:marLeft w:val="0"/>
          <w:marRight w:val="0"/>
          <w:marTop w:val="90"/>
          <w:marBottom w:val="135"/>
          <w:divBdr>
            <w:top w:val="none" w:sz="0" w:space="0" w:color="auto"/>
            <w:left w:val="none" w:sz="0" w:space="0" w:color="auto"/>
            <w:bottom w:val="none" w:sz="0" w:space="0" w:color="auto"/>
            <w:right w:val="none" w:sz="0" w:space="0" w:color="auto"/>
          </w:divBdr>
        </w:div>
        <w:div w:id="871042335">
          <w:marLeft w:val="0"/>
          <w:marRight w:val="0"/>
          <w:marTop w:val="90"/>
          <w:marBottom w:val="135"/>
          <w:divBdr>
            <w:top w:val="none" w:sz="0" w:space="0" w:color="auto"/>
            <w:left w:val="none" w:sz="0" w:space="0" w:color="auto"/>
            <w:bottom w:val="none" w:sz="0" w:space="0" w:color="auto"/>
            <w:right w:val="none" w:sz="0" w:space="0" w:color="auto"/>
          </w:divBdr>
        </w:div>
        <w:div w:id="887031511">
          <w:marLeft w:val="0"/>
          <w:marRight w:val="0"/>
          <w:marTop w:val="90"/>
          <w:marBottom w:val="135"/>
          <w:divBdr>
            <w:top w:val="none" w:sz="0" w:space="0" w:color="auto"/>
            <w:left w:val="none" w:sz="0" w:space="0" w:color="auto"/>
            <w:bottom w:val="none" w:sz="0" w:space="0" w:color="auto"/>
            <w:right w:val="none" w:sz="0" w:space="0" w:color="auto"/>
          </w:divBdr>
        </w:div>
        <w:div w:id="1251964562">
          <w:marLeft w:val="0"/>
          <w:marRight w:val="0"/>
          <w:marTop w:val="90"/>
          <w:marBottom w:val="135"/>
          <w:divBdr>
            <w:top w:val="none" w:sz="0" w:space="0" w:color="auto"/>
            <w:left w:val="none" w:sz="0" w:space="0" w:color="auto"/>
            <w:bottom w:val="none" w:sz="0" w:space="0" w:color="auto"/>
            <w:right w:val="none" w:sz="0" w:space="0" w:color="auto"/>
          </w:divBdr>
        </w:div>
        <w:div w:id="1356806834">
          <w:marLeft w:val="0"/>
          <w:marRight w:val="0"/>
          <w:marTop w:val="90"/>
          <w:marBottom w:val="135"/>
          <w:divBdr>
            <w:top w:val="none" w:sz="0" w:space="0" w:color="auto"/>
            <w:left w:val="none" w:sz="0" w:space="0" w:color="auto"/>
            <w:bottom w:val="none" w:sz="0" w:space="0" w:color="auto"/>
            <w:right w:val="none" w:sz="0" w:space="0" w:color="auto"/>
          </w:divBdr>
        </w:div>
        <w:div w:id="1362320300">
          <w:marLeft w:val="0"/>
          <w:marRight w:val="0"/>
          <w:marTop w:val="90"/>
          <w:marBottom w:val="135"/>
          <w:divBdr>
            <w:top w:val="none" w:sz="0" w:space="0" w:color="auto"/>
            <w:left w:val="none" w:sz="0" w:space="0" w:color="auto"/>
            <w:bottom w:val="none" w:sz="0" w:space="0" w:color="auto"/>
            <w:right w:val="none" w:sz="0" w:space="0" w:color="auto"/>
          </w:divBdr>
        </w:div>
        <w:div w:id="1461724395">
          <w:marLeft w:val="0"/>
          <w:marRight w:val="0"/>
          <w:marTop w:val="90"/>
          <w:marBottom w:val="135"/>
          <w:divBdr>
            <w:top w:val="none" w:sz="0" w:space="0" w:color="auto"/>
            <w:left w:val="none" w:sz="0" w:space="0" w:color="auto"/>
            <w:bottom w:val="none" w:sz="0" w:space="0" w:color="auto"/>
            <w:right w:val="none" w:sz="0" w:space="0" w:color="auto"/>
          </w:divBdr>
        </w:div>
        <w:div w:id="1490248363">
          <w:marLeft w:val="0"/>
          <w:marRight w:val="0"/>
          <w:marTop w:val="90"/>
          <w:marBottom w:val="135"/>
          <w:divBdr>
            <w:top w:val="none" w:sz="0" w:space="0" w:color="auto"/>
            <w:left w:val="none" w:sz="0" w:space="0" w:color="auto"/>
            <w:bottom w:val="none" w:sz="0" w:space="0" w:color="auto"/>
            <w:right w:val="none" w:sz="0" w:space="0" w:color="auto"/>
          </w:divBdr>
        </w:div>
        <w:div w:id="1711801166">
          <w:marLeft w:val="0"/>
          <w:marRight w:val="0"/>
          <w:marTop w:val="90"/>
          <w:marBottom w:val="135"/>
          <w:divBdr>
            <w:top w:val="none" w:sz="0" w:space="0" w:color="auto"/>
            <w:left w:val="none" w:sz="0" w:space="0" w:color="auto"/>
            <w:bottom w:val="none" w:sz="0" w:space="0" w:color="auto"/>
            <w:right w:val="none" w:sz="0" w:space="0" w:color="auto"/>
          </w:divBdr>
        </w:div>
        <w:div w:id="1769278584">
          <w:marLeft w:val="0"/>
          <w:marRight w:val="0"/>
          <w:marTop w:val="90"/>
          <w:marBottom w:val="135"/>
          <w:divBdr>
            <w:top w:val="none" w:sz="0" w:space="0" w:color="auto"/>
            <w:left w:val="none" w:sz="0" w:space="0" w:color="auto"/>
            <w:bottom w:val="none" w:sz="0" w:space="0" w:color="auto"/>
            <w:right w:val="none" w:sz="0" w:space="0" w:color="auto"/>
          </w:divBdr>
        </w:div>
        <w:div w:id="1771855079">
          <w:marLeft w:val="0"/>
          <w:marRight w:val="0"/>
          <w:marTop w:val="90"/>
          <w:marBottom w:val="135"/>
          <w:divBdr>
            <w:top w:val="none" w:sz="0" w:space="0" w:color="auto"/>
            <w:left w:val="none" w:sz="0" w:space="0" w:color="auto"/>
            <w:bottom w:val="none" w:sz="0" w:space="0" w:color="auto"/>
            <w:right w:val="none" w:sz="0" w:space="0" w:color="auto"/>
          </w:divBdr>
        </w:div>
        <w:div w:id="1822967631">
          <w:marLeft w:val="0"/>
          <w:marRight w:val="0"/>
          <w:marTop w:val="90"/>
          <w:marBottom w:val="135"/>
          <w:divBdr>
            <w:top w:val="none" w:sz="0" w:space="0" w:color="auto"/>
            <w:left w:val="none" w:sz="0" w:space="0" w:color="auto"/>
            <w:bottom w:val="none" w:sz="0" w:space="0" w:color="auto"/>
            <w:right w:val="none" w:sz="0" w:space="0" w:color="auto"/>
          </w:divBdr>
        </w:div>
      </w:divsChild>
    </w:div>
    <w:div w:id="651645372">
      <w:bodyDiv w:val="1"/>
      <w:marLeft w:val="0"/>
      <w:marRight w:val="0"/>
      <w:marTop w:val="0"/>
      <w:marBottom w:val="0"/>
      <w:divBdr>
        <w:top w:val="none" w:sz="0" w:space="0" w:color="auto"/>
        <w:left w:val="none" w:sz="0" w:space="0" w:color="auto"/>
        <w:bottom w:val="none" w:sz="0" w:space="0" w:color="auto"/>
        <w:right w:val="none" w:sz="0" w:space="0" w:color="auto"/>
      </w:divBdr>
    </w:div>
    <w:div w:id="1013412507">
      <w:bodyDiv w:val="1"/>
      <w:marLeft w:val="0"/>
      <w:marRight w:val="0"/>
      <w:marTop w:val="0"/>
      <w:marBottom w:val="0"/>
      <w:divBdr>
        <w:top w:val="none" w:sz="0" w:space="0" w:color="auto"/>
        <w:left w:val="none" w:sz="0" w:space="0" w:color="auto"/>
        <w:bottom w:val="none" w:sz="0" w:space="0" w:color="auto"/>
        <w:right w:val="none" w:sz="0" w:space="0" w:color="auto"/>
      </w:divBdr>
      <w:divsChild>
        <w:div w:id="67002590">
          <w:marLeft w:val="0"/>
          <w:marRight w:val="0"/>
          <w:marTop w:val="90"/>
          <w:marBottom w:val="135"/>
          <w:divBdr>
            <w:top w:val="none" w:sz="0" w:space="0" w:color="auto"/>
            <w:left w:val="none" w:sz="0" w:space="0" w:color="auto"/>
            <w:bottom w:val="none" w:sz="0" w:space="0" w:color="auto"/>
            <w:right w:val="none" w:sz="0" w:space="0" w:color="auto"/>
          </w:divBdr>
        </w:div>
        <w:div w:id="361781822">
          <w:marLeft w:val="0"/>
          <w:marRight w:val="0"/>
          <w:marTop w:val="90"/>
          <w:marBottom w:val="135"/>
          <w:divBdr>
            <w:top w:val="none" w:sz="0" w:space="0" w:color="auto"/>
            <w:left w:val="none" w:sz="0" w:space="0" w:color="auto"/>
            <w:bottom w:val="none" w:sz="0" w:space="0" w:color="auto"/>
            <w:right w:val="none" w:sz="0" w:space="0" w:color="auto"/>
          </w:divBdr>
        </w:div>
        <w:div w:id="431901084">
          <w:marLeft w:val="0"/>
          <w:marRight w:val="0"/>
          <w:marTop w:val="90"/>
          <w:marBottom w:val="135"/>
          <w:divBdr>
            <w:top w:val="none" w:sz="0" w:space="0" w:color="auto"/>
            <w:left w:val="none" w:sz="0" w:space="0" w:color="auto"/>
            <w:bottom w:val="none" w:sz="0" w:space="0" w:color="auto"/>
            <w:right w:val="none" w:sz="0" w:space="0" w:color="auto"/>
          </w:divBdr>
        </w:div>
        <w:div w:id="712000962">
          <w:marLeft w:val="0"/>
          <w:marRight w:val="0"/>
          <w:marTop w:val="90"/>
          <w:marBottom w:val="135"/>
          <w:divBdr>
            <w:top w:val="none" w:sz="0" w:space="0" w:color="auto"/>
            <w:left w:val="none" w:sz="0" w:space="0" w:color="auto"/>
            <w:bottom w:val="none" w:sz="0" w:space="0" w:color="auto"/>
            <w:right w:val="none" w:sz="0" w:space="0" w:color="auto"/>
          </w:divBdr>
        </w:div>
        <w:div w:id="1005085370">
          <w:marLeft w:val="0"/>
          <w:marRight w:val="0"/>
          <w:marTop w:val="90"/>
          <w:marBottom w:val="135"/>
          <w:divBdr>
            <w:top w:val="none" w:sz="0" w:space="0" w:color="auto"/>
            <w:left w:val="none" w:sz="0" w:space="0" w:color="auto"/>
            <w:bottom w:val="none" w:sz="0" w:space="0" w:color="auto"/>
            <w:right w:val="none" w:sz="0" w:space="0" w:color="auto"/>
          </w:divBdr>
        </w:div>
        <w:div w:id="1202471751">
          <w:marLeft w:val="0"/>
          <w:marRight w:val="0"/>
          <w:marTop w:val="90"/>
          <w:marBottom w:val="135"/>
          <w:divBdr>
            <w:top w:val="none" w:sz="0" w:space="0" w:color="auto"/>
            <w:left w:val="none" w:sz="0" w:space="0" w:color="auto"/>
            <w:bottom w:val="none" w:sz="0" w:space="0" w:color="auto"/>
            <w:right w:val="none" w:sz="0" w:space="0" w:color="auto"/>
          </w:divBdr>
        </w:div>
        <w:div w:id="1253515410">
          <w:marLeft w:val="0"/>
          <w:marRight w:val="0"/>
          <w:marTop w:val="90"/>
          <w:marBottom w:val="135"/>
          <w:divBdr>
            <w:top w:val="none" w:sz="0" w:space="0" w:color="auto"/>
            <w:left w:val="none" w:sz="0" w:space="0" w:color="auto"/>
            <w:bottom w:val="none" w:sz="0" w:space="0" w:color="auto"/>
            <w:right w:val="none" w:sz="0" w:space="0" w:color="auto"/>
          </w:divBdr>
        </w:div>
        <w:div w:id="1924291558">
          <w:marLeft w:val="0"/>
          <w:marRight w:val="0"/>
          <w:marTop w:val="90"/>
          <w:marBottom w:val="135"/>
          <w:divBdr>
            <w:top w:val="none" w:sz="0" w:space="0" w:color="auto"/>
            <w:left w:val="none" w:sz="0" w:space="0" w:color="auto"/>
            <w:bottom w:val="none" w:sz="0" w:space="0" w:color="auto"/>
            <w:right w:val="none" w:sz="0" w:space="0" w:color="auto"/>
          </w:divBdr>
        </w:div>
        <w:div w:id="1980454112">
          <w:marLeft w:val="0"/>
          <w:marRight w:val="0"/>
          <w:marTop w:val="90"/>
          <w:marBottom w:val="135"/>
          <w:divBdr>
            <w:top w:val="none" w:sz="0" w:space="0" w:color="auto"/>
            <w:left w:val="none" w:sz="0" w:space="0" w:color="auto"/>
            <w:bottom w:val="none" w:sz="0" w:space="0" w:color="auto"/>
            <w:right w:val="none" w:sz="0" w:space="0" w:color="auto"/>
          </w:divBdr>
        </w:div>
      </w:divsChild>
    </w:div>
    <w:div w:id="1031733521">
      <w:bodyDiv w:val="1"/>
      <w:marLeft w:val="0"/>
      <w:marRight w:val="0"/>
      <w:marTop w:val="0"/>
      <w:marBottom w:val="0"/>
      <w:divBdr>
        <w:top w:val="none" w:sz="0" w:space="0" w:color="auto"/>
        <w:left w:val="none" w:sz="0" w:space="0" w:color="auto"/>
        <w:bottom w:val="none" w:sz="0" w:space="0" w:color="auto"/>
        <w:right w:val="none" w:sz="0" w:space="0" w:color="auto"/>
      </w:divBdr>
    </w:div>
    <w:div w:id="1178544430">
      <w:bodyDiv w:val="1"/>
      <w:marLeft w:val="0"/>
      <w:marRight w:val="0"/>
      <w:marTop w:val="0"/>
      <w:marBottom w:val="0"/>
      <w:divBdr>
        <w:top w:val="none" w:sz="0" w:space="0" w:color="auto"/>
        <w:left w:val="none" w:sz="0" w:space="0" w:color="auto"/>
        <w:bottom w:val="none" w:sz="0" w:space="0" w:color="auto"/>
        <w:right w:val="none" w:sz="0" w:space="0" w:color="auto"/>
      </w:divBdr>
      <w:divsChild>
        <w:div w:id="163085163">
          <w:marLeft w:val="0"/>
          <w:marRight w:val="0"/>
          <w:marTop w:val="0"/>
          <w:marBottom w:val="0"/>
          <w:divBdr>
            <w:top w:val="none" w:sz="0" w:space="0" w:color="auto"/>
            <w:left w:val="none" w:sz="0" w:space="0" w:color="auto"/>
            <w:bottom w:val="none" w:sz="0" w:space="0" w:color="auto"/>
            <w:right w:val="none" w:sz="0" w:space="0" w:color="auto"/>
          </w:divBdr>
        </w:div>
        <w:div w:id="192574810">
          <w:marLeft w:val="0"/>
          <w:marRight w:val="0"/>
          <w:marTop w:val="0"/>
          <w:marBottom w:val="0"/>
          <w:divBdr>
            <w:top w:val="none" w:sz="0" w:space="0" w:color="auto"/>
            <w:left w:val="none" w:sz="0" w:space="0" w:color="auto"/>
            <w:bottom w:val="none" w:sz="0" w:space="0" w:color="auto"/>
            <w:right w:val="none" w:sz="0" w:space="0" w:color="auto"/>
          </w:divBdr>
        </w:div>
        <w:div w:id="287977007">
          <w:marLeft w:val="0"/>
          <w:marRight w:val="0"/>
          <w:marTop w:val="0"/>
          <w:marBottom w:val="0"/>
          <w:divBdr>
            <w:top w:val="none" w:sz="0" w:space="0" w:color="auto"/>
            <w:left w:val="none" w:sz="0" w:space="0" w:color="auto"/>
            <w:bottom w:val="none" w:sz="0" w:space="0" w:color="auto"/>
            <w:right w:val="none" w:sz="0" w:space="0" w:color="auto"/>
          </w:divBdr>
        </w:div>
        <w:div w:id="288706576">
          <w:marLeft w:val="0"/>
          <w:marRight w:val="0"/>
          <w:marTop w:val="0"/>
          <w:marBottom w:val="0"/>
          <w:divBdr>
            <w:top w:val="none" w:sz="0" w:space="0" w:color="auto"/>
            <w:left w:val="none" w:sz="0" w:space="0" w:color="auto"/>
            <w:bottom w:val="none" w:sz="0" w:space="0" w:color="auto"/>
            <w:right w:val="none" w:sz="0" w:space="0" w:color="auto"/>
          </w:divBdr>
        </w:div>
        <w:div w:id="929508282">
          <w:marLeft w:val="0"/>
          <w:marRight w:val="0"/>
          <w:marTop w:val="0"/>
          <w:marBottom w:val="0"/>
          <w:divBdr>
            <w:top w:val="none" w:sz="0" w:space="0" w:color="auto"/>
            <w:left w:val="none" w:sz="0" w:space="0" w:color="auto"/>
            <w:bottom w:val="none" w:sz="0" w:space="0" w:color="auto"/>
            <w:right w:val="none" w:sz="0" w:space="0" w:color="auto"/>
          </w:divBdr>
        </w:div>
        <w:div w:id="1155268935">
          <w:marLeft w:val="0"/>
          <w:marRight w:val="0"/>
          <w:marTop w:val="0"/>
          <w:marBottom w:val="0"/>
          <w:divBdr>
            <w:top w:val="none" w:sz="0" w:space="0" w:color="auto"/>
            <w:left w:val="none" w:sz="0" w:space="0" w:color="auto"/>
            <w:bottom w:val="none" w:sz="0" w:space="0" w:color="auto"/>
            <w:right w:val="none" w:sz="0" w:space="0" w:color="auto"/>
          </w:divBdr>
        </w:div>
        <w:div w:id="1466434689">
          <w:marLeft w:val="0"/>
          <w:marRight w:val="0"/>
          <w:marTop w:val="0"/>
          <w:marBottom w:val="0"/>
          <w:divBdr>
            <w:top w:val="none" w:sz="0" w:space="0" w:color="auto"/>
            <w:left w:val="none" w:sz="0" w:space="0" w:color="auto"/>
            <w:bottom w:val="none" w:sz="0" w:space="0" w:color="auto"/>
            <w:right w:val="none" w:sz="0" w:space="0" w:color="auto"/>
          </w:divBdr>
        </w:div>
        <w:div w:id="1695305937">
          <w:marLeft w:val="0"/>
          <w:marRight w:val="0"/>
          <w:marTop w:val="0"/>
          <w:marBottom w:val="0"/>
          <w:divBdr>
            <w:top w:val="none" w:sz="0" w:space="0" w:color="auto"/>
            <w:left w:val="none" w:sz="0" w:space="0" w:color="auto"/>
            <w:bottom w:val="none" w:sz="0" w:space="0" w:color="auto"/>
            <w:right w:val="none" w:sz="0" w:space="0" w:color="auto"/>
          </w:divBdr>
        </w:div>
      </w:divsChild>
    </w:div>
    <w:div w:id="1453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224746">
          <w:marLeft w:val="0"/>
          <w:marRight w:val="0"/>
          <w:marTop w:val="90"/>
          <w:marBottom w:val="135"/>
          <w:divBdr>
            <w:top w:val="none" w:sz="0" w:space="0" w:color="auto"/>
            <w:left w:val="none" w:sz="0" w:space="0" w:color="auto"/>
            <w:bottom w:val="none" w:sz="0" w:space="0" w:color="auto"/>
            <w:right w:val="none" w:sz="0" w:space="0" w:color="auto"/>
          </w:divBdr>
        </w:div>
        <w:div w:id="301277024">
          <w:marLeft w:val="0"/>
          <w:marRight w:val="0"/>
          <w:marTop w:val="90"/>
          <w:marBottom w:val="135"/>
          <w:divBdr>
            <w:top w:val="none" w:sz="0" w:space="0" w:color="auto"/>
            <w:left w:val="none" w:sz="0" w:space="0" w:color="auto"/>
            <w:bottom w:val="none" w:sz="0" w:space="0" w:color="auto"/>
            <w:right w:val="none" w:sz="0" w:space="0" w:color="auto"/>
          </w:divBdr>
        </w:div>
        <w:div w:id="452943318">
          <w:marLeft w:val="0"/>
          <w:marRight w:val="0"/>
          <w:marTop w:val="90"/>
          <w:marBottom w:val="135"/>
          <w:divBdr>
            <w:top w:val="none" w:sz="0" w:space="0" w:color="auto"/>
            <w:left w:val="none" w:sz="0" w:space="0" w:color="auto"/>
            <w:bottom w:val="none" w:sz="0" w:space="0" w:color="auto"/>
            <w:right w:val="none" w:sz="0" w:space="0" w:color="auto"/>
          </w:divBdr>
        </w:div>
        <w:div w:id="543907430">
          <w:marLeft w:val="0"/>
          <w:marRight w:val="0"/>
          <w:marTop w:val="90"/>
          <w:marBottom w:val="135"/>
          <w:divBdr>
            <w:top w:val="none" w:sz="0" w:space="0" w:color="auto"/>
            <w:left w:val="none" w:sz="0" w:space="0" w:color="auto"/>
            <w:bottom w:val="none" w:sz="0" w:space="0" w:color="auto"/>
            <w:right w:val="none" w:sz="0" w:space="0" w:color="auto"/>
          </w:divBdr>
        </w:div>
        <w:div w:id="774903905">
          <w:marLeft w:val="0"/>
          <w:marRight w:val="0"/>
          <w:marTop w:val="90"/>
          <w:marBottom w:val="135"/>
          <w:divBdr>
            <w:top w:val="none" w:sz="0" w:space="0" w:color="auto"/>
            <w:left w:val="none" w:sz="0" w:space="0" w:color="auto"/>
            <w:bottom w:val="none" w:sz="0" w:space="0" w:color="auto"/>
            <w:right w:val="none" w:sz="0" w:space="0" w:color="auto"/>
          </w:divBdr>
        </w:div>
        <w:div w:id="920600206">
          <w:marLeft w:val="0"/>
          <w:marRight w:val="0"/>
          <w:marTop w:val="90"/>
          <w:marBottom w:val="135"/>
          <w:divBdr>
            <w:top w:val="none" w:sz="0" w:space="0" w:color="auto"/>
            <w:left w:val="none" w:sz="0" w:space="0" w:color="auto"/>
            <w:bottom w:val="none" w:sz="0" w:space="0" w:color="auto"/>
            <w:right w:val="none" w:sz="0" w:space="0" w:color="auto"/>
          </w:divBdr>
        </w:div>
        <w:div w:id="1437481730">
          <w:marLeft w:val="0"/>
          <w:marRight w:val="0"/>
          <w:marTop w:val="90"/>
          <w:marBottom w:val="135"/>
          <w:divBdr>
            <w:top w:val="none" w:sz="0" w:space="0" w:color="auto"/>
            <w:left w:val="none" w:sz="0" w:space="0" w:color="auto"/>
            <w:bottom w:val="none" w:sz="0" w:space="0" w:color="auto"/>
            <w:right w:val="none" w:sz="0" w:space="0" w:color="auto"/>
          </w:divBdr>
        </w:div>
        <w:div w:id="1713192952">
          <w:marLeft w:val="0"/>
          <w:marRight w:val="0"/>
          <w:marTop w:val="90"/>
          <w:marBottom w:val="135"/>
          <w:divBdr>
            <w:top w:val="none" w:sz="0" w:space="0" w:color="auto"/>
            <w:left w:val="none" w:sz="0" w:space="0" w:color="auto"/>
            <w:bottom w:val="none" w:sz="0" w:space="0" w:color="auto"/>
            <w:right w:val="none" w:sz="0" w:space="0" w:color="auto"/>
          </w:divBdr>
        </w:div>
        <w:div w:id="1765688569">
          <w:marLeft w:val="0"/>
          <w:marRight w:val="0"/>
          <w:marTop w:val="90"/>
          <w:marBottom w:val="135"/>
          <w:divBdr>
            <w:top w:val="none" w:sz="0" w:space="0" w:color="auto"/>
            <w:left w:val="none" w:sz="0" w:space="0" w:color="auto"/>
            <w:bottom w:val="none" w:sz="0" w:space="0" w:color="auto"/>
            <w:right w:val="none" w:sz="0" w:space="0" w:color="auto"/>
          </w:divBdr>
        </w:div>
        <w:div w:id="1965037033">
          <w:marLeft w:val="0"/>
          <w:marRight w:val="0"/>
          <w:marTop w:val="90"/>
          <w:marBottom w:val="135"/>
          <w:divBdr>
            <w:top w:val="none" w:sz="0" w:space="0" w:color="auto"/>
            <w:left w:val="none" w:sz="0" w:space="0" w:color="auto"/>
            <w:bottom w:val="none" w:sz="0" w:space="0" w:color="auto"/>
            <w:right w:val="none" w:sz="0" w:space="0" w:color="auto"/>
          </w:divBdr>
        </w:div>
      </w:divsChild>
    </w:div>
    <w:div w:id="1563783617">
      <w:bodyDiv w:val="1"/>
      <w:marLeft w:val="0"/>
      <w:marRight w:val="0"/>
      <w:marTop w:val="0"/>
      <w:marBottom w:val="0"/>
      <w:divBdr>
        <w:top w:val="none" w:sz="0" w:space="0" w:color="auto"/>
        <w:left w:val="none" w:sz="0" w:space="0" w:color="auto"/>
        <w:bottom w:val="none" w:sz="0" w:space="0" w:color="auto"/>
        <w:right w:val="none" w:sz="0" w:space="0" w:color="auto"/>
      </w:divBdr>
      <w:divsChild>
        <w:div w:id="1817915388">
          <w:marLeft w:val="0"/>
          <w:marRight w:val="0"/>
          <w:marTop w:val="90"/>
          <w:marBottom w:val="135"/>
          <w:divBdr>
            <w:top w:val="none" w:sz="0" w:space="0" w:color="auto"/>
            <w:left w:val="none" w:sz="0" w:space="0" w:color="auto"/>
            <w:bottom w:val="none" w:sz="0" w:space="0" w:color="auto"/>
            <w:right w:val="none" w:sz="0" w:space="0" w:color="auto"/>
          </w:divBdr>
        </w:div>
        <w:div w:id="2090150115">
          <w:marLeft w:val="0"/>
          <w:marRight w:val="0"/>
          <w:marTop w:val="90"/>
          <w:marBottom w:val="135"/>
          <w:divBdr>
            <w:top w:val="none" w:sz="0" w:space="0" w:color="auto"/>
            <w:left w:val="none" w:sz="0" w:space="0" w:color="auto"/>
            <w:bottom w:val="none" w:sz="0" w:space="0" w:color="auto"/>
            <w:right w:val="none" w:sz="0" w:space="0" w:color="auto"/>
          </w:divBdr>
        </w:div>
        <w:div w:id="378285082">
          <w:marLeft w:val="0"/>
          <w:marRight w:val="0"/>
          <w:marTop w:val="90"/>
          <w:marBottom w:val="135"/>
          <w:divBdr>
            <w:top w:val="none" w:sz="0" w:space="0" w:color="auto"/>
            <w:left w:val="none" w:sz="0" w:space="0" w:color="auto"/>
            <w:bottom w:val="none" w:sz="0" w:space="0" w:color="auto"/>
            <w:right w:val="none" w:sz="0" w:space="0" w:color="auto"/>
          </w:divBdr>
        </w:div>
        <w:div w:id="100882377">
          <w:marLeft w:val="0"/>
          <w:marRight w:val="0"/>
          <w:marTop w:val="90"/>
          <w:marBottom w:val="135"/>
          <w:divBdr>
            <w:top w:val="none" w:sz="0" w:space="0" w:color="auto"/>
            <w:left w:val="none" w:sz="0" w:space="0" w:color="auto"/>
            <w:bottom w:val="none" w:sz="0" w:space="0" w:color="auto"/>
            <w:right w:val="none" w:sz="0" w:space="0" w:color="auto"/>
          </w:divBdr>
        </w:div>
        <w:div w:id="1809780479">
          <w:marLeft w:val="0"/>
          <w:marRight w:val="0"/>
          <w:marTop w:val="90"/>
          <w:marBottom w:val="135"/>
          <w:divBdr>
            <w:top w:val="none" w:sz="0" w:space="0" w:color="auto"/>
            <w:left w:val="none" w:sz="0" w:space="0" w:color="auto"/>
            <w:bottom w:val="none" w:sz="0" w:space="0" w:color="auto"/>
            <w:right w:val="none" w:sz="0" w:space="0" w:color="auto"/>
          </w:divBdr>
        </w:div>
        <w:div w:id="1476752579">
          <w:marLeft w:val="0"/>
          <w:marRight w:val="0"/>
          <w:marTop w:val="90"/>
          <w:marBottom w:val="135"/>
          <w:divBdr>
            <w:top w:val="none" w:sz="0" w:space="0" w:color="auto"/>
            <w:left w:val="none" w:sz="0" w:space="0" w:color="auto"/>
            <w:bottom w:val="none" w:sz="0" w:space="0" w:color="auto"/>
            <w:right w:val="none" w:sz="0" w:space="0" w:color="auto"/>
          </w:divBdr>
        </w:div>
        <w:div w:id="2046832014">
          <w:marLeft w:val="0"/>
          <w:marRight w:val="0"/>
          <w:marTop w:val="90"/>
          <w:marBottom w:val="135"/>
          <w:divBdr>
            <w:top w:val="none" w:sz="0" w:space="0" w:color="auto"/>
            <w:left w:val="none" w:sz="0" w:space="0" w:color="auto"/>
            <w:bottom w:val="none" w:sz="0" w:space="0" w:color="auto"/>
            <w:right w:val="none" w:sz="0" w:space="0" w:color="auto"/>
          </w:divBdr>
        </w:div>
        <w:div w:id="629627434">
          <w:marLeft w:val="0"/>
          <w:marRight w:val="0"/>
          <w:marTop w:val="90"/>
          <w:marBottom w:val="135"/>
          <w:divBdr>
            <w:top w:val="none" w:sz="0" w:space="0" w:color="auto"/>
            <w:left w:val="none" w:sz="0" w:space="0" w:color="auto"/>
            <w:bottom w:val="none" w:sz="0" w:space="0" w:color="auto"/>
            <w:right w:val="none" w:sz="0" w:space="0" w:color="auto"/>
          </w:divBdr>
        </w:div>
        <w:div w:id="818613488">
          <w:marLeft w:val="0"/>
          <w:marRight w:val="0"/>
          <w:marTop w:val="90"/>
          <w:marBottom w:val="135"/>
          <w:divBdr>
            <w:top w:val="none" w:sz="0" w:space="0" w:color="auto"/>
            <w:left w:val="none" w:sz="0" w:space="0" w:color="auto"/>
            <w:bottom w:val="none" w:sz="0" w:space="0" w:color="auto"/>
            <w:right w:val="none" w:sz="0" w:space="0" w:color="auto"/>
          </w:divBdr>
        </w:div>
        <w:div w:id="1577938497">
          <w:marLeft w:val="0"/>
          <w:marRight w:val="0"/>
          <w:marTop w:val="90"/>
          <w:marBottom w:val="135"/>
          <w:divBdr>
            <w:top w:val="none" w:sz="0" w:space="0" w:color="auto"/>
            <w:left w:val="none" w:sz="0" w:space="0" w:color="auto"/>
            <w:bottom w:val="none" w:sz="0" w:space="0" w:color="auto"/>
            <w:right w:val="none" w:sz="0" w:space="0" w:color="auto"/>
          </w:divBdr>
        </w:div>
        <w:div w:id="1806463658">
          <w:marLeft w:val="0"/>
          <w:marRight w:val="0"/>
          <w:marTop w:val="90"/>
          <w:marBottom w:val="135"/>
          <w:divBdr>
            <w:top w:val="none" w:sz="0" w:space="0" w:color="auto"/>
            <w:left w:val="none" w:sz="0" w:space="0" w:color="auto"/>
            <w:bottom w:val="none" w:sz="0" w:space="0" w:color="auto"/>
            <w:right w:val="none" w:sz="0" w:space="0" w:color="auto"/>
          </w:divBdr>
        </w:div>
        <w:div w:id="55051371">
          <w:marLeft w:val="0"/>
          <w:marRight w:val="0"/>
          <w:marTop w:val="90"/>
          <w:marBottom w:val="135"/>
          <w:divBdr>
            <w:top w:val="none" w:sz="0" w:space="0" w:color="auto"/>
            <w:left w:val="none" w:sz="0" w:space="0" w:color="auto"/>
            <w:bottom w:val="none" w:sz="0" w:space="0" w:color="auto"/>
            <w:right w:val="none" w:sz="0" w:space="0" w:color="auto"/>
          </w:divBdr>
        </w:div>
        <w:div w:id="387850089">
          <w:marLeft w:val="0"/>
          <w:marRight w:val="0"/>
          <w:marTop w:val="90"/>
          <w:marBottom w:val="135"/>
          <w:divBdr>
            <w:top w:val="none" w:sz="0" w:space="0" w:color="auto"/>
            <w:left w:val="none" w:sz="0" w:space="0" w:color="auto"/>
            <w:bottom w:val="none" w:sz="0" w:space="0" w:color="auto"/>
            <w:right w:val="none" w:sz="0" w:space="0" w:color="auto"/>
          </w:divBdr>
        </w:div>
        <w:div w:id="99955989">
          <w:marLeft w:val="0"/>
          <w:marRight w:val="0"/>
          <w:marTop w:val="90"/>
          <w:marBottom w:val="135"/>
          <w:divBdr>
            <w:top w:val="none" w:sz="0" w:space="0" w:color="auto"/>
            <w:left w:val="none" w:sz="0" w:space="0" w:color="auto"/>
            <w:bottom w:val="none" w:sz="0" w:space="0" w:color="auto"/>
            <w:right w:val="none" w:sz="0" w:space="0" w:color="auto"/>
          </w:divBdr>
        </w:div>
        <w:div w:id="106049418">
          <w:marLeft w:val="0"/>
          <w:marRight w:val="0"/>
          <w:marTop w:val="90"/>
          <w:marBottom w:val="135"/>
          <w:divBdr>
            <w:top w:val="none" w:sz="0" w:space="0" w:color="auto"/>
            <w:left w:val="none" w:sz="0" w:space="0" w:color="auto"/>
            <w:bottom w:val="none" w:sz="0" w:space="0" w:color="auto"/>
            <w:right w:val="none" w:sz="0" w:space="0" w:color="auto"/>
          </w:divBdr>
        </w:div>
      </w:divsChild>
    </w:div>
    <w:div w:id="1730374256">
      <w:bodyDiv w:val="1"/>
      <w:marLeft w:val="0"/>
      <w:marRight w:val="0"/>
      <w:marTop w:val="0"/>
      <w:marBottom w:val="0"/>
      <w:divBdr>
        <w:top w:val="none" w:sz="0" w:space="0" w:color="auto"/>
        <w:left w:val="none" w:sz="0" w:space="0" w:color="auto"/>
        <w:bottom w:val="none" w:sz="0" w:space="0" w:color="auto"/>
        <w:right w:val="none" w:sz="0" w:space="0" w:color="auto"/>
      </w:divBdr>
    </w:div>
    <w:div w:id="1843811597">
      <w:bodyDiv w:val="1"/>
      <w:marLeft w:val="0"/>
      <w:marRight w:val="0"/>
      <w:marTop w:val="0"/>
      <w:marBottom w:val="0"/>
      <w:divBdr>
        <w:top w:val="none" w:sz="0" w:space="0" w:color="auto"/>
        <w:left w:val="none" w:sz="0" w:space="0" w:color="auto"/>
        <w:bottom w:val="none" w:sz="0" w:space="0" w:color="auto"/>
        <w:right w:val="none" w:sz="0" w:space="0" w:color="auto"/>
      </w:divBdr>
      <w:divsChild>
        <w:div w:id="195236384">
          <w:marLeft w:val="0"/>
          <w:marRight w:val="0"/>
          <w:marTop w:val="90"/>
          <w:marBottom w:val="135"/>
          <w:divBdr>
            <w:top w:val="none" w:sz="0" w:space="0" w:color="auto"/>
            <w:left w:val="none" w:sz="0" w:space="0" w:color="auto"/>
            <w:bottom w:val="none" w:sz="0" w:space="0" w:color="auto"/>
            <w:right w:val="none" w:sz="0" w:space="0" w:color="auto"/>
          </w:divBdr>
        </w:div>
        <w:div w:id="345715198">
          <w:marLeft w:val="0"/>
          <w:marRight w:val="0"/>
          <w:marTop w:val="90"/>
          <w:marBottom w:val="135"/>
          <w:divBdr>
            <w:top w:val="none" w:sz="0" w:space="0" w:color="auto"/>
            <w:left w:val="none" w:sz="0" w:space="0" w:color="auto"/>
            <w:bottom w:val="none" w:sz="0" w:space="0" w:color="auto"/>
            <w:right w:val="none" w:sz="0" w:space="0" w:color="auto"/>
          </w:divBdr>
        </w:div>
        <w:div w:id="1262496508">
          <w:marLeft w:val="0"/>
          <w:marRight w:val="0"/>
          <w:marTop w:val="90"/>
          <w:marBottom w:val="135"/>
          <w:divBdr>
            <w:top w:val="none" w:sz="0" w:space="0" w:color="auto"/>
            <w:left w:val="none" w:sz="0" w:space="0" w:color="auto"/>
            <w:bottom w:val="none" w:sz="0" w:space="0" w:color="auto"/>
            <w:right w:val="none" w:sz="0" w:space="0" w:color="auto"/>
          </w:divBdr>
        </w:div>
        <w:div w:id="1851798812">
          <w:marLeft w:val="0"/>
          <w:marRight w:val="0"/>
          <w:marTop w:val="90"/>
          <w:marBottom w:val="13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900</Words>
  <Characters>4951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2018-04-26T23:25:00Z</dcterms:created>
  <dcterms:modified xsi:type="dcterms:W3CDTF">2018-04-27T02:06:00Z</dcterms:modified>
</cp:coreProperties>
</file>