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6E3" w:rsidRDefault="005756E3" w:rsidP="005756E3">
      <w:pPr>
        <w:tabs>
          <w:tab w:val="right" w:pos="8820"/>
        </w:tabs>
        <w:spacing w:line="600" w:lineRule="auto"/>
        <w:rPr>
          <w:rFonts w:ascii="Arial" w:hAnsi="Arial" w:cs="Arial"/>
          <w:b/>
          <w:noProof/>
          <w:sz w:val="24"/>
        </w:rPr>
      </w:pPr>
    </w:p>
    <w:p w:rsidR="005756E3" w:rsidRDefault="005756E3" w:rsidP="005756E3">
      <w:pPr>
        <w:tabs>
          <w:tab w:val="right" w:pos="8820"/>
        </w:tabs>
        <w:spacing w:line="600" w:lineRule="auto"/>
        <w:jc w:val="center"/>
        <w:rPr>
          <w:rFonts w:ascii="Arial" w:hAnsi="Arial" w:cs="Arial"/>
          <w:b/>
          <w:noProof/>
          <w:sz w:val="24"/>
        </w:rPr>
      </w:pP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Proyecto programado l – Ha</w:t>
      </w:r>
      <w:r w:rsidR="00917F8F">
        <w:rPr>
          <w:rFonts w:ascii="Arial" w:hAnsi="Arial" w:cs="Arial"/>
          <w:b/>
          <w:noProof/>
          <w:sz w:val="24"/>
        </w:rPr>
        <w:t>s</w:t>
      </w:r>
      <w:r>
        <w:rPr>
          <w:rFonts w:ascii="Arial" w:hAnsi="Arial" w:cs="Arial"/>
          <w:b/>
          <w:noProof/>
          <w:sz w:val="24"/>
        </w:rPr>
        <w:t>kell.</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José Andrés Navarro Acuña.</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2016254241.</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Instituto Tecnológico de Costa Rica.</w:t>
      </w:r>
    </w:p>
    <w:p w:rsidR="005756E3" w:rsidRP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Ingenieria</w:t>
      </w:r>
      <w:r w:rsidRPr="005756E3">
        <w:rPr>
          <w:rFonts w:ascii="Arial" w:hAnsi="Arial" w:cs="Arial"/>
          <w:b/>
          <w:noProof/>
          <w:sz w:val="24"/>
        </w:rPr>
        <w:t xml:space="preserve"> </w:t>
      </w:r>
      <w:r>
        <w:rPr>
          <w:rFonts w:ascii="Arial" w:hAnsi="Arial" w:cs="Arial"/>
          <w:b/>
          <w:noProof/>
          <w:sz w:val="24"/>
        </w:rPr>
        <w:t>en</w:t>
      </w:r>
      <w:r w:rsidRPr="005756E3">
        <w:rPr>
          <w:rFonts w:ascii="Arial" w:hAnsi="Arial" w:cs="Arial"/>
          <w:b/>
          <w:noProof/>
          <w:sz w:val="24"/>
        </w:rPr>
        <w:t xml:space="preserve"> </w:t>
      </w:r>
      <w:r>
        <w:rPr>
          <w:rFonts w:ascii="Arial" w:hAnsi="Arial" w:cs="Arial"/>
          <w:b/>
          <w:noProof/>
          <w:sz w:val="24"/>
        </w:rPr>
        <w:t>computación.</w:t>
      </w:r>
    </w:p>
    <w:p w:rsidR="005756E3" w:rsidRDefault="005756E3" w:rsidP="005756E3">
      <w:pPr>
        <w:tabs>
          <w:tab w:val="right" w:pos="8820"/>
        </w:tabs>
        <w:spacing w:line="600" w:lineRule="auto"/>
        <w:jc w:val="center"/>
        <w:rPr>
          <w:rFonts w:ascii="Arial" w:hAnsi="Arial" w:cs="Arial"/>
          <w:b/>
          <w:noProof/>
          <w:sz w:val="24"/>
        </w:rPr>
      </w:pPr>
      <w:r w:rsidRPr="005756E3">
        <w:rPr>
          <w:rFonts w:ascii="Arial" w:hAnsi="Arial" w:cs="Arial"/>
          <w:b/>
          <w:noProof/>
          <w:sz w:val="24"/>
        </w:rPr>
        <w:t xml:space="preserve">IC-4700 </w:t>
      </w:r>
      <w:r>
        <w:rPr>
          <w:rFonts w:ascii="Arial" w:hAnsi="Arial" w:cs="Arial"/>
          <w:b/>
          <w:noProof/>
          <w:sz w:val="24"/>
        </w:rPr>
        <w:t>Lenguajes</w:t>
      </w:r>
      <w:r w:rsidRPr="005756E3">
        <w:rPr>
          <w:rFonts w:ascii="Arial" w:hAnsi="Arial" w:cs="Arial"/>
          <w:b/>
          <w:noProof/>
          <w:sz w:val="24"/>
        </w:rPr>
        <w:t xml:space="preserve"> </w:t>
      </w:r>
      <w:r>
        <w:rPr>
          <w:rFonts w:ascii="Arial" w:hAnsi="Arial" w:cs="Arial"/>
          <w:b/>
          <w:noProof/>
          <w:sz w:val="24"/>
        </w:rPr>
        <w:t>de programación.</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José Enrique Araya Monge.</w:t>
      </w:r>
    </w:p>
    <w:p w:rsidR="005756E3" w:rsidRDefault="005756E3" w:rsidP="005756E3">
      <w:pPr>
        <w:tabs>
          <w:tab w:val="right" w:pos="8820"/>
        </w:tabs>
        <w:spacing w:line="600" w:lineRule="auto"/>
        <w:jc w:val="center"/>
        <w:rPr>
          <w:rFonts w:ascii="Arial" w:hAnsi="Arial" w:cs="Arial"/>
          <w:b/>
          <w:noProof/>
          <w:sz w:val="24"/>
        </w:rPr>
      </w:pPr>
      <w:r>
        <w:rPr>
          <w:rFonts w:ascii="Arial" w:hAnsi="Arial" w:cs="Arial"/>
          <w:b/>
          <w:noProof/>
          <w:sz w:val="24"/>
        </w:rPr>
        <w:t>Grupo 1.</w:t>
      </w:r>
    </w:p>
    <w:p w:rsidR="005756E3" w:rsidRDefault="005756E3" w:rsidP="005756E3">
      <w:pPr>
        <w:tabs>
          <w:tab w:val="right" w:pos="8820"/>
        </w:tabs>
        <w:spacing w:line="600" w:lineRule="auto"/>
        <w:jc w:val="center"/>
        <w:rPr>
          <w:rFonts w:ascii="Arial" w:hAnsi="Arial" w:cs="Arial"/>
          <w:b/>
          <w:noProof/>
          <w:sz w:val="24"/>
        </w:rPr>
      </w:pPr>
      <w:r w:rsidRPr="005756E3">
        <w:rPr>
          <w:rFonts w:ascii="Arial" w:hAnsi="Arial" w:cs="Arial"/>
          <w:b/>
          <w:noProof/>
          <w:sz w:val="24"/>
        </w:rPr>
        <w:t xml:space="preserve">I </w:t>
      </w:r>
      <w:r>
        <w:rPr>
          <w:rFonts w:ascii="Arial" w:hAnsi="Arial" w:cs="Arial"/>
          <w:b/>
          <w:noProof/>
          <w:sz w:val="24"/>
        </w:rPr>
        <w:t>semestre</w:t>
      </w:r>
      <w:r w:rsidRPr="005756E3">
        <w:rPr>
          <w:rFonts w:ascii="Arial" w:hAnsi="Arial" w:cs="Arial"/>
          <w:b/>
          <w:noProof/>
          <w:sz w:val="24"/>
        </w:rPr>
        <w:t xml:space="preserve"> 2018</w:t>
      </w:r>
      <w:r>
        <w:rPr>
          <w:rFonts w:ascii="Arial" w:hAnsi="Arial" w:cs="Arial"/>
          <w:b/>
          <w:noProof/>
          <w:sz w:val="24"/>
        </w:rPr>
        <w:t>.</w:t>
      </w: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5756E3">
      <w:pPr>
        <w:tabs>
          <w:tab w:val="right" w:pos="8820"/>
        </w:tabs>
        <w:spacing w:line="600" w:lineRule="auto"/>
        <w:jc w:val="center"/>
        <w:rPr>
          <w:rFonts w:ascii="Arial" w:hAnsi="Arial" w:cs="Arial"/>
          <w:b/>
          <w:noProof/>
          <w:sz w:val="24"/>
        </w:rPr>
      </w:pPr>
    </w:p>
    <w:p w:rsidR="006F3073" w:rsidRDefault="006F3073" w:rsidP="006F3073">
      <w:pPr>
        <w:tabs>
          <w:tab w:val="right" w:pos="8820"/>
        </w:tabs>
        <w:spacing w:line="600" w:lineRule="auto"/>
        <w:rPr>
          <w:rFonts w:ascii="Arial" w:hAnsi="Arial" w:cs="Arial"/>
          <w:b/>
          <w:noProof/>
          <w:sz w:val="24"/>
        </w:rPr>
      </w:pPr>
      <w:r>
        <w:rPr>
          <w:rFonts w:ascii="Arial" w:hAnsi="Arial" w:cs="Arial"/>
          <w:b/>
          <w:noProof/>
          <w:sz w:val="24"/>
        </w:rPr>
        <w:lastRenderedPageBreak/>
        <w:t>Introducción.</w:t>
      </w:r>
    </w:p>
    <w:p w:rsidR="006F3073" w:rsidRDefault="006F3073" w:rsidP="006F3073">
      <w:pPr>
        <w:tabs>
          <w:tab w:val="right" w:pos="8820"/>
        </w:tabs>
        <w:spacing w:line="600" w:lineRule="auto"/>
        <w:rPr>
          <w:rFonts w:ascii="Arial" w:hAnsi="Arial" w:cs="Arial"/>
          <w:b/>
          <w:noProof/>
          <w:sz w:val="24"/>
        </w:rPr>
      </w:pPr>
      <w:r>
        <w:rPr>
          <w:rFonts w:ascii="Arial" w:hAnsi="Arial" w:cs="Arial"/>
          <w:b/>
          <w:noProof/>
          <w:sz w:val="24"/>
        </w:rPr>
        <w:t>Estructuras de datos usadas.</w:t>
      </w:r>
    </w:p>
    <w:p w:rsidR="006F3073" w:rsidRDefault="006F3073" w:rsidP="006F3073">
      <w:pPr>
        <w:tabs>
          <w:tab w:val="right" w:pos="8820"/>
        </w:tabs>
        <w:spacing w:line="600" w:lineRule="auto"/>
        <w:rPr>
          <w:rFonts w:ascii="Arial" w:hAnsi="Arial" w:cs="Arial"/>
          <w:b/>
          <w:noProof/>
          <w:sz w:val="24"/>
        </w:rPr>
      </w:pPr>
      <w:r>
        <w:rPr>
          <w:rFonts w:ascii="Arial" w:hAnsi="Arial" w:cs="Arial"/>
          <w:b/>
          <w:noProof/>
          <w:sz w:val="24"/>
        </w:rPr>
        <w:t>Instrucciones para ejecutar el programa.</w:t>
      </w:r>
    </w:p>
    <w:p w:rsidR="009B6D15" w:rsidRDefault="001D0C35" w:rsidP="00930D3D">
      <w:pPr>
        <w:tabs>
          <w:tab w:val="right" w:pos="8820"/>
        </w:tabs>
        <w:spacing w:line="276" w:lineRule="auto"/>
        <w:jc w:val="both"/>
        <w:rPr>
          <w:rFonts w:ascii="Arial" w:hAnsi="Arial" w:cs="Arial"/>
          <w:noProof/>
          <w:sz w:val="24"/>
        </w:rPr>
      </w:pPr>
      <w:r w:rsidRPr="001D0C35">
        <w:rPr>
          <w:rFonts w:ascii="Arial" w:hAnsi="Arial" w:cs="Arial"/>
          <w:noProof/>
          <w:sz w:val="24"/>
        </w:rPr>
        <w:t xml:space="preserve">Como </w:t>
      </w:r>
      <w:r>
        <w:rPr>
          <w:rFonts w:ascii="Arial" w:hAnsi="Arial" w:cs="Arial"/>
          <w:noProof/>
          <w:sz w:val="24"/>
        </w:rPr>
        <w:t>principal requerimiento para ejecutar el proyecto es necesario poseer en el ordenador el ambiente de Hakell</w:t>
      </w:r>
      <w:r w:rsidR="00603771">
        <w:rPr>
          <w:rFonts w:ascii="Arial" w:hAnsi="Arial" w:cs="Arial"/>
          <w:noProof/>
          <w:sz w:val="24"/>
        </w:rPr>
        <w:t>,</w:t>
      </w:r>
      <w:r w:rsidR="00A0491B">
        <w:rPr>
          <w:rFonts w:ascii="Arial" w:hAnsi="Arial" w:cs="Arial"/>
          <w:noProof/>
          <w:sz w:val="24"/>
        </w:rPr>
        <w:t xml:space="preserve"> llamado Haskell Plataform en su versión 8.2.2</w:t>
      </w:r>
      <w:r w:rsidR="00603771">
        <w:rPr>
          <w:rFonts w:ascii="Arial" w:hAnsi="Arial" w:cs="Arial"/>
          <w:noProof/>
          <w:sz w:val="24"/>
        </w:rPr>
        <w:t>.</w:t>
      </w:r>
      <w:r w:rsidR="009B6D15">
        <w:rPr>
          <w:rFonts w:ascii="Arial" w:hAnsi="Arial" w:cs="Arial"/>
          <w:noProof/>
          <w:sz w:val="24"/>
        </w:rPr>
        <w:t xml:space="preserve"> Seguidamente</w:t>
      </w:r>
      <w:r w:rsidR="00D7646A">
        <w:rPr>
          <w:rFonts w:ascii="Arial" w:hAnsi="Arial" w:cs="Arial"/>
          <w:noProof/>
          <w:sz w:val="24"/>
        </w:rPr>
        <w:t>,</w:t>
      </w:r>
      <w:r w:rsidR="009B6D15">
        <w:rPr>
          <w:rFonts w:ascii="Arial" w:hAnsi="Arial" w:cs="Arial"/>
          <w:noProof/>
          <w:sz w:val="24"/>
        </w:rPr>
        <w:t xml:space="preserve"> se debe ejecutar el programa llamado WinGHCi en el cual se procederá a buscar y compilar el archivo con </w:t>
      </w:r>
      <w:r w:rsidR="00D4524C">
        <w:rPr>
          <w:rFonts w:ascii="Arial" w:hAnsi="Arial" w:cs="Arial"/>
          <w:noProof/>
          <w:sz w:val="24"/>
        </w:rPr>
        <w:t xml:space="preserve">la </w:t>
      </w:r>
      <w:r w:rsidR="009B6D15">
        <w:rPr>
          <w:rFonts w:ascii="Arial" w:hAnsi="Arial" w:cs="Arial"/>
          <w:noProof/>
          <w:sz w:val="24"/>
        </w:rPr>
        <w:t>extensión .hs del proyecto. Una vez compilado el proyecto</w:t>
      </w:r>
      <w:r w:rsidR="00930D3D">
        <w:rPr>
          <w:rFonts w:ascii="Arial" w:hAnsi="Arial" w:cs="Arial"/>
          <w:noProof/>
          <w:sz w:val="24"/>
        </w:rPr>
        <w:t xml:space="preserve"> el usuario ya tiene la posiblidad de </w:t>
      </w:r>
      <w:r w:rsidR="00D7646A">
        <w:rPr>
          <w:rFonts w:ascii="Arial" w:hAnsi="Arial" w:cs="Arial"/>
          <w:noProof/>
          <w:sz w:val="24"/>
        </w:rPr>
        <w:t>acceder a</w:t>
      </w:r>
      <w:r w:rsidR="00930D3D">
        <w:rPr>
          <w:rFonts w:ascii="Arial" w:hAnsi="Arial" w:cs="Arial"/>
          <w:noProof/>
          <w:sz w:val="24"/>
        </w:rPr>
        <w:t xml:space="preserve"> l</w:t>
      </w:r>
      <w:r w:rsidR="00D7646A">
        <w:rPr>
          <w:rFonts w:ascii="Arial" w:hAnsi="Arial" w:cs="Arial"/>
          <w:noProof/>
          <w:sz w:val="24"/>
        </w:rPr>
        <w:t>a</w:t>
      </w:r>
      <w:r w:rsidR="00930D3D">
        <w:rPr>
          <w:rFonts w:ascii="Arial" w:hAnsi="Arial" w:cs="Arial"/>
          <w:noProof/>
          <w:sz w:val="24"/>
        </w:rPr>
        <w:t>s divers</w:t>
      </w:r>
      <w:r w:rsidR="00D7646A">
        <w:rPr>
          <w:rFonts w:ascii="Arial" w:hAnsi="Arial" w:cs="Arial"/>
          <w:noProof/>
          <w:sz w:val="24"/>
        </w:rPr>
        <w:t>a</w:t>
      </w:r>
      <w:r w:rsidR="00930D3D">
        <w:rPr>
          <w:rFonts w:ascii="Arial" w:hAnsi="Arial" w:cs="Arial"/>
          <w:noProof/>
          <w:sz w:val="24"/>
        </w:rPr>
        <w:t xml:space="preserve">s </w:t>
      </w:r>
      <w:r w:rsidR="00D7646A">
        <w:rPr>
          <w:rFonts w:ascii="Arial" w:hAnsi="Arial" w:cs="Arial"/>
          <w:noProof/>
          <w:sz w:val="24"/>
        </w:rPr>
        <w:t>funcionalidades</w:t>
      </w:r>
      <w:r w:rsidR="00930D3D">
        <w:rPr>
          <w:rFonts w:ascii="Arial" w:hAnsi="Arial" w:cs="Arial"/>
          <w:noProof/>
          <w:sz w:val="24"/>
        </w:rPr>
        <w:t xml:space="preserve"> que el programa ofrece.</w:t>
      </w:r>
    </w:p>
    <w:p w:rsidR="00D7646A" w:rsidRDefault="00FF1FBD" w:rsidP="00930D3D">
      <w:pPr>
        <w:tabs>
          <w:tab w:val="right" w:pos="8820"/>
        </w:tabs>
        <w:spacing w:line="276" w:lineRule="auto"/>
        <w:jc w:val="both"/>
        <w:rPr>
          <w:rFonts w:ascii="Arial" w:hAnsi="Arial" w:cs="Arial"/>
          <w:noProof/>
          <w:sz w:val="24"/>
        </w:rPr>
      </w:pPr>
      <w:r>
        <w:rPr>
          <w:rFonts w:ascii="Arial" w:hAnsi="Arial" w:cs="Arial"/>
          <w:noProof/>
          <w:sz w:val="24"/>
        </w:rPr>
        <w:t>Primeramente, p</w:t>
      </w:r>
      <w:r w:rsidR="00D7646A">
        <w:rPr>
          <w:rFonts w:ascii="Arial" w:hAnsi="Arial" w:cs="Arial"/>
          <w:noProof/>
          <w:sz w:val="24"/>
        </w:rPr>
        <w:t>ara ejecutar el programa</w:t>
      </w:r>
      <w:r>
        <w:rPr>
          <w:rFonts w:ascii="Arial" w:hAnsi="Arial" w:cs="Arial"/>
          <w:noProof/>
          <w:sz w:val="24"/>
        </w:rPr>
        <w:t xml:space="preserve"> </w:t>
      </w:r>
      <w:r w:rsidR="00F156A3">
        <w:rPr>
          <w:rFonts w:ascii="Arial" w:hAnsi="Arial" w:cs="Arial"/>
          <w:noProof/>
          <w:sz w:val="24"/>
        </w:rPr>
        <w:t xml:space="preserve">se </w:t>
      </w:r>
      <w:r>
        <w:rPr>
          <w:rFonts w:ascii="Arial" w:hAnsi="Arial" w:cs="Arial"/>
          <w:noProof/>
          <w:sz w:val="24"/>
        </w:rPr>
        <w:t>debe ingresar en la linea de comandos la palabra “main”</w:t>
      </w:r>
      <w:r w:rsidR="00F156A3">
        <w:rPr>
          <w:rFonts w:ascii="Arial" w:hAnsi="Arial" w:cs="Arial"/>
          <w:noProof/>
          <w:sz w:val="24"/>
        </w:rPr>
        <w:t xml:space="preserve"> y presionar la tecla </w:t>
      </w:r>
      <w:r w:rsidR="00F156A3" w:rsidRPr="006F5942">
        <w:rPr>
          <w:rFonts w:ascii="Arial" w:hAnsi="Arial" w:cs="Arial"/>
          <w:i/>
          <w:noProof/>
          <w:sz w:val="24"/>
        </w:rPr>
        <w:t>Enter</w:t>
      </w:r>
      <w:r w:rsidR="00F156A3">
        <w:rPr>
          <w:rFonts w:ascii="Arial" w:hAnsi="Arial" w:cs="Arial"/>
          <w:noProof/>
          <w:sz w:val="24"/>
        </w:rPr>
        <w:t xml:space="preserve"> como se muestra a continuación:</w:t>
      </w:r>
    </w:p>
    <w:p w:rsidR="00262657" w:rsidRDefault="00262657" w:rsidP="00930D3D">
      <w:pPr>
        <w:tabs>
          <w:tab w:val="right" w:pos="8820"/>
        </w:tabs>
        <w:spacing w:line="276" w:lineRule="auto"/>
        <w:jc w:val="both"/>
        <w:rPr>
          <w:rFonts w:ascii="Arial" w:hAnsi="Arial" w:cs="Arial"/>
          <w:noProof/>
          <w:sz w:val="24"/>
        </w:rPr>
      </w:pPr>
    </w:p>
    <w:p w:rsidR="00262657" w:rsidRDefault="00262657" w:rsidP="00F86036">
      <w:pPr>
        <w:tabs>
          <w:tab w:val="right" w:pos="8820"/>
        </w:tabs>
        <w:spacing w:line="276" w:lineRule="auto"/>
        <w:jc w:val="center"/>
        <w:rPr>
          <w:rFonts w:ascii="Arial" w:hAnsi="Arial" w:cs="Arial"/>
          <w:noProof/>
          <w:sz w:val="24"/>
        </w:rPr>
      </w:pPr>
      <w:r>
        <w:rPr>
          <w:noProof/>
        </w:rPr>
        <w:drawing>
          <wp:inline distT="0" distB="0" distL="0" distR="0" wp14:anchorId="1B8B1AEB" wp14:editId="53C89F54">
            <wp:extent cx="4972050" cy="1123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1123950"/>
                    </a:xfrm>
                    <a:prstGeom prst="rect">
                      <a:avLst/>
                    </a:prstGeom>
                  </pic:spPr>
                </pic:pic>
              </a:graphicData>
            </a:graphic>
          </wp:inline>
        </w:drawing>
      </w:r>
    </w:p>
    <w:p w:rsidR="001D0C35" w:rsidRDefault="00943F8C" w:rsidP="001D0C35">
      <w:pPr>
        <w:tabs>
          <w:tab w:val="right" w:pos="8820"/>
        </w:tabs>
        <w:spacing w:line="276" w:lineRule="auto"/>
        <w:rPr>
          <w:rFonts w:ascii="Arial" w:hAnsi="Arial" w:cs="Arial"/>
          <w:noProof/>
          <w:sz w:val="24"/>
        </w:rPr>
      </w:pPr>
      <w:r>
        <w:rPr>
          <w:rFonts w:ascii="Arial" w:hAnsi="Arial" w:cs="Arial"/>
          <w:noProof/>
          <w:sz w:val="24"/>
        </w:rPr>
        <w:t>Una vez completado este paso</w:t>
      </w:r>
      <w:r w:rsidR="00D4524C">
        <w:rPr>
          <w:rFonts w:ascii="Arial" w:hAnsi="Arial" w:cs="Arial"/>
          <w:noProof/>
          <w:sz w:val="24"/>
        </w:rPr>
        <w:t xml:space="preserve">, </w:t>
      </w:r>
      <w:r w:rsidR="00050C54">
        <w:rPr>
          <w:rFonts w:ascii="Arial" w:hAnsi="Arial" w:cs="Arial"/>
          <w:noProof/>
          <w:sz w:val="24"/>
        </w:rPr>
        <w:t>ya es posible acceder a todos los comandos que el proyecto presenta.</w:t>
      </w:r>
      <w:r w:rsidR="005840BC">
        <w:rPr>
          <w:rFonts w:ascii="Arial" w:hAnsi="Arial" w:cs="Arial"/>
          <w:noProof/>
          <w:sz w:val="24"/>
        </w:rPr>
        <w:t xml:space="preserve"> A continuación la explicación del uso de cada uno.</w:t>
      </w:r>
    </w:p>
    <w:p w:rsidR="00050C54" w:rsidRDefault="00050C54" w:rsidP="001D0C35">
      <w:pPr>
        <w:tabs>
          <w:tab w:val="right" w:pos="8820"/>
        </w:tabs>
        <w:spacing w:line="276" w:lineRule="auto"/>
        <w:rPr>
          <w:rFonts w:ascii="Arial" w:hAnsi="Arial" w:cs="Arial"/>
          <w:noProof/>
          <w:sz w:val="24"/>
        </w:rPr>
      </w:pPr>
    </w:p>
    <w:p w:rsidR="00050C54" w:rsidRDefault="007E5E62" w:rsidP="007E5E62">
      <w:pPr>
        <w:pStyle w:val="Prrafodelista"/>
        <w:numPr>
          <w:ilvl w:val="0"/>
          <w:numId w:val="1"/>
        </w:numPr>
        <w:tabs>
          <w:tab w:val="right" w:pos="8820"/>
        </w:tabs>
        <w:spacing w:line="276" w:lineRule="auto"/>
        <w:rPr>
          <w:rFonts w:ascii="Arial" w:hAnsi="Arial" w:cs="Arial"/>
          <w:b/>
          <w:noProof/>
          <w:sz w:val="24"/>
        </w:rPr>
      </w:pPr>
      <w:r w:rsidRPr="007E5E62">
        <w:rPr>
          <w:rFonts w:ascii="Arial" w:hAnsi="Arial" w:cs="Arial"/>
          <w:b/>
          <w:noProof/>
          <w:sz w:val="24"/>
        </w:rPr>
        <w:t>Insertar ecuación (ie):</w:t>
      </w:r>
    </w:p>
    <w:p w:rsidR="005840BC" w:rsidRPr="005840BC" w:rsidRDefault="005840BC" w:rsidP="005840BC">
      <w:pPr>
        <w:tabs>
          <w:tab w:val="right" w:pos="8820"/>
        </w:tabs>
        <w:spacing w:line="276" w:lineRule="auto"/>
        <w:ind w:left="360"/>
        <w:rPr>
          <w:rFonts w:ascii="Arial" w:hAnsi="Arial" w:cs="Arial"/>
          <w:b/>
          <w:noProof/>
          <w:sz w:val="24"/>
        </w:rPr>
      </w:pPr>
    </w:p>
    <w:p w:rsidR="005840BC" w:rsidRDefault="005840BC" w:rsidP="005840BC">
      <w:pPr>
        <w:tabs>
          <w:tab w:val="right" w:pos="8820"/>
        </w:tabs>
        <w:spacing w:line="276" w:lineRule="auto"/>
        <w:jc w:val="both"/>
        <w:rPr>
          <w:rFonts w:ascii="Arial" w:hAnsi="Arial" w:cs="Arial"/>
          <w:noProof/>
          <w:sz w:val="24"/>
        </w:rPr>
      </w:pPr>
      <w:r w:rsidRPr="005840BC">
        <w:rPr>
          <w:rFonts w:ascii="Arial" w:hAnsi="Arial" w:cs="Arial"/>
          <w:noProof/>
          <w:sz w:val="24"/>
        </w:rPr>
        <w:t>P</w:t>
      </w:r>
      <w:r>
        <w:rPr>
          <w:rFonts w:ascii="Arial" w:hAnsi="Arial" w:cs="Arial"/>
          <w:noProof/>
          <w:sz w:val="24"/>
        </w:rPr>
        <w:t xml:space="preserve">ara la inserción de una nueva ecuación en el ambiente, se debe escribir en la linea de comandos la </w:t>
      </w:r>
      <w:r w:rsidR="00DF4578">
        <w:rPr>
          <w:rFonts w:ascii="Arial" w:hAnsi="Arial" w:cs="Arial"/>
          <w:noProof/>
          <w:sz w:val="24"/>
        </w:rPr>
        <w:t>frase</w:t>
      </w:r>
      <w:r>
        <w:rPr>
          <w:rFonts w:ascii="Arial" w:hAnsi="Arial" w:cs="Arial"/>
          <w:noProof/>
          <w:sz w:val="24"/>
        </w:rPr>
        <w:t xml:space="preserve"> “</w:t>
      </w:r>
      <w:r w:rsidRPr="003B1E1E">
        <w:rPr>
          <w:rFonts w:ascii="Arial" w:hAnsi="Arial" w:cs="Arial"/>
          <w:i/>
          <w:noProof/>
          <w:sz w:val="24"/>
        </w:rPr>
        <w:t>ie</w:t>
      </w:r>
      <w:r>
        <w:rPr>
          <w:rFonts w:ascii="Arial" w:hAnsi="Arial" w:cs="Arial"/>
          <w:noProof/>
          <w:sz w:val="24"/>
        </w:rPr>
        <w:t>” seguid</w:t>
      </w:r>
      <w:r w:rsidR="00DF4578">
        <w:rPr>
          <w:rFonts w:ascii="Arial" w:hAnsi="Arial" w:cs="Arial"/>
          <w:noProof/>
          <w:sz w:val="24"/>
        </w:rPr>
        <w:t>a</w:t>
      </w:r>
      <w:r>
        <w:rPr>
          <w:rFonts w:ascii="Arial" w:hAnsi="Arial" w:cs="Arial"/>
          <w:noProof/>
          <w:sz w:val="24"/>
        </w:rPr>
        <w:t xml:space="preserve"> del signo de asignación “=” separados por un espacio, posteriormente se inserta la ecuación con el siguiente formato “a + b”, donde las ú</w:t>
      </w:r>
      <w:r w:rsidR="00140D20">
        <w:rPr>
          <w:rFonts w:ascii="Arial" w:hAnsi="Arial" w:cs="Arial"/>
          <w:noProof/>
          <w:sz w:val="24"/>
        </w:rPr>
        <w:t>n</w:t>
      </w:r>
      <w:r>
        <w:rPr>
          <w:rFonts w:ascii="Arial" w:hAnsi="Arial" w:cs="Arial"/>
          <w:noProof/>
          <w:sz w:val="24"/>
        </w:rPr>
        <w:t>icas operaciones validas son la suma (+), la resta (-) y la multiplicación (*)</w:t>
      </w:r>
      <w:r w:rsidR="00AB7C79">
        <w:rPr>
          <w:rFonts w:ascii="Arial" w:hAnsi="Arial" w:cs="Arial"/>
          <w:noProof/>
          <w:sz w:val="24"/>
        </w:rPr>
        <w:t xml:space="preserve">. Cabe destacar que la ecuación insertada debe seguir estrictamente </w:t>
      </w:r>
      <w:r w:rsidR="00140D20">
        <w:rPr>
          <w:rFonts w:ascii="Arial" w:hAnsi="Arial" w:cs="Arial"/>
          <w:noProof/>
          <w:sz w:val="24"/>
        </w:rPr>
        <w:t xml:space="preserve">el </w:t>
      </w:r>
      <w:r w:rsidR="00AB7C79">
        <w:rPr>
          <w:rFonts w:ascii="Arial" w:hAnsi="Arial" w:cs="Arial"/>
          <w:noProof/>
          <w:sz w:val="24"/>
        </w:rPr>
        <w:t>siguiente</w:t>
      </w:r>
      <w:r w:rsidR="00140D20">
        <w:rPr>
          <w:rFonts w:ascii="Arial" w:hAnsi="Arial" w:cs="Arial"/>
          <w:noProof/>
          <w:sz w:val="24"/>
        </w:rPr>
        <w:t xml:space="preserve"> formato</w:t>
      </w:r>
      <w:r w:rsidR="00AB7C79">
        <w:rPr>
          <w:rFonts w:ascii="Arial" w:hAnsi="Arial" w:cs="Arial"/>
          <w:noProof/>
          <w:sz w:val="24"/>
        </w:rPr>
        <w:t xml:space="preserve">: </w:t>
      </w:r>
      <w:r w:rsidR="00AB7C79" w:rsidRPr="00AB7C79">
        <w:rPr>
          <w:rFonts w:ascii="Arial" w:hAnsi="Arial" w:cs="Arial"/>
          <w:i/>
          <w:noProof/>
          <w:sz w:val="24"/>
        </w:rPr>
        <w:t>variable_1 operación variable_2</w:t>
      </w:r>
      <w:r w:rsidR="00140D20">
        <w:rPr>
          <w:rFonts w:ascii="Arial" w:hAnsi="Arial" w:cs="Arial"/>
          <w:i/>
          <w:noProof/>
          <w:sz w:val="24"/>
        </w:rPr>
        <w:t xml:space="preserve">, </w:t>
      </w:r>
      <w:r w:rsidR="00140D20">
        <w:rPr>
          <w:rFonts w:ascii="Arial" w:hAnsi="Arial" w:cs="Arial"/>
          <w:noProof/>
          <w:sz w:val="24"/>
        </w:rPr>
        <w:t>cualquier otra ecuacion que no sigua este formato será rechazada.</w:t>
      </w:r>
      <w:r w:rsidR="006F5942">
        <w:rPr>
          <w:rFonts w:ascii="Arial" w:hAnsi="Arial" w:cs="Arial"/>
          <w:noProof/>
          <w:sz w:val="24"/>
        </w:rPr>
        <w:t xml:space="preserve"> Finalmente, se debe presionar la tecla </w:t>
      </w:r>
      <w:r w:rsidR="006F5942" w:rsidRPr="006F5942">
        <w:rPr>
          <w:rFonts w:ascii="Arial" w:hAnsi="Arial" w:cs="Arial"/>
          <w:i/>
          <w:noProof/>
          <w:sz w:val="24"/>
        </w:rPr>
        <w:t>Enter</w:t>
      </w:r>
      <w:r w:rsidR="00140D20">
        <w:rPr>
          <w:rFonts w:ascii="Arial" w:hAnsi="Arial" w:cs="Arial"/>
          <w:noProof/>
          <w:sz w:val="24"/>
        </w:rPr>
        <w:t xml:space="preserve"> </w:t>
      </w:r>
      <w:r w:rsidR="006F5942">
        <w:rPr>
          <w:rFonts w:ascii="Arial" w:hAnsi="Arial" w:cs="Arial"/>
          <w:noProof/>
          <w:sz w:val="24"/>
        </w:rPr>
        <w:t xml:space="preserve">para ejecutar el comando. </w:t>
      </w:r>
      <w:r w:rsidR="00F86036">
        <w:rPr>
          <w:rFonts w:ascii="Arial" w:hAnsi="Arial" w:cs="Arial"/>
          <w:noProof/>
          <w:sz w:val="24"/>
        </w:rPr>
        <w:t>A continuación un ejemplo de ejecución.</w:t>
      </w:r>
    </w:p>
    <w:p w:rsidR="00F86036" w:rsidRDefault="00F86036" w:rsidP="005840BC">
      <w:pPr>
        <w:tabs>
          <w:tab w:val="right" w:pos="8820"/>
        </w:tabs>
        <w:spacing w:line="276" w:lineRule="auto"/>
        <w:jc w:val="both"/>
        <w:rPr>
          <w:rFonts w:ascii="Arial" w:hAnsi="Arial" w:cs="Arial"/>
          <w:noProof/>
          <w:sz w:val="24"/>
        </w:rPr>
      </w:pPr>
    </w:p>
    <w:p w:rsidR="00F86036" w:rsidRPr="00140D20" w:rsidRDefault="00AB5401" w:rsidP="00F86036">
      <w:pPr>
        <w:tabs>
          <w:tab w:val="right" w:pos="8820"/>
        </w:tabs>
        <w:spacing w:line="276" w:lineRule="auto"/>
        <w:jc w:val="center"/>
        <w:rPr>
          <w:rFonts w:ascii="Arial" w:hAnsi="Arial" w:cs="Arial"/>
          <w:noProof/>
          <w:sz w:val="24"/>
        </w:rPr>
      </w:pPr>
      <w:r>
        <w:rPr>
          <w:noProof/>
        </w:rPr>
        <w:lastRenderedPageBreak/>
        <w:drawing>
          <wp:inline distT="0" distB="0" distL="0" distR="0" wp14:anchorId="277177F6" wp14:editId="647AE090">
            <wp:extent cx="4581525" cy="1524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1525" cy="1524000"/>
                    </a:xfrm>
                    <a:prstGeom prst="rect">
                      <a:avLst/>
                    </a:prstGeom>
                  </pic:spPr>
                </pic:pic>
              </a:graphicData>
            </a:graphic>
          </wp:inline>
        </w:drawing>
      </w:r>
    </w:p>
    <w:p w:rsidR="005840BC" w:rsidRPr="005840BC" w:rsidRDefault="005840BC" w:rsidP="005840BC">
      <w:pPr>
        <w:tabs>
          <w:tab w:val="right" w:pos="8820"/>
        </w:tabs>
        <w:spacing w:line="276" w:lineRule="auto"/>
        <w:rPr>
          <w:rFonts w:ascii="Arial" w:hAnsi="Arial" w:cs="Arial"/>
          <w:noProof/>
          <w:sz w:val="24"/>
        </w:rPr>
      </w:pPr>
    </w:p>
    <w:p w:rsidR="007E5E62" w:rsidRDefault="007E5E62" w:rsidP="007E5E62">
      <w:pPr>
        <w:pStyle w:val="Prrafodelista"/>
        <w:numPr>
          <w:ilvl w:val="0"/>
          <w:numId w:val="1"/>
        </w:numPr>
        <w:tabs>
          <w:tab w:val="right" w:pos="8820"/>
        </w:tabs>
        <w:spacing w:line="276" w:lineRule="auto"/>
        <w:rPr>
          <w:rFonts w:ascii="Arial" w:hAnsi="Arial" w:cs="Arial"/>
          <w:b/>
          <w:noProof/>
          <w:sz w:val="24"/>
        </w:rPr>
      </w:pPr>
      <w:r w:rsidRPr="007E5E62">
        <w:rPr>
          <w:rFonts w:ascii="Arial" w:hAnsi="Arial" w:cs="Arial"/>
          <w:b/>
          <w:noProof/>
          <w:sz w:val="24"/>
        </w:rPr>
        <w:t>Most</w:t>
      </w:r>
      <w:r w:rsidR="00DF064B">
        <w:rPr>
          <w:rFonts w:ascii="Arial" w:hAnsi="Arial" w:cs="Arial"/>
          <w:b/>
          <w:noProof/>
          <w:sz w:val="24"/>
        </w:rPr>
        <w:t>r</w:t>
      </w:r>
      <w:r w:rsidRPr="007E5E62">
        <w:rPr>
          <w:rFonts w:ascii="Arial" w:hAnsi="Arial" w:cs="Arial"/>
          <w:b/>
          <w:noProof/>
          <w:sz w:val="24"/>
        </w:rPr>
        <w:t>ar variable (mv):</w:t>
      </w:r>
    </w:p>
    <w:p w:rsidR="00DF064B" w:rsidRDefault="00DF064B" w:rsidP="00DF064B">
      <w:pPr>
        <w:tabs>
          <w:tab w:val="right" w:pos="8820"/>
        </w:tabs>
        <w:spacing w:line="276" w:lineRule="auto"/>
        <w:rPr>
          <w:rFonts w:ascii="Arial" w:hAnsi="Arial" w:cs="Arial"/>
          <w:b/>
          <w:noProof/>
          <w:sz w:val="24"/>
        </w:rPr>
      </w:pPr>
    </w:p>
    <w:p w:rsidR="00DF064B" w:rsidRDefault="00602E0B" w:rsidP="00A24675">
      <w:pPr>
        <w:tabs>
          <w:tab w:val="right" w:pos="8820"/>
        </w:tabs>
        <w:spacing w:line="276" w:lineRule="auto"/>
        <w:jc w:val="both"/>
        <w:rPr>
          <w:rFonts w:ascii="Arial" w:hAnsi="Arial" w:cs="Arial"/>
          <w:noProof/>
          <w:sz w:val="24"/>
        </w:rPr>
      </w:pPr>
      <w:r>
        <w:rPr>
          <w:rFonts w:ascii="Arial" w:hAnsi="Arial" w:cs="Arial"/>
          <w:noProof/>
          <w:sz w:val="24"/>
        </w:rPr>
        <w:t>En caso de querer visualizar todos los datos respectivos a una ecuacion insertada con anterioridad</w:t>
      </w:r>
      <w:r w:rsidR="00DF4578">
        <w:rPr>
          <w:rFonts w:ascii="Arial" w:hAnsi="Arial" w:cs="Arial"/>
          <w:noProof/>
          <w:sz w:val="24"/>
        </w:rPr>
        <w:t>, unicamente se debe insertar la frase “</w:t>
      </w:r>
      <w:r w:rsidR="00DF4578" w:rsidRPr="003B1E1E">
        <w:rPr>
          <w:rFonts w:ascii="Arial" w:hAnsi="Arial" w:cs="Arial"/>
          <w:i/>
          <w:noProof/>
          <w:sz w:val="24"/>
        </w:rPr>
        <w:t>mv</w:t>
      </w:r>
      <w:r w:rsidR="00DF4578">
        <w:rPr>
          <w:rFonts w:ascii="Arial" w:hAnsi="Arial" w:cs="Arial"/>
          <w:noProof/>
          <w:sz w:val="24"/>
        </w:rPr>
        <w:t>” separada de un espacio</w:t>
      </w:r>
      <w:r w:rsidR="00A24675">
        <w:rPr>
          <w:rFonts w:ascii="Arial" w:hAnsi="Arial" w:cs="Arial"/>
          <w:noProof/>
          <w:sz w:val="24"/>
        </w:rPr>
        <w:t xml:space="preserve"> seguido de la incognita respectiva de la ecuación </w:t>
      </w:r>
      <w:r w:rsidR="00E0581C">
        <w:rPr>
          <w:rFonts w:ascii="Arial" w:hAnsi="Arial" w:cs="Arial"/>
          <w:noProof/>
          <w:sz w:val="24"/>
        </w:rPr>
        <w:t>que se desea mostrar</w:t>
      </w:r>
      <w:r w:rsidR="00A24675">
        <w:rPr>
          <w:rFonts w:ascii="Arial" w:hAnsi="Arial" w:cs="Arial"/>
          <w:noProof/>
          <w:sz w:val="24"/>
        </w:rPr>
        <w:t>.</w:t>
      </w:r>
      <w:r w:rsidR="00E0581C">
        <w:rPr>
          <w:rFonts w:ascii="Arial" w:hAnsi="Arial" w:cs="Arial"/>
          <w:noProof/>
          <w:sz w:val="24"/>
        </w:rPr>
        <w:t xml:space="preserve"> El único parametro de entrada de este comando corresponde a dicha incógnita de la ecuación.</w:t>
      </w:r>
      <w:r w:rsidR="00A24675">
        <w:rPr>
          <w:rFonts w:ascii="Arial" w:hAnsi="Arial" w:cs="Arial"/>
          <w:noProof/>
          <w:sz w:val="24"/>
        </w:rPr>
        <w:t xml:space="preserve"> </w:t>
      </w:r>
      <w:r w:rsidR="006F5942">
        <w:rPr>
          <w:rFonts w:ascii="Arial" w:hAnsi="Arial" w:cs="Arial"/>
          <w:noProof/>
          <w:sz w:val="24"/>
        </w:rPr>
        <w:t xml:space="preserve">Finalmente, se debe presionar la tecla </w:t>
      </w:r>
      <w:r w:rsidR="006F5942" w:rsidRPr="006F5942">
        <w:rPr>
          <w:rFonts w:ascii="Arial" w:hAnsi="Arial" w:cs="Arial"/>
          <w:i/>
          <w:noProof/>
          <w:sz w:val="24"/>
        </w:rPr>
        <w:t>Enter</w:t>
      </w:r>
      <w:r w:rsidR="006F5942">
        <w:rPr>
          <w:rFonts w:ascii="Arial" w:hAnsi="Arial" w:cs="Arial"/>
          <w:noProof/>
          <w:sz w:val="24"/>
        </w:rPr>
        <w:t xml:space="preserve"> para ejecutar el comando. </w:t>
      </w:r>
      <w:r w:rsidR="00A24675">
        <w:rPr>
          <w:rFonts w:ascii="Arial" w:hAnsi="Arial" w:cs="Arial"/>
          <w:noProof/>
          <w:sz w:val="24"/>
        </w:rPr>
        <w:t>A continuación un ejemplo de ejecución.</w:t>
      </w:r>
    </w:p>
    <w:p w:rsidR="00DF4578" w:rsidRPr="00295EDF" w:rsidRDefault="00DF4578" w:rsidP="00DF064B">
      <w:pPr>
        <w:tabs>
          <w:tab w:val="right" w:pos="8820"/>
        </w:tabs>
        <w:spacing w:line="276" w:lineRule="auto"/>
        <w:rPr>
          <w:rFonts w:ascii="Arial" w:hAnsi="Arial" w:cs="Arial"/>
          <w:noProof/>
          <w:sz w:val="24"/>
        </w:rPr>
      </w:pPr>
    </w:p>
    <w:p w:rsidR="00DF064B" w:rsidRDefault="00DF064B" w:rsidP="00DF064B">
      <w:pPr>
        <w:tabs>
          <w:tab w:val="right" w:pos="8820"/>
        </w:tabs>
        <w:spacing w:line="276" w:lineRule="auto"/>
        <w:jc w:val="center"/>
        <w:rPr>
          <w:rFonts w:ascii="Arial" w:hAnsi="Arial" w:cs="Arial"/>
          <w:b/>
          <w:noProof/>
          <w:sz w:val="24"/>
        </w:rPr>
      </w:pPr>
      <w:r>
        <w:rPr>
          <w:noProof/>
        </w:rPr>
        <w:drawing>
          <wp:inline distT="0" distB="0" distL="0" distR="0" wp14:anchorId="258195B5" wp14:editId="2FB192A7">
            <wp:extent cx="3181350" cy="419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419100"/>
                    </a:xfrm>
                    <a:prstGeom prst="rect">
                      <a:avLst/>
                    </a:prstGeom>
                  </pic:spPr>
                </pic:pic>
              </a:graphicData>
            </a:graphic>
          </wp:inline>
        </w:drawing>
      </w:r>
    </w:p>
    <w:p w:rsidR="00DF064B" w:rsidRPr="00DF064B" w:rsidRDefault="00DF064B" w:rsidP="00DF064B">
      <w:pPr>
        <w:tabs>
          <w:tab w:val="right" w:pos="8820"/>
        </w:tabs>
        <w:spacing w:line="276" w:lineRule="auto"/>
        <w:rPr>
          <w:rFonts w:ascii="Arial" w:hAnsi="Arial" w:cs="Arial"/>
          <w:b/>
          <w:noProof/>
          <w:sz w:val="24"/>
        </w:rPr>
      </w:pPr>
    </w:p>
    <w:p w:rsidR="007E5E62" w:rsidRDefault="007E5E62" w:rsidP="007E5E62">
      <w:pPr>
        <w:pStyle w:val="Prrafodelista"/>
        <w:numPr>
          <w:ilvl w:val="0"/>
          <w:numId w:val="1"/>
        </w:numPr>
        <w:tabs>
          <w:tab w:val="right" w:pos="8820"/>
        </w:tabs>
        <w:spacing w:line="276" w:lineRule="auto"/>
        <w:rPr>
          <w:rFonts w:ascii="Arial" w:hAnsi="Arial" w:cs="Arial"/>
          <w:b/>
          <w:noProof/>
          <w:sz w:val="24"/>
        </w:rPr>
      </w:pPr>
      <w:r w:rsidRPr="007E5E62">
        <w:rPr>
          <w:rFonts w:ascii="Arial" w:hAnsi="Arial" w:cs="Arial"/>
          <w:b/>
          <w:noProof/>
          <w:sz w:val="24"/>
        </w:rPr>
        <w:t>Mostrar ambiente (ma):</w:t>
      </w:r>
    </w:p>
    <w:p w:rsidR="00FF56F3" w:rsidRDefault="00FF56F3" w:rsidP="00FF56F3">
      <w:pPr>
        <w:tabs>
          <w:tab w:val="right" w:pos="8820"/>
        </w:tabs>
        <w:spacing w:line="276" w:lineRule="auto"/>
        <w:rPr>
          <w:rFonts w:ascii="Arial" w:hAnsi="Arial" w:cs="Arial"/>
          <w:noProof/>
          <w:sz w:val="24"/>
        </w:rPr>
      </w:pPr>
    </w:p>
    <w:p w:rsidR="00FF56F3" w:rsidRDefault="00FF56F3" w:rsidP="006F5942">
      <w:pPr>
        <w:tabs>
          <w:tab w:val="right" w:pos="8820"/>
        </w:tabs>
        <w:spacing w:line="276" w:lineRule="auto"/>
        <w:jc w:val="both"/>
        <w:rPr>
          <w:rFonts w:ascii="Arial" w:hAnsi="Arial" w:cs="Arial"/>
          <w:noProof/>
          <w:sz w:val="24"/>
        </w:rPr>
      </w:pPr>
      <w:r w:rsidRPr="00FF56F3">
        <w:rPr>
          <w:rFonts w:ascii="Arial" w:hAnsi="Arial" w:cs="Arial"/>
          <w:noProof/>
          <w:sz w:val="24"/>
        </w:rPr>
        <w:t>La ejecución</w:t>
      </w:r>
      <w:r>
        <w:rPr>
          <w:rFonts w:ascii="Arial" w:hAnsi="Arial" w:cs="Arial"/>
          <w:noProof/>
          <w:sz w:val="24"/>
        </w:rPr>
        <w:t xml:space="preserve"> de dicho comando se realiza de manera sencilla, lo único que se debe ingresar en linea de comandos es la frase “</w:t>
      </w:r>
      <w:r w:rsidRPr="003B1E1E">
        <w:rPr>
          <w:rFonts w:ascii="Arial" w:hAnsi="Arial" w:cs="Arial"/>
          <w:i/>
          <w:noProof/>
          <w:sz w:val="24"/>
        </w:rPr>
        <w:t>ma</w:t>
      </w:r>
      <w:r>
        <w:rPr>
          <w:rFonts w:ascii="Arial" w:hAnsi="Arial" w:cs="Arial"/>
          <w:noProof/>
          <w:sz w:val="24"/>
        </w:rPr>
        <w:t xml:space="preserve">” y seguidamente, se mostrarán todas las ecuaciones almacenadas hasta el momento. </w:t>
      </w:r>
      <w:r w:rsidR="006F5942">
        <w:rPr>
          <w:rFonts w:ascii="Arial" w:hAnsi="Arial" w:cs="Arial"/>
          <w:noProof/>
          <w:sz w:val="24"/>
        </w:rPr>
        <w:t xml:space="preserve">Finalmente, se debe presionar la tecla </w:t>
      </w:r>
      <w:r w:rsidR="006F5942" w:rsidRPr="006F5942">
        <w:rPr>
          <w:rFonts w:ascii="Arial" w:hAnsi="Arial" w:cs="Arial"/>
          <w:i/>
          <w:noProof/>
          <w:sz w:val="24"/>
        </w:rPr>
        <w:t>Enter</w:t>
      </w:r>
      <w:r w:rsidR="006F5942">
        <w:rPr>
          <w:rFonts w:ascii="Arial" w:hAnsi="Arial" w:cs="Arial"/>
          <w:noProof/>
          <w:sz w:val="24"/>
        </w:rPr>
        <w:t xml:space="preserve"> para ejecutar el comando. </w:t>
      </w:r>
      <w:r>
        <w:rPr>
          <w:rFonts w:ascii="Arial" w:hAnsi="Arial" w:cs="Arial"/>
          <w:noProof/>
          <w:sz w:val="24"/>
        </w:rPr>
        <w:t>A continuación un ejemplo de ejecución.</w:t>
      </w:r>
    </w:p>
    <w:p w:rsidR="00FF56F3" w:rsidRDefault="00FF56F3" w:rsidP="00FF56F3">
      <w:pPr>
        <w:tabs>
          <w:tab w:val="right" w:pos="8820"/>
        </w:tabs>
        <w:spacing w:line="276" w:lineRule="auto"/>
        <w:rPr>
          <w:rFonts w:ascii="Arial" w:hAnsi="Arial" w:cs="Arial"/>
          <w:noProof/>
          <w:sz w:val="24"/>
        </w:rPr>
      </w:pPr>
    </w:p>
    <w:p w:rsidR="00FF56F3" w:rsidRDefault="00FF56F3" w:rsidP="00FF56F3">
      <w:pPr>
        <w:tabs>
          <w:tab w:val="right" w:pos="8820"/>
        </w:tabs>
        <w:spacing w:line="276" w:lineRule="auto"/>
        <w:jc w:val="center"/>
        <w:rPr>
          <w:rFonts w:ascii="Arial" w:hAnsi="Arial" w:cs="Arial"/>
          <w:noProof/>
          <w:sz w:val="24"/>
        </w:rPr>
      </w:pPr>
      <w:r>
        <w:rPr>
          <w:noProof/>
        </w:rPr>
        <w:drawing>
          <wp:inline distT="0" distB="0" distL="0" distR="0" wp14:anchorId="47258663" wp14:editId="392751C2">
            <wp:extent cx="4572000" cy="9429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942975"/>
                    </a:xfrm>
                    <a:prstGeom prst="rect">
                      <a:avLst/>
                    </a:prstGeom>
                  </pic:spPr>
                </pic:pic>
              </a:graphicData>
            </a:graphic>
          </wp:inline>
        </w:drawing>
      </w:r>
    </w:p>
    <w:p w:rsidR="00FF56F3" w:rsidRPr="00FF56F3" w:rsidRDefault="00FF56F3" w:rsidP="00FF56F3">
      <w:pPr>
        <w:tabs>
          <w:tab w:val="right" w:pos="8820"/>
        </w:tabs>
        <w:spacing w:line="276" w:lineRule="auto"/>
        <w:rPr>
          <w:rFonts w:ascii="Arial" w:hAnsi="Arial" w:cs="Arial"/>
          <w:noProof/>
          <w:sz w:val="24"/>
        </w:rPr>
      </w:pPr>
    </w:p>
    <w:p w:rsidR="007E5E62" w:rsidRDefault="007E5E62" w:rsidP="007E5E62">
      <w:pPr>
        <w:pStyle w:val="Prrafodelista"/>
        <w:numPr>
          <w:ilvl w:val="0"/>
          <w:numId w:val="1"/>
        </w:numPr>
        <w:tabs>
          <w:tab w:val="right" w:pos="8820"/>
        </w:tabs>
        <w:spacing w:line="276" w:lineRule="auto"/>
        <w:rPr>
          <w:rFonts w:ascii="Arial" w:hAnsi="Arial" w:cs="Arial"/>
          <w:b/>
          <w:noProof/>
          <w:sz w:val="24"/>
        </w:rPr>
      </w:pPr>
      <w:r w:rsidRPr="007E5E62">
        <w:rPr>
          <w:rFonts w:ascii="Arial" w:hAnsi="Arial" w:cs="Arial"/>
          <w:b/>
          <w:noProof/>
          <w:sz w:val="24"/>
        </w:rPr>
        <w:t>Calcular variable (cv):</w:t>
      </w:r>
    </w:p>
    <w:p w:rsidR="0077073E" w:rsidRDefault="0077073E" w:rsidP="0077073E">
      <w:pPr>
        <w:tabs>
          <w:tab w:val="right" w:pos="8820"/>
        </w:tabs>
        <w:spacing w:line="276" w:lineRule="auto"/>
        <w:rPr>
          <w:rFonts w:ascii="Arial" w:hAnsi="Arial" w:cs="Arial"/>
          <w:b/>
          <w:noProof/>
          <w:sz w:val="24"/>
        </w:rPr>
      </w:pPr>
    </w:p>
    <w:p w:rsidR="0077073E" w:rsidRDefault="0077073E" w:rsidP="006F5942">
      <w:pPr>
        <w:tabs>
          <w:tab w:val="right" w:pos="8820"/>
        </w:tabs>
        <w:spacing w:line="276" w:lineRule="auto"/>
        <w:jc w:val="both"/>
        <w:rPr>
          <w:rFonts w:ascii="Arial" w:hAnsi="Arial" w:cs="Arial"/>
          <w:noProof/>
          <w:sz w:val="24"/>
        </w:rPr>
      </w:pPr>
      <w:r w:rsidRPr="0077073E">
        <w:rPr>
          <w:rFonts w:ascii="Arial" w:hAnsi="Arial" w:cs="Arial"/>
          <w:noProof/>
          <w:sz w:val="24"/>
        </w:rPr>
        <w:t>En</w:t>
      </w:r>
      <w:r>
        <w:rPr>
          <w:rFonts w:ascii="Arial" w:hAnsi="Arial" w:cs="Arial"/>
          <w:noProof/>
          <w:sz w:val="24"/>
        </w:rPr>
        <w:t xml:space="preserve"> lo que respecta la ejecución de dicho comando, se debe escribir en la linea de comandos la frase “</w:t>
      </w:r>
      <w:r w:rsidRPr="003B1E1E">
        <w:rPr>
          <w:rFonts w:ascii="Arial" w:hAnsi="Arial" w:cs="Arial"/>
          <w:i/>
          <w:noProof/>
          <w:sz w:val="24"/>
        </w:rPr>
        <w:t>cv</w:t>
      </w:r>
      <w:r>
        <w:rPr>
          <w:rFonts w:ascii="Arial" w:hAnsi="Arial" w:cs="Arial"/>
          <w:noProof/>
          <w:sz w:val="24"/>
        </w:rPr>
        <w:t xml:space="preserve">” seguido del nombre de alguna incoginita que se haya declarado con anterioridad, esto separado mediante un espacio, seguidamente, se deben ingresar los valores enteros necesarios para calcular </w:t>
      </w:r>
      <w:r w:rsidR="003315A7">
        <w:rPr>
          <w:rFonts w:ascii="Arial" w:hAnsi="Arial" w:cs="Arial"/>
          <w:noProof/>
          <w:sz w:val="24"/>
        </w:rPr>
        <w:t xml:space="preserve">el árbol </w:t>
      </w:r>
      <w:r w:rsidR="0079674F">
        <w:rPr>
          <w:rFonts w:ascii="Arial" w:hAnsi="Arial" w:cs="Arial"/>
          <w:noProof/>
          <w:sz w:val="24"/>
        </w:rPr>
        <w:t xml:space="preserve">vigente </w:t>
      </w:r>
      <w:r w:rsidR="003315A7">
        <w:rPr>
          <w:rFonts w:ascii="Arial" w:hAnsi="Arial" w:cs="Arial"/>
          <w:noProof/>
          <w:sz w:val="24"/>
        </w:rPr>
        <w:t xml:space="preserve">asociado a la ecuación ingresada, nuevamente, separados mediante espacios. </w:t>
      </w:r>
      <w:r w:rsidR="00673761">
        <w:rPr>
          <w:rFonts w:ascii="Arial" w:hAnsi="Arial" w:cs="Arial"/>
          <w:noProof/>
          <w:sz w:val="24"/>
        </w:rPr>
        <w:lastRenderedPageBreak/>
        <w:t xml:space="preserve">Posteriormente, se mostrará el resultado de dicho calculo. </w:t>
      </w:r>
      <w:r w:rsidR="003315A7">
        <w:rPr>
          <w:rFonts w:ascii="Arial" w:hAnsi="Arial" w:cs="Arial"/>
          <w:noProof/>
          <w:sz w:val="24"/>
        </w:rPr>
        <w:t xml:space="preserve">Dichos valores enteros </w:t>
      </w:r>
      <w:r w:rsidR="00717E33">
        <w:rPr>
          <w:rFonts w:ascii="Arial" w:hAnsi="Arial" w:cs="Arial"/>
          <w:noProof/>
          <w:sz w:val="24"/>
        </w:rPr>
        <w:t xml:space="preserve">requeridos </w:t>
      </w:r>
      <w:r w:rsidR="003315A7">
        <w:rPr>
          <w:rFonts w:ascii="Arial" w:hAnsi="Arial" w:cs="Arial"/>
          <w:noProof/>
          <w:sz w:val="24"/>
        </w:rPr>
        <w:t xml:space="preserve">se pueden visualizar mediante el comando </w:t>
      </w:r>
      <w:r w:rsidR="003315A7" w:rsidRPr="003315A7">
        <w:rPr>
          <w:rFonts w:ascii="Arial" w:hAnsi="Arial" w:cs="Arial"/>
          <w:i/>
          <w:noProof/>
          <w:sz w:val="24"/>
        </w:rPr>
        <w:t>Mostrar variable (mv)</w:t>
      </w:r>
      <w:r w:rsidR="003315A7">
        <w:rPr>
          <w:rFonts w:ascii="Arial" w:hAnsi="Arial" w:cs="Arial"/>
          <w:i/>
          <w:noProof/>
          <w:sz w:val="24"/>
        </w:rPr>
        <w:t>.</w:t>
      </w:r>
      <w:r w:rsidR="006F5942">
        <w:rPr>
          <w:rFonts w:ascii="Arial" w:hAnsi="Arial" w:cs="Arial"/>
          <w:i/>
          <w:noProof/>
          <w:sz w:val="24"/>
        </w:rPr>
        <w:t xml:space="preserve"> </w:t>
      </w:r>
      <w:r w:rsidR="006F5942">
        <w:rPr>
          <w:rFonts w:ascii="Arial" w:hAnsi="Arial" w:cs="Arial"/>
          <w:noProof/>
          <w:sz w:val="24"/>
        </w:rPr>
        <w:t xml:space="preserve">Finalmente, se debe presionar la tecla </w:t>
      </w:r>
      <w:r w:rsidR="006F5942" w:rsidRPr="006F5942">
        <w:rPr>
          <w:rFonts w:ascii="Arial" w:hAnsi="Arial" w:cs="Arial"/>
          <w:i/>
          <w:noProof/>
          <w:sz w:val="24"/>
        </w:rPr>
        <w:t>Enter</w:t>
      </w:r>
      <w:r w:rsidR="006F5942">
        <w:rPr>
          <w:rFonts w:ascii="Arial" w:hAnsi="Arial" w:cs="Arial"/>
          <w:noProof/>
          <w:sz w:val="24"/>
        </w:rPr>
        <w:t xml:space="preserve"> para ejecutar el comando.</w:t>
      </w:r>
      <w:r w:rsidR="006F5942">
        <w:rPr>
          <w:rFonts w:ascii="Arial" w:hAnsi="Arial" w:cs="Arial"/>
          <w:noProof/>
          <w:sz w:val="24"/>
        </w:rPr>
        <w:t xml:space="preserve"> A continuación un ejemplo de ejecución.</w:t>
      </w:r>
    </w:p>
    <w:p w:rsidR="00717E33" w:rsidRDefault="00717E33" w:rsidP="006F5942">
      <w:pPr>
        <w:tabs>
          <w:tab w:val="right" w:pos="8820"/>
        </w:tabs>
        <w:spacing w:line="276" w:lineRule="auto"/>
        <w:jc w:val="both"/>
        <w:rPr>
          <w:rFonts w:ascii="Arial" w:hAnsi="Arial" w:cs="Arial"/>
          <w:noProof/>
          <w:sz w:val="24"/>
        </w:rPr>
      </w:pPr>
    </w:p>
    <w:p w:rsidR="00717E33" w:rsidRDefault="0078197F" w:rsidP="00717E33">
      <w:pPr>
        <w:tabs>
          <w:tab w:val="right" w:pos="8820"/>
        </w:tabs>
        <w:spacing w:line="276" w:lineRule="auto"/>
        <w:jc w:val="center"/>
        <w:rPr>
          <w:rFonts w:ascii="Arial" w:hAnsi="Arial" w:cs="Arial"/>
          <w:noProof/>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2367915</wp:posOffset>
                </wp:positionH>
                <wp:positionV relativeFrom="paragraph">
                  <wp:posOffset>339725</wp:posOffset>
                </wp:positionV>
                <wp:extent cx="51435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FB247C" id="Conector recto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45pt,26.75pt" to="226.9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" strokecolor="#4472c4 [3204]" strokeweight=".5pt">
                <v:stroke joinstyle="miter"/>
              </v:line>
            </w:pict>
          </mc:Fallback>
        </mc:AlternateContent>
      </w:r>
      <w:r w:rsidR="00717E33">
        <w:rPr>
          <w:noProof/>
        </w:rPr>
        <w:drawing>
          <wp:inline distT="0" distB="0" distL="0" distR="0" wp14:anchorId="311A1B70" wp14:editId="4D3D988B">
            <wp:extent cx="4581525" cy="876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525" cy="876300"/>
                    </a:xfrm>
                    <a:prstGeom prst="rect">
                      <a:avLst/>
                    </a:prstGeom>
                  </pic:spPr>
                </pic:pic>
              </a:graphicData>
            </a:graphic>
          </wp:inline>
        </w:drawing>
      </w:r>
    </w:p>
    <w:p w:rsidR="00315214" w:rsidRDefault="00315214" w:rsidP="00315214">
      <w:pPr>
        <w:tabs>
          <w:tab w:val="right" w:pos="8820"/>
        </w:tabs>
        <w:spacing w:line="276" w:lineRule="auto"/>
        <w:rPr>
          <w:rFonts w:ascii="Arial" w:hAnsi="Arial" w:cs="Arial"/>
          <w:noProof/>
          <w:sz w:val="24"/>
        </w:rPr>
      </w:pPr>
    </w:p>
    <w:p w:rsidR="00315214" w:rsidRPr="003315A7" w:rsidRDefault="00315214" w:rsidP="00315214">
      <w:pPr>
        <w:tabs>
          <w:tab w:val="right" w:pos="8820"/>
        </w:tabs>
        <w:spacing w:line="276" w:lineRule="auto"/>
        <w:rPr>
          <w:rFonts w:ascii="Arial" w:hAnsi="Arial" w:cs="Arial"/>
          <w:noProof/>
          <w:sz w:val="24"/>
        </w:rPr>
      </w:pPr>
      <w:r>
        <w:rPr>
          <w:rFonts w:ascii="Arial" w:hAnsi="Arial" w:cs="Arial"/>
          <w:noProof/>
          <w:sz w:val="24"/>
        </w:rPr>
        <w:t>En este caso la var</w:t>
      </w:r>
      <w:r w:rsidR="00427A83">
        <w:rPr>
          <w:rFonts w:ascii="Arial" w:hAnsi="Arial" w:cs="Arial"/>
          <w:noProof/>
          <w:sz w:val="24"/>
        </w:rPr>
        <w:t>i</w:t>
      </w:r>
      <w:r>
        <w:rPr>
          <w:rFonts w:ascii="Arial" w:hAnsi="Arial" w:cs="Arial"/>
          <w:noProof/>
          <w:sz w:val="24"/>
        </w:rPr>
        <w:t xml:space="preserve">able </w:t>
      </w:r>
      <w:r w:rsidR="002C7BA9" w:rsidRPr="00EB4997">
        <w:rPr>
          <w:rFonts w:ascii="Arial" w:hAnsi="Arial" w:cs="Arial"/>
          <w:noProof/>
          <w:sz w:val="24"/>
        </w:rPr>
        <w:t>“</w:t>
      </w:r>
      <w:r w:rsidR="002C7BA9" w:rsidRPr="00EB4997">
        <w:rPr>
          <w:rFonts w:ascii="Arial" w:hAnsi="Arial" w:cs="Arial"/>
          <w:i/>
          <w:noProof/>
          <w:sz w:val="24"/>
        </w:rPr>
        <w:t>a</w:t>
      </w:r>
      <w:r w:rsidR="002C7BA9" w:rsidRPr="00EB4997">
        <w:rPr>
          <w:rFonts w:ascii="Arial" w:hAnsi="Arial" w:cs="Arial"/>
          <w:noProof/>
          <w:sz w:val="24"/>
        </w:rPr>
        <w:t>”</w:t>
      </w:r>
      <w:r w:rsidRPr="002C7BA9">
        <w:rPr>
          <w:rFonts w:ascii="Arial" w:hAnsi="Arial" w:cs="Arial"/>
          <w:i/>
          <w:noProof/>
          <w:sz w:val="24"/>
        </w:rPr>
        <w:t xml:space="preserve"> </w:t>
      </w:r>
      <w:r>
        <w:rPr>
          <w:rFonts w:ascii="Arial" w:hAnsi="Arial" w:cs="Arial"/>
          <w:noProof/>
          <w:sz w:val="24"/>
        </w:rPr>
        <w:t xml:space="preserve">tomaría </w:t>
      </w:r>
      <w:r>
        <w:rPr>
          <w:rFonts w:ascii="Arial" w:hAnsi="Arial" w:cs="Arial"/>
          <w:noProof/>
          <w:sz w:val="24"/>
        </w:rPr>
        <w:t>el valor 12</w:t>
      </w:r>
      <w:r>
        <w:rPr>
          <w:rFonts w:ascii="Arial" w:hAnsi="Arial" w:cs="Arial"/>
          <w:noProof/>
          <w:sz w:val="24"/>
        </w:rPr>
        <w:t xml:space="preserve"> y la variable </w:t>
      </w:r>
      <w:r w:rsidR="002C7BA9" w:rsidRPr="00EB4997">
        <w:rPr>
          <w:rFonts w:ascii="Arial" w:hAnsi="Arial" w:cs="Arial"/>
          <w:i/>
          <w:noProof/>
          <w:sz w:val="24"/>
        </w:rPr>
        <w:t>“</w:t>
      </w:r>
      <w:r w:rsidR="00EB4997">
        <w:rPr>
          <w:rFonts w:ascii="Arial" w:hAnsi="Arial" w:cs="Arial"/>
          <w:i/>
          <w:noProof/>
          <w:sz w:val="24"/>
        </w:rPr>
        <w:t xml:space="preserve"> </w:t>
      </w:r>
      <w:r w:rsidR="002C7BA9" w:rsidRPr="00EB4997">
        <w:rPr>
          <w:rFonts w:ascii="Arial" w:hAnsi="Arial" w:cs="Arial"/>
          <w:noProof/>
          <w:sz w:val="24"/>
        </w:rPr>
        <w:t>b</w:t>
      </w:r>
      <w:r w:rsidR="002C7BA9" w:rsidRPr="00EB4997">
        <w:rPr>
          <w:rFonts w:ascii="Arial" w:hAnsi="Arial" w:cs="Arial"/>
          <w:i/>
          <w:noProof/>
          <w:sz w:val="24"/>
        </w:rPr>
        <w:t>”</w:t>
      </w:r>
      <w:r>
        <w:rPr>
          <w:rFonts w:ascii="Arial" w:hAnsi="Arial" w:cs="Arial"/>
          <w:noProof/>
          <w:sz w:val="24"/>
        </w:rPr>
        <w:t xml:space="preserve"> el valor de 7.</w:t>
      </w:r>
    </w:p>
    <w:p w:rsidR="0077073E" w:rsidRPr="0077073E" w:rsidRDefault="0077073E" w:rsidP="0077073E">
      <w:pPr>
        <w:tabs>
          <w:tab w:val="right" w:pos="8820"/>
        </w:tabs>
        <w:spacing w:line="276" w:lineRule="auto"/>
        <w:rPr>
          <w:rFonts w:ascii="Arial" w:hAnsi="Arial" w:cs="Arial"/>
          <w:b/>
          <w:noProof/>
          <w:sz w:val="24"/>
        </w:rPr>
      </w:pPr>
    </w:p>
    <w:p w:rsidR="007E5E62" w:rsidRDefault="007E5E62" w:rsidP="007E5E62">
      <w:pPr>
        <w:pStyle w:val="Prrafodelista"/>
        <w:numPr>
          <w:ilvl w:val="0"/>
          <w:numId w:val="1"/>
        </w:numPr>
        <w:tabs>
          <w:tab w:val="right" w:pos="8820"/>
        </w:tabs>
        <w:spacing w:line="276" w:lineRule="auto"/>
        <w:rPr>
          <w:rFonts w:ascii="Arial" w:hAnsi="Arial" w:cs="Arial"/>
          <w:b/>
          <w:noProof/>
          <w:sz w:val="24"/>
        </w:rPr>
      </w:pPr>
      <w:r w:rsidRPr="007E5E62">
        <w:rPr>
          <w:rFonts w:ascii="Arial" w:hAnsi="Arial" w:cs="Arial"/>
          <w:b/>
          <w:noProof/>
          <w:sz w:val="24"/>
        </w:rPr>
        <w:t>Calcular variable original (cvo):</w:t>
      </w:r>
    </w:p>
    <w:p w:rsidR="00DF064B" w:rsidRDefault="00DF064B" w:rsidP="00DF064B">
      <w:pPr>
        <w:pStyle w:val="Prrafodelista"/>
        <w:tabs>
          <w:tab w:val="right" w:pos="8820"/>
        </w:tabs>
        <w:spacing w:line="276" w:lineRule="auto"/>
        <w:rPr>
          <w:rFonts w:ascii="Arial" w:hAnsi="Arial" w:cs="Arial"/>
          <w:b/>
          <w:noProof/>
          <w:sz w:val="24"/>
        </w:rPr>
      </w:pPr>
    </w:p>
    <w:p w:rsidR="0079674F" w:rsidRDefault="00562CE7" w:rsidP="0079674F">
      <w:pPr>
        <w:tabs>
          <w:tab w:val="right" w:pos="8820"/>
        </w:tabs>
        <w:spacing w:line="276" w:lineRule="auto"/>
        <w:jc w:val="both"/>
        <w:rPr>
          <w:rFonts w:ascii="Arial" w:hAnsi="Arial" w:cs="Arial"/>
          <w:noProof/>
          <w:sz w:val="24"/>
        </w:rPr>
      </w:pPr>
      <w:r>
        <w:rPr>
          <w:rFonts w:ascii="Arial" w:hAnsi="Arial" w:cs="Arial"/>
          <w:noProof/>
          <w:sz w:val="24"/>
        </w:rPr>
        <w:t>Para la ejecución de este comando se debe ingresar la frase “</w:t>
      </w:r>
      <w:r w:rsidRPr="003B1E1E">
        <w:rPr>
          <w:rFonts w:ascii="Arial" w:hAnsi="Arial" w:cs="Arial"/>
          <w:i/>
          <w:noProof/>
          <w:sz w:val="24"/>
        </w:rPr>
        <w:t>cvo</w:t>
      </w:r>
      <w:r>
        <w:rPr>
          <w:rFonts w:ascii="Arial" w:hAnsi="Arial" w:cs="Arial"/>
          <w:noProof/>
          <w:sz w:val="24"/>
        </w:rPr>
        <w:t xml:space="preserve">”, donde posteriormente se debe ingresar la incognita relaciona a la ecuación separada por un espacio. </w:t>
      </w:r>
      <w:r w:rsidRPr="00562CE7">
        <w:rPr>
          <w:rFonts w:ascii="Arial" w:hAnsi="Arial" w:cs="Arial"/>
          <w:noProof/>
          <w:sz w:val="24"/>
        </w:rPr>
        <w:t xml:space="preserve">Con este comando </w:t>
      </w:r>
      <w:r>
        <w:rPr>
          <w:rFonts w:ascii="Arial" w:hAnsi="Arial" w:cs="Arial"/>
          <w:noProof/>
          <w:sz w:val="24"/>
        </w:rPr>
        <w:t xml:space="preserve">sucede algo similiar al anterior, </w:t>
      </w:r>
      <w:r w:rsidR="0079674F">
        <w:rPr>
          <w:rFonts w:ascii="Arial" w:hAnsi="Arial" w:cs="Arial"/>
          <w:noProof/>
          <w:sz w:val="24"/>
        </w:rPr>
        <w:t xml:space="preserve">una vez ingresada la incognita se deben ingresar los valores enteros relacionados al arbol original donde estos deberán ir separados por espacios. Nuevamente, estos valores requeridos pueden ser consultados mediante el comando </w:t>
      </w:r>
      <w:r w:rsidR="0079674F" w:rsidRPr="003315A7">
        <w:rPr>
          <w:rFonts w:ascii="Arial" w:hAnsi="Arial" w:cs="Arial"/>
          <w:i/>
          <w:noProof/>
          <w:sz w:val="24"/>
        </w:rPr>
        <w:t>Mostrar variable (mv)</w:t>
      </w:r>
      <w:r w:rsidR="0079674F">
        <w:rPr>
          <w:rFonts w:ascii="Arial" w:hAnsi="Arial" w:cs="Arial"/>
          <w:i/>
          <w:noProof/>
          <w:sz w:val="24"/>
        </w:rPr>
        <w:t>.</w:t>
      </w:r>
      <w:r w:rsidR="0079674F">
        <w:rPr>
          <w:rFonts w:ascii="Arial" w:hAnsi="Arial" w:cs="Arial"/>
          <w:i/>
          <w:noProof/>
          <w:sz w:val="24"/>
        </w:rPr>
        <w:t xml:space="preserve"> </w:t>
      </w:r>
      <w:r w:rsidR="0079674F">
        <w:rPr>
          <w:rFonts w:ascii="Arial" w:hAnsi="Arial" w:cs="Arial"/>
          <w:noProof/>
          <w:sz w:val="24"/>
        </w:rPr>
        <w:t xml:space="preserve">Finalmente, se debe presionar la tecla </w:t>
      </w:r>
      <w:r w:rsidR="0079674F" w:rsidRPr="006F5942">
        <w:rPr>
          <w:rFonts w:ascii="Arial" w:hAnsi="Arial" w:cs="Arial"/>
          <w:i/>
          <w:noProof/>
          <w:sz w:val="24"/>
        </w:rPr>
        <w:t>Enter</w:t>
      </w:r>
      <w:r w:rsidR="0079674F">
        <w:rPr>
          <w:rFonts w:ascii="Arial" w:hAnsi="Arial" w:cs="Arial"/>
          <w:noProof/>
          <w:sz w:val="24"/>
        </w:rPr>
        <w:t xml:space="preserve"> para ejecutar el comando. A continuación un ejemplo de ejecución.</w:t>
      </w:r>
    </w:p>
    <w:p w:rsidR="00DF064B" w:rsidRDefault="005D6E98" w:rsidP="00562CE7">
      <w:pPr>
        <w:tabs>
          <w:tab w:val="right" w:pos="8820"/>
        </w:tabs>
        <w:spacing w:line="276" w:lineRule="auto"/>
        <w:rPr>
          <w:rFonts w:ascii="Arial" w:hAnsi="Arial" w:cs="Arial"/>
          <w:noProof/>
          <w:sz w:val="24"/>
        </w:rPr>
      </w:pPr>
      <w:r>
        <w:rPr>
          <w:rFonts w:ascii="Arial" w:hAnsi="Arial" w:cs="Arial"/>
          <w:noProof/>
          <w:sz w:val="24"/>
        </w:rPr>
        <w:t xml:space="preserve"> </w:t>
      </w:r>
    </w:p>
    <w:p w:rsidR="005D6E98" w:rsidRDefault="0087238C" w:rsidP="005D6E98">
      <w:pPr>
        <w:tabs>
          <w:tab w:val="right" w:pos="8820"/>
        </w:tabs>
        <w:spacing w:line="276" w:lineRule="auto"/>
        <w:jc w:val="center"/>
        <w:rPr>
          <w:rFonts w:ascii="Arial" w:hAnsi="Arial" w:cs="Arial"/>
          <w:noProof/>
          <w:sz w:val="24"/>
        </w:rPr>
      </w:pPr>
      <w:r>
        <w:rPr>
          <w:noProof/>
        </w:rPr>
        <mc:AlternateContent>
          <mc:Choice Requires="wps">
            <w:drawing>
              <wp:anchor distT="0" distB="0" distL="114300" distR="114300" simplePos="0" relativeHeight="251660288" behindDoc="0" locked="0" layoutInCell="1" allowOverlap="1">
                <wp:simplePos x="0" y="0"/>
                <wp:positionH relativeFrom="column">
                  <wp:posOffset>1019009</wp:posOffset>
                </wp:positionH>
                <wp:positionV relativeFrom="paragraph">
                  <wp:posOffset>323822</wp:posOffset>
                </wp:positionV>
                <wp:extent cx="500933" cy="0"/>
                <wp:effectExtent l="0" t="0" r="0" b="0"/>
                <wp:wrapNone/>
                <wp:docPr id="16" name="Conector recto 16"/>
                <wp:cNvGraphicFramePr/>
                <a:graphic xmlns:a="http://schemas.openxmlformats.org/drawingml/2006/main">
                  <a:graphicData uri="http://schemas.microsoft.com/office/word/2010/wordprocessingShape">
                    <wps:wsp>
                      <wps:cNvCnPr/>
                      <wps:spPr>
                        <a:xfrm>
                          <a:off x="0" y="0"/>
                          <a:ext cx="500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70598" id="Conector recto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80.25pt,25.5pt" to="119.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" strokecolor="#4472c4 [3204]" strokeweight=".5pt">
                <v:stroke joinstyle="miter"/>
              </v:line>
            </w:pict>
          </mc:Fallback>
        </mc:AlternateContent>
      </w:r>
      <w:r w:rsidR="005D6E98">
        <w:rPr>
          <w:noProof/>
        </w:rPr>
        <w:drawing>
          <wp:inline distT="0" distB="0" distL="0" distR="0" wp14:anchorId="20F53323" wp14:editId="11A7FC55">
            <wp:extent cx="455295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838200"/>
                    </a:xfrm>
                    <a:prstGeom prst="rect">
                      <a:avLst/>
                    </a:prstGeom>
                  </pic:spPr>
                </pic:pic>
              </a:graphicData>
            </a:graphic>
          </wp:inline>
        </w:drawing>
      </w:r>
    </w:p>
    <w:p w:rsidR="005D6E98" w:rsidRDefault="005D6E98" w:rsidP="005D6E98">
      <w:pPr>
        <w:tabs>
          <w:tab w:val="right" w:pos="8820"/>
        </w:tabs>
        <w:spacing w:line="276" w:lineRule="auto"/>
        <w:rPr>
          <w:rFonts w:ascii="Arial" w:hAnsi="Arial" w:cs="Arial"/>
          <w:noProof/>
          <w:sz w:val="24"/>
        </w:rPr>
      </w:pPr>
    </w:p>
    <w:p w:rsidR="005D6E98" w:rsidRPr="00562CE7" w:rsidRDefault="005D6E98" w:rsidP="005D6E98">
      <w:pPr>
        <w:tabs>
          <w:tab w:val="right" w:pos="8820"/>
        </w:tabs>
        <w:spacing w:line="276" w:lineRule="auto"/>
        <w:rPr>
          <w:rFonts w:ascii="Arial" w:hAnsi="Arial" w:cs="Arial"/>
          <w:noProof/>
          <w:sz w:val="24"/>
        </w:rPr>
      </w:pPr>
      <w:r>
        <w:rPr>
          <w:rFonts w:ascii="Arial" w:hAnsi="Arial" w:cs="Arial"/>
          <w:noProof/>
          <w:sz w:val="24"/>
        </w:rPr>
        <w:t>En este punto, la variable “</w:t>
      </w:r>
      <w:r w:rsidR="0087238C" w:rsidRPr="00EB4997">
        <w:rPr>
          <w:rFonts w:ascii="Arial" w:hAnsi="Arial" w:cs="Arial"/>
          <w:i/>
          <w:noProof/>
          <w:sz w:val="24"/>
        </w:rPr>
        <w:t>y</w:t>
      </w:r>
      <w:r>
        <w:rPr>
          <w:rFonts w:ascii="Arial" w:hAnsi="Arial" w:cs="Arial"/>
          <w:noProof/>
          <w:sz w:val="24"/>
        </w:rPr>
        <w:t>” tomaria el valor 12 y la variable “</w:t>
      </w:r>
      <w:r w:rsidR="0087238C" w:rsidRPr="00EB4997">
        <w:rPr>
          <w:rFonts w:ascii="Arial" w:hAnsi="Arial" w:cs="Arial"/>
          <w:i/>
          <w:noProof/>
          <w:sz w:val="24"/>
        </w:rPr>
        <w:t>x</w:t>
      </w:r>
      <w:r>
        <w:rPr>
          <w:rFonts w:ascii="Arial" w:hAnsi="Arial" w:cs="Arial"/>
          <w:noProof/>
          <w:sz w:val="24"/>
        </w:rPr>
        <w:t xml:space="preserve">” el valor de 7. Luego se obtendría, en este caso, la multiplicación de ambos valores, </w:t>
      </w:r>
    </w:p>
    <w:p w:rsidR="00CB1909" w:rsidRPr="00DF064B" w:rsidRDefault="00CB1909" w:rsidP="00DF064B">
      <w:pPr>
        <w:tabs>
          <w:tab w:val="right" w:pos="8820"/>
        </w:tabs>
        <w:spacing w:line="276" w:lineRule="auto"/>
        <w:rPr>
          <w:rFonts w:ascii="Arial" w:hAnsi="Arial" w:cs="Arial"/>
          <w:b/>
          <w:noProof/>
          <w:sz w:val="24"/>
        </w:rPr>
      </w:pPr>
    </w:p>
    <w:p w:rsidR="00DE6571" w:rsidRDefault="007E5E62" w:rsidP="00DE6571">
      <w:pPr>
        <w:pStyle w:val="Prrafodelista"/>
        <w:numPr>
          <w:ilvl w:val="0"/>
          <w:numId w:val="1"/>
        </w:numPr>
        <w:tabs>
          <w:tab w:val="right" w:pos="8820"/>
        </w:tabs>
        <w:spacing w:line="276" w:lineRule="auto"/>
        <w:rPr>
          <w:rFonts w:ascii="Arial" w:hAnsi="Arial" w:cs="Arial"/>
          <w:b/>
          <w:noProof/>
          <w:sz w:val="24"/>
        </w:rPr>
      </w:pPr>
      <w:r w:rsidRPr="007E5E62">
        <w:rPr>
          <w:rFonts w:ascii="Arial" w:hAnsi="Arial" w:cs="Arial"/>
          <w:b/>
          <w:noProof/>
          <w:sz w:val="24"/>
        </w:rPr>
        <w:t>Mostrar parametros (mp):</w:t>
      </w:r>
    </w:p>
    <w:p w:rsidR="00DE6571" w:rsidRDefault="00DE6571" w:rsidP="00DE6571">
      <w:pPr>
        <w:tabs>
          <w:tab w:val="right" w:pos="8820"/>
        </w:tabs>
        <w:spacing w:line="276" w:lineRule="auto"/>
        <w:rPr>
          <w:rFonts w:ascii="Arial" w:hAnsi="Arial" w:cs="Arial"/>
          <w:b/>
          <w:noProof/>
          <w:sz w:val="24"/>
        </w:rPr>
      </w:pPr>
    </w:p>
    <w:p w:rsidR="005D3F1B" w:rsidRPr="00C92DB3" w:rsidRDefault="00466350" w:rsidP="00DE6571">
      <w:pPr>
        <w:tabs>
          <w:tab w:val="right" w:pos="8820"/>
        </w:tabs>
        <w:spacing w:line="276" w:lineRule="auto"/>
        <w:jc w:val="both"/>
        <w:rPr>
          <w:rFonts w:ascii="Arial" w:hAnsi="Arial" w:cs="Arial"/>
          <w:noProof/>
          <w:sz w:val="24"/>
        </w:rPr>
      </w:pPr>
      <w:r w:rsidRPr="00466350">
        <w:rPr>
          <w:rFonts w:ascii="Arial" w:hAnsi="Arial" w:cs="Arial"/>
          <w:noProof/>
          <w:sz w:val="24"/>
        </w:rPr>
        <w:t>Para poder</w:t>
      </w:r>
      <w:r>
        <w:rPr>
          <w:rFonts w:ascii="Arial" w:hAnsi="Arial" w:cs="Arial"/>
          <w:noProof/>
          <w:sz w:val="24"/>
        </w:rPr>
        <w:t xml:space="preserve"> visualizar todas las variables de las ecuaciones definidas hasta el momento, se debe ingresar la frase “</w:t>
      </w:r>
      <w:r w:rsidRPr="003B1E1E">
        <w:rPr>
          <w:rFonts w:ascii="Arial" w:hAnsi="Arial" w:cs="Arial"/>
          <w:i/>
          <w:noProof/>
          <w:sz w:val="24"/>
        </w:rPr>
        <w:t>mp</w:t>
      </w:r>
      <w:r>
        <w:rPr>
          <w:rFonts w:ascii="Arial" w:hAnsi="Arial" w:cs="Arial"/>
          <w:noProof/>
          <w:sz w:val="24"/>
        </w:rPr>
        <w:t>” en la linea de comandos, cabe destacar que este comando no recibe ningún tipo de parametros, por ende solo basta con insertar la frase anterior mencionada.</w:t>
      </w:r>
      <w:r w:rsidR="00C92DB3">
        <w:rPr>
          <w:rFonts w:ascii="Arial" w:hAnsi="Arial" w:cs="Arial"/>
          <w:noProof/>
          <w:sz w:val="24"/>
        </w:rPr>
        <w:t xml:space="preserve"> Un comando que puede ser util al momento de </w:t>
      </w:r>
      <w:r w:rsidR="00325BE8">
        <w:rPr>
          <w:rFonts w:ascii="Arial" w:hAnsi="Arial" w:cs="Arial"/>
          <w:noProof/>
          <w:sz w:val="24"/>
        </w:rPr>
        <w:t>visualizar</w:t>
      </w:r>
      <w:r w:rsidR="00C92DB3">
        <w:rPr>
          <w:rFonts w:ascii="Arial" w:hAnsi="Arial" w:cs="Arial"/>
          <w:noProof/>
          <w:sz w:val="24"/>
        </w:rPr>
        <w:t xml:space="preserve"> los parametros del ambiente corresponde a </w:t>
      </w:r>
      <w:r w:rsidR="00C92DB3" w:rsidRPr="00C92DB3">
        <w:rPr>
          <w:rFonts w:ascii="Arial" w:hAnsi="Arial" w:cs="Arial"/>
          <w:i/>
          <w:noProof/>
          <w:sz w:val="24"/>
        </w:rPr>
        <w:t>Mostrar ambiente (ma)</w:t>
      </w:r>
      <w:r w:rsidR="007E7222">
        <w:rPr>
          <w:rFonts w:ascii="Arial" w:hAnsi="Arial" w:cs="Arial"/>
          <w:i/>
          <w:noProof/>
          <w:sz w:val="24"/>
        </w:rPr>
        <w:t xml:space="preserve">, </w:t>
      </w:r>
      <w:r w:rsidR="007E7222" w:rsidRPr="007E7222">
        <w:rPr>
          <w:rFonts w:ascii="Arial" w:hAnsi="Arial" w:cs="Arial"/>
          <w:noProof/>
          <w:sz w:val="24"/>
        </w:rPr>
        <w:t>ya que</w:t>
      </w:r>
      <w:r w:rsidR="007E7222">
        <w:rPr>
          <w:rFonts w:ascii="Arial" w:hAnsi="Arial" w:cs="Arial"/>
          <w:noProof/>
          <w:sz w:val="24"/>
        </w:rPr>
        <w:t xml:space="preserve"> se podrán visualizar las ecuaciones con sus respectivos arboles vigentes.</w:t>
      </w:r>
    </w:p>
    <w:p w:rsidR="00DE6571" w:rsidRDefault="00DE6571" w:rsidP="00DE6571">
      <w:pPr>
        <w:tabs>
          <w:tab w:val="right" w:pos="8820"/>
        </w:tabs>
        <w:spacing w:line="276" w:lineRule="auto"/>
        <w:jc w:val="both"/>
        <w:rPr>
          <w:rFonts w:ascii="Arial" w:hAnsi="Arial" w:cs="Arial"/>
          <w:noProof/>
          <w:sz w:val="24"/>
        </w:rPr>
      </w:pPr>
      <w:r>
        <w:rPr>
          <w:rFonts w:ascii="Arial" w:hAnsi="Arial" w:cs="Arial"/>
          <w:noProof/>
          <w:sz w:val="24"/>
        </w:rPr>
        <w:lastRenderedPageBreak/>
        <w:t xml:space="preserve">Finalmente, se debe presionar la tecla </w:t>
      </w:r>
      <w:r w:rsidRPr="006F5942">
        <w:rPr>
          <w:rFonts w:ascii="Arial" w:hAnsi="Arial" w:cs="Arial"/>
          <w:i/>
          <w:noProof/>
          <w:sz w:val="24"/>
        </w:rPr>
        <w:t>Enter</w:t>
      </w:r>
      <w:r>
        <w:rPr>
          <w:rFonts w:ascii="Arial" w:hAnsi="Arial" w:cs="Arial"/>
          <w:noProof/>
          <w:sz w:val="24"/>
        </w:rPr>
        <w:t xml:space="preserve"> para ejecutar el comando. A continuación un ejemplo de ejecución.</w:t>
      </w:r>
    </w:p>
    <w:p w:rsidR="00DE6571" w:rsidRDefault="00DE6571" w:rsidP="00DE6571">
      <w:pPr>
        <w:tabs>
          <w:tab w:val="right" w:pos="8820"/>
        </w:tabs>
        <w:spacing w:line="276" w:lineRule="auto"/>
        <w:rPr>
          <w:rFonts w:ascii="Arial" w:hAnsi="Arial" w:cs="Arial"/>
          <w:b/>
          <w:noProof/>
          <w:sz w:val="24"/>
        </w:rPr>
      </w:pPr>
    </w:p>
    <w:p w:rsidR="007E7222" w:rsidRDefault="0023505D" w:rsidP="007E7222">
      <w:pPr>
        <w:tabs>
          <w:tab w:val="right" w:pos="8820"/>
        </w:tabs>
        <w:spacing w:line="276" w:lineRule="auto"/>
        <w:jc w:val="center"/>
        <w:rPr>
          <w:rFonts w:ascii="Arial" w:hAnsi="Arial" w:cs="Arial"/>
          <w:b/>
          <w:noProof/>
          <w:sz w:val="24"/>
        </w:rPr>
      </w:pPr>
      <w:r>
        <w:rPr>
          <w:noProof/>
        </w:rPr>
        <mc:AlternateContent>
          <mc:Choice Requires="wps">
            <w:drawing>
              <wp:anchor distT="0" distB="0" distL="114300" distR="114300" simplePos="0" relativeHeight="251663360" behindDoc="0" locked="0" layoutInCell="1" allowOverlap="1">
                <wp:simplePos x="0" y="0"/>
                <wp:positionH relativeFrom="column">
                  <wp:posOffset>2378682</wp:posOffset>
                </wp:positionH>
                <wp:positionV relativeFrom="paragraph">
                  <wp:posOffset>837234</wp:posOffset>
                </wp:positionV>
                <wp:extent cx="492429"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4924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9D18D" id="Conector recto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7.3pt,65.9pt" to="226.0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2068582</wp:posOffset>
                </wp:positionH>
                <wp:positionV relativeFrom="paragraph">
                  <wp:posOffset>662305</wp:posOffset>
                </wp:positionV>
                <wp:extent cx="500932"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5009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6F02C" id="Conector recto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2.9pt,52.15pt" to="202.3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2370731</wp:posOffset>
                </wp:positionH>
                <wp:positionV relativeFrom="paragraph">
                  <wp:posOffset>495328</wp:posOffset>
                </wp:positionV>
                <wp:extent cx="500932" cy="0"/>
                <wp:effectExtent l="0" t="0" r="0" b="0"/>
                <wp:wrapNone/>
                <wp:docPr id="18" name="Conector recto 18"/>
                <wp:cNvGraphicFramePr/>
                <a:graphic xmlns:a="http://schemas.openxmlformats.org/drawingml/2006/main">
                  <a:graphicData uri="http://schemas.microsoft.com/office/word/2010/wordprocessingShape">
                    <wps:wsp>
                      <wps:cNvCnPr/>
                      <wps:spPr>
                        <a:xfrm>
                          <a:off x="0" y="0"/>
                          <a:ext cx="5009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5DE95" id="Conector recto 1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65pt,39pt" to="226.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" strokecolor="#4472c4 [3204]" strokeweight=".5pt">
                <v:stroke joinstyle="miter"/>
              </v:line>
            </w:pict>
          </mc:Fallback>
        </mc:AlternateContent>
      </w:r>
      <w:r w:rsidR="007E7222">
        <w:rPr>
          <w:noProof/>
        </w:rPr>
        <w:drawing>
          <wp:inline distT="0" distB="0" distL="0" distR="0" wp14:anchorId="4A7A0883" wp14:editId="01EB0E68">
            <wp:extent cx="4562475" cy="13620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1362075"/>
                    </a:xfrm>
                    <a:prstGeom prst="rect">
                      <a:avLst/>
                    </a:prstGeom>
                  </pic:spPr>
                </pic:pic>
              </a:graphicData>
            </a:graphic>
          </wp:inline>
        </w:drawing>
      </w:r>
    </w:p>
    <w:p w:rsidR="00DE6571" w:rsidRDefault="00DE6571" w:rsidP="00DE6571">
      <w:pPr>
        <w:tabs>
          <w:tab w:val="right" w:pos="8820"/>
        </w:tabs>
        <w:spacing w:line="276" w:lineRule="auto"/>
        <w:rPr>
          <w:rFonts w:ascii="Arial" w:hAnsi="Arial" w:cs="Arial"/>
          <w:b/>
          <w:noProof/>
          <w:sz w:val="24"/>
        </w:rPr>
      </w:pPr>
    </w:p>
    <w:p w:rsidR="009321A7" w:rsidRDefault="009321A7" w:rsidP="00DE6571">
      <w:pPr>
        <w:tabs>
          <w:tab w:val="right" w:pos="8820"/>
        </w:tabs>
        <w:spacing w:line="276" w:lineRule="auto"/>
        <w:rPr>
          <w:rFonts w:ascii="Arial" w:hAnsi="Arial" w:cs="Arial"/>
          <w:noProof/>
          <w:sz w:val="24"/>
        </w:rPr>
      </w:pPr>
      <w:r w:rsidRPr="009321A7">
        <w:rPr>
          <w:rFonts w:ascii="Arial" w:hAnsi="Arial" w:cs="Arial"/>
          <w:noProof/>
          <w:sz w:val="24"/>
        </w:rPr>
        <w:t>En este caso</w:t>
      </w:r>
      <w:r>
        <w:rPr>
          <w:rFonts w:ascii="Arial" w:hAnsi="Arial" w:cs="Arial"/>
          <w:noProof/>
          <w:sz w:val="24"/>
        </w:rPr>
        <w:t xml:space="preserve">, </w:t>
      </w:r>
      <w:r w:rsidR="00350BA7">
        <w:rPr>
          <w:rFonts w:ascii="Arial" w:hAnsi="Arial" w:cs="Arial"/>
          <w:noProof/>
          <w:sz w:val="24"/>
        </w:rPr>
        <w:t>tanto las ecuaciones “</w:t>
      </w:r>
      <w:r w:rsidR="00350BA7" w:rsidRPr="00350BA7">
        <w:rPr>
          <w:rFonts w:ascii="Arial" w:hAnsi="Arial" w:cs="Arial"/>
          <w:i/>
          <w:noProof/>
          <w:sz w:val="24"/>
        </w:rPr>
        <w:t>x</w:t>
      </w:r>
      <w:r w:rsidR="00350BA7">
        <w:rPr>
          <w:rFonts w:ascii="Arial" w:hAnsi="Arial" w:cs="Arial"/>
          <w:noProof/>
          <w:sz w:val="24"/>
        </w:rPr>
        <w:t>”, “</w:t>
      </w:r>
      <w:r w:rsidR="00350BA7" w:rsidRPr="00350BA7">
        <w:rPr>
          <w:rFonts w:ascii="Arial" w:hAnsi="Arial" w:cs="Arial"/>
          <w:i/>
          <w:noProof/>
          <w:sz w:val="24"/>
        </w:rPr>
        <w:t>y</w:t>
      </w:r>
      <w:r w:rsidR="00350BA7">
        <w:rPr>
          <w:rFonts w:ascii="Arial" w:hAnsi="Arial" w:cs="Arial"/>
          <w:noProof/>
          <w:sz w:val="24"/>
        </w:rPr>
        <w:t>” y “</w:t>
      </w:r>
      <w:r w:rsidR="00350BA7" w:rsidRPr="00350BA7">
        <w:rPr>
          <w:rFonts w:ascii="Arial" w:hAnsi="Arial" w:cs="Arial"/>
          <w:i/>
          <w:noProof/>
          <w:sz w:val="24"/>
        </w:rPr>
        <w:t>i</w:t>
      </w:r>
      <w:r w:rsidR="00350BA7">
        <w:rPr>
          <w:rFonts w:ascii="Arial" w:hAnsi="Arial" w:cs="Arial"/>
          <w:i/>
          <w:noProof/>
          <w:sz w:val="24"/>
        </w:rPr>
        <w:t xml:space="preserve"> </w:t>
      </w:r>
      <w:r w:rsidR="00350BA7">
        <w:rPr>
          <w:rFonts w:ascii="Arial" w:hAnsi="Arial" w:cs="Arial"/>
          <w:noProof/>
          <w:sz w:val="24"/>
        </w:rPr>
        <w:t>” poseen las variables “</w:t>
      </w:r>
      <w:r w:rsidR="00350BA7" w:rsidRPr="00350BA7">
        <w:rPr>
          <w:rFonts w:ascii="Arial" w:hAnsi="Arial" w:cs="Arial"/>
          <w:i/>
          <w:noProof/>
          <w:sz w:val="24"/>
        </w:rPr>
        <w:t>a</w:t>
      </w:r>
      <w:r w:rsidR="00350BA7">
        <w:rPr>
          <w:rFonts w:ascii="Arial" w:hAnsi="Arial" w:cs="Arial"/>
          <w:noProof/>
          <w:sz w:val="24"/>
        </w:rPr>
        <w:t>” y “</w:t>
      </w:r>
      <w:r w:rsidR="00350BA7" w:rsidRPr="00350BA7">
        <w:rPr>
          <w:rFonts w:ascii="Arial" w:hAnsi="Arial" w:cs="Arial"/>
          <w:i/>
          <w:noProof/>
          <w:sz w:val="24"/>
        </w:rPr>
        <w:t>b</w:t>
      </w:r>
      <w:r w:rsidR="00350BA7">
        <w:rPr>
          <w:rFonts w:ascii="Arial" w:hAnsi="Arial" w:cs="Arial"/>
          <w:noProof/>
          <w:sz w:val="24"/>
        </w:rPr>
        <w:t>”</w:t>
      </w:r>
      <w:r w:rsidR="004A19D9">
        <w:rPr>
          <w:rFonts w:ascii="Arial" w:hAnsi="Arial" w:cs="Arial"/>
          <w:noProof/>
          <w:sz w:val="24"/>
        </w:rPr>
        <w:t>.</w:t>
      </w:r>
    </w:p>
    <w:p w:rsidR="0023028D" w:rsidRPr="009321A7" w:rsidRDefault="0023028D" w:rsidP="00DE6571">
      <w:pPr>
        <w:tabs>
          <w:tab w:val="right" w:pos="8820"/>
        </w:tabs>
        <w:spacing w:line="276" w:lineRule="auto"/>
        <w:rPr>
          <w:rFonts w:ascii="Arial" w:hAnsi="Arial" w:cs="Arial"/>
          <w:noProof/>
          <w:sz w:val="24"/>
        </w:rPr>
      </w:pPr>
    </w:p>
    <w:p w:rsidR="007E5E62" w:rsidRDefault="007E5E62" w:rsidP="007E5E62">
      <w:pPr>
        <w:pStyle w:val="Prrafodelista"/>
        <w:numPr>
          <w:ilvl w:val="0"/>
          <w:numId w:val="1"/>
        </w:numPr>
        <w:tabs>
          <w:tab w:val="right" w:pos="8820"/>
        </w:tabs>
        <w:spacing w:line="276" w:lineRule="auto"/>
        <w:rPr>
          <w:rFonts w:ascii="Arial" w:hAnsi="Arial" w:cs="Arial"/>
          <w:b/>
          <w:noProof/>
          <w:sz w:val="24"/>
        </w:rPr>
      </w:pPr>
      <w:r w:rsidRPr="007E5E62">
        <w:rPr>
          <w:rFonts w:ascii="Arial" w:hAnsi="Arial" w:cs="Arial"/>
          <w:b/>
          <w:noProof/>
          <w:sz w:val="24"/>
        </w:rPr>
        <w:t>Evaluar todo (et):</w:t>
      </w:r>
    </w:p>
    <w:p w:rsidR="003B1E1E" w:rsidRDefault="003B1E1E" w:rsidP="003B1E1E">
      <w:pPr>
        <w:tabs>
          <w:tab w:val="right" w:pos="8820"/>
        </w:tabs>
        <w:spacing w:line="276" w:lineRule="auto"/>
        <w:ind w:left="360"/>
        <w:rPr>
          <w:rFonts w:ascii="Arial" w:hAnsi="Arial" w:cs="Arial"/>
          <w:b/>
          <w:noProof/>
          <w:sz w:val="24"/>
        </w:rPr>
      </w:pPr>
    </w:p>
    <w:p w:rsidR="003B1E1E" w:rsidRPr="0023028D" w:rsidRDefault="003B1E1E" w:rsidP="0025719A">
      <w:pPr>
        <w:tabs>
          <w:tab w:val="right" w:pos="8820"/>
        </w:tabs>
        <w:spacing w:line="276" w:lineRule="auto"/>
        <w:jc w:val="both"/>
        <w:rPr>
          <w:rFonts w:ascii="Arial" w:hAnsi="Arial" w:cs="Arial"/>
          <w:noProof/>
          <w:sz w:val="24"/>
        </w:rPr>
      </w:pPr>
      <w:r w:rsidRPr="003B1E1E">
        <w:rPr>
          <w:rFonts w:ascii="Arial" w:hAnsi="Arial" w:cs="Arial"/>
          <w:noProof/>
          <w:sz w:val="24"/>
        </w:rPr>
        <w:t>En lo que respecta</w:t>
      </w:r>
      <w:r>
        <w:rPr>
          <w:rFonts w:ascii="Arial" w:hAnsi="Arial" w:cs="Arial"/>
          <w:noProof/>
          <w:sz w:val="24"/>
        </w:rPr>
        <w:t xml:space="preserve"> a este comando, </w:t>
      </w:r>
      <w:r w:rsidR="0023028D">
        <w:rPr>
          <w:rFonts w:ascii="Arial" w:hAnsi="Arial" w:cs="Arial"/>
          <w:noProof/>
          <w:sz w:val="24"/>
        </w:rPr>
        <w:t xml:space="preserve">se evaluarán todas las ecuaciones con respecto a su árbol vigente. Primeramente, </w:t>
      </w:r>
      <w:r>
        <w:rPr>
          <w:rFonts w:ascii="Arial" w:hAnsi="Arial" w:cs="Arial"/>
          <w:noProof/>
          <w:sz w:val="24"/>
        </w:rPr>
        <w:t>se debe ingresar en la linea de comandos la frase “</w:t>
      </w:r>
      <w:r w:rsidRPr="00DF208C">
        <w:rPr>
          <w:rFonts w:ascii="Arial" w:hAnsi="Arial" w:cs="Arial"/>
          <w:i/>
          <w:noProof/>
          <w:sz w:val="24"/>
        </w:rPr>
        <w:t>et</w:t>
      </w:r>
      <w:r>
        <w:rPr>
          <w:rFonts w:ascii="Arial" w:hAnsi="Arial" w:cs="Arial"/>
          <w:noProof/>
          <w:sz w:val="24"/>
        </w:rPr>
        <w:t>”</w:t>
      </w:r>
      <w:r w:rsidR="00673761">
        <w:rPr>
          <w:rFonts w:ascii="Arial" w:hAnsi="Arial" w:cs="Arial"/>
          <w:noProof/>
          <w:sz w:val="24"/>
        </w:rPr>
        <w:t xml:space="preserve"> </w:t>
      </w:r>
      <w:r w:rsidR="0023028D">
        <w:rPr>
          <w:rFonts w:ascii="Arial" w:hAnsi="Arial" w:cs="Arial"/>
          <w:noProof/>
          <w:sz w:val="24"/>
        </w:rPr>
        <w:t>seguido de una cantidad espe</w:t>
      </w:r>
      <w:r w:rsidR="00FA006D">
        <w:rPr>
          <w:rFonts w:ascii="Arial" w:hAnsi="Arial" w:cs="Arial"/>
          <w:noProof/>
          <w:sz w:val="24"/>
        </w:rPr>
        <w:t>ci</w:t>
      </w:r>
      <w:r w:rsidR="0023028D">
        <w:rPr>
          <w:rFonts w:ascii="Arial" w:hAnsi="Arial" w:cs="Arial"/>
          <w:noProof/>
          <w:sz w:val="24"/>
        </w:rPr>
        <w:t xml:space="preserve">fica de valores enteros de los cuales corresponden a la ejecución del comando anterior mencionado, </w:t>
      </w:r>
      <w:r w:rsidR="0023028D" w:rsidRPr="0023028D">
        <w:rPr>
          <w:rFonts w:ascii="Arial" w:hAnsi="Arial" w:cs="Arial"/>
          <w:i/>
          <w:noProof/>
          <w:sz w:val="24"/>
        </w:rPr>
        <w:t>Mostrar parametros (mp)</w:t>
      </w:r>
      <w:r w:rsidR="00313AE1">
        <w:rPr>
          <w:rFonts w:ascii="Arial" w:hAnsi="Arial" w:cs="Arial"/>
          <w:i/>
          <w:noProof/>
          <w:sz w:val="24"/>
        </w:rPr>
        <w:t xml:space="preserve">. </w:t>
      </w:r>
      <w:r w:rsidR="0025719A" w:rsidRPr="0025719A">
        <w:rPr>
          <w:rFonts w:ascii="Arial" w:hAnsi="Arial" w:cs="Arial"/>
          <w:noProof/>
          <w:sz w:val="24"/>
        </w:rPr>
        <w:t>Todos</w:t>
      </w:r>
      <w:r w:rsidR="0025719A">
        <w:rPr>
          <w:rFonts w:ascii="Arial" w:hAnsi="Arial" w:cs="Arial"/>
          <w:noProof/>
          <w:sz w:val="24"/>
        </w:rPr>
        <w:t xml:space="preserve"> estos valores además del comando, deben estar separados por espacios debidamente. </w:t>
      </w:r>
      <w:r w:rsidR="0025719A">
        <w:rPr>
          <w:rFonts w:ascii="Arial" w:hAnsi="Arial" w:cs="Arial"/>
          <w:noProof/>
          <w:sz w:val="24"/>
        </w:rPr>
        <w:t xml:space="preserve">Finalmente, se debe presionar la tecla </w:t>
      </w:r>
      <w:r w:rsidR="0025719A" w:rsidRPr="006F5942">
        <w:rPr>
          <w:rFonts w:ascii="Arial" w:hAnsi="Arial" w:cs="Arial"/>
          <w:i/>
          <w:noProof/>
          <w:sz w:val="24"/>
        </w:rPr>
        <w:t>Enter</w:t>
      </w:r>
      <w:r w:rsidR="0025719A">
        <w:rPr>
          <w:rFonts w:ascii="Arial" w:hAnsi="Arial" w:cs="Arial"/>
          <w:noProof/>
          <w:sz w:val="24"/>
        </w:rPr>
        <w:t xml:space="preserve"> para ejecutar el comando. A continuación un ejemplo de ejecución.</w:t>
      </w:r>
    </w:p>
    <w:p w:rsidR="00CF55F1" w:rsidRDefault="00CF55F1" w:rsidP="00CF55F1">
      <w:pPr>
        <w:tabs>
          <w:tab w:val="right" w:pos="8820"/>
        </w:tabs>
        <w:spacing w:line="276" w:lineRule="auto"/>
        <w:rPr>
          <w:rFonts w:ascii="Arial" w:hAnsi="Arial" w:cs="Arial"/>
          <w:b/>
          <w:noProof/>
          <w:sz w:val="24"/>
        </w:rPr>
      </w:pPr>
    </w:p>
    <w:p w:rsidR="00CF55F1" w:rsidRDefault="003C6C09" w:rsidP="00CF55F1">
      <w:pPr>
        <w:tabs>
          <w:tab w:val="right" w:pos="8820"/>
        </w:tabs>
        <w:spacing w:line="276" w:lineRule="auto"/>
        <w:jc w:val="center"/>
        <w:rPr>
          <w:rFonts w:ascii="Arial" w:hAnsi="Arial" w:cs="Arial"/>
          <w:b/>
          <w:noProof/>
          <w:sz w:val="24"/>
        </w:rPr>
      </w:pPr>
      <w:r>
        <w:rPr>
          <w:noProof/>
        </w:rPr>
        <w:drawing>
          <wp:inline distT="0" distB="0" distL="0" distR="0" wp14:anchorId="04E87909" wp14:editId="4A96579D">
            <wp:extent cx="2324100" cy="9429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100" cy="942975"/>
                    </a:xfrm>
                    <a:prstGeom prst="rect">
                      <a:avLst/>
                    </a:prstGeom>
                  </pic:spPr>
                </pic:pic>
              </a:graphicData>
            </a:graphic>
          </wp:inline>
        </w:drawing>
      </w:r>
    </w:p>
    <w:p w:rsidR="003409BD" w:rsidRDefault="003409BD" w:rsidP="00B141BD">
      <w:pPr>
        <w:tabs>
          <w:tab w:val="right" w:pos="8820"/>
        </w:tabs>
        <w:spacing w:line="276" w:lineRule="auto"/>
        <w:jc w:val="both"/>
        <w:rPr>
          <w:rFonts w:ascii="Arial" w:hAnsi="Arial" w:cs="Arial"/>
          <w:b/>
          <w:noProof/>
          <w:sz w:val="24"/>
        </w:rPr>
      </w:pPr>
    </w:p>
    <w:p w:rsidR="003409BD" w:rsidRPr="003409BD" w:rsidRDefault="003409BD" w:rsidP="00B141BD">
      <w:pPr>
        <w:tabs>
          <w:tab w:val="right" w:pos="8820"/>
        </w:tabs>
        <w:spacing w:line="276" w:lineRule="auto"/>
        <w:jc w:val="both"/>
        <w:rPr>
          <w:rFonts w:ascii="Arial" w:hAnsi="Arial" w:cs="Arial"/>
          <w:noProof/>
          <w:sz w:val="24"/>
        </w:rPr>
      </w:pPr>
      <w:r w:rsidRPr="003409BD">
        <w:rPr>
          <w:rFonts w:ascii="Arial" w:hAnsi="Arial" w:cs="Arial"/>
          <w:noProof/>
          <w:sz w:val="24"/>
        </w:rPr>
        <w:t>Como es de intuir</w:t>
      </w:r>
      <w:r>
        <w:rPr>
          <w:rFonts w:ascii="Arial" w:hAnsi="Arial" w:cs="Arial"/>
          <w:noProof/>
          <w:sz w:val="24"/>
        </w:rPr>
        <w:t xml:space="preserve">, la cantidad de variables que retorna la ejecución del comando </w:t>
      </w:r>
      <w:r w:rsidRPr="003409BD">
        <w:rPr>
          <w:rFonts w:ascii="Arial" w:hAnsi="Arial" w:cs="Arial"/>
          <w:i/>
          <w:noProof/>
          <w:sz w:val="24"/>
        </w:rPr>
        <w:t>Mostrar parametros (mp)</w:t>
      </w:r>
      <w:r>
        <w:rPr>
          <w:rFonts w:ascii="Arial" w:hAnsi="Arial" w:cs="Arial"/>
          <w:noProof/>
          <w:sz w:val="24"/>
        </w:rPr>
        <w:t xml:space="preserve"> será la cantidad de valores enteros que se deberán ingresar para el cálculo de este comando.</w:t>
      </w:r>
    </w:p>
    <w:p w:rsidR="00CF55F1" w:rsidRPr="00CF55F1" w:rsidRDefault="00CF55F1" w:rsidP="00CF55F1">
      <w:pPr>
        <w:tabs>
          <w:tab w:val="right" w:pos="8820"/>
        </w:tabs>
        <w:spacing w:line="276" w:lineRule="auto"/>
        <w:rPr>
          <w:rFonts w:ascii="Arial" w:hAnsi="Arial" w:cs="Arial"/>
          <w:b/>
          <w:noProof/>
          <w:sz w:val="24"/>
        </w:rPr>
      </w:pPr>
    </w:p>
    <w:p w:rsidR="007E5E62" w:rsidRDefault="007E5E62" w:rsidP="007E5E62">
      <w:pPr>
        <w:pStyle w:val="Prrafodelista"/>
        <w:numPr>
          <w:ilvl w:val="0"/>
          <w:numId w:val="1"/>
        </w:numPr>
        <w:tabs>
          <w:tab w:val="right" w:pos="8820"/>
        </w:tabs>
        <w:spacing w:line="276" w:lineRule="auto"/>
        <w:rPr>
          <w:rFonts w:ascii="Arial" w:hAnsi="Arial" w:cs="Arial"/>
          <w:b/>
          <w:noProof/>
          <w:sz w:val="24"/>
        </w:rPr>
      </w:pPr>
      <w:r w:rsidRPr="007E5E62">
        <w:rPr>
          <w:rFonts w:ascii="Arial" w:hAnsi="Arial" w:cs="Arial"/>
          <w:b/>
          <w:noProof/>
          <w:sz w:val="24"/>
        </w:rPr>
        <w:t>Información (info):</w:t>
      </w:r>
    </w:p>
    <w:p w:rsidR="00DF064B" w:rsidRDefault="00DF064B" w:rsidP="00DF064B">
      <w:pPr>
        <w:tabs>
          <w:tab w:val="right" w:pos="8820"/>
        </w:tabs>
        <w:spacing w:line="276" w:lineRule="auto"/>
        <w:ind w:left="360"/>
        <w:rPr>
          <w:rFonts w:ascii="Arial" w:hAnsi="Arial" w:cs="Arial"/>
          <w:b/>
          <w:noProof/>
          <w:sz w:val="24"/>
        </w:rPr>
      </w:pPr>
    </w:p>
    <w:p w:rsidR="00547529" w:rsidRPr="00547529" w:rsidRDefault="00547529" w:rsidP="00B141BD">
      <w:pPr>
        <w:tabs>
          <w:tab w:val="right" w:pos="8820"/>
        </w:tabs>
        <w:spacing w:line="276" w:lineRule="auto"/>
        <w:jc w:val="both"/>
        <w:rPr>
          <w:rFonts w:ascii="Arial" w:hAnsi="Arial" w:cs="Arial"/>
          <w:sz w:val="24"/>
        </w:rPr>
      </w:pPr>
      <w:r w:rsidRPr="00547529">
        <w:rPr>
          <w:rFonts w:ascii="Arial" w:hAnsi="Arial" w:cs="Arial"/>
          <w:noProof/>
          <w:sz w:val="24"/>
        </w:rPr>
        <w:t xml:space="preserve">Para </w:t>
      </w:r>
      <w:r>
        <w:rPr>
          <w:rFonts w:ascii="Arial" w:hAnsi="Arial" w:cs="Arial"/>
          <w:noProof/>
          <w:sz w:val="24"/>
        </w:rPr>
        <w:t>facilitar el uso del programa, adicionalmente se implementó el comando “</w:t>
      </w:r>
      <w:r w:rsidRPr="00547529">
        <w:rPr>
          <w:rFonts w:ascii="Arial" w:hAnsi="Arial" w:cs="Arial"/>
          <w:i/>
          <w:noProof/>
          <w:sz w:val="24"/>
        </w:rPr>
        <w:t>info</w:t>
      </w:r>
      <w:r>
        <w:rPr>
          <w:rFonts w:ascii="Arial" w:hAnsi="Arial" w:cs="Arial"/>
          <w:noProof/>
          <w:sz w:val="24"/>
        </w:rPr>
        <w:t>”, con el fin de mostrar todos los comandos de los cuales el programa es capaz de ejecutar. Basta con ingresar la frase “</w:t>
      </w:r>
      <w:r w:rsidRPr="00547529">
        <w:rPr>
          <w:rFonts w:ascii="Arial" w:hAnsi="Arial" w:cs="Arial"/>
          <w:i/>
          <w:noProof/>
          <w:sz w:val="24"/>
        </w:rPr>
        <w:t>info</w:t>
      </w:r>
      <w:r>
        <w:rPr>
          <w:rFonts w:ascii="Arial" w:hAnsi="Arial" w:cs="Arial"/>
          <w:noProof/>
          <w:sz w:val="24"/>
        </w:rPr>
        <w:t xml:space="preserve">” en la linea de comandos y posteriormente presionar </w:t>
      </w:r>
      <w:r w:rsidRPr="00547529">
        <w:rPr>
          <w:rFonts w:ascii="Arial" w:hAnsi="Arial" w:cs="Arial"/>
          <w:i/>
          <w:noProof/>
          <w:sz w:val="24"/>
        </w:rPr>
        <w:t>Enter</w:t>
      </w:r>
      <w:r w:rsidR="00B141BD">
        <w:rPr>
          <w:rFonts w:ascii="Arial" w:hAnsi="Arial" w:cs="Arial"/>
          <w:i/>
          <w:noProof/>
          <w:sz w:val="24"/>
        </w:rPr>
        <w:t xml:space="preserve"> </w:t>
      </w:r>
      <w:r w:rsidR="00B141BD" w:rsidRPr="00B141BD">
        <w:rPr>
          <w:rFonts w:ascii="Arial" w:hAnsi="Arial" w:cs="Arial"/>
          <w:noProof/>
          <w:sz w:val="24"/>
        </w:rPr>
        <w:t>para desplegar la lista de comandos disponibles.</w:t>
      </w:r>
      <w:r w:rsidR="00B141BD">
        <w:rPr>
          <w:rFonts w:ascii="Arial" w:hAnsi="Arial" w:cs="Arial"/>
          <w:noProof/>
          <w:sz w:val="24"/>
        </w:rPr>
        <w:t xml:space="preserve"> A continuación un </w:t>
      </w:r>
      <w:r w:rsidR="00B141BD">
        <w:rPr>
          <w:rFonts w:ascii="Arial" w:hAnsi="Arial" w:cs="Arial"/>
          <w:sz w:val="24"/>
        </w:rPr>
        <w:t>ejemplo</w:t>
      </w:r>
      <w:r w:rsidR="00B141BD">
        <w:rPr>
          <w:rFonts w:ascii="Arial" w:hAnsi="Arial" w:cs="Arial"/>
          <w:noProof/>
          <w:sz w:val="24"/>
        </w:rPr>
        <w:t xml:space="preserve"> de ejecución.</w:t>
      </w:r>
      <w:bookmarkStart w:id="0" w:name="_GoBack"/>
      <w:bookmarkEnd w:id="0"/>
    </w:p>
    <w:p w:rsidR="00DF064B" w:rsidRDefault="00DF064B" w:rsidP="00CB1909">
      <w:pPr>
        <w:tabs>
          <w:tab w:val="right" w:pos="8820"/>
        </w:tabs>
        <w:spacing w:line="276" w:lineRule="auto"/>
        <w:jc w:val="center"/>
        <w:rPr>
          <w:rFonts w:ascii="Arial" w:hAnsi="Arial" w:cs="Arial"/>
          <w:b/>
          <w:noProof/>
          <w:sz w:val="24"/>
        </w:rPr>
      </w:pPr>
      <w:r>
        <w:rPr>
          <w:noProof/>
        </w:rPr>
        <w:lastRenderedPageBreak/>
        <w:drawing>
          <wp:inline distT="0" distB="0" distL="0" distR="0" wp14:anchorId="313929E7" wp14:editId="73AED8E2">
            <wp:extent cx="3524250" cy="1981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1981200"/>
                    </a:xfrm>
                    <a:prstGeom prst="rect">
                      <a:avLst/>
                    </a:prstGeom>
                  </pic:spPr>
                </pic:pic>
              </a:graphicData>
            </a:graphic>
          </wp:inline>
        </w:drawing>
      </w:r>
    </w:p>
    <w:p w:rsidR="00CB1909" w:rsidRPr="00DF064B" w:rsidRDefault="00CB1909" w:rsidP="00DF064B">
      <w:pPr>
        <w:tabs>
          <w:tab w:val="right" w:pos="8820"/>
        </w:tabs>
        <w:spacing w:line="276" w:lineRule="auto"/>
        <w:rPr>
          <w:rFonts w:ascii="Arial" w:hAnsi="Arial" w:cs="Arial"/>
          <w:b/>
          <w:noProof/>
          <w:sz w:val="24"/>
        </w:rPr>
      </w:pPr>
    </w:p>
    <w:p w:rsidR="007E5E62" w:rsidRPr="007E5E62" w:rsidRDefault="007E5E62" w:rsidP="007E5E62">
      <w:pPr>
        <w:pStyle w:val="Prrafodelista"/>
        <w:numPr>
          <w:ilvl w:val="0"/>
          <w:numId w:val="1"/>
        </w:numPr>
        <w:tabs>
          <w:tab w:val="right" w:pos="8820"/>
        </w:tabs>
        <w:spacing w:line="276" w:lineRule="auto"/>
        <w:rPr>
          <w:rFonts w:ascii="Arial" w:hAnsi="Arial" w:cs="Arial"/>
          <w:b/>
          <w:noProof/>
          <w:sz w:val="24"/>
        </w:rPr>
      </w:pPr>
      <w:r w:rsidRPr="007E5E62">
        <w:rPr>
          <w:rFonts w:ascii="Arial" w:hAnsi="Arial" w:cs="Arial"/>
          <w:b/>
          <w:noProof/>
          <w:sz w:val="24"/>
        </w:rPr>
        <w:t>Finalizar ejecución del programa (fin):</w:t>
      </w:r>
    </w:p>
    <w:p w:rsidR="00943F8C" w:rsidRDefault="00943F8C" w:rsidP="001D0C35">
      <w:pPr>
        <w:tabs>
          <w:tab w:val="right" w:pos="8820"/>
        </w:tabs>
        <w:spacing w:line="276" w:lineRule="auto"/>
        <w:rPr>
          <w:rFonts w:ascii="Arial" w:hAnsi="Arial" w:cs="Arial"/>
          <w:noProof/>
          <w:sz w:val="24"/>
        </w:rPr>
      </w:pPr>
    </w:p>
    <w:p w:rsidR="000553A4" w:rsidRDefault="000553A4" w:rsidP="001D0C35">
      <w:pPr>
        <w:tabs>
          <w:tab w:val="right" w:pos="8820"/>
        </w:tabs>
        <w:spacing w:line="276" w:lineRule="auto"/>
        <w:rPr>
          <w:rFonts w:ascii="Arial" w:hAnsi="Arial" w:cs="Arial"/>
          <w:noProof/>
          <w:sz w:val="24"/>
        </w:rPr>
      </w:pPr>
      <w:r>
        <w:rPr>
          <w:rFonts w:ascii="Arial" w:hAnsi="Arial" w:cs="Arial"/>
          <w:noProof/>
          <w:sz w:val="24"/>
        </w:rPr>
        <w:t>Para finalizar la ejecución del programa basta con ingresar en la linea de comandos la frase “fin” y posteriormente presionar la tecla Enter. A continuación un ejemplo de la ejecución.</w:t>
      </w:r>
    </w:p>
    <w:p w:rsidR="000553A4" w:rsidRDefault="000553A4" w:rsidP="001D0C35">
      <w:pPr>
        <w:tabs>
          <w:tab w:val="right" w:pos="8820"/>
        </w:tabs>
        <w:spacing w:line="276" w:lineRule="auto"/>
        <w:rPr>
          <w:rFonts w:ascii="Arial" w:hAnsi="Arial" w:cs="Arial"/>
          <w:noProof/>
          <w:sz w:val="24"/>
        </w:rPr>
      </w:pPr>
    </w:p>
    <w:p w:rsidR="00CB1909" w:rsidRDefault="00CB1909" w:rsidP="00CB1909">
      <w:pPr>
        <w:tabs>
          <w:tab w:val="right" w:pos="8820"/>
        </w:tabs>
        <w:spacing w:line="276" w:lineRule="auto"/>
        <w:jc w:val="center"/>
        <w:rPr>
          <w:rFonts w:ascii="Arial" w:hAnsi="Arial" w:cs="Arial"/>
          <w:noProof/>
          <w:sz w:val="24"/>
        </w:rPr>
      </w:pPr>
      <w:r>
        <w:rPr>
          <w:noProof/>
        </w:rPr>
        <w:drawing>
          <wp:inline distT="0" distB="0" distL="0" distR="0" wp14:anchorId="56F81F4B" wp14:editId="60CE9E84">
            <wp:extent cx="942975" cy="581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2975" cy="581025"/>
                    </a:xfrm>
                    <a:prstGeom prst="rect">
                      <a:avLst/>
                    </a:prstGeom>
                  </pic:spPr>
                </pic:pic>
              </a:graphicData>
            </a:graphic>
          </wp:inline>
        </w:drawing>
      </w:r>
    </w:p>
    <w:p w:rsidR="00CB1909" w:rsidRPr="001D0C35" w:rsidRDefault="00CB1909" w:rsidP="001D0C35">
      <w:pPr>
        <w:tabs>
          <w:tab w:val="right" w:pos="8820"/>
        </w:tabs>
        <w:spacing w:line="276" w:lineRule="auto"/>
        <w:rPr>
          <w:rFonts w:ascii="Arial" w:hAnsi="Arial" w:cs="Arial"/>
          <w:noProof/>
          <w:sz w:val="24"/>
        </w:rPr>
      </w:pPr>
    </w:p>
    <w:p w:rsidR="006F3073" w:rsidRDefault="006F3073" w:rsidP="006F3073">
      <w:pPr>
        <w:tabs>
          <w:tab w:val="right" w:pos="8820"/>
        </w:tabs>
        <w:spacing w:line="600" w:lineRule="auto"/>
        <w:rPr>
          <w:rFonts w:ascii="Arial" w:hAnsi="Arial" w:cs="Arial"/>
          <w:b/>
          <w:noProof/>
          <w:sz w:val="24"/>
        </w:rPr>
      </w:pPr>
      <w:r>
        <w:rPr>
          <w:rFonts w:ascii="Arial" w:hAnsi="Arial" w:cs="Arial"/>
          <w:b/>
          <w:noProof/>
          <w:sz w:val="24"/>
        </w:rPr>
        <w:t>Corridas de ejemplo.</w:t>
      </w:r>
    </w:p>
    <w:p w:rsidR="00846181" w:rsidRDefault="00846181" w:rsidP="00930D3D">
      <w:pPr>
        <w:tabs>
          <w:tab w:val="right" w:pos="8820"/>
        </w:tabs>
        <w:spacing w:line="276" w:lineRule="auto"/>
        <w:jc w:val="both"/>
        <w:rPr>
          <w:rFonts w:ascii="Arial" w:hAnsi="Arial" w:cs="Arial"/>
          <w:noProof/>
          <w:sz w:val="24"/>
        </w:rPr>
      </w:pPr>
      <w:r>
        <w:rPr>
          <w:rFonts w:ascii="Arial" w:hAnsi="Arial" w:cs="Arial"/>
          <w:noProof/>
          <w:sz w:val="24"/>
        </w:rPr>
        <w:t>A continuación, se presenta una ejecución del código, donde se probaron todas y cada de las funcionalidades esperadas.</w:t>
      </w:r>
    </w:p>
    <w:p w:rsidR="00094AE7" w:rsidRPr="0054160A" w:rsidRDefault="00846181" w:rsidP="00846181">
      <w:pPr>
        <w:tabs>
          <w:tab w:val="right" w:pos="8820"/>
        </w:tabs>
        <w:spacing w:line="276" w:lineRule="auto"/>
        <w:rPr>
          <w:rFonts w:ascii="Arial" w:hAnsi="Arial" w:cs="Arial"/>
          <w:noProof/>
          <w:sz w:val="24"/>
        </w:rPr>
      </w:pPr>
      <w:r>
        <w:rPr>
          <w:noProof/>
        </w:rPr>
        <w:lastRenderedPageBreak/>
        <w:drawing>
          <wp:inline distT="0" distB="0" distL="0" distR="0" wp14:anchorId="504EE352" wp14:editId="4F03C0DA">
            <wp:extent cx="4162425" cy="4562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4562475"/>
                    </a:xfrm>
                    <a:prstGeom prst="rect">
                      <a:avLst/>
                    </a:prstGeom>
                  </pic:spPr>
                </pic:pic>
              </a:graphicData>
            </a:graphic>
          </wp:inline>
        </w:drawing>
      </w:r>
    </w:p>
    <w:p w:rsidR="00094AE7" w:rsidRDefault="00094AE7" w:rsidP="00846181">
      <w:pPr>
        <w:tabs>
          <w:tab w:val="right" w:pos="8820"/>
        </w:tabs>
        <w:spacing w:line="276" w:lineRule="auto"/>
        <w:rPr>
          <w:rFonts w:ascii="Arial" w:hAnsi="Arial" w:cs="Arial"/>
          <w:noProof/>
          <w:sz w:val="24"/>
        </w:rPr>
      </w:pPr>
    </w:p>
    <w:p w:rsidR="00094AE7" w:rsidRDefault="00094AE7" w:rsidP="00846181">
      <w:pPr>
        <w:tabs>
          <w:tab w:val="right" w:pos="8820"/>
        </w:tabs>
        <w:spacing w:line="276" w:lineRule="auto"/>
        <w:rPr>
          <w:rFonts w:ascii="Arial" w:hAnsi="Arial" w:cs="Arial"/>
          <w:noProof/>
          <w:sz w:val="24"/>
        </w:rPr>
      </w:pPr>
      <w:r>
        <w:rPr>
          <w:noProof/>
        </w:rPr>
        <w:drawing>
          <wp:inline distT="0" distB="0" distL="0" distR="0" wp14:anchorId="10499A5E" wp14:editId="47E2E762">
            <wp:extent cx="4867275" cy="1638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1638300"/>
                    </a:xfrm>
                    <a:prstGeom prst="rect">
                      <a:avLst/>
                    </a:prstGeom>
                  </pic:spPr>
                </pic:pic>
              </a:graphicData>
            </a:graphic>
          </wp:inline>
        </w:drawing>
      </w:r>
    </w:p>
    <w:p w:rsidR="00846181" w:rsidRDefault="00094AE7" w:rsidP="00846181">
      <w:pPr>
        <w:tabs>
          <w:tab w:val="right" w:pos="8820"/>
        </w:tabs>
        <w:spacing w:line="276" w:lineRule="auto"/>
        <w:rPr>
          <w:rFonts w:ascii="Arial" w:hAnsi="Arial" w:cs="Arial"/>
          <w:noProof/>
          <w:sz w:val="24"/>
        </w:rPr>
      </w:pPr>
      <w:r>
        <w:rPr>
          <w:noProof/>
        </w:rPr>
        <w:lastRenderedPageBreak/>
        <w:drawing>
          <wp:inline distT="0" distB="0" distL="0" distR="0" wp14:anchorId="63C5877D" wp14:editId="0BAE6F0F">
            <wp:extent cx="5467350" cy="4438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7350" cy="4438650"/>
                    </a:xfrm>
                    <a:prstGeom prst="rect">
                      <a:avLst/>
                    </a:prstGeom>
                  </pic:spPr>
                </pic:pic>
              </a:graphicData>
            </a:graphic>
          </wp:inline>
        </w:drawing>
      </w:r>
    </w:p>
    <w:p w:rsidR="00D34B91" w:rsidRDefault="00D34B91" w:rsidP="00846181">
      <w:pPr>
        <w:tabs>
          <w:tab w:val="right" w:pos="8820"/>
        </w:tabs>
        <w:spacing w:line="276" w:lineRule="auto"/>
        <w:rPr>
          <w:rFonts w:ascii="Arial" w:hAnsi="Arial" w:cs="Arial"/>
          <w:noProof/>
          <w:sz w:val="24"/>
        </w:rPr>
      </w:pPr>
      <w:r>
        <w:rPr>
          <w:noProof/>
        </w:rPr>
        <w:drawing>
          <wp:inline distT="0" distB="0" distL="0" distR="0" wp14:anchorId="646A2A60" wp14:editId="0466508E">
            <wp:extent cx="971550" cy="6381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1550" cy="638175"/>
                    </a:xfrm>
                    <a:prstGeom prst="rect">
                      <a:avLst/>
                    </a:prstGeom>
                  </pic:spPr>
                </pic:pic>
              </a:graphicData>
            </a:graphic>
          </wp:inline>
        </w:drawing>
      </w:r>
    </w:p>
    <w:p w:rsidR="00D34B91" w:rsidRDefault="00D34B91" w:rsidP="00930D3D">
      <w:pPr>
        <w:tabs>
          <w:tab w:val="right" w:pos="8820"/>
        </w:tabs>
        <w:spacing w:line="276" w:lineRule="auto"/>
        <w:jc w:val="both"/>
        <w:rPr>
          <w:rFonts w:ascii="Arial" w:hAnsi="Arial" w:cs="Arial"/>
          <w:noProof/>
          <w:sz w:val="24"/>
        </w:rPr>
      </w:pPr>
      <w:r>
        <w:rPr>
          <w:rFonts w:ascii="Arial" w:hAnsi="Arial" w:cs="Arial"/>
          <w:noProof/>
          <w:sz w:val="24"/>
        </w:rPr>
        <w:t xml:space="preserve">Adicionalmente, se implementó un comando “info” con el único fin de mostrar al usuario los comandos y posiblidades que el programa </w:t>
      </w:r>
      <w:r w:rsidR="0054160A">
        <w:rPr>
          <w:rFonts w:ascii="Arial" w:hAnsi="Arial" w:cs="Arial"/>
          <w:noProof/>
          <w:sz w:val="24"/>
        </w:rPr>
        <w:t>ofrece</w:t>
      </w:r>
      <w:r>
        <w:rPr>
          <w:rFonts w:ascii="Arial" w:hAnsi="Arial" w:cs="Arial"/>
          <w:noProof/>
          <w:sz w:val="24"/>
        </w:rPr>
        <w:t>.</w:t>
      </w:r>
    </w:p>
    <w:p w:rsidR="008906EA" w:rsidRDefault="008906EA" w:rsidP="00930D3D">
      <w:pPr>
        <w:tabs>
          <w:tab w:val="right" w:pos="8820"/>
        </w:tabs>
        <w:spacing w:line="276" w:lineRule="auto"/>
        <w:jc w:val="both"/>
        <w:rPr>
          <w:rFonts w:ascii="Arial" w:hAnsi="Arial" w:cs="Arial"/>
          <w:noProof/>
          <w:sz w:val="24"/>
        </w:rPr>
      </w:pPr>
    </w:p>
    <w:p w:rsidR="00D34B91" w:rsidRDefault="00D34B91" w:rsidP="00846181">
      <w:pPr>
        <w:tabs>
          <w:tab w:val="right" w:pos="8820"/>
        </w:tabs>
        <w:spacing w:line="276" w:lineRule="auto"/>
        <w:rPr>
          <w:rFonts w:ascii="Arial" w:hAnsi="Arial" w:cs="Arial"/>
          <w:noProof/>
          <w:sz w:val="24"/>
        </w:rPr>
      </w:pPr>
      <w:r>
        <w:rPr>
          <w:noProof/>
        </w:rPr>
        <w:drawing>
          <wp:inline distT="0" distB="0" distL="0" distR="0" wp14:anchorId="12947E45" wp14:editId="1A6D9595">
            <wp:extent cx="3562350" cy="1943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350" cy="1943100"/>
                    </a:xfrm>
                    <a:prstGeom prst="rect">
                      <a:avLst/>
                    </a:prstGeom>
                  </pic:spPr>
                </pic:pic>
              </a:graphicData>
            </a:graphic>
          </wp:inline>
        </w:drawing>
      </w:r>
    </w:p>
    <w:p w:rsidR="00960472" w:rsidRPr="00846181" w:rsidRDefault="00960472" w:rsidP="00846181">
      <w:pPr>
        <w:tabs>
          <w:tab w:val="right" w:pos="8820"/>
        </w:tabs>
        <w:spacing w:line="276" w:lineRule="auto"/>
        <w:rPr>
          <w:rFonts w:ascii="Arial" w:hAnsi="Arial" w:cs="Arial"/>
          <w:noProof/>
          <w:sz w:val="24"/>
        </w:rPr>
      </w:pPr>
    </w:p>
    <w:p w:rsidR="0068008F" w:rsidRDefault="006F3073" w:rsidP="00960472">
      <w:pPr>
        <w:tabs>
          <w:tab w:val="right" w:pos="8820"/>
        </w:tabs>
        <w:spacing w:line="600" w:lineRule="auto"/>
        <w:rPr>
          <w:rFonts w:ascii="Arial" w:hAnsi="Arial" w:cs="Arial"/>
          <w:b/>
          <w:noProof/>
          <w:sz w:val="24"/>
        </w:rPr>
      </w:pPr>
      <w:r>
        <w:rPr>
          <w:rFonts w:ascii="Arial" w:hAnsi="Arial" w:cs="Arial"/>
          <w:b/>
          <w:noProof/>
          <w:sz w:val="24"/>
        </w:rPr>
        <w:t>Comentarios finales (estado del programa).</w:t>
      </w:r>
    </w:p>
    <w:p w:rsidR="00960472" w:rsidRDefault="00960472" w:rsidP="00531B60">
      <w:pPr>
        <w:tabs>
          <w:tab w:val="right" w:pos="8820"/>
        </w:tabs>
        <w:spacing w:line="276" w:lineRule="auto"/>
        <w:jc w:val="both"/>
        <w:rPr>
          <w:rFonts w:ascii="Arial" w:hAnsi="Arial" w:cs="Arial"/>
          <w:noProof/>
          <w:sz w:val="24"/>
        </w:rPr>
      </w:pPr>
      <w:r w:rsidRPr="00960472">
        <w:rPr>
          <w:rFonts w:ascii="Arial" w:hAnsi="Arial" w:cs="Arial"/>
          <w:noProof/>
          <w:sz w:val="24"/>
        </w:rPr>
        <w:lastRenderedPageBreak/>
        <w:t>El</w:t>
      </w:r>
      <w:r>
        <w:rPr>
          <w:rFonts w:ascii="Arial" w:hAnsi="Arial" w:cs="Arial"/>
          <w:noProof/>
          <w:sz w:val="24"/>
        </w:rPr>
        <w:t xml:space="preserve"> estado final del presente proyecto es del 100</w:t>
      </w:r>
      <w:r w:rsidR="004565F5">
        <w:rPr>
          <w:rFonts w:ascii="Arial" w:hAnsi="Arial" w:cs="Arial"/>
          <w:noProof/>
          <w:sz w:val="24"/>
        </w:rPr>
        <w:t>%</w:t>
      </w:r>
      <w:r>
        <w:rPr>
          <w:rFonts w:ascii="Arial" w:hAnsi="Arial" w:cs="Arial"/>
          <w:noProof/>
          <w:sz w:val="24"/>
        </w:rPr>
        <w:t>, es decir, todas las especificaciones planteadas requeridas fueron implementadas, entre ellas, los comandos, las validaciones de cada comando, la adaptación del ciclo iterativo proporcionado</w:t>
      </w:r>
      <w:r w:rsidR="00531B60">
        <w:rPr>
          <w:rFonts w:ascii="Arial" w:hAnsi="Arial" w:cs="Arial"/>
          <w:noProof/>
          <w:sz w:val="24"/>
        </w:rPr>
        <w:t xml:space="preserve"> y cada cálculo que involucró cada comando para dar con el resultado respectivamente.</w:t>
      </w:r>
    </w:p>
    <w:p w:rsidR="000C6187" w:rsidRDefault="000C6187" w:rsidP="00531B60">
      <w:pPr>
        <w:tabs>
          <w:tab w:val="right" w:pos="8820"/>
        </w:tabs>
        <w:spacing w:line="276" w:lineRule="auto"/>
        <w:jc w:val="both"/>
        <w:rPr>
          <w:rFonts w:ascii="Arial" w:hAnsi="Arial" w:cs="Arial"/>
          <w:noProof/>
          <w:sz w:val="24"/>
        </w:rPr>
      </w:pPr>
      <w:r>
        <w:rPr>
          <w:rFonts w:ascii="Arial" w:hAnsi="Arial" w:cs="Arial"/>
          <w:noProof/>
          <w:sz w:val="24"/>
        </w:rPr>
        <w:t>Con respecto a los problemas encontrados, basicamente ninguno, el único inconveniente fué enfrentarse a un lenguaje de programación en el cual nunca habia programado, por tanto, se requirió de</w:t>
      </w:r>
      <w:r w:rsidR="00314D33">
        <w:rPr>
          <w:rFonts w:ascii="Arial" w:hAnsi="Arial" w:cs="Arial"/>
          <w:noProof/>
          <w:sz w:val="24"/>
        </w:rPr>
        <w:t xml:space="preserve"> </w:t>
      </w:r>
      <w:r>
        <w:rPr>
          <w:rFonts w:ascii="Arial" w:hAnsi="Arial" w:cs="Arial"/>
          <w:noProof/>
          <w:sz w:val="24"/>
        </w:rPr>
        <w:t xml:space="preserve">tiempo para aprender </w:t>
      </w:r>
      <w:r w:rsidR="00FF644C">
        <w:rPr>
          <w:rFonts w:ascii="Arial" w:hAnsi="Arial" w:cs="Arial"/>
          <w:noProof/>
          <w:sz w:val="24"/>
        </w:rPr>
        <w:t xml:space="preserve">e investigar de </w:t>
      </w:r>
      <w:r>
        <w:rPr>
          <w:rFonts w:ascii="Arial" w:hAnsi="Arial" w:cs="Arial"/>
          <w:noProof/>
          <w:sz w:val="24"/>
        </w:rPr>
        <w:t>las logistica del funcionamiento</w:t>
      </w:r>
      <w:r w:rsidR="00EC649D">
        <w:rPr>
          <w:rFonts w:ascii="Arial" w:hAnsi="Arial" w:cs="Arial"/>
          <w:noProof/>
          <w:sz w:val="24"/>
        </w:rPr>
        <w:t xml:space="preserve"> de Haskell</w:t>
      </w:r>
      <w:r>
        <w:rPr>
          <w:rFonts w:ascii="Arial" w:hAnsi="Arial" w:cs="Arial"/>
          <w:noProof/>
          <w:sz w:val="24"/>
        </w:rPr>
        <w:t xml:space="preserve">, por ejemplo, </w:t>
      </w:r>
      <w:r w:rsidR="00EC649D">
        <w:rPr>
          <w:rFonts w:ascii="Arial" w:hAnsi="Arial" w:cs="Arial"/>
          <w:noProof/>
          <w:sz w:val="24"/>
        </w:rPr>
        <w:t>el r</w:t>
      </w:r>
      <w:r w:rsidR="00314D33">
        <w:rPr>
          <w:rFonts w:ascii="Arial" w:hAnsi="Arial" w:cs="Arial"/>
          <w:noProof/>
          <w:sz w:val="24"/>
        </w:rPr>
        <w:t>e</w:t>
      </w:r>
      <w:r w:rsidR="00EC649D">
        <w:rPr>
          <w:rFonts w:ascii="Arial" w:hAnsi="Arial" w:cs="Arial"/>
          <w:noProof/>
          <w:sz w:val="24"/>
        </w:rPr>
        <w:t xml:space="preserve">corrido de un árbol binario, las sustitución de nodos de arboles binarios, además de </w:t>
      </w:r>
      <w:r>
        <w:rPr>
          <w:rFonts w:ascii="Arial" w:hAnsi="Arial" w:cs="Arial"/>
          <w:noProof/>
          <w:sz w:val="24"/>
        </w:rPr>
        <w:t>lista</w:t>
      </w:r>
      <w:r w:rsidR="009101F4">
        <w:rPr>
          <w:rFonts w:ascii="Arial" w:hAnsi="Arial" w:cs="Arial"/>
          <w:noProof/>
          <w:sz w:val="24"/>
        </w:rPr>
        <w:t xml:space="preserve">  intencionales</w:t>
      </w:r>
      <w:r>
        <w:rPr>
          <w:rFonts w:ascii="Arial" w:hAnsi="Arial" w:cs="Arial"/>
          <w:noProof/>
          <w:sz w:val="24"/>
        </w:rPr>
        <w:t xml:space="preserve"> y </w:t>
      </w:r>
      <w:r w:rsidR="009101F4">
        <w:rPr>
          <w:rFonts w:ascii="Arial" w:hAnsi="Arial" w:cs="Arial"/>
          <w:noProof/>
          <w:sz w:val="24"/>
        </w:rPr>
        <w:t xml:space="preserve">el manejo de </w:t>
      </w:r>
      <w:r>
        <w:rPr>
          <w:rFonts w:ascii="Arial" w:hAnsi="Arial" w:cs="Arial"/>
          <w:noProof/>
          <w:sz w:val="24"/>
        </w:rPr>
        <w:t>tuplas</w:t>
      </w:r>
      <w:r w:rsidR="00EC649D">
        <w:rPr>
          <w:rFonts w:ascii="Arial" w:hAnsi="Arial" w:cs="Arial"/>
          <w:noProof/>
          <w:sz w:val="24"/>
        </w:rPr>
        <w:t>.</w:t>
      </w:r>
    </w:p>
    <w:p w:rsidR="00644CC7" w:rsidRPr="000C6187" w:rsidRDefault="00644CC7" w:rsidP="00531B60">
      <w:pPr>
        <w:tabs>
          <w:tab w:val="right" w:pos="8820"/>
        </w:tabs>
        <w:spacing w:line="276" w:lineRule="auto"/>
        <w:jc w:val="both"/>
        <w:rPr>
          <w:rFonts w:ascii="Arial" w:hAnsi="Arial" w:cs="Arial"/>
          <w:noProof/>
          <w:sz w:val="24"/>
        </w:rPr>
      </w:pPr>
      <w:r>
        <w:rPr>
          <w:rFonts w:ascii="Arial" w:hAnsi="Arial" w:cs="Arial"/>
          <w:noProof/>
          <w:sz w:val="24"/>
        </w:rPr>
        <w:t>Finalmente, no se encontró ninguna limitación adicional que impidiera el desarrollo del proyecto.</w:t>
      </w:r>
    </w:p>
    <w:sectPr w:rsidR="00644CC7" w:rsidRPr="000C61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F01A7"/>
    <w:multiLevelType w:val="hybridMultilevel"/>
    <w:tmpl w:val="70366580"/>
    <w:lvl w:ilvl="0" w:tplc="9A68EEC4">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E3"/>
    <w:rsid w:val="00050C54"/>
    <w:rsid w:val="000553A4"/>
    <w:rsid w:val="00094AE7"/>
    <w:rsid w:val="000C6187"/>
    <w:rsid w:val="000F7B78"/>
    <w:rsid w:val="00140D20"/>
    <w:rsid w:val="001D0C35"/>
    <w:rsid w:val="0023028D"/>
    <w:rsid w:val="0023505D"/>
    <w:rsid w:val="0025719A"/>
    <w:rsid w:val="00262657"/>
    <w:rsid w:val="00295EDF"/>
    <w:rsid w:val="002C7BA9"/>
    <w:rsid w:val="00313AE1"/>
    <w:rsid w:val="00314D33"/>
    <w:rsid w:val="00315214"/>
    <w:rsid w:val="0032429B"/>
    <w:rsid w:val="00325BE8"/>
    <w:rsid w:val="003315A7"/>
    <w:rsid w:val="003409BD"/>
    <w:rsid w:val="00350BA7"/>
    <w:rsid w:val="003B1E1E"/>
    <w:rsid w:val="003C6945"/>
    <w:rsid w:val="003C6C09"/>
    <w:rsid w:val="00427A83"/>
    <w:rsid w:val="004565F5"/>
    <w:rsid w:val="00466350"/>
    <w:rsid w:val="004A19D9"/>
    <w:rsid w:val="00531B60"/>
    <w:rsid w:val="0054160A"/>
    <w:rsid w:val="00547529"/>
    <w:rsid w:val="00562CE7"/>
    <w:rsid w:val="005756E3"/>
    <w:rsid w:val="005840BC"/>
    <w:rsid w:val="005D3F1B"/>
    <w:rsid w:val="005D6E98"/>
    <w:rsid w:val="005E692A"/>
    <w:rsid w:val="00602E0B"/>
    <w:rsid w:val="00603771"/>
    <w:rsid w:val="00612BD0"/>
    <w:rsid w:val="00644CC7"/>
    <w:rsid w:val="00673761"/>
    <w:rsid w:val="0068008F"/>
    <w:rsid w:val="006F3073"/>
    <w:rsid w:val="006F5942"/>
    <w:rsid w:val="00717E33"/>
    <w:rsid w:val="0077073E"/>
    <w:rsid w:val="0078197F"/>
    <w:rsid w:val="0079674F"/>
    <w:rsid w:val="007E5E62"/>
    <w:rsid w:val="007E7222"/>
    <w:rsid w:val="00846181"/>
    <w:rsid w:val="0087238C"/>
    <w:rsid w:val="008906EA"/>
    <w:rsid w:val="009101F4"/>
    <w:rsid w:val="00917F8F"/>
    <w:rsid w:val="00930D3D"/>
    <w:rsid w:val="009321A7"/>
    <w:rsid w:val="00943CD8"/>
    <w:rsid w:val="00943F8C"/>
    <w:rsid w:val="00960472"/>
    <w:rsid w:val="009B6D15"/>
    <w:rsid w:val="00A0491B"/>
    <w:rsid w:val="00A24675"/>
    <w:rsid w:val="00A33EC5"/>
    <w:rsid w:val="00AB5401"/>
    <w:rsid w:val="00AB7C79"/>
    <w:rsid w:val="00B01668"/>
    <w:rsid w:val="00B141BD"/>
    <w:rsid w:val="00C92DB3"/>
    <w:rsid w:val="00CB1909"/>
    <w:rsid w:val="00CF55F1"/>
    <w:rsid w:val="00D34B91"/>
    <w:rsid w:val="00D4524C"/>
    <w:rsid w:val="00D7646A"/>
    <w:rsid w:val="00D96FB5"/>
    <w:rsid w:val="00DB516E"/>
    <w:rsid w:val="00DE6571"/>
    <w:rsid w:val="00DF064B"/>
    <w:rsid w:val="00DF208C"/>
    <w:rsid w:val="00DF4578"/>
    <w:rsid w:val="00E0581C"/>
    <w:rsid w:val="00E66F57"/>
    <w:rsid w:val="00EB4997"/>
    <w:rsid w:val="00EC649D"/>
    <w:rsid w:val="00F156A3"/>
    <w:rsid w:val="00F86036"/>
    <w:rsid w:val="00FA006D"/>
    <w:rsid w:val="00FF1FBD"/>
    <w:rsid w:val="00FF56F3"/>
    <w:rsid w:val="00FF6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F9F8"/>
  <w15:chartTrackingRefBased/>
  <w15:docId w15:val="{3AE61A75-CEC0-4DD2-850B-BC835E7F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6E3"/>
    <w:pPr>
      <w:spacing w:after="0" w:line="240" w:lineRule="auto"/>
    </w:pPr>
    <w:rPr>
      <w:rFonts w:ascii="Times New Roman" w:eastAsia="Times New Roman" w:hAnsi="Times New Roman" w:cs="Times New Roman"/>
      <w:sz w:val="20"/>
      <w:szCs w:val="20"/>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5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82E43-5E89-43E3-A219-DEEAC1B86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1128</Words>
  <Characters>6208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Navarro</dc:creator>
  <cp:keywords/>
  <dc:description/>
  <cp:lastModifiedBy>Jose Navarro</cp:lastModifiedBy>
  <cp:revision>93</cp:revision>
  <dcterms:created xsi:type="dcterms:W3CDTF">2018-04-21T00:23:00Z</dcterms:created>
  <dcterms:modified xsi:type="dcterms:W3CDTF">2018-04-21T05:07:00Z</dcterms:modified>
</cp:coreProperties>
</file>