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A6" w:rsidRDefault="00216E3A">
      <w:r>
        <w:t xml:space="preserve">Nome: </w:t>
      </w:r>
      <w:proofErr w:type="spellStart"/>
      <w:r>
        <w:t>josé</w:t>
      </w:r>
      <w:proofErr w:type="spellEnd"/>
      <w:r>
        <w:t xml:space="preserve"> </w:t>
      </w:r>
      <w:proofErr w:type="spellStart"/>
      <w:r>
        <w:t>oscar</w:t>
      </w:r>
      <w:proofErr w:type="spellEnd"/>
    </w:p>
    <w:p w:rsidR="00216E3A" w:rsidRDefault="00216E3A"/>
    <w:p w:rsidR="00216E3A" w:rsidRDefault="00216E3A">
      <w:r>
        <w:t xml:space="preserve">1.a) </w:t>
      </w:r>
      <w:r w:rsidR="001D7908">
        <w:t xml:space="preserve">M1 </w:t>
      </w:r>
      <w:r>
        <w:t>q1</w:t>
      </w:r>
      <w:r w:rsidR="001D7908">
        <w:t xml:space="preserve">            </w:t>
      </w:r>
      <w:r w:rsidR="001D7908">
        <w:tab/>
      </w:r>
      <w:r w:rsidR="001D7908">
        <w:tab/>
      </w:r>
      <w:r w:rsidR="001D7908">
        <w:tab/>
        <w:t xml:space="preserve"> M2 q1</w:t>
      </w:r>
    </w:p>
    <w:p w:rsidR="00216E3A" w:rsidRDefault="00216E3A">
      <w:r>
        <w:t xml:space="preserve">1.b) </w:t>
      </w:r>
      <w:r w:rsidR="001D7908">
        <w:t xml:space="preserve">M1 </w:t>
      </w:r>
      <w:r>
        <w:t>q2</w:t>
      </w:r>
      <w:r w:rsidR="001D7908">
        <w:t xml:space="preserve"> </w:t>
      </w:r>
      <w:r w:rsidR="001D7908">
        <w:tab/>
        <w:t xml:space="preserve">   </w:t>
      </w:r>
      <w:r w:rsidR="001D7908">
        <w:tab/>
      </w:r>
      <w:r w:rsidR="001D7908">
        <w:tab/>
      </w:r>
      <w:r w:rsidR="001D7908">
        <w:tab/>
        <w:t xml:space="preserve"> M2 {q1, q4}</w:t>
      </w:r>
    </w:p>
    <w:p w:rsidR="00216E3A" w:rsidRDefault="00216E3A">
      <w:r>
        <w:t xml:space="preserve">1.c) </w:t>
      </w:r>
      <w:r w:rsidR="001D7908">
        <w:t xml:space="preserve">M1 </w:t>
      </w:r>
      <w:r>
        <w:t>a q1 -&gt; q2 -&gt; q3 -&gt; q2</w:t>
      </w:r>
      <w:r w:rsidR="001D7908">
        <w:t xml:space="preserve"> </w:t>
      </w:r>
      <w:r w:rsidR="001D7908">
        <w:tab/>
      </w:r>
      <w:r w:rsidR="001D7908">
        <w:tab/>
        <w:t xml:space="preserve"> M2 q1</w:t>
      </w:r>
    </w:p>
    <w:p w:rsidR="00216E3A" w:rsidRDefault="00216E3A" w:rsidP="00216E3A">
      <w:r>
        <w:t xml:space="preserve">       </w:t>
      </w:r>
      <w:r w:rsidR="001D7908">
        <w:t xml:space="preserve">M1 </w:t>
      </w:r>
      <w:r>
        <w:t>a q1 -&gt; q2 -&gt; q3 -&gt; q2</w:t>
      </w:r>
      <w:r w:rsidR="001D7908">
        <w:tab/>
      </w:r>
      <w:r w:rsidR="001D7908">
        <w:tab/>
        <w:t>M2 q1</w:t>
      </w:r>
    </w:p>
    <w:p w:rsidR="00216E3A" w:rsidRDefault="00216E3A" w:rsidP="00216E3A">
      <w:r>
        <w:t xml:space="preserve">       </w:t>
      </w:r>
      <w:r w:rsidR="001D7908">
        <w:t xml:space="preserve">M1 </w:t>
      </w:r>
      <w:r>
        <w:t>b q1</w:t>
      </w:r>
      <w:r w:rsidR="001D7908">
        <w:tab/>
      </w:r>
      <w:r w:rsidR="001D7908">
        <w:tab/>
      </w:r>
      <w:r w:rsidR="001D7908">
        <w:tab/>
      </w:r>
      <w:r w:rsidR="001D7908">
        <w:tab/>
        <w:t>M2 q1 - &gt; q2 -&gt; q4</w:t>
      </w:r>
    </w:p>
    <w:p w:rsidR="001D7908" w:rsidRDefault="00216E3A" w:rsidP="001D7908">
      <w:r>
        <w:t xml:space="preserve">       </w:t>
      </w:r>
      <w:r w:rsidR="001D7908">
        <w:t xml:space="preserve">M1 </w:t>
      </w:r>
      <w:r>
        <w:t>b q1</w:t>
      </w:r>
      <w:r w:rsidR="001D7908">
        <w:tab/>
      </w:r>
      <w:r w:rsidR="001D7908">
        <w:tab/>
      </w:r>
      <w:r w:rsidR="001D7908">
        <w:tab/>
      </w:r>
      <w:r w:rsidR="001D7908">
        <w:tab/>
      </w:r>
      <w:r w:rsidR="001D7908">
        <w:t>M2 q1 - &gt; q2 -&gt; q4</w:t>
      </w:r>
    </w:p>
    <w:p w:rsidR="00216E3A" w:rsidRDefault="00216E3A" w:rsidP="00216E3A"/>
    <w:p w:rsidR="00216E3A" w:rsidRDefault="00216E3A" w:rsidP="00216E3A">
      <w:r>
        <w:t xml:space="preserve">1.d) </w:t>
      </w:r>
      <w:r w:rsidR="001D7908">
        <w:t xml:space="preserve">M1 </w:t>
      </w:r>
      <w:r>
        <w:t xml:space="preserve">aceita se a cadeia terminar com a, então a cadeia </w:t>
      </w:r>
      <w:proofErr w:type="spellStart"/>
      <w:r>
        <w:t>aabb</w:t>
      </w:r>
      <w:proofErr w:type="spellEnd"/>
      <w:r>
        <w:t xml:space="preserve"> não é aceita.</w:t>
      </w:r>
    </w:p>
    <w:p w:rsidR="001D7908" w:rsidRDefault="001D7908" w:rsidP="00216E3A">
      <w:r>
        <w:t xml:space="preserve">        M2 é aceito, suas transições aceitam termino com b.</w:t>
      </w:r>
    </w:p>
    <w:p w:rsidR="00216E3A" w:rsidRDefault="00216E3A" w:rsidP="00216E3A">
      <w:r>
        <w:t>1.e) não.</w:t>
      </w:r>
    </w:p>
    <w:p w:rsidR="00216E3A" w:rsidRDefault="00216E3A" w:rsidP="00216E3A">
      <w:r>
        <w:t>2.a)</w:t>
      </w:r>
      <w:r w:rsidR="00560BEC">
        <w:t xml:space="preserve"> </w:t>
      </w:r>
      <w:r w:rsidR="00AF12AE" w:rsidRPr="00AF12AE">
        <w:rPr>
          <w:b/>
        </w:rPr>
        <w:t>M1</w:t>
      </w:r>
      <w:r w:rsidR="00AF12AE">
        <w:t xml:space="preserve"> </w:t>
      </w:r>
      <w:r w:rsidR="00560BEC">
        <w:t>Q = {q</w:t>
      </w:r>
      <w:proofErr w:type="gramStart"/>
      <w:r w:rsidR="00560BEC">
        <w:t>1,q</w:t>
      </w:r>
      <w:proofErr w:type="gramEnd"/>
      <w:r w:rsidR="00560BEC">
        <w:t>2,q3}</w:t>
      </w:r>
    </w:p>
    <w:p w:rsidR="00560BEC" w:rsidRDefault="00560BEC" w:rsidP="00560BEC">
      <w:pPr>
        <w:shd w:val="clear" w:color="auto" w:fill="F2F2F2"/>
      </w:pPr>
      <w:r>
        <w:t xml:space="preserve">        Σ </w:t>
      </w:r>
      <w:proofErr w:type="gramStart"/>
      <w:r>
        <w:t>={</w:t>
      </w:r>
      <w:proofErr w:type="spellStart"/>
      <w:proofErr w:type="gramEnd"/>
      <w:r>
        <w:t>a,b</w:t>
      </w:r>
      <w:proofErr w:type="spellEnd"/>
      <w:r>
        <w:t>}</w:t>
      </w:r>
    </w:p>
    <w:p w:rsidR="00560BEC" w:rsidRDefault="00560BEC" w:rsidP="00560BEC">
      <w:pPr>
        <w:shd w:val="clear" w:color="auto" w:fill="F2F2F2"/>
      </w:pPr>
      <w:r>
        <w:tab/>
        <w:t xml:space="preserve"> </w:t>
      </w:r>
      <w:proofErr w:type="gramStart"/>
      <w:r>
        <w:t>δ</w:t>
      </w:r>
      <w:proofErr w:type="gramEnd"/>
      <w:r>
        <w:t xml:space="preserve"> =</w:t>
      </w:r>
    </w:p>
    <w:tbl>
      <w:tblPr>
        <w:tblW w:w="0" w:type="auto"/>
        <w:tblInd w:w="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510"/>
        <w:gridCol w:w="465"/>
      </w:tblGrid>
      <w:tr w:rsidR="00560BEC" w:rsidTr="00560BE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50" w:type="dxa"/>
          </w:tcPr>
          <w:p w:rsidR="00560BEC" w:rsidRDefault="00560BEC" w:rsidP="00560BEC"/>
        </w:tc>
        <w:tc>
          <w:tcPr>
            <w:tcW w:w="510" w:type="dxa"/>
          </w:tcPr>
          <w:p w:rsidR="00560BEC" w:rsidRDefault="00560BEC" w:rsidP="00560BEC">
            <w:r>
              <w:t>a</w:t>
            </w:r>
          </w:p>
        </w:tc>
        <w:tc>
          <w:tcPr>
            <w:tcW w:w="465" w:type="dxa"/>
          </w:tcPr>
          <w:p w:rsidR="00560BEC" w:rsidRDefault="00560BEC" w:rsidP="00560BEC">
            <w:r>
              <w:t>b</w:t>
            </w:r>
          </w:p>
        </w:tc>
      </w:tr>
      <w:tr w:rsidR="00560BEC" w:rsidTr="00560BE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50" w:type="dxa"/>
          </w:tcPr>
          <w:p w:rsidR="00560BEC" w:rsidRDefault="00560BEC" w:rsidP="00560BEC">
            <w:r>
              <w:t>Q1</w:t>
            </w:r>
          </w:p>
        </w:tc>
        <w:tc>
          <w:tcPr>
            <w:tcW w:w="510" w:type="dxa"/>
          </w:tcPr>
          <w:p w:rsidR="00560BEC" w:rsidRDefault="00C164A9" w:rsidP="00560BEC">
            <w:r>
              <w:t>Q2</w:t>
            </w:r>
          </w:p>
        </w:tc>
        <w:tc>
          <w:tcPr>
            <w:tcW w:w="465" w:type="dxa"/>
          </w:tcPr>
          <w:p w:rsidR="00560BEC" w:rsidRDefault="00C164A9" w:rsidP="00560BEC">
            <w:r>
              <w:t>Q1</w:t>
            </w:r>
          </w:p>
        </w:tc>
      </w:tr>
      <w:tr w:rsidR="00560BEC" w:rsidTr="00560BE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50" w:type="dxa"/>
          </w:tcPr>
          <w:p w:rsidR="00560BEC" w:rsidRDefault="00560BEC" w:rsidP="00560BEC">
            <w:r>
              <w:t>Q2</w:t>
            </w:r>
          </w:p>
        </w:tc>
        <w:tc>
          <w:tcPr>
            <w:tcW w:w="510" w:type="dxa"/>
          </w:tcPr>
          <w:p w:rsidR="00560BEC" w:rsidRDefault="00C164A9" w:rsidP="00560BEC">
            <w:r>
              <w:t>Q3</w:t>
            </w:r>
          </w:p>
        </w:tc>
        <w:tc>
          <w:tcPr>
            <w:tcW w:w="465" w:type="dxa"/>
          </w:tcPr>
          <w:p w:rsidR="00560BEC" w:rsidRDefault="00C164A9" w:rsidP="00560BEC">
            <w:r>
              <w:t>Q3</w:t>
            </w:r>
          </w:p>
        </w:tc>
      </w:tr>
      <w:tr w:rsidR="00560BEC" w:rsidTr="00560BE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" w:type="dxa"/>
          </w:tcPr>
          <w:p w:rsidR="00560BEC" w:rsidRDefault="00560BEC" w:rsidP="00560BEC">
            <w:r>
              <w:t>Q3</w:t>
            </w:r>
          </w:p>
        </w:tc>
        <w:tc>
          <w:tcPr>
            <w:tcW w:w="510" w:type="dxa"/>
          </w:tcPr>
          <w:p w:rsidR="00560BEC" w:rsidRDefault="00C164A9" w:rsidP="00560BEC">
            <w:r>
              <w:t>Q2</w:t>
            </w:r>
          </w:p>
        </w:tc>
        <w:tc>
          <w:tcPr>
            <w:tcW w:w="465" w:type="dxa"/>
          </w:tcPr>
          <w:p w:rsidR="00560BEC" w:rsidRDefault="00C164A9" w:rsidP="00560BEC">
            <w:r>
              <w:t>Q1</w:t>
            </w:r>
          </w:p>
        </w:tc>
      </w:tr>
    </w:tbl>
    <w:p w:rsidR="00C164A9" w:rsidRDefault="00560BEC" w:rsidP="00560BEC">
      <w:pPr>
        <w:shd w:val="clear" w:color="auto" w:fill="F2F2F2"/>
      </w:pPr>
      <w:r>
        <w:t xml:space="preserve"> </w:t>
      </w:r>
      <w:r w:rsidR="00C164A9">
        <w:tab/>
      </w:r>
    </w:p>
    <w:p w:rsidR="00560BEC" w:rsidRDefault="00C164A9" w:rsidP="00C164A9">
      <w:pPr>
        <w:shd w:val="clear" w:color="auto" w:fill="F2F2F2"/>
        <w:ind w:firstLine="708"/>
      </w:pPr>
      <w:r>
        <w:t>Q1 é o estado inicial.</w:t>
      </w:r>
    </w:p>
    <w:p w:rsidR="00C164A9" w:rsidRDefault="00C164A9" w:rsidP="00C164A9">
      <w:pPr>
        <w:shd w:val="clear" w:color="auto" w:fill="F2F2F2"/>
        <w:ind w:firstLine="708"/>
      </w:pPr>
      <w:r>
        <w:t>F = {q2}</w:t>
      </w:r>
    </w:p>
    <w:p w:rsidR="00AF12AE" w:rsidRDefault="00AF12AE" w:rsidP="00AF12AE">
      <w:r>
        <w:t xml:space="preserve">        </w:t>
      </w:r>
      <w:r w:rsidRPr="00AF12AE">
        <w:rPr>
          <w:b/>
        </w:rPr>
        <w:t>M2</w:t>
      </w:r>
      <w:r>
        <w:t>) Q = {q</w:t>
      </w:r>
      <w:proofErr w:type="gramStart"/>
      <w:r>
        <w:t>1,q</w:t>
      </w:r>
      <w:proofErr w:type="gramEnd"/>
      <w:r>
        <w:t>2,q3</w:t>
      </w:r>
      <w:r>
        <w:t>, q4</w:t>
      </w:r>
      <w:r>
        <w:t>}</w:t>
      </w:r>
    </w:p>
    <w:p w:rsidR="00AF12AE" w:rsidRDefault="00AF12AE" w:rsidP="00AF12AE">
      <w:pPr>
        <w:shd w:val="clear" w:color="auto" w:fill="F2F2F2"/>
      </w:pPr>
      <w:r>
        <w:t xml:space="preserve">      </w:t>
      </w:r>
      <w:r>
        <w:tab/>
      </w:r>
      <w:r>
        <w:t xml:space="preserve">  Σ </w:t>
      </w:r>
      <w:proofErr w:type="gramStart"/>
      <w:r>
        <w:t>={</w:t>
      </w:r>
      <w:proofErr w:type="spellStart"/>
      <w:proofErr w:type="gramEnd"/>
      <w:r>
        <w:t>a,b</w:t>
      </w:r>
      <w:proofErr w:type="spellEnd"/>
      <w:r>
        <w:t>}</w:t>
      </w:r>
    </w:p>
    <w:p w:rsidR="00AF12AE" w:rsidRDefault="00AF12AE" w:rsidP="00AF12AE">
      <w:pPr>
        <w:shd w:val="clear" w:color="auto" w:fill="F2F2F2"/>
      </w:pPr>
      <w:r>
        <w:tab/>
        <w:t xml:space="preserve"> </w:t>
      </w:r>
      <w:proofErr w:type="gramStart"/>
      <w:r>
        <w:t>δ</w:t>
      </w:r>
      <w:proofErr w:type="gramEnd"/>
      <w:r>
        <w:t xml:space="preserve"> =</w:t>
      </w:r>
    </w:p>
    <w:tbl>
      <w:tblPr>
        <w:tblW w:w="0" w:type="auto"/>
        <w:tblInd w:w="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510"/>
        <w:gridCol w:w="465"/>
      </w:tblGrid>
      <w:tr w:rsidR="00AF12AE" w:rsidTr="00AF12A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50" w:type="dxa"/>
          </w:tcPr>
          <w:p w:rsidR="00AF12AE" w:rsidRDefault="00AF12AE" w:rsidP="00AF12AE"/>
        </w:tc>
        <w:tc>
          <w:tcPr>
            <w:tcW w:w="510" w:type="dxa"/>
          </w:tcPr>
          <w:p w:rsidR="00AF12AE" w:rsidRDefault="00AF12AE" w:rsidP="00AF12AE">
            <w:r>
              <w:t>a</w:t>
            </w:r>
          </w:p>
        </w:tc>
        <w:tc>
          <w:tcPr>
            <w:tcW w:w="465" w:type="dxa"/>
          </w:tcPr>
          <w:p w:rsidR="00AF12AE" w:rsidRDefault="00AF12AE" w:rsidP="00AF12AE">
            <w:r>
              <w:t>b</w:t>
            </w:r>
          </w:p>
        </w:tc>
      </w:tr>
      <w:tr w:rsidR="00AF12AE" w:rsidTr="00AF12A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50" w:type="dxa"/>
          </w:tcPr>
          <w:p w:rsidR="00AF12AE" w:rsidRDefault="00AF12AE" w:rsidP="00AF12AE">
            <w:r>
              <w:t>Q1</w:t>
            </w:r>
          </w:p>
        </w:tc>
        <w:tc>
          <w:tcPr>
            <w:tcW w:w="510" w:type="dxa"/>
          </w:tcPr>
          <w:p w:rsidR="00AF12AE" w:rsidRDefault="00AF12AE" w:rsidP="00AF12AE">
            <w:r>
              <w:t>Q</w:t>
            </w:r>
            <w:r>
              <w:t>1</w:t>
            </w:r>
          </w:p>
        </w:tc>
        <w:tc>
          <w:tcPr>
            <w:tcW w:w="465" w:type="dxa"/>
          </w:tcPr>
          <w:p w:rsidR="00AF12AE" w:rsidRDefault="00AF12AE" w:rsidP="00AF12AE">
            <w:r>
              <w:t>Q</w:t>
            </w:r>
            <w:r>
              <w:t>2</w:t>
            </w:r>
          </w:p>
        </w:tc>
      </w:tr>
      <w:tr w:rsidR="00AF12AE" w:rsidTr="00AF12A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50" w:type="dxa"/>
          </w:tcPr>
          <w:p w:rsidR="00AF12AE" w:rsidRDefault="00AF12AE" w:rsidP="00AF12AE">
            <w:r>
              <w:t>Q2</w:t>
            </w:r>
          </w:p>
        </w:tc>
        <w:tc>
          <w:tcPr>
            <w:tcW w:w="510" w:type="dxa"/>
          </w:tcPr>
          <w:p w:rsidR="00AF12AE" w:rsidRDefault="00AF12AE" w:rsidP="00AF12AE">
            <w:r>
              <w:t>Q3</w:t>
            </w:r>
          </w:p>
        </w:tc>
        <w:tc>
          <w:tcPr>
            <w:tcW w:w="465" w:type="dxa"/>
          </w:tcPr>
          <w:p w:rsidR="00AF12AE" w:rsidRDefault="00AF12AE" w:rsidP="00AF12AE">
            <w:r>
              <w:t>Q</w:t>
            </w:r>
            <w:r>
              <w:t>4</w:t>
            </w:r>
          </w:p>
        </w:tc>
      </w:tr>
      <w:tr w:rsidR="00AF12AE" w:rsidTr="00AF12A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0" w:type="dxa"/>
          </w:tcPr>
          <w:p w:rsidR="00AF12AE" w:rsidRDefault="00AF12AE" w:rsidP="00AF12AE">
            <w:r>
              <w:t>Q3</w:t>
            </w:r>
          </w:p>
        </w:tc>
        <w:tc>
          <w:tcPr>
            <w:tcW w:w="510" w:type="dxa"/>
          </w:tcPr>
          <w:p w:rsidR="00AF12AE" w:rsidRDefault="00AF12AE" w:rsidP="00AF12AE">
            <w:r>
              <w:t>Q2</w:t>
            </w:r>
          </w:p>
        </w:tc>
        <w:tc>
          <w:tcPr>
            <w:tcW w:w="465" w:type="dxa"/>
          </w:tcPr>
          <w:p w:rsidR="00AF12AE" w:rsidRDefault="00AF12AE" w:rsidP="00AF12AE">
            <w:r>
              <w:t>Q1</w:t>
            </w:r>
          </w:p>
        </w:tc>
      </w:tr>
      <w:tr w:rsidR="00AF12AE" w:rsidTr="00AF12A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50" w:type="dxa"/>
          </w:tcPr>
          <w:p w:rsidR="00AF12AE" w:rsidRDefault="00AF12AE" w:rsidP="00AF12AE">
            <w:r>
              <w:t>Q4</w:t>
            </w:r>
          </w:p>
        </w:tc>
        <w:tc>
          <w:tcPr>
            <w:tcW w:w="510" w:type="dxa"/>
          </w:tcPr>
          <w:p w:rsidR="00AF12AE" w:rsidRDefault="00AF12AE" w:rsidP="00AF12AE">
            <w:r>
              <w:t>Q3</w:t>
            </w:r>
          </w:p>
        </w:tc>
        <w:tc>
          <w:tcPr>
            <w:tcW w:w="465" w:type="dxa"/>
          </w:tcPr>
          <w:p w:rsidR="00AF12AE" w:rsidRDefault="00AF12AE" w:rsidP="00AF12AE">
            <w:r>
              <w:t>Q4</w:t>
            </w:r>
          </w:p>
        </w:tc>
      </w:tr>
    </w:tbl>
    <w:p w:rsidR="00AF12AE" w:rsidRDefault="00AF12AE" w:rsidP="00AF12AE">
      <w:pPr>
        <w:shd w:val="clear" w:color="auto" w:fill="F2F2F2"/>
      </w:pPr>
      <w:r>
        <w:t xml:space="preserve"> </w:t>
      </w:r>
      <w:r>
        <w:tab/>
      </w:r>
    </w:p>
    <w:p w:rsidR="00AF12AE" w:rsidRDefault="00AF12AE" w:rsidP="00AF12AE">
      <w:pPr>
        <w:shd w:val="clear" w:color="auto" w:fill="F2F2F2"/>
        <w:ind w:firstLine="708"/>
      </w:pPr>
      <w:r>
        <w:lastRenderedPageBreak/>
        <w:t>Q1 é o estado inicial.</w:t>
      </w:r>
    </w:p>
    <w:p w:rsidR="00AF12AE" w:rsidRDefault="00AF12AE" w:rsidP="00AF12AE">
      <w:pPr>
        <w:shd w:val="clear" w:color="auto" w:fill="F2F2F2"/>
        <w:ind w:firstLine="708"/>
      </w:pPr>
      <w:r>
        <w:t>F = {</w:t>
      </w:r>
      <w:r>
        <w:t>q1, q2</w:t>
      </w:r>
      <w:bookmarkStart w:id="0" w:name="_GoBack"/>
      <w:bookmarkEnd w:id="0"/>
      <w:r>
        <w:t>}</w:t>
      </w:r>
    </w:p>
    <w:p w:rsidR="00C164A9" w:rsidRDefault="00C164A9" w:rsidP="00560BEC">
      <w:pPr>
        <w:shd w:val="clear" w:color="auto" w:fill="F2F2F2"/>
      </w:pPr>
    </w:p>
    <w:p w:rsidR="00560BEC" w:rsidRDefault="00560BEC" w:rsidP="00560BEC">
      <w:pPr>
        <w:shd w:val="clear" w:color="auto" w:fill="F2F2F2"/>
      </w:pPr>
    </w:p>
    <w:p w:rsidR="00560BEC" w:rsidRPr="00560BEC" w:rsidRDefault="00560BEC" w:rsidP="00560BEC">
      <w:pPr>
        <w:shd w:val="clear" w:color="auto" w:fill="F2F2F2"/>
        <w:rPr>
          <w:rFonts w:ascii="Arial" w:eastAsia="Times New Roman" w:hAnsi="Arial" w:cs="Arial"/>
          <w:lang w:eastAsia="pt-BR"/>
        </w:rPr>
      </w:pPr>
    </w:p>
    <w:p w:rsidR="00216E3A" w:rsidRDefault="00216E3A"/>
    <w:sectPr w:rsidR="00216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3A"/>
    <w:rsid w:val="001D7908"/>
    <w:rsid w:val="00216E3A"/>
    <w:rsid w:val="00560BEC"/>
    <w:rsid w:val="008076B1"/>
    <w:rsid w:val="00AF12AE"/>
    <w:rsid w:val="00C163A6"/>
    <w:rsid w:val="00C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4C1B"/>
  <w15:chartTrackingRefBased/>
  <w15:docId w15:val="{956632A2-E07E-4594-907D-1357E076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2019-08-15T23:40:00Z</dcterms:created>
  <dcterms:modified xsi:type="dcterms:W3CDTF">2019-08-16T02:39:00Z</dcterms:modified>
</cp:coreProperties>
</file>