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F706" w14:textId="77777777" w:rsidR="00364E6F" w:rsidRDefault="00000000">
      <w:pPr>
        <w:spacing w:after="348"/>
        <w:ind w:left="4385" w:firstLine="0"/>
      </w:pPr>
      <w:r>
        <w:rPr>
          <w:noProof/>
        </w:rPr>
        <w:drawing>
          <wp:inline distT="0" distB="0" distL="0" distR="0" wp14:anchorId="0185BB67" wp14:editId="02730E87">
            <wp:extent cx="1133475" cy="11334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1133475" cy="1133475"/>
                    </a:xfrm>
                    <a:prstGeom prst="rect">
                      <a:avLst/>
                    </a:prstGeom>
                  </pic:spPr>
                </pic:pic>
              </a:graphicData>
            </a:graphic>
          </wp:inline>
        </w:drawing>
      </w:r>
    </w:p>
    <w:p w14:paraId="66728642" w14:textId="77777777" w:rsidR="00364E6F" w:rsidRDefault="00000000">
      <w:pPr>
        <w:spacing w:after="430"/>
        <w:ind w:left="0" w:firstLine="0"/>
      </w:pPr>
      <w:r>
        <w:t xml:space="preserve"> </w:t>
      </w:r>
    </w:p>
    <w:p w14:paraId="52956D2A" w14:textId="77777777" w:rsidR="00364E6F" w:rsidRPr="00FD6167" w:rsidRDefault="00000000">
      <w:pPr>
        <w:spacing w:after="481"/>
        <w:ind w:left="1135"/>
        <w:rPr>
          <w:lang w:val="es-MX"/>
        </w:rPr>
      </w:pPr>
      <w:proofErr w:type="spellStart"/>
      <w:r w:rsidRPr="00FD6167">
        <w:rPr>
          <w:sz w:val="36"/>
          <w:lang w:val="es-MX"/>
        </w:rPr>
        <w:t>Steam</w:t>
      </w:r>
      <w:proofErr w:type="spellEnd"/>
      <w:r w:rsidRPr="00FD6167">
        <w:rPr>
          <w:sz w:val="36"/>
          <w:lang w:val="es-MX"/>
        </w:rPr>
        <w:t xml:space="preserve"> Burger. </w:t>
      </w:r>
    </w:p>
    <w:p w14:paraId="4989C045" w14:textId="77777777" w:rsidR="00364E6F" w:rsidRPr="00FD6167" w:rsidRDefault="00000000">
      <w:pPr>
        <w:spacing w:after="0" w:line="356" w:lineRule="auto"/>
        <w:ind w:left="1135"/>
        <w:rPr>
          <w:lang w:val="es-MX"/>
        </w:rPr>
      </w:pPr>
      <w:proofErr w:type="spellStart"/>
      <w:r w:rsidRPr="00FD6167">
        <w:rPr>
          <w:lang w:val="es-MX"/>
        </w:rPr>
        <w:t>Steam</w:t>
      </w:r>
      <w:proofErr w:type="spellEnd"/>
      <w:r w:rsidRPr="00FD6167">
        <w:rPr>
          <w:lang w:val="es-MX"/>
        </w:rPr>
        <w:t xml:space="preserve"> Burger es un restaurante tradicional de comidas rápidas con 10 años de antigüedad en el mercado y sin presencia digital. El restaurante tiene productos sólidos y de alta calidad, pero necesita atraer nueva clientela para expandirse y abrir otras sucursales que compitan con otras cadenas de comidas rápidas en la ciudad. </w:t>
      </w:r>
    </w:p>
    <w:p w14:paraId="44A1F301" w14:textId="77777777" w:rsidR="00364E6F" w:rsidRPr="00FD6167" w:rsidRDefault="00000000">
      <w:pPr>
        <w:spacing w:after="119"/>
        <w:ind w:left="0" w:firstLine="0"/>
        <w:rPr>
          <w:lang w:val="es-MX"/>
        </w:rPr>
      </w:pPr>
      <w:r w:rsidRPr="00FD6167">
        <w:rPr>
          <w:lang w:val="es-MX"/>
        </w:rPr>
        <w:t xml:space="preserve"> </w:t>
      </w:r>
    </w:p>
    <w:p w14:paraId="13F44256" w14:textId="77777777" w:rsidR="00364E6F" w:rsidRPr="00FD6167" w:rsidRDefault="00000000">
      <w:pPr>
        <w:spacing w:after="294"/>
        <w:ind w:left="1140" w:firstLine="0"/>
        <w:rPr>
          <w:lang w:val="es-MX"/>
        </w:rPr>
      </w:pPr>
      <w:r w:rsidRPr="00FD6167">
        <w:rPr>
          <w:lang w:val="es-MX"/>
        </w:rPr>
        <w:t xml:space="preserve"> </w:t>
      </w:r>
    </w:p>
    <w:p w14:paraId="1CA18FF9" w14:textId="77777777" w:rsidR="00364E6F" w:rsidRDefault="00000000">
      <w:pPr>
        <w:spacing w:after="481"/>
        <w:ind w:left="1135"/>
      </w:pPr>
      <w:proofErr w:type="spellStart"/>
      <w:r>
        <w:rPr>
          <w:sz w:val="36"/>
        </w:rPr>
        <w:t>Objetivos</w:t>
      </w:r>
      <w:proofErr w:type="spellEnd"/>
      <w:r>
        <w:rPr>
          <w:sz w:val="36"/>
        </w:rPr>
        <w:t xml:space="preserve">. </w:t>
      </w:r>
    </w:p>
    <w:p w14:paraId="7D1CF5CE" w14:textId="77777777" w:rsidR="00364E6F" w:rsidRPr="00FD6167" w:rsidRDefault="00000000">
      <w:pPr>
        <w:numPr>
          <w:ilvl w:val="0"/>
          <w:numId w:val="1"/>
        </w:numPr>
        <w:ind w:hanging="300"/>
        <w:rPr>
          <w:lang w:val="es-MX"/>
        </w:rPr>
      </w:pPr>
      <w:r w:rsidRPr="00FD6167">
        <w:rPr>
          <w:lang w:val="es-MX"/>
        </w:rPr>
        <w:t xml:space="preserve">Atraer nueva clientela usando redes sociales y página web. </w:t>
      </w:r>
    </w:p>
    <w:p w14:paraId="5B0EE26F" w14:textId="77777777" w:rsidR="00364E6F" w:rsidRPr="00FD6167" w:rsidRDefault="00000000">
      <w:pPr>
        <w:numPr>
          <w:ilvl w:val="0"/>
          <w:numId w:val="1"/>
        </w:numPr>
        <w:spacing w:after="0" w:line="367" w:lineRule="auto"/>
        <w:ind w:hanging="300"/>
        <w:rPr>
          <w:lang w:val="es-MX"/>
        </w:rPr>
      </w:pPr>
      <w:r w:rsidRPr="00FD6167">
        <w:rPr>
          <w:lang w:val="es-MX"/>
        </w:rPr>
        <w:t xml:space="preserve">Dar a conocer su menú y promociones por el canal virtual. </w:t>
      </w:r>
      <w:r w:rsidRPr="00FD6167">
        <w:rPr>
          <w:rFonts w:ascii="Arial" w:eastAsia="Arial" w:hAnsi="Arial" w:cs="Arial"/>
          <w:lang w:val="es-MX"/>
        </w:rPr>
        <w:t xml:space="preserve">● </w:t>
      </w:r>
      <w:r w:rsidRPr="00FD6167">
        <w:rPr>
          <w:lang w:val="es-MX"/>
        </w:rPr>
        <w:t xml:space="preserve">Ofrecer servicios como domicilios y pagos en línea. </w:t>
      </w:r>
    </w:p>
    <w:p w14:paraId="6511AD3D" w14:textId="77777777" w:rsidR="00364E6F" w:rsidRPr="00FD6167" w:rsidRDefault="00000000">
      <w:pPr>
        <w:spacing w:after="119"/>
        <w:ind w:left="0" w:firstLine="0"/>
        <w:rPr>
          <w:lang w:val="es-MX"/>
        </w:rPr>
      </w:pPr>
      <w:r w:rsidRPr="00FD6167">
        <w:rPr>
          <w:lang w:val="es-MX"/>
        </w:rPr>
        <w:t xml:space="preserve"> </w:t>
      </w:r>
    </w:p>
    <w:p w14:paraId="722FF318" w14:textId="77777777" w:rsidR="00364E6F" w:rsidRPr="00FD6167" w:rsidRDefault="00000000">
      <w:pPr>
        <w:spacing w:after="295"/>
        <w:ind w:left="1140" w:firstLine="0"/>
        <w:rPr>
          <w:lang w:val="es-MX"/>
        </w:rPr>
      </w:pPr>
      <w:r w:rsidRPr="00FD6167">
        <w:rPr>
          <w:lang w:val="es-MX"/>
        </w:rPr>
        <w:t xml:space="preserve"> </w:t>
      </w:r>
    </w:p>
    <w:p w14:paraId="348DDC2D" w14:textId="77777777" w:rsidR="00364E6F" w:rsidRPr="00FD6167" w:rsidRDefault="00000000">
      <w:pPr>
        <w:spacing w:after="481"/>
        <w:ind w:left="1135"/>
        <w:rPr>
          <w:lang w:val="es-MX"/>
        </w:rPr>
      </w:pPr>
      <w:r w:rsidRPr="00FD6167">
        <w:rPr>
          <w:sz w:val="36"/>
          <w:lang w:val="es-MX"/>
        </w:rPr>
        <w:t xml:space="preserve">Público objetivo. </w:t>
      </w:r>
    </w:p>
    <w:p w14:paraId="414478F3" w14:textId="77777777" w:rsidR="00364E6F" w:rsidRDefault="00000000">
      <w:pPr>
        <w:spacing w:after="0" w:line="356" w:lineRule="auto"/>
        <w:ind w:left="1135"/>
      </w:pPr>
      <w:proofErr w:type="spellStart"/>
      <w:r w:rsidRPr="00FD6167">
        <w:rPr>
          <w:lang w:val="es-MX"/>
        </w:rPr>
        <w:t>Steam</w:t>
      </w:r>
      <w:proofErr w:type="spellEnd"/>
      <w:r w:rsidRPr="00FD6167">
        <w:rPr>
          <w:lang w:val="es-MX"/>
        </w:rPr>
        <w:t xml:space="preserve"> </w:t>
      </w:r>
      <w:proofErr w:type="spellStart"/>
      <w:r w:rsidRPr="00FD6167">
        <w:rPr>
          <w:lang w:val="es-MX"/>
        </w:rPr>
        <w:t>burger</w:t>
      </w:r>
      <w:proofErr w:type="spellEnd"/>
      <w:r w:rsidRPr="00FD6167">
        <w:rPr>
          <w:lang w:val="es-MX"/>
        </w:rPr>
        <w:t xml:space="preserve"> ya tiene una clientela tradicional conformada por los vecinos de sectores aledaños a su restaurante, pero necesita posicionar su marca en redes sociales antes de abrir más sucursales. Para alcanzar este objetivo es necesario crear una estrategia enfocada en usuarios con mayor actividad en redes sociales como </w:t>
      </w:r>
      <w:proofErr w:type="spellStart"/>
      <w:r w:rsidRPr="00FD6167">
        <w:rPr>
          <w:lang w:val="es-MX"/>
        </w:rPr>
        <w:t>instagram</w:t>
      </w:r>
      <w:proofErr w:type="spellEnd"/>
      <w:r w:rsidRPr="00FD6167">
        <w:rPr>
          <w:lang w:val="es-MX"/>
        </w:rPr>
        <w:t xml:space="preserve"> y </w:t>
      </w:r>
      <w:proofErr w:type="spellStart"/>
      <w:r w:rsidRPr="00FD6167">
        <w:rPr>
          <w:lang w:val="es-MX"/>
        </w:rPr>
        <w:t>tiktok</w:t>
      </w:r>
      <w:proofErr w:type="spellEnd"/>
      <w:r w:rsidRPr="00FD6167">
        <w:rPr>
          <w:lang w:val="es-MX"/>
        </w:rPr>
        <w:t xml:space="preserve">. </w:t>
      </w:r>
      <w:r>
        <w:t xml:space="preserve">Es </w:t>
      </w:r>
      <w:proofErr w:type="spellStart"/>
      <w:r>
        <w:t>decir</w:t>
      </w:r>
      <w:proofErr w:type="spellEnd"/>
      <w:r>
        <w:t xml:space="preserve"> </w:t>
      </w:r>
      <w:proofErr w:type="spellStart"/>
      <w:r>
        <w:t>jóvenes</w:t>
      </w:r>
      <w:proofErr w:type="spellEnd"/>
      <w:r>
        <w:t xml:space="preserve"> entre 18 y 30 </w:t>
      </w:r>
      <w:proofErr w:type="spellStart"/>
      <w:r>
        <w:t>años</w:t>
      </w:r>
      <w:proofErr w:type="spellEnd"/>
      <w:r>
        <w:t xml:space="preserve">. </w:t>
      </w:r>
    </w:p>
    <w:p w14:paraId="7AE0CA81" w14:textId="77777777" w:rsidR="00364E6F" w:rsidRDefault="00000000">
      <w:pPr>
        <w:spacing w:after="0"/>
        <w:ind w:left="1140" w:firstLine="0"/>
      </w:pPr>
      <w:r>
        <w:t xml:space="preserve"> </w:t>
      </w:r>
    </w:p>
    <w:p w14:paraId="1CC5BAF7" w14:textId="77777777" w:rsidR="00364E6F" w:rsidRDefault="00000000">
      <w:pPr>
        <w:spacing w:after="227"/>
        <w:ind w:left="1140" w:firstLine="0"/>
      </w:pPr>
      <w:r>
        <w:rPr>
          <w:sz w:val="36"/>
        </w:rPr>
        <w:lastRenderedPageBreak/>
        <w:t xml:space="preserve"> </w:t>
      </w:r>
    </w:p>
    <w:p w14:paraId="68A25232" w14:textId="77777777" w:rsidR="00364E6F" w:rsidRDefault="00000000">
      <w:pPr>
        <w:spacing w:after="481"/>
        <w:ind w:left="1135"/>
      </w:pPr>
      <w:proofErr w:type="spellStart"/>
      <w:r>
        <w:rPr>
          <w:sz w:val="36"/>
        </w:rPr>
        <w:t>Competencia</w:t>
      </w:r>
      <w:proofErr w:type="spellEnd"/>
      <w:r>
        <w:rPr>
          <w:sz w:val="36"/>
        </w:rPr>
        <w:t xml:space="preserve">. </w:t>
      </w:r>
    </w:p>
    <w:p w14:paraId="36383868" w14:textId="77777777" w:rsidR="00364E6F" w:rsidRPr="00FD6167" w:rsidRDefault="00000000">
      <w:pPr>
        <w:numPr>
          <w:ilvl w:val="0"/>
          <w:numId w:val="1"/>
        </w:numPr>
        <w:spacing w:after="266"/>
        <w:ind w:hanging="300"/>
        <w:rPr>
          <w:lang w:val="es-MX"/>
        </w:rPr>
      </w:pPr>
      <w:r w:rsidRPr="00FD6167">
        <w:rPr>
          <w:lang w:val="es-MX"/>
        </w:rPr>
        <w:t>Sierra nevada hamburguesas.</w:t>
      </w:r>
      <w:hyperlink r:id="rId6">
        <w:r w:rsidRPr="00FD6167">
          <w:rPr>
            <w:lang w:val="es-MX"/>
          </w:rPr>
          <w:t xml:space="preserve"> </w:t>
        </w:r>
      </w:hyperlink>
      <w:r w:rsidRPr="00FD6167">
        <w:rPr>
          <w:u w:val="single" w:color="1155CC"/>
          <w:lang w:val="es-MX"/>
        </w:rPr>
        <w:t>​</w:t>
      </w:r>
      <w:hyperlink r:id="rId7">
        <w:r w:rsidRPr="00FD6167">
          <w:rPr>
            <w:color w:val="1155CC"/>
            <w:u w:val="single" w:color="1155CC"/>
            <w:lang w:val="es-MX"/>
          </w:rPr>
          <w:t>https://sierranevada.co/</w:t>
        </w:r>
      </w:hyperlink>
      <w:r w:rsidRPr="00FD6167">
        <w:rPr>
          <w:lang w:val="es-MX"/>
        </w:rPr>
        <w:t xml:space="preserve"> </w:t>
      </w:r>
    </w:p>
    <w:p w14:paraId="25D8CB5E" w14:textId="77777777" w:rsidR="00364E6F" w:rsidRPr="00FD6167" w:rsidRDefault="00000000">
      <w:pPr>
        <w:numPr>
          <w:ilvl w:val="0"/>
          <w:numId w:val="1"/>
        </w:numPr>
        <w:spacing w:after="0" w:line="423" w:lineRule="auto"/>
        <w:ind w:hanging="300"/>
        <w:rPr>
          <w:lang w:val="es-MX"/>
        </w:rPr>
      </w:pPr>
      <w:r w:rsidRPr="00FD6167">
        <w:rPr>
          <w:lang w:val="es-MX"/>
        </w:rPr>
        <w:t xml:space="preserve">La </w:t>
      </w:r>
      <w:proofErr w:type="spellStart"/>
      <w:r w:rsidRPr="00FD6167">
        <w:rPr>
          <w:lang w:val="es-MX"/>
        </w:rPr>
        <w:t>hamburgueseria</w:t>
      </w:r>
      <w:proofErr w:type="spellEnd"/>
      <w:r w:rsidRPr="00FD6167">
        <w:rPr>
          <w:lang w:val="es-MX"/>
        </w:rPr>
        <w:t>. ​</w:t>
      </w:r>
      <w:hyperlink r:id="rId8">
        <w:r w:rsidRPr="00FD6167">
          <w:rPr>
            <w:color w:val="1155CC"/>
            <w:u w:val="single" w:color="1155CC"/>
            <w:lang w:val="es-MX"/>
          </w:rPr>
          <w:t>https://www.lahamburgueseria.com/</w:t>
        </w:r>
      </w:hyperlink>
      <w:hyperlink r:id="rId9">
        <w:r w:rsidRPr="00FD6167">
          <w:rPr>
            <w:sz w:val="36"/>
            <w:lang w:val="es-MX"/>
          </w:rPr>
          <w:t xml:space="preserve"> </w:t>
        </w:r>
      </w:hyperlink>
      <w:r w:rsidRPr="00FD6167">
        <w:rPr>
          <w:sz w:val="36"/>
          <w:lang w:val="es-MX"/>
        </w:rPr>
        <w:t xml:space="preserve"> </w:t>
      </w:r>
    </w:p>
    <w:p w14:paraId="08FEA9F9" w14:textId="77777777" w:rsidR="00364E6F" w:rsidRDefault="00000000">
      <w:pPr>
        <w:spacing w:after="481"/>
        <w:ind w:left="1135"/>
      </w:pPr>
      <w:proofErr w:type="spellStart"/>
      <w:r>
        <w:rPr>
          <w:sz w:val="36"/>
        </w:rPr>
        <w:t>Distribución</w:t>
      </w:r>
      <w:proofErr w:type="spellEnd"/>
      <w:r>
        <w:rPr>
          <w:sz w:val="36"/>
        </w:rPr>
        <w:t xml:space="preserve">. </w:t>
      </w:r>
    </w:p>
    <w:p w14:paraId="2CCB5A40" w14:textId="77777777" w:rsidR="00364E6F" w:rsidRDefault="00000000">
      <w:pPr>
        <w:numPr>
          <w:ilvl w:val="0"/>
          <w:numId w:val="1"/>
        </w:numPr>
        <w:ind w:hanging="300"/>
      </w:pPr>
      <w:proofErr w:type="spellStart"/>
      <w:r>
        <w:t>Página</w:t>
      </w:r>
      <w:proofErr w:type="spellEnd"/>
      <w:r>
        <w:t xml:space="preserve"> web. </w:t>
      </w:r>
    </w:p>
    <w:p w14:paraId="105203D9" w14:textId="77777777" w:rsidR="00364E6F" w:rsidRDefault="00000000">
      <w:pPr>
        <w:numPr>
          <w:ilvl w:val="0"/>
          <w:numId w:val="1"/>
        </w:numPr>
        <w:ind w:hanging="300"/>
      </w:pPr>
      <w:r>
        <w:t xml:space="preserve">Redes </w:t>
      </w:r>
      <w:proofErr w:type="spellStart"/>
      <w:r>
        <w:t>sociales</w:t>
      </w:r>
      <w:proofErr w:type="spellEnd"/>
      <w:r>
        <w:t xml:space="preserve"> (Instagram, TikTok, Facebook). </w:t>
      </w:r>
    </w:p>
    <w:p w14:paraId="356A50F5" w14:textId="77777777" w:rsidR="00364E6F" w:rsidRDefault="00000000">
      <w:pPr>
        <w:spacing w:after="295"/>
        <w:ind w:left="0" w:firstLine="0"/>
      </w:pPr>
      <w:r>
        <w:t xml:space="preserve"> </w:t>
      </w:r>
    </w:p>
    <w:p w14:paraId="4AB09887" w14:textId="77777777" w:rsidR="00364E6F" w:rsidRDefault="00000000">
      <w:pPr>
        <w:spacing w:after="481"/>
        <w:ind w:left="1135"/>
      </w:pPr>
      <w:proofErr w:type="spellStart"/>
      <w:r>
        <w:rPr>
          <w:sz w:val="36"/>
        </w:rPr>
        <w:t>Cronograma</w:t>
      </w:r>
      <w:proofErr w:type="spellEnd"/>
      <w:r>
        <w:rPr>
          <w:sz w:val="36"/>
        </w:rPr>
        <w:t xml:space="preserve">. </w:t>
      </w:r>
    </w:p>
    <w:p w14:paraId="73D83E7E" w14:textId="5DD39F61" w:rsidR="00364E6F" w:rsidRPr="00FD6167" w:rsidRDefault="00000000">
      <w:pPr>
        <w:numPr>
          <w:ilvl w:val="0"/>
          <w:numId w:val="1"/>
        </w:numPr>
        <w:ind w:hanging="300"/>
        <w:rPr>
          <w:lang w:val="es-MX"/>
        </w:rPr>
      </w:pPr>
      <w:r w:rsidRPr="00FD6167">
        <w:rPr>
          <w:lang w:val="es-MX"/>
        </w:rPr>
        <w:t>Definición de objetivos. ​</w:t>
      </w:r>
      <w:r w:rsidRPr="00FD6167">
        <w:rPr>
          <w:b/>
          <w:lang w:val="es-MX"/>
        </w:rPr>
        <w:t xml:space="preserve">1 de </w:t>
      </w:r>
      <w:proofErr w:type="gramStart"/>
      <w:r w:rsidRPr="00FD6167">
        <w:rPr>
          <w:b/>
          <w:lang w:val="es-MX"/>
        </w:rPr>
        <w:t>Junio</w:t>
      </w:r>
      <w:proofErr w:type="gramEnd"/>
      <w:r w:rsidRPr="00FD6167">
        <w:rPr>
          <w:b/>
          <w:lang w:val="es-MX"/>
        </w:rPr>
        <w:t xml:space="preserve"> de 202</w:t>
      </w:r>
      <w:r w:rsidR="00FD6167" w:rsidRPr="00FD6167">
        <w:rPr>
          <w:b/>
          <w:lang w:val="es-MX"/>
        </w:rPr>
        <w:t>3</w:t>
      </w:r>
      <w:r w:rsidRPr="00FD6167">
        <w:rPr>
          <w:b/>
          <w:lang w:val="es-MX"/>
        </w:rPr>
        <w:t xml:space="preserve">. </w:t>
      </w:r>
    </w:p>
    <w:p w14:paraId="49E2649B" w14:textId="1241A543" w:rsidR="00364E6F" w:rsidRDefault="00000000">
      <w:pPr>
        <w:numPr>
          <w:ilvl w:val="0"/>
          <w:numId w:val="1"/>
        </w:numPr>
        <w:ind w:hanging="300"/>
      </w:pPr>
      <w:r w:rsidRPr="00FD6167">
        <w:rPr>
          <w:lang w:val="es-MX"/>
        </w:rPr>
        <w:t>Contenido y diagramas de navegación. ​</w:t>
      </w:r>
      <w:r>
        <w:rPr>
          <w:b/>
        </w:rPr>
        <w:t xml:space="preserve">8 de </w:t>
      </w:r>
      <w:proofErr w:type="gramStart"/>
      <w:r>
        <w:rPr>
          <w:b/>
        </w:rPr>
        <w:t>Junio</w:t>
      </w:r>
      <w:proofErr w:type="gramEnd"/>
      <w:r>
        <w:rPr>
          <w:b/>
        </w:rPr>
        <w:t xml:space="preserve"> de 202</w:t>
      </w:r>
      <w:r w:rsidR="00FD6167">
        <w:rPr>
          <w:b/>
        </w:rPr>
        <w:t>3</w:t>
      </w:r>
      <w:r>
        <w:rPr>
          <w:b/>
        </w:rPr>
        <w:t>.</w:t>
      </w:r>
      <w:r>
        <w:t xml:space="preserve"> </w:t>
      </w:r>
    </w:p>
    <w:p w14:paraId="0D3A5977" w14:textId="3A4B546D" w:rsidR="00364E6F" w:rsidRDefault="00000000">
      <w:pPr>
        <w:numPr>
          <w:ilvl w:val="0"/>
          <w:numId w:val="1"/>
        </w:numPr>
        <w:ind w:hanging="300"/>
      </w:pPr>
      <w:r>
        <w:t>Wireframes. ​</w:t>
      </w:r>
      <w:r>
        <w:rPr>
          <w:b/>
        </w:rPr>
        <w:t>15 de Junio de 202</w:t>
      </w:r>
      <w:r w:rsidR="00FD6167">
        <w:rPr>
          <w:b/>
        </w:rPr>
        <w:t>3</w:t>
      </w:r>
      <w:r>
        <w:rPr>
          <w:b/>
        </w:rPr>
        <w:t>.</w:t>
      </w:r>
      <w:r>
        <w:t xml:space="preserve"> </w:t>
      </w:r>
    </w:p>
    <w:p w14:paraId="1286E4D4" w14:textId="561A3588" w:rsidR="00364E6F" w:rsidRPr="00FD6167" w:rsidRDefault="00000000">
      <w:pPr>
        <w:numPr>
          <w:ilvl w:val="0"/>
          <w:numId w:val="1"/>
        </w:numPr>
        <w:ind w:hanging="300"/>
        <w:rPr>
          <w:lang w:val="es-MX"/>
        </w:rPr>
      </w:pPr>
      <w:r w:rsidRPr="00FD6167">
        <w:rPr>
          <w:lang w:val="es-MX"/>
        </w:rPr>
        <w:t>Línea gráfica. ​</w:t>
      </w:r>
      <w:r w:rsidRPr="00FD6167">
        <w:rPr>
          <w:b/>
          <w:lang w:val="es-MX"/>
        </w:rPr>
        <w:t xml:space="preserve">22 de </w:t>
      </w:r>
      <w:proofErr w:type="gramStart"/>
      <w:r w:rsidRPr="00FD6167">
        <w:rPr>
          <w:b/>
          <w:lang w:val="es-MX"/>
        </w:rPr>
        <w:t>Junio</w:t>
      </w:r>
      <w:proofErr w:type="gramEnd"/>
      <w:r w:rsidRPr="00FD6167">
        <w:rPr>
          <w:b/>
          <w:lang w:val="es-MX"/>
        </w:rPr>
        <w:t xml:space="preserve"> de 202</w:t>
      </w:r>
      <w:r w:rsidR="00FD6167">
        <w:rPr>
          <w:b/>
          <w:lang w:val="es-MX"/>
        </w:rPr>
        <w:t>3</w:t>
      </w:r>
      <w:r w:rsidRPr="00FD6167">
        <w:rPr>
          <w:b/>
          <w:lang w:val="es-MX"/>
        </w:rPr>
        <w:t>.</w:t>
      </w:r>
      <w:r w:rsidRPr="00FD6167">
        <w:rPr>
          <w:lang w:val="es-MX"/>
        </w:rPr>
        <w:t xml:space="preserve"> </w:t>
      </w:r>
    </w:p>
    <w:p w14:paraId="5C054E23" w14:textId="67EF1CE5" w:rsidR="00364E6F" w:rsidRPr="00FD6167" w:rsidRDefault="00000000">
      <w:pPr>
        <w:numPr>
          <w:ilvl w:val="0"/>
          <w:numId w:val="1"/>
        </w:numPr>
        <w:ind w:hanging="300"/>
        <w:rPr>
          <w:lang w:val="es-MX"/>
        </w:rPr>
      </w:pPr>
      <w:r w:rsidRPr="00FD6167">
        <w:rPr>
          <w:lang w:val="es-MX"/>
        </w:rPr>
        <w:t>Propuestas de diseño. ​</w:t>
      </w:r>
      <w:r w:rsidRPr="00FD6167">
        <w:rPr>
          <w:b/>
          <w:lang w:val="es-MX"/>
        </w:rPr>
        <w:t xml:space="preserve">29 de </w:t>
      </w:r>
      <w:proofErr w:type="gramStart"/>
      <w:r w:rsidRPr="00FD6167">
        <w:rPr>
          <w:b/>
          <w:lang w:val="es-MX"/>
        </w:rPr>
        <w:t>Junio</w:t>
      </w:r>
      <w:proofErr w:type="gramEnd"/>
      <w:r w:rsidRPr="00FD6167">
        <w:rPr>
          <w:b/>
          <w:lang w:val="es-MX"/>
        </w:rPr>
        <w:t xml:space="preserve"> de 202</w:t>
      </w:r>
      <w:r w:rsidR="00FD6167">
        <w:rPr>
          <w:b/>
          <w:lang w:val="es-MX"/>
        </w:rPr>
        <w:t>3</w:t>
      </w:r>
      <w:r w:rsidRPr="00FD6167">
        <w:rPr>
          <w:b/>
          <w:lang w:val="es-MX"/>
        </w:rPr>
        <w:t>.</w:t>
      </w:r>
      <w:r w:rsidRPr="00FD6167">
        <w:rPr>
          <w:lang w:val="es-MX"/>
        </w:rPr>
        <w:t xml:space="preserve"> </w:t>
      </w:r>
    </w:p>
    <w:p w14:paraId="52938C99" w14:textId="7EE02BEF" w:rsidR="00364E6F" w:rsidRPr="00FD6167" w:rsidRDefault="00000000">
      <w:pPr>
        <w:numPr>
          <w:ilvl w:val="0"/>
          <w:numId w:val="1"/>
        </w:numPr>
        <w:spacing w:line="367" w:lineRule="auto"/>
        <w:ind w:hanging="300"/>
        <w:rPr>
          <w:lang w:val="es-MX"/>
        </w:rPr>
      </w:pPr>
      <w:r w:rsidRPr="00FD6167">
        <w:rPr>
          <w:lang w:val="es-MX"/>
        </w:rPr>
        <w:t>Desarrollo web y pruebas. ​</w:t>
      </w:r>
      <w:r w:rsidRPr="00FD6167">
        <w:rPr>
          <w:b/>
          <w:lang w:val="es-MX"/>
        </w:rPr>
        <w:t>17 de Julio de 202</w:t>
      </w:r>
      <w:r w:rsidR="00FD6167">
        <w:rPr>
          <w:b/>
          <w:lang w:val="es-MX"/>
        </w:rPr>
        <w:t>3</w:t>
      </w:r>
      <w:r w:rsidRPr="00FD6167">
        <w:rPr>
          <w:b/>
          <w:lang w:val="es-MX"/>
        </w:rPr>
        <w:t>.</w:t>
      </w:r>
      <w:r w:rsidRPr="00FD6167">
        <w:rPr>
          <w:lang w:val="es-MX"/>
        </w:rPr>
        <w:t xml:space="preserve"> </w:t>
      </w:r>
      <w:r w:rsidRPr="00FD6167">
        <w:rPr>
          <w:rFonts w:ascii="Arial" w:eastAsia="Arial" w:hAnsi="Arial" w:cs="Arial"/>
          <w:lang w:val="es-MX"/>
        </w:rPr>
        <w:t xml:space="preserve">● </w:t>
      </w:r>
      <w:r w:rsidRPr="00FD6167">
        <w:rPr>
          <w:lang w:val="es-MX"/>
        </w:rPr>
        <w:t>Demo y entrega final. ​</w:t>
      </w:r>
      <w:r w:rsidRPr="00FD6167">
        <w:rPr>
          <w:b/>
          <w:lang w:val="es-MX"/>
        </w:rPr>
        <w:t>20 de Julio de 202</w:t>
      </w:r>
      <w:r w:rsidR="00FD6167" w:rsidRPr="00FD6167">
        <w:rPr>
          <w:b/>
          <w:lang w:val="es-MX"/>
        </w:rPr>
        <w:t>3</w:t>
      </w:r>
      <w:r w:rsidRPr="00FD6167">
        <w:rPr>
          <w:b/>
          <w:lang w:val="es-MX"/>
        </w:rPr>
        <w:t>.</w:t>
      </w:r>
      <w:r w:rsidRPr="00FD6167">
        <w:rPr>
          <w:rFonts w:ascii="Arial" w:eastAsia="Arial" w:hAnsi="Arial" w:cs="Arial"/>
          <w:sz w:val="22"/>
          <w:lang w:val="es-MX"/>
        </w:rPr>
        <w:t xml:space="preserve"> </w:t>
      </w:r>
    </w:p>
    <w:sectPr w:rsidR="00364E6F" w:rsidRPr="00FD6167">
      <w:pgSz w:w="12240" w:h="15840"/>
      <w:pgMar w:top="855" w:right="2060" w:bottom="155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10EB2"/>
    <w:multiLevelType w:val="hybridMultilevel"/>
    <w:tmpl w:val="C6DECFEC"/>
    <w:lvl w:ilvl="0" w:tplc="3E7ED1C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C2439C">
      <w:start w:val="1"/>
      <w:numFmt w:val="bullet"/>
      <w:lvlText w:val="o"/>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1E0AE6">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F456B2">
      <w:start w:val="1"/>
      <w:numFmt w:val="bullet"/>
      <w:lvlText w:val="•"/>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C6D526">
      <w:start w:val="1"/>
      <w:numFmt w:val="bullet"/>
      <w:lvlText w:val="o"/>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86DACA">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CA6E62">
      <w:start w:val="1"/>
      <w:numFmt w:val="bullet"/>
      <w:lvlText w:val="•"/>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726A00">
      <w:start w:val="1"/>
      <w:numFmt w:val="bullet"/>
      <w:lvlText w:val="o"/>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5CEB92">
      <w:start w:val="1"/>
      <w:numFmt w:val="bullet"/>
      <w:lvlText w:val="▪"/>
      <w:lvlJc w:val="left"/>
      <w:pPr>
        <w:ind w:left="7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5427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E6F"/>
    <w:rsid w:val="00364E6F"/>
    <w:rsid w:val="00FD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1919"/>
  <w15:docId w15:val="{9D450D96-0FAD-4066-83DB-61852D95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2"/>
      <w:ind w:left="115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ahamburgueseria.com/" TargetMode="External"/><Relationship Id="rId3" Type="http://schemas.openxmlformats.org/officeDocument/2006/relationships/settings" Target="settings.xml"/><Relationship Id="rId7" Type="http://schemas.openxmlformats.org/officeDocument/2006/relationships/hyperlink" Target="https://sierranevada.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erranevada.c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hamburgueseri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Ramiro Pabon Mejia</dc:creator>
  <cp:keywords/>
  <cp:lastModifiedBy>Jose Ramiro Pabon Mejia</cp:lastModifiedBy>
  <cp:revision>2</cp:revision>
  <dcterms:created xsi:type="dcterms:W3CDTF">2023-08-27T22:10:00Z</dcterms:created>
  <dcterms:modified xsi:type="dcterms:W3CDTF">2023-08-27T22:10:00Z</dcterms:modified>
</cp:coreProperties>
</file>