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268F5" w14:textId="77777777" w:rsidR="003B41E0" w:rsidRPr="003B41E0" w:rsidRDefault="003B41E0" w:rsidP="003B41E0">
      <w:pPr>
        <w:rPr>
          <w:b/>
          <w:bCs/>
        </w:rPr>
      </w:pPr>
      <w:r w:rsidRPr="003B41E0">
        <w:rPr>
          <w:b/>
          <w:bCs/>
        </w:rPr>
        <w:t>A canção da cerejeira</w:t>
      </w:r>
    </w:p>
    <w:p w14:paraId="4595CE7D" w14:textId="201A9287" w:rsidR="00C7217F" w:rsidRDefault="003B41E0" w:rsidP="003B41E0">
      <w:r w:rsidRPr="003B41E0">
        <w:br/>
        <w:t>Disse Deus na primavera: «Ponham a mesa ás lagartas!» E a cereijeira cobriu-se immediatamente de folhas, milhões de folhas, fresquinhas e verdejantes.</w:t>
      </w:r>
      <w:r w:rsidRPr="003B41E0">
        <w:br/>
      </w:r>
      <w:r w:rsidRPr="003B41E0">
        <w:br/>
        <w:t>A lagarta, que estava dormindo dentro de casa, acordou, espreguiçou-se, abriu a bocca, esfregou os olhos e poz-se a comer tranquillamente as folhinhas tenras, dizendo: «Não se póde a gente despegar d'ellas. Quem é que me arranjou este banquete?»</w:t>
      </w:r>
      <w:r w:rsidRPr="003B41E0">
        <w:br/>
      </w:r>
      <w:r w:rsidRPr="003B41E0">
        <w:br/>
        <w:t>Então Deus disse de novo: «Ponham a mesa ás abelhas!» E a cereijeira cobriu-se immediatamente de flores, milhões de flores delicadas e brancas.</w:t>
      </w:r>
      <w:r w:rsidRPr="003B41E0">
        <w:br/>
      </w:r>
      <w:r w:rsidRPr="003B41E0">
        <w:br/>
        <w:t>E a abelha matinal aos primeiros raios da aurora pousou sobre ellas, dizendo: «Vamos tomar o nosso café; e que chávenas tão bonitas em que o deitaram!»</w:t>
      </w:r>
      <w:r w:rsidRPr="003B41E0">
        <w:br/>
      </w:r>
      <w:r w:rsidRPr="003B41E0">
        <w:br/>
        <w:t>Provou com a linguita, exclamando: «Que deliciosa bebida! Não pouparam o assucar!»</w:t>
      </w:r>
      <w:r w:rsidRPr="003B41E0">
        <w:br/>
      </w:r>
      <w:r w:rsidRPr="003B41E0">
        <w:br/>
        <w:t>No verão disse Deus: «Ponham a mesa aos passarinhos!» E a cereijeira cobriu-se de mil fructos appetitosos e vermelhos.</w:t>
      </w:r>
      <w:r w:rsidRPr="003B41E0">
        <w:br/>
      </w:r>
      <w:r w:rsidRPr="003B41E0">
        <w:br/>
        <w:t>Ah! ah! exclamaram os passarinhos, foi em boa occasião; temos appetite, e isto dar-nos-ha novas forças para podermos cantar uma nova canção.» No outono disse Deus: «Levantae a mesa, já estão satisfeitos.» E o vento frio das montanhas começou a soprar, e fez estremecer a arvore.</w:t>
      </w:r>
      <w:r w:rsidRPr="003B41E0">
        <w:br/>
      </w:r>
      <w:r w:rsidRPr="003B41E0">
        <w:br/>
        <w:t>As folhas tornaram-se amarellas e avermelhadas, cairam uma a uma, e o vento que as lançou ao chão erguia-as novamente, fazendo-as esvoaçar.</w:t>
      </w:r>
      <w:r w:rsidRPr="003B41E0">
        <w:br/>
      </w:r>
      <w:r w:rsidRPr="003B41E0">
        <w:br/>
        <w:t>Chegou o inverno e disse Deus: «Cobri o resto!» E os turbilhões dos ventos trouxeram a neve, sob cuja mortalha tudo dorme e descança.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E0"/>
    <w:rsid w:val="003B41E0"/>
    <w:rsid w:val="0095413D"/>
    <w:rsid w:val="00A35A12"/>
    <w:rsid w:val="00A96248"/>
    <w:rsid w:val="00C7217F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B108"/>
  <w15:chartTrackingRefBased/>
  <w15:docId w15:val="{B5D27D03-B5F1-4ADB-9C4B-959DDB91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41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41E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41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41E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41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41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41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41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41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41E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4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2</cp:revision>
  <dcterms:created xsi:type="dcterms:W3CDTF">2025-04-16T15:00:00Z</dcterms:created>
  <dcterms:modified xsi:type="dcterms:W3CDTF">2025-04-16T15:00:00Z</dcterms:modified>
</cp:coreProperties>
</file>