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18140" w14:textId="77777777" w:rsidR="00BC6956" w:rsidRPr="00BC6956" w:rsidRDefault="00BC6956" w:rsidP="00BC6956">
      <w:pPr>
        <w:rPr>
          <w:b/>
          <w:bCs/>
        </w:rPr>
      </w:pPr>
      <w:r w:rsidRPr="00BC6956">
        <w:rPr>
          <w:b/>
          <w:bCs/>
        </w:rPr>
        <w:t>O rico e o pobre</w:t>
      </w:r>
    </w:p>
    <w:p w14:paraId="02C4941F" w14:textId="322D21ED" w:rsidR="00C7217F" w:rsidRDefault="00BC6956" w:rsidP="00BC6956">
      <w:r w:rsidRPr="00BC6956">
        <w:br/>
        <w:t>Martinho era um rapazito, que ganhava a sua vida a fazer recados; um dia, voltando d'uma aldeia muito distante da sua, achou-se cansado e deitou-se de baixo d'uma arvore, á porta d'uma estalagem, junto da estrada. Estava comendo um bocado de pão que tinha trazido para jantar, quando chegou uma bella carroagem em que vinha um fidalguinho, com o seu preceptor. O estalajadeiro correu immediatamente e perguntou aos viajantes se queriam apear-se, mas responderam-lhe que não tinham tempo, e pediram-lhe que lhes trouxesse um frango assado e uma garrafa de vinho.</w:t>
      </w:r>
      <w:r w:rsidRPr="00BC6956">
        <w:br/>
      </w:r>
      <w:r w:rsidRPr="00BC6956">
        <w:br/>
        <w:t>Martinho estava pasmado a olhar para elles; olhou depois para a sua codea de pão, para a sua velha jaqueta, para o seu chapeo todo roto, e suspirando exclamou baixinho: Oh! se eu fosse aquelle menino tão rico, em vez do desgraçado Martinho! que fortuna se elle estivesse aqui, e eu dentro d'aquella carruagem!» O preceptor ouviu casualmente o que dizia Martinho e repetiu-o ao seu alumno, que, lançando a cabeça fóra da carruagem, chamou Martinho com a mão.</w:t>
      </w:r>
      <w:r w:rsidRPr="00BC6956">
        <w:br/>
      </w:r>
      <w:r w:rsidRPr="00BC6956">
        <w:br/>
        <w:t>--Ficarias muito contente, não é verdade, meu rapaz, podendo trocar a minha sorte pela tua?»--Peço que me desculpe senhor, replicou Martinho córando, o que eu disse não foi por mal.»--Não estou zangado comtigo, replicou o fidalguinho, pelo contrario, desejo fazer a troca.»</w:t>
      </w:r>
      <w:r w:rsidRPr="00BC6956">
        <w:br/>
      </w:r>
      <w:r w:rsidRPr="00BC6956">
        <w:br/>
        <w:t>--Oh! está a divertir-se comigo! tornou Martinho, ninguem quereria estar no meu lugar, quanto mais um bello e rico menino como o senhor. Ando muitas leguas por dia, como pão secco e batatas, emquanto que o senhor anda n'uma carruagem, póde comer frangos e beber vinho.»--Pois bem, volveu o fidalguinho, se me queres dar tudo aquillo que tens e que eu não tenho, dou-te em troca de boa vontade tudo o que possuo.» Martinho ficou com os olhos espantados, sem saber o que havia de dizer; mas o preceptor continuou: «Acceitas a troca?»--Ora essa! exclamou Martinho, ainda m'o pergunta! Oh! como toda a gente d'aldeia vae ficar assombrada de me ver entrar n'esta bella carruagem!» E Martinho desatou a rir com a idéa da entrada triumphante na sua aldeia.</w:t>
      </w:r>
      <w:r w:rsidRPr="00BC6956">
        <w:br/>
      </w:r>
      <w:r w:rsidRPr="00BC6956">
        <w:br/>
        <w:t>O fidalguinho chamou os criados, que abriram a portinhola e o ajudaram a descer. Mas qual foi a surpreza de Martinho, vendo que elle tinha uma perna de pau e que a outra era tão fraca, que se via obrigado a andar em duas muletas: depois, olhando para elle de mais perto, Martinho observou que era muito pallido e que tinha cara de doente.</w:t>
      </w:r>
      <w:r w:rsidRPr="00BC6956">
        <w:br/>
      </w:r>
      <w:r w:rsidRPr="00BC6956">
        <w:br/>
        <w:t>Sorriu para o rapazito com ar benevolo, e disse-lhe:--Então sempre desejas trocar? Querias porventura, se podesses, deixar as tuas pernas valentes e as tuas faces córadas, pelo prazer de ter [25]uma carruagem e andar bem vestido?»--Oh! não, por coisa nenhuma! replicou Martinho.--«Eu, disse o fidalguinho, de boa vontade seria pobre, se tivesse saude. Mas, como Deus quiz que fosse aleijado e doente, soffro os meus males com paciencia e faço por ser alegre, dando graças a Deus pelos bens que me concedeu na sua infinita misericordia.</w:t>
      </w:r>
      <w:r w:rsidRPr="00BC6956">
        <w:br/>
      </w:r>
      <w:r w:rsidRPr="00BC6956">
        <w:br/>
        <w:t xml:space="preserve">«Faze o mesmo, meu amiguinho, e lembra-te que, se és pobre e comes mal, tens força e </w:t>
      </w:r>
      <w:r w:rsidRPr="00BC6956">
        <w:lastRenderedPageBreak/>
        <w:t>saude, coisas que valem mais que uma carroagem, e que não podem comprar-se com dinheiro.</w:t>
      </w:r>
    </w:p>
    <w:sectPr w:rsidR="00C7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56"/>
    <w:rsid w:val="007F7275"/>
    <w:rsid w:val="00A96248"/>
    <w:rsid w:val="00BC6956"/>
    <w:rsid w:val="00C7217F"/>
    <w:rsid w:val="00E3404D"/>
    <w:rsid w:val="00EB2EE1"/>
    <w:rsid w:val="00E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BD69"/>
  <w15:chartTrackingRefBased/>
  <w15:docId w15:val="{7D00AA14-6EBC-464A-B6ED-1DD2529D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C6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C6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C6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C6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C6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C6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C6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C6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C6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C6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C6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C6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C69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C695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C69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C695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C69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C69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C6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C6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C6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C6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C69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95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C69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C6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C695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C6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Silva Ferreira</dc:creator>
  <cp:keywords/>
  <dc:description/>
  <cp:lastModifiedBy>José Pedro Silva Ferreira</cp:lastModifiedBy>
  <cp:revision>2</cp:revision>
  <dcterms:created xsi:type="dcterms:W3CDTF">2025-04-16T14:57:00Z</dcterms:created>
  <dcterms:modified xsi:type="dcterms:W3CDTF">2025-04-16T15:02:00Z</dcterms:modified>
</cp:coreProperties>
</file>