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42E" w:rsidRPr="009D5867" w:rsidRDefault="008F042E" w:rsidP="009D5867">
      <w:pPr>
        <w:jc w:val="center"/>
        <w:rPr>
          <w:b/>
          <w:sz w:val="32"/>
          <w:szCs w:val="32"/>
        </w:rPr>
      </w:pPr>
      <w:r w:rsidRPr="009D5867">
        <w:rPr>
          <w:b/>
          <w:sz w:val="32"/>
          <w:szCs w:val="32"/>
        </w:rPr>
        <w:t>Projeto Academia2000</w:t>
      </w:r>
    </w:p>
    <w:p w:rsidR="008F042E" w:rsidRDefault="008F042E">
      <w:r>
        <w:t>Requisitos funcionais, não funcionais e regras de negócio</w:t>
      </w:r>
    </w:p>
    <w:p w:rsidR="008F042E" w:rsidRDefault="008F042E" w:rsidP="008F042E">
      <w:pPr>
        <w:pStyle w:val="PargrafodaLista"/>
        <w:numPr>
          <w:ilvl w:val="0"/>
          <w:numId w:val="1"/>
        </w:numPr>
      </w:pPr>
      <w:r>
        <w:t>Regras de negócio</w:t>
      </w:r>
    </w:p>
    <w:p w:rsidR="008F042E" w:rsidRDefault="008F042E" w:rsidP="008F042E">
      <w:pPr>
        <w:pStyle w:val="PargrafodaLista"/>
      </w:pPr>
      <w:r>
        <w:t>1.1 Fidelização dos alunos (verificar com a concorrência os tipos de promoções utilizadas para fidelização dos alunos, pesquisa de mercado?)</w:t>
      </w:r>
    </w:p>
    <w:p w:rsidR="008F042E" w:rsidRDefault="008F042E" w:rsidP="008F042E">
      <w:pPr>
        <w:pStyle w:val="PargrafodaLista"/>
        <w:numPr>
          <w:ilvl w:val="0"/>
          <w:numId w:val="1"/>
        </w:numPr>
      </w:pPr>
      <w:r>
        <w:t>Requisitos funcionais</w:t>
      </w:r>
    </w:p>
    <w:p w:rsidR="008F042E" w:rsidRDefault="008F042E" w:rsidP="008F042E">
      <w:pPr>
        <w:pStyle w:val="PargrafodaLista"/>
        <w:numPr>
          <w:ilvl w:val="1"/>
          <w:numId w:val="1"/>
        </w:numPr>
      </w:pPr>
      <w:r>
        <w:t>Média de 2000 alunos por ano.</w:t>
      </w:r>
    </w:p>
    <w:p w:rsidR="008F042E" w:rsidRDefault="009D5867" w:rsidP="008F042E">
      <w:pPr>
        <w:pStyle w:val="PargrafodaLista"/>
        <w:numPr>
          <w:ilvl w:val="1"/>
          <w:numId w:val="1"/>
        </w:numPr>
      </w:pPr>
      <w:r>
        <w:t>Gerenciamento das atividades do cliente (alunos e professores)</w:t>
      </w:r>
    </w:p>
    <w:p w:rsidR="009D5867" w:rsidRDefault="009D5867" w:rsidP="009D5867">
      <w:pPr>
        <w:pStyle w:val="PargrafodaLista"/>
        <w:numPr>
          <w:ilvl w:val="1"/>
          <w:numId w:val="1"/>
        </w:numPr>
      </w:pPr>
      <w:r>
        <w:t>Comunicação com um sistema legado financeiro (algumas atividades dos alunos podem ser cobradas separadamente e o professor receber um percentual de comissão por resultados alcançados na evolução do aluno).</w:t>
      </w:r>
    </w:p>
    <w:p w:rsidR="009D5867" w:rsidRDefault="009D5867" w:rsidP="009D5867">
      <w:pPr>
        <w:pStyle w:val="PargrafodaLista"/>
        <w:numPr>
          <w:ilvl w:val="1"/>
          <w:numId w:val="1"/>
        </w:numPr>
      </w:pPr>
      <w:r>
        <w:t>Dois módulos</w:t>
      </w:r>
    </w:p>
    <w:p w:rsidR="009D5867" w:rsidRDefault="009D5867" w:rsidP="009D5867">
      <w:pPr>
        <w:pStyle w:val="PargrafodaLista"/>
        <w:numPr>
          <w:ilvl w:val="2"/>
          <w:numId w:val="1"/>
        </w:numPr>
      </w:pPr>
      <w:r>
        <w:t>Acesso à desktops do cliente conectados a uma central. O aluno pode obter sua programação para treino diário, fornecido pelo professor periodicamente.</w:t>
      </w:r>
    </w:p>
    <w:p w:rsidR="009D5867" w:rsidRDefault="009D5867" w:rsidP="009D5867">
      <w:pPr>
        <w:pStyle w:val="PargrafodaLista"/>
        <w:numPr>
          <w:ilvl w:val="2"/>
          <w:numId w:val="1"/>
        </w:numPr>
      </w:pPr>
      <w:r>
        <w:t xml:space="preserve">Acesso via WEB (consulta) da agenda de atividades, evolução e comunicação direta com o professor via: entrada web, chat (definir horários), ou e-mail. Acesso também via aplicativo no celular (aplicativo </w:t>
      </w:r>
      <w:proofErr w:type="spellStart"/>
      <w:r>
        <w:t>android</w:t>
      </w:r>
      <w:proofErr w:type="spellEnd"/>
      <w:r>
        <w:t>/</w:t>
      </w:r>
      <w:proofErr w:type="spellStart"/>
      <w:r>
        <w:t>ios</w:t>
      </w:r>
      <w:proofErr w:type="spellEnd"/>
      <w:r w:rsidR="00E504F3">
        <w:t>, obs.</w:t>
      </w:r>
      <w:r w:rsidR="00E504F3">
        <w:t xml:space="preserve"> o </w:t>
      </w:r>
      <w:proofErr w:type="spellStart"/>
      <w:r w:rsidR="00E504F3">
        <w:t>App</w:t>
      </w:r>
      <w:proofErr w:type="spellEnd"/>
      <w:r w:rsidR="00E504F3">
        <w:t xml:space="preserve"> deve atender a alunos com necessidades especiais a saber: surdos e cegos</w:t>
      </w:r>
      <w:r>
        <w:t xml:space="preserve">) ou via web </w:t>
      </w:r>
      <w:r w:rsidR="00E504F3">
        <w:t xml:space="preserve">nos browsers mais comuns, ex.: Edge, IE, Chrome, Opera, Safari, etc., que pode ser por desktop, celular, </w:t>
      </w:r>
      <w:proofErr w:type="spellStart"/>
      <w:r w:rsidR="00E504F3">
        <w:t>tablet</w:t>
      </w:r>
      <w:proofErr w:type="spellEnd"/>
      <w:r w:rsidR="00E504F3">
        <w:t>, notebook.</w:t>
      </w:r>
    </w:p>
    <w:p w:rsidR="00F00A24" w:rsidRDefault="00E504F3" w:rsidP="00F00A24">
      <w:pPr>
        <w:pStyle w:val="PargrafodaLista"/>
        <w:numPr>
          <w:ilvl w:val="0"/>
          <w:numId w:val="1"/>
        </w:numPr>
      </w:pPr>
      <w:r>
        <w:t>Requisitos não funcionais</w:t>
      </w:r>
    </w:p>
    <w:p w:rsidR="00E504F3" w:rsidRDefault="00E504F3" w:rsidP="00F00A24">
      <w:pPr>
        <w:pStyle w:val="PargrafodaLista"/>
        <w:numPr>
          <w:ilvl w:val="1"/>
          <w:numId w:val="1"/>
        </w:numPr>
      </w:pPr>
      <w:r>
        <w:t xml:space="preserve">Um gerente do cliente será um </w:t>
      </w:r>
      <w:proofErr w:type="spellStart"/>
      <w:r>
        <w:t>stackholder</w:t>
      </w:r>
      <w:proofErr w:type="spellEnd"/>
      <w:r>
        <w:t xml:space="preserve"> principal, com poder de decisão, será considerado um analista de negócios do projeto, responsável pela descrição e modelagem do produto. Para evitar RISCOS de decisões tomadas erroneamente um documento de aceite das decisões tomadas </w:t>
      </w:r>
      <w:r w:rsidR="00764E5F">
        <w:t xml:space="preserve">pelo analista de negócios do cliente </w:t>
      </w:r>
      <w:r>
        <w:t xml:space="preserve">deve ser </w:t>
      </w:r>
      <w:r w:rsidR="00764E5F">
        <w:t xml:space="preserve">assinado pelas partes envolvida no projeto </w:t>
      </w:r>
      <w:r>
        <w:t>evita</w:t>
      </w:r>
      <w:r w:rsidR="00764E5F">
        <w:t>ndo assim discordâncias desnecessárias.</w:t>
      </w:r>
      <w:r>
        <w:t xml:space="preserve"> </w:t>
      </w:r>
    </w:p>
    <w:p w:rsidR="008F042E" w:rsidRDefault="008F042E"/>
    <w:p w:rsidR="00AD433D" w:rsidRDefault="008F042E">
      <w:r>
        <w:rPr>
          <w:noProof/>
          <w:lang w:eastAsia="pt-BR"/>
        </w:rPr>
        <w:lastRenderedPageBreak/>
        <w:drawing>
          <wp:inline distT="0" distB="0" distL="0" distR="0" wp14:anchorId="4E713BF2" wp14:editId="5DC1052F">
            <wp:extent cx="6017895" cy="5083084"/>
            <wp:effectExtent l="0" t="0" r="190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4675" cy="510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5F" w:rsidRDefault="00764E5F"/>
    <w:p w:rsidR="00764E5F" w:rsidRDefault="00764E5F">
      <w:pPr>
        <w:rPr>
          <w:b/>
        </w:rPr>
      </w:pPr>
      <w:r w:rsidRPr="00764E5F">
        <w:rPr>
          <w:b/>
        </w:rPr>
        <w:t>RISCOS associados ao projeto</w:t>
      </w:r>
    </w:p>
    <w:p w:rsidR="00764E5F" w:rsidRDefault="00764E5F">
      <w:pPr>
        <w:rPr>
          <w:b/>
        </w:rPr>
      </w:pPr>
    </w:p>
    <w:p w:rsidR="00764E5F" w:rsidRDefault="00F173C8">
      <w:r>
        <w:t>Riscos podem ser pontuais ou não, os pontuais normalmente ocorrem por erros de levantamento e análise de requisitos ou por mudanças inesperadas de escopo do projeto. Os riscos não pontuais ocorrem durante a implementação e desenvolvimento do projeto.</w:t>
      </w:r>
    </w:p>
    <w:p w:rsidR="008C7874" w:rsidRDefault="00F173C8">
      <w:r>
        <w:t>Um bom exemplo de um risco pontual que posso citar ocorreu quando eu era Líder de Projeto, na PUC/PR, Projeto de Outsourcing de um Sistema de RH, onde o gerente de projetos havia, por motivos pessoas de levantamento junto ao usuário, deixar de fora do escopo do projeto o módulo de pagamento dos professores dos cursos técnicos de segundo grau. Como sabemos houve um acordo errôneo por parte da área do cliente em deixar de fora</w:t>
      </w:r>
      <w:r w:rsidR="008C7874">
        <w:t xml:space="preserve"> do projeto esta operação,</w:t>
      </w:r>
      <w:r>
        <w:t xml:space="preserve"> porém o RISCO d</w:t>
      </w:r>
      <w:r w:rsidR="008C7874">
        <w:t xml:space="preserve">e </w:t>
      </w:r>
      <w:r>
        <w:t xml:space="preserve">os professores não receberem por aulas </w:t>
      </w:r>
      <w:r w:rsidR="008C7874">
        <w:t>dadas n</w:t>
      </w:r>
      <w:r>
        <w:t>os cursos técnicos era certa e não poderia em tempo algum acontecer. Cientes do problema para mitigar o risco, fizemos algumas reuniões, informamos os problemas</w:t>
      </w:r>
      <w:r w:rsidR="00F22C9D">
        <w:t xml:space="preserve"> que iriam ge</w:t>
      </w:r>
      <w:r w:rsidR="001A582E">
        <w:t>rar na tr</w:t>
      </w:r>
      <w:r w:rsidR="00F22C9D">
        <w:t>ade</w:t>
      </w:r>
      <w:r>
        <w:t xml:space="preserve"> tempo/custo/</w:t>
      </w:r>
      <w:r w:rsidR="00F22C9D">
        <w:t>recurso</w:t>
      </w:r>
      <w:r w:rsidR="001A582E">
        <w:t>, e inserimos as especificações no projeto</w:t>
      </w:r>
      <w:r w:rsidR="008C7874">
        <w:t>, com os devidos documentos e normas da PMO seguidas à risca</w:t>
      </w:r>
      <w:r w:rsidR="001A582E">
        <w:t>.</w:t>
      </w:r>
    </w:p>
    <w:p w:rsidR="00F173C8" w:rsidRDefault="00F173C8">
      <w:r>
        <w:lastRenderedPageBreak/>
        <w:t xml:space="preserve"> </w:t>
      </w:r>
      <w:r w:rsidR="008C7874">
        <w:t>Como riscos imediatos a este projeto, pela pouca informação que ele traz em sua definição posso enumerar</w:t>
      </w:r>
    </w:p>
    <w:p w:rsidR="00BE6F14" w:rsidRDefault="008C7874" w:rsidP="008C7874">
      <w:pPr>
        <w:pStyle w:val="PargrafodaLista"/>
        <w:numPr>
          <w:ilvl w:val="0"/>
          <w:numId w:val="2"/>
        </w:numPr>
      </w:pPr>
      <w:r>
        <w:t>A não fidelização do aluno. Como o texto não é claro, vou entender que como sem uma REGRA DE NEGÓCIO, ele deveria ter um bom esclarecimento por parte do Analista de Negócios do cliente</w:t>
      </w:r>
      <w:r w:rsidR="00BE6F14">
        <w:t xml:space="preserve"> para este escopo. Pela minha experiência de mercado entendo que a fidelização seja feita por meio de promoções/descontos para o aluno entrar e querer continuar na academia por um período de tempo determinado. Reconheço que existe aqui uma dúvida clássica sobre o termo fidelização, que pode ter dois conceitos:</w:t>
      </w:r>
    </w:p>
    <w:p w:rsidR="00167041" w:rsidRDefault="00BE6F14" w:rsidP="00167041">
      <w:pPr>
        <w:pStyle w:val="PargrafodaLista"/>
        <w:numPr>
          <w:ilvl w:val="1"/>
          <w:numId w:val="2"/>
        </w:numPr>
      </w:pPr>
      <w:r>
        <w:t>Multa a ser paga caso o aluno não queira continuar na academia pelo período de tempo determinado, o qual ele recebeu desconto pela matrícula e/ou mensalidade</w:t>
      </w:r>
      <w:r w:rsidR="00167041">
        <w:t>.</w:t>
      </w:r>
    </w:p>
    <w:p w:rsidR="00757524" w:rsidRDefault="00167041" w:rsidP="00167041">
      <w:pPr>
        <w:pStyle w:val="PargrafodaLista"/>
        <w:numPr>
          <w:ilvl w:val="1"/>
          <w:numId w:val="2"/>
        </w:numPr>
      </w:pPr>
      <w:r>
        <w:t>Atrair alunos para a academia, neste ponto é preciso que haja uma boa pesquisa de mercado para avaliar o que a concorrência está oferecendo, e assim melhorar e/ou criar novos produtos mais convidativos que a concorrência, que pode ser através de descontos nas mensalidades, isenção de taxa de matrículas, promoções, combos de atividades, bem como um sistema de acesso a informações melhores e mais atrativos em conformidade com os avanços de TI.</w:t>
      </w:r>
    </w:p>
    <w:p w:rsidR="008C7874" w:rsidRDefault="00757524" w:rsidP="00757524">
      <w:pPr>
        <w:pStyle w:val="PargrafodaLista"/>
        <w:numPr>
          <w:ilvl w:val="0"/>
          <w:numId w:val="2"/>
        </w:numPr>
      </w:pPr>
      <w:r>
        <w:t>Como o sistema atualmente não irá gerenciar financeiramente a academia</w:t>
      </w:r>
      <w:r w:rsidR="008C7874">
        <w:t xml:space="preserve"> </w:t>
      </w:r>
      <w:r w:rsidR="00A376EE">
        <w:t>pois já existe um sistema legado para isso, é preciso definir com bastante especificidades como o sistema financeiro atual será alimentado, para que seja automatizado de forma correta as informações do novo sistema, provavelmente através de WEB-SERVICES, e definir corretamente a periodicidade de alimentação destes dados no sistema legado, com relatórios sobre erros de alimentação para os responsáveis da área financeira. Outra coisa importante aqui é se isto pode ou não ser automatizado, porque dependerá da intervenção direta da empresa do sistema legado se é possível ou não e qual o custo isso terá, e se não for possível, uma geração de relatório sobre os dados a serem alimentados manualmente pela área financeira.</w:t>
      </w:r>
    </w:p>
    <w:p w:rsidR="00C712B4" w:rsidRDefault="00C712B4" w:rsidP="00C712B4">
      <w:pPr>
        <w:pStyle w:val="PargrafodaLista"/>
        <w:numPr>
          <w:ilvl w:val="1"/>
          <w:numId w:val="2"/>
        </w:numPr>
      </w:pPr>
      <w:r>
        <w:t>Devemos també</w:t>
      </w:r>
      <w:r>
        <w:t xml:space="preserve">m considerar aqui como um risco </w:t>
      </w:r>
      <w:r>
        <w:t xml:space="preserve">o fato </w:t>
      </w:r>
      <w:r w:rsidR="00CE4869">
        <w:t xml:space="preserve">de </w:t>
      </w:r>
      <w:r>
        <w:t>que na definição do projeto está dito</w:t>
      </w:r>
      <w:r>
        <w:t xml:space="preserve">: </w:t>
      </w:r>
      <w:r w:rsidRPr="00CE4869">
        <w:rPr>
          <w:b/>
        </w:rPr>
        <w:t>NÃO HÁ INTERESSE</w:t>
      </w:r>
      <w:r>
        <w:t xml:space="preserve"> </w:t>
      </w:r>
      <w:r w:rsidRPr="00C712B4">
        <w:rPr>
          <w:b/>
        </w:rPr>
        <w:t>TER NESTE MOMENTO</w:t>
      </w:r>
      <w:r>
        <w:t xml:space="preserve"> um novo módulo financeiro, </w:t>
      </w:r>
      <w:r w:rsidR="00CE4869">
        <w:t xml:space="preserve">o </w:t>
      </w:r>
      <w:r>
        <w:t xml:space="preserve">que faz toda a diferença, pois é possível que o novo sistema posso contemplar futuramente um módulo financeiro, e cientes disso, devemos deixar aberta no projeto a possibilidade de implementação do mesmo, </w:t>
      </w:r>
      <w:r w:rsidR="00CE4869">
        <w:t>evitando assim um custo muito grande de implementar o novo modulo num sistema que não previa sua inserção.</w:t>
      </w:r>
      <w:r>
        <w:t xml:space="preserve"> </w:t>
      </w:r>
    </w:p>
    <w:p w:rsidR="00A376EE" w:rsidRDefault="00A376EE" w:rsidP="00757524">
      <w:pPr>
        <w:pStyle w:val="PargrafodaLista"/>
        <w:numPr>
          <w:ilvl w:val="0"/>
          <w:numId w:val="2"/>
        </w:numPr>
      </w:pPr>
      <w:r>
        <w:t xml:space="preserve">Como o sistema deverá atender portadores de deficiência visual e auditiva, e aqui é um caso crítico de implantação do sistema, </w:t>
      </w:r>
      <w:r w:rsidR="00C712B4">
        <w:t xml:space="preserve">pois não somente o desenvolvimento do aplicativo, mas também </w:t>
      </w:r>
      <w:r>
        <w:t>porque exige uma atenção especial</w:t>
      </w:r>
      <w:r w:rsidR="00C712B4">
        <w:t xml:space="preserve"> d</w:t>
      </w:r>
      <w:r>
        <w:t xml:space="preserve">o treinamento do aluno </w:t>
      </w:r>
      <w:r w:rsidR="00C712B4">
        <w:t>n</w:t>
      </w:r>
      <w:r>
        <w:t xml:space="preserve">a tecnologia que irá </w:t>
      </w:r>
      <w:r w:rsidR="00C712B4">
        <w:t xml:space="preserve">se </w:t>
      </w:r>
      <w:r>
        <w:t>usar</w:t>
      </w:r>
      <w:r w:rsidR="00C712B4">
        <w:t>, devem estar bem definidos para não incorremos em erros relacionados a aplicação da tecnologia para surdos/cegos e a sua adaptabilidade em questão.</w:t>
      </w:r>
    </w:p>
    <w:p w:rsidR="00C712B4" w:rsidRDefault="00FB2CC9" w:rsidP="00C712B4">
      <w:r>
        <w:t>Q</w:t>
      </w:r>
      <w:r w:rsidR="00CE4869">
        <w:t>uanto ao problema 2, como nunca trabalhei com ponto-de-função ou mesmo o uso de métricas de definição de tempo com casos de uso, fica difícil para eu desenhar aqui, quando, como e quais os custos seriam implementados em cada módulo, porém as tarefas básicas são apresentadas acima num diagrama de caso de uso do sistema de forma bem genérica, como disse anteriormente o texto é bem simplório e necessita de mais aprofundamento.</w:t>
      </w:r>
    </w:p>
    <w:p w:rsidR="00CE4869" w:rsidRPr="00764E5F" w:rsidRDefault="00CE4869" w:rsidP="00C712B4">
      <w:r>
        <w:lastRenderedPageBreak/>
        <w:t xml:space="preserve">Quanto </w:t>
      </w:r>
      <w:r w:rsidR="00FB2CC9">
        <w:t xml:space="preserve">ao problema 3, </w:t>
      </w:r>
      <w:r>
        <w:t xml:space="preserve">a quantidade de entregas e funcionalidades, precisaria de uma definição mais pormenorizada para poder criar o escopo do projeto, o EAP, e aí poder derivar as unidades de trabalho a serem desenvolvidas num gráfico de GANT usando o Microsoft Project, que foi no qual eu trabalhei no projeto da PUC/PR, citado acima, </w:t>
      </w:r>
      <w:r w:rsidR="00F3198D">
        <w:t>e também para poder definir todos os tópicos de gerenciamento de projeto da PMO, como reuniões, relatórios, peri</w:t>
      </w:r>
      <w:bookmarkStart w:id="0" w:name="_GoBack"/>
      <w:bookmarkEnd w:id="0"/>
      <w:r w:rsidR="00F3198D">
        <w:t>ódicos, a todos os interessados no projeto.</w:t>
      </w:r>
    </w:p>
    <w:sectPr w:rsidR="00CE4869" w:rsidRPr="00764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E3296"/>
    <w:multiLevelType w:val="multilevel"/>
    <w:tmpl w:val="790E7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0863C0F"/>
    <w:multiLevelType w:val="multilevel"/>
    <w:tmpl w:val="A3464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2E"/>
    <w:rsid w:val="00167041"/>
    <w:rsid w:val="001A582E"/>
    <w:rsid w:val="00757524"/>
    <w:rsid w:val="00764E5F"/>
    <w:rsid w:val="008C7874"/>
    <w:rsid w:val="008F042E"/>
    <w:rsid w:val="009D5867"/>
    <w:rsid w:val="00A376EE"/>
    <w:rsid w:val="00AD433D"/>
    <w:rsid w:val="00BA15A0"/>
    <w:rsid w:val="00BE6F14"/>
    <w:rsid w:val="00C712B4"/>
    <w:rsid w:val="00CE4869"/>
    <w:rsid w:val="00E504F3"/>
    <w:rsid w:val="00F00A24"/>
    <w:rsid w:val="00F173C8"/>
    <w:rsid w:val="00F22C9D"/>
    <w:rsid w:val="00F3198D"/>
    <w:rsid w:val="00FB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D2FC"/>
  <w15:chartTrackingRefBased/>
  <w15:docId w15:val="{33776567-E3DB-45E4-AB0F-EE86830B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1019</Words>
  <Characters>5505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Chaurais</dc:creator>
  <cp:keywords/>
  <dc:description/>
  <cp:lastModifiedBy>José Roberto Chaurais</cp:lastModifiedBy>
  <cp:revision>10</cp:revision>
  <dcterms:created xsi:type="dcterms:W3CDTF">2019-11-25T22:47:00Z</dcterms:created>
  <dcterms:modified xsi:type="dcterms:W3CDTF">2019-11-26T02:07:00Z</dcterms:modified>
</cp:coreProperties>
</file>