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AS CONEXÕES OCULTAS</w:t>
      </w:r>
    </w:p>
    <w:p>
      <w:pPr>
        <w:pStyle w:val="Normal"/>
      </w:pPr>
      <w:r>
        <w:t xml:space="preserve">Ciência para uma vida sustentável</w:t>
      </w:r>
    </w:p>
    <w:p>
      <w:pPr>
        <w:pStyle w:val="Normal"/>
      </w:pPr>
      <w:r>
        <w:t xml:space="preserve">Fritjof Capra</w:t>
      </w:r>
    </w:p>
    <w:p>
      <w:pPr>
        <w:pStyle w:val="Normal"/>
      </w:pPr>
      <w:r>
        <w:t xml:space="preserve">EDITORA CULTRIX São Paulo</w:t>
      </w:r>
    </w:p>
    <w:p>
      <w:pPr>
        <w:pStyle w:val="Normal"/>
      </w:pPr>
      <w:r>
        <w:t xml:space="preserve">Tradução Marcelo Brandão Cipolla</w:t>
      </w:r>
    </w:p>
    <w:p>
      <w:pPr>
        <w:pStyle w:val="Normal"/>
      </w:pPr>
      <w:r>
        <w:t xml:space="preserve">Título do original:</w:t>
      </w:r>
    </w:p>
    <w:p>
      <w:pPr>
        <w:pStyle w:val="Normal"/>
      </w:pPr>
      <w:r>
        <w:t xml:space="preserve">The Hidden Connections.</w:t>
      </w:r>
    </w:p>
    <w:p>
      <w:pPr>
        <w:pStyle w:val="Normal"/>
      </w:pPr>
      <w:r>
        <w:t xml:space="preserve">Copyright © 2002 Fritjof Capra.</w:t>
      </w:r>
    </w:p>
    <w:p>
      <w:pPr>
        <w:pStyle w:val="Normal"/>
      </w:pPr>
      <w:r>
        <w:t xml:space="preserve">ISBN 8531607485</w:t>
      </w:r>
    </w:p>
    <w:p>
      <w:pPr>
        <w:pStyle w:val="Normal"/>
      </w:pPr>
      <w:r>
        <w:t xml:space="preserve">SINOPSE</w:t>
      </w:r>
    </w:p>
    <w:p>
      <w:pPr>
        <w:pStyle w:val="Normal"/>
      </w:pPr>
      <w:r>
        <w:t xml:space="preserve">As últimas descobertas científicas mostram que todas as formas de vida - desde as células mais</w:t>
      </w:r>
    </w:p>
    <w:p>
      <w:pPr>
        <w:pStyle w:val="Normal"/>
      </w:pPr>
      <w:r>
        <w:t xml:space="preserve">primitivas até as sociedades humanas, suas empresas e Estados nacionais, até mesmo sua</w:t>
      </w:r>
    </w:p>
    <w:p>
      <w:pPr>
        <w:pStyle w:val="Normal"/>
      </w:pPr>
      <w:r>
        <w:t xml:space="preserve">economia global - organizam-se segundo o mesmo padrão e os mesmos princípios básicos - o</w:t>
      </w:r>
    </w:p>
    <w:p>
      <w:pPr>
        <w:pStyle w:val="Normal"/>
      </w:pPr>
      <w:r>
        <w:t xml:space="preserve">padrão em rede. Neste livro, Fritjof Capra desenvolveu uma compreensão sistêmica e unificada</w:t>
      </w:r>
    </w:p>
    <w:p>
      <w:pPr>
        <w:pStyle w:val="Normal"/>
      </w:pPr>
      <w:r>
        <w:t xml:space="preserve">que integra as dimensões biológica, cognitiva e social da vida e demonstra que a vida, em todos</w:t>
      </w:r>
    </w:p>
    <w:p>
      <w:pPr>
        <w:pStyle w:val="Normal"/>
      </w:pPr>
      <w:r>
        <w:t xml:space="preserve">os seus níveis, é interligada por redes complexas.</w:t>
      </w:r>
    </w:p>
    <w:p>
      <w:pPr>
        <w:pStyle w:val="Normal"/>
      </w:pPr>
      <w:r>
        <w:t xml:space="preserve">A Elizabeth e Juliette</w:t>
      </w:r>
    </w:p>
    <w:p>
      <w:pPr>
        <w:pStyle w:val="Normal"/>
      </w:pPr>
      <w:r>
        <w:t xml:space="preserve">Sumario</w:t>
      </w:r>
    </w:p>
    <w:p>
      <w:pPr>
        <w:pStyle w:val="Normal"/>
      </w:pPr>
      <w:r>
        <w:t xml:space="preserve">Prefácio</w:t>
      </w:r>
    </w:p>
    <w:p>
      <w:pPr>
        <w:pStyle w:val="Heading1"/>
      </w:pPr>
      <w:r>
        <w:t>Parte I: Vida, mente e sociedade</w:t>
      </w:r>
    </w:p>
    <w:p>
      <w:pPr>
        <w:pStyle w:val="Normal"/>
      </w:pPr>
      <w:r>
        <w:t xml:space="preserve">1. A natureza da vida</w:t>
      </w:r>
    </w:p>
    <w:p>
      <w:pPr>
        <w:pStyle w:val="Normal"/>
      </w:pPr>
      <w:r>
        <w:t xml:space="preserve">2. Mente e consciência</w:t>
      </w:r>
    </w:p>
    <w:p>
      <w:pPr>
        <w:pStyle w:val="Normal"/>
      </w:pPr>
      <w:r>
        <w:t xml:space="preserve">3. A realidade social</w:t>
      </w:r>
    </w:p>
    <w:p>
      <w:pPr>
        <w:pStyle w:val="Heading1"/>
      </w:pPr>
      <w:r>
        <w:t>Parte II: Os desafios do século XXI</w:t>
      </w:r>
    </w:p>
    <w:p>
      <w:pPr>
        <w:pStyle w:val="Normal"/>
      </w:pPr>
      <w:r>
        <w:t xml:space="preserve">4. A vida e a liderança nas organizações humanas</w:t>
      </w:r>
    </w:p>
    <w:p>
      <w:pPr>
        <w:pStyle w:val="Normal"/>
      </w:pPr>
      <w:r>
        <w:t xml:space="preserve">5. As redes do capitalismo global</w:t>
      </w:r>
    </w:p>
    <w:p>
      <w:pPr>
        <w:pStyle w:val="Normal"/>
      </w:pPr>
      <w:r>
        <w:t xml:space="preserve">6. A biotecnologia em seu ponto de mutação</w:t>
      </w:r>
    </w:p>
    <w:p>
      <w:pPr>
        <w:pStyle w:val="Normal"/>
      </w:pPr>
      <w:r>
        <w:t xml:space="preserve">7. Virando o jogo</w:t>
      </w:r>
    </w:p>
    <w:p>
      <w:pPr>
        <w:pStyle w:val="Normal"/>
      </w:pPr>
      <w:r>
        <w:t xml:space="preserve">Epílogo: O sentido das coisas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Bibliografia</w:t>
      </w:r>
    </w:p>
    <w:p>
      <w:pPr>
        <w:pStyle w:val="Normal"/>
      </w:pPr>
      <w:r>
        <w:t xml:space="preserve">“A educação é a capacidade de perceber as conexões ocultas entre os fenômenos."</w:t>
      </w:r>
    </w:p>
    <w:p>
      <w:pPr>
        <w:pStyle w:val="Normal"/>
      </w:pPr>
      <w:r>
        <w:t xml:space="preserve">- Václav Havei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No  decorrer  dos  últimos  vinte  e  cinco  anos,  tenho  praticado  um  estilo  de  pesquisa  que</w:t>
      </w:r>
    </w:p>
    <w:p>
      <w:pPr>
        <w:pStyle w:val="Normal"/>
      </w:pPr>
      <w:r>
        <w:t xml:space="preserve">depende fundamentalmente de diálogos e discussões travados com algumas pessoas e pequenos</w:t>
      </w:r>
    </w:p>
    <w:p>
      <w:pPr>
        <w:pStyle w:val="Normal"/>
      </w:pPr>
      <w:r>
        <w:t xml:space="preserve">grupos de amigos e colegas. A maioria das minhas intuições e idéias originou-se e elaborou-se no</w:t>
      </w:r>
    </w:p>
    <w:p>
      <w:pPr>
        <w:pStyle w:val="Normal"/>
      </w:pPr>
      <w:r>
        <w:t xml:space="preserve">decorrer  desses  contatos  intelectuais,  e  as  idéias  apresentadas  neste  livro  não  são  exceção  a</w:t>
      </w:r>
    </w:p>
    <w:p>
      <w:pPr>
        <w:pStyle w:val="Normal"/>
      </w:pPr>
      <w:r>
        <w:t xml:space="preserve">essa regra.</w:t>
      </w:r>
    </w:p>
    <w:p>
      <w:pPr>
        <w:pStyle w:val="Normal"/>
      </w:pPr>
      <w:r>
        <w:t xml:space="preserve">Sou especialmente grato:</w:t>
      </w:r>
    </w:p>
    <w:p>
      <w:pPr>
        <w:pStyle w:val="Normal"/>
      </w:pPr>
      <w:r>
        <w:t xml:space="preserve">•  a  Pier  Luigi  Luisi,  pelas  muitas  e  estimulantes  discussões  acerca  da  natureza  e  da  origem  da</w:t>
      </w:r>
    </w:p>
    <w:p>
      <w:pPr>
        <w:pStyle w:val="Normal"/>
      </w:pPr>
      <w:r>
        <w:t xml:space="preserve">vida e pela calorosa hospitalidade que me dedicou na Escola de Verão de Cortona, em agosto de</w:t>
      </w:r>
    </w:p>
    <w:p>
      <w:pPr>
        <w:pStyle w:val="Normal"/>
      </w:pPr>
      <w:r>
        <w:t xml:space="preserve">1998, e na ETH de Zurique, em janeiro de 2001;</w:t>
      </w:r>
    </w:p>
    <w:p>
      <w:pPr>
        <w:pStyle w:val="Normal"/>
      </w:pPr>
      <w:r>
        <w:t xml:space="preserve">•  a  Brian  Goodwin  e  Richard  Strohman,  pelos  provocantes  debates  sobre  a  teoria  da</w:t>
      </w:r>
    </w:p>
    <w:p>
      <w:pPr>
        <w:pStyle w:val="Normal"/>
      </w:pPr>
      <w:r>
        <w:t xml:space="preserve">complexidade e a biologia celular;</w:t>
      </w:r>
    </w:p>
    <w:p>
      <w:pPr>
        <w:pStyle w:val="Normal"/>
      </w:pPr>
      <w:r>
        <w:t xml:space="preserve">• a Lynn Margulis, pelas esclarecedoras conversas sobre microbiologia e por ter-me apresentado</w:t>
      </w:r>
    </w:p>
    <w:p>
      <w:pPr>
        <w:pStyle w:val="Normal"/>
      </w:pPr>
      <w:r>
        <w:t xml:space="preserve">a obra de Harold Morowitz;</w:t>
      </w:r>
    </w:p>
    <w:p>
      <w:pPr>
        <w:pStyle w:val="Normal"/>
      </w:pPr>
      <w:r>
        <w:t xml:space="preserve">•  a  Francisco  Varela,  Gerald  Edelman  e  Rafael  Nunez,  pelos  produtivos  debates  acerca  da</w:t>
      </w:r>
    </w:p>
    <w:p>
      <w:pPr>
        <w:pStyle w:val="Normal"/>
      </w:pPr>
      <w:r>
        <w:t xml:space="preserve">natureza da consciência;</w:t>
      </w:r>
    </w:p>
    <w:p>
      <w:pPr>
        <w:pStyle w:val="Normal"/>
      </w:pPr>
      <w:r>
        <w:t xml:space="preserve">•  a  George  Lakoff,  por  ter-me  apresentado  à  lingüística  cognitiva  e  pelas  muitas  e  luminosas</w:t>
      </w:r>
    </w:p>
    <w:p>
      <w:pPr>
        <w:pStyle w:val="Normal"/>
      </w:pPr>
      <w:r>
        <w:t xml:space="preserve">conversas;</w:t>
      </w:r>
    </w:p>
    <w:p>
      <w:pPr>
        <w:pStyle w:val="Normal"/>
      </w:pPr>
      <w:r>
        <w:t xml:space="preserve">• a Roger Fouts, pela esclarecedora correspondência acerca das origens evolutivas da linguagem</w:t>
      </w:r>
    </w:p>
    <w:p>
      <w:pPr>
        <w:pStyle w:val="Normal"/>
      </w:pPr>
      <w:r>
        <w:t xml:space="preserve">e da consciência;</w:t>
      </w:r>
    </w:p>
    <w:p>
      <w:pPr>
        <w:pStyle w:val="Normal"/>
      </w:pPr>
      <w:r>
        <w:t xml:space="preserve">•  a  Mark  Swilling,  pelas  instigantes  discussões  sobre  as  semelhanças  e  diferenças  entre  as</w:t>
      </w:r>
    </w:p>
    <w:p>
      <w:pPr>
        <w:pStyle w:val="Normal"/>
      </w:pPr>
      <w:r>
        <w:t xml:space="preserve">ciências naturais e as sociais, e por ter-me apresentado a obra de Manuel Castells;</w:t>
      </w:r>
    </w:p>
    <w:p>
      <w:pPr>
        <w:pStyle w:val="Normal"/>
      </w:pPr>
      <w:r>
        <w:t xml:space="preserve">- a Manuel Castells, pelo encorajamento, pelo apoio e por toda uma série de debates sistemáticos</w:t>
      </w:r>
    </w:p>
    <w:p>
      <w:pPr>
        <w:pStyle w:val="Normal"/>
      </w:pPr>
      <w:r>
        <w:t xml:space="preserve">sobre  os  conceitos fundamentais  da  teoria  social,  sobre  as relações  entre  tecnologia  e cultura e</w:t>
      </w:r>
    </w:p>
    <w:p>
      <w:pPr>
        <w:pStyle w:val="Normal"/>
      </w:pPr>
      <w:r>
        <w:t xml:space="preserve">sobre as sutilezas da globalização;</w:t>
      </w:r>
    </w:p>
    <w:p>
      <w:pPr>
        <w:pStyle w:val="Normal"/>
      </w:pPr>
      <w:r>
        <w:t xml:space="preserve">- a William Medd e Otto Scharmer, pelas esclarecedoras conversas sobre as ciências sociais;</w:t>
      </w:r>
    </w:p>
    <w:p>
      <w:pPr>
        <w:pStyle w:val="Normal"/>
      </w:pPr>
      <w:r>
        <w:t xml:space="preserve">-  a  Margaret  Wheatley  e  Myron  Kellner-Rogers,  pelos  inspiradores  diálogos  que  travamos  no</w:t>
      </w:r>
    </w:p>
    <w:p>
      <w:pPr>
        <w:pStyle w:val="Normal"/>
      </w:pPr>
      <w:r>
        <w:t xml:space="preserve">decorrer  de  vários  anos  sobre  a  complexidade  e  a  auto-organização  dos  sistemas  vivos  e  das</w:t>
      </w:r>
    </w:p>
    <w:p>
      <w:pPr>
        <w:pStyle w:val="Normal"/>
      </w:pPr>
      <w:r>
        <w:t xml:space="preserve">organizações humanas;</w:t>
      </w:r>
    </w:p>
    <w:p>
      <w:pPr>
        <w:pStyle w:val="Normal"/>
      </w:pPr>
      <w:r>
        <w:t xml:space="preserve">- a Oscar Motomura e seus colegas da AMANA-KEY, por ter-me desafiado a aplicar minhas idéias</w:t>
      </w:r>
    </w:p>
    <w:p>
      <w:pPr>
        <w:pStyle w:val="Normal"/>
      </w:pPr>
      <w:r>
        <w:t xml:space="preserve">abstratas à educação profissional e pela calorosa hospitalidade com que me receberam em São</w:t>
      </w:r>
    </w:p>
    <w:p>
      <w:pPr>
        <w:pStyle w:val="Normal"/>
      </w:pPr>
      <w:r>
        <w:t xml:space="preserve">Paulo, Brasil;</w:t>
      </w:r>
    </w:p>
    <w:p>
      <w:pPr>
        <w:pStyle w:val="Normal"/>
      </w:pPr>
      <w:r>
        <w:t xml:space="preserve">-  a  Angelika  Siegmund,  Morten  Flatau,  Patrícia  Shaw,  Peter  Senge,  Etienne  Wenger,  Manuel</w:t>
      </w:r>
    </w:p>
    <w:p>
      <w:pPr>
        <w:pStyle w:val="Normal"/>
      </w:pPr>
      <w:r>
        <w:t xml:space="preserve">Manga, Ralph Stacey e a todo o grupo SOLAR do Nene Northampton College, pelas numerosas e</w:t>
      </w:r>
    </w:p>
    <w:p>
      <w:pPr>
        <w:pStyle w:val="Normal"/>
      </w:pPr>
      <w:r>
        <w:t xml:space="preserve">estimulantes conversas acerca da teoria e da prática da administração;</w:t>
      </w:r>
    </w:p>
    <w:p>
      <w:pPr>
        <w:pStyle w:val="Normal"/>
      </w:pPr>
      <w:r>
        <w:t xml:space="preserve">- a Mae-Wan Ho, Brian Goodwin, Richard Strohman e David Suzuki, pelas discussões elucidativas</w:t>
      </w:r>
    </w:p>
    <w:p>
      <w:pPr>
        <w:pStyle w:val="Normal"/>
      </w:pPr>
      <w:r>
        <w:t xml:space="preserve">sobre genética e engenharia genética;</w:t>
      </w:r>
    </w:p>
    <w:p>
      <w:pPr>
        <w:pStyle w:val="Normal"/>
      </w:pPr>
      <w:r>
        <w:t xml:space="preserve">- a Steve Duenes, por uma utilíssima conversa acerca da bibliografia sobre as redes metabólicas;</w:t>
      </w:r>
    </w:p>
    <w:p>
      <w:pPr>
        <w:pStyle w:val="Normal"/>
      </w:pPr>
      <w:r>
        <w:t xml:space="preserve">-  a  Miguel  Altieri  e  Janet  Brown,  por  ter-me  ajudado  a  compreender  a  teoria  e  a  prática  da</w:t>
      </w:r>
    </w:p>
    <w:p>
      <w:pPr>
        <w:pStyle w:val="Normal"/>
      </w:pPr>
      <w:r>
        <w:t xml:space="preserve">agroecologia e da agricultura e pecuária orgânicas;</w:t>
      </w:r>
    </w:p>
    <w:p>
      <w:pPr>
        <w:pStyle w:val="Normal"/>
      </w:pPr>
      <w:r>
        <w:t xml:space="preserve">- a Vandana Shiva, por diversas conversas esclarecedoras sobre a ciência, a filosofia, a ecologia,</w:t>
      </w:r>
    </w:p>
    <w:p>
      <w:pPr>
        <w:pStyle w:val="Normal"/>
      </w:pPr>
      <w:r>
        <w:t xml:space="preserve">a noção de comunidade e a visão que o Terceiro Mundo tem da globalização;</w:t>
      </w:r>
    </w:p>
    <w:p>
      <w:pPr>
        <w:pStyle w:val="Normal"/>
      </w:pPr>
      <w:r>
        <w:t xml:space="preserve">• a Hazel Henderson, Jerry Mander, Douglas Tompkins e Debi Barker, pelos estimulantes diálogos</w:t>
      </w:r>
    </w:p>
    <w:p>
      <w:pPr>
        <w:pStyle w:val="Normal"/>
      </w:pPr>
      <w:r>
        <w:t xml:space="preserve">sobre tecnologia, sustentabilidade e economia global;</w:t>
      </w:r>
    </w:p>
    <w:p>
      <w:pPr>
        <w:pStyle w:val="Normal"/>
      </w:pPr>
      <w:r>
        <w:t xml:space="preserve">•  a  David  Orr,  Paul  Hawken  e  Amory  Lovins,  por  muitas  conversas  informativas  sobre  o  projeto</w:t>
      </w:r>
    </w:p>
    <w:p>
      <w:pPr>
        <w:pStyle w:val="Normal"/>
      </w:pPr>
      <w:r>
        <w:t xml:space="preserve">ecológico (</w:t>
      </w:r>
    </w:p>
    <w:p>
      <w:pPr>
        <w:pStyle w:val="Normal"/>
      </w:pPr>
      <w:r>
        <w:t xml:space="preserve">ecodesign</w:t>
      </w:r>
    </w:p>
    <w:p>
      <w:pPr>
        <w:pStyle w:val="Normal"/>
      </w:pPr>
      <w:r>
        <w:t xml:space="preserve">);</w:t>
      </w:r>
    </w:p>
    <w:p>
      <w:pPr>
        <w:pStyle w:val="Normal"/>
      </w:pPr>
      <w:r>
        <w:t xml:space="preserve">•  a  Gunter  Pauli,  pelos  diálogos  prolongados  e  estimulantes  sobre  o  agrupamento  ecológico  de</w:t>
      </w:r>
    </w:p>
    <w:p>
      <w:pPr>
        <w:pStyle w:val="Normal"/>
      </w:pPr>
      <w:r>
        <w:t xml:space="preserve">indústrias, travados em três continentes;</w:t>
      </w:r>
    </w:p>
    <w:p>
      <w:pPr>
        <w:pStyle w:val="Normal"/>
      </w:pPr>
      <w:r>
        <w:t xml:space="preserve">• a Janine Benyus, por uma discussão longa e inspiradora acerca dos "milagres tecnológicos" da</w:t>
      </w:r>
    </w:p>
    <w:p>
      <w:pPr>
        <w:pStyle w:val="Normal"/>
      </w:pPr>
      <w:r>
        <w:t xml:space="preserve">natureza;</w:t>
      </w:r>
    </w:p>
    <w:p>
      <w:pPr>
        <w:pStyle w:val="Normal"/>
      </w:pPr>
      <w:r>
        <w:t xml:space="preserve">• a Richard Register, pelas muitas discussões acerca de como os princípios de projeto ecológico</w:t>
      </w:r>
    </w:p>
    <w:p>
      <w:pPr>
        <w:pStyle w:val="Normal"/>
      </w:pPr>
      <w:r>
        <w:t xml:space="preserve">podem ser aplicados ao planejamento urbano;</w:t>
      </w:r>
    </w:p>
    <w:p>
      <w:pPr>
        <w:pStyle w:val="Normal"/>
      </w:pPr>
      <w:r>
        <w:t xml:space="preserve">-  a Wolfgang  Sachs  e  Ernst-Ulrich  von Weizsàcker,  pelas  informativas  conversas  sobre  "política</w:t>
      </w:r>
    </w:p>
    <w:p>
      <w:pPr>
        <w:pStyle w:val="Normal"/>
      </w:pPr>
      <w:r>
        <w:t xml:space="preserve">verde";</w:t>
      </w:r>
    </w:p>
    <w:p>
      <w:pPr>
        <w:pStyle w:val="Normal"/>
      </w:pPr>
      <w:r>
        <w:t xml:space="preserve">•  e  a  Vera  van  Aaken,  por  ter-me  falado  pela  primeira  vez  acerca  de  uma  visão  feminista  do</w:t>
      </w:r>
    </w:p>
    <w:p>
      <w:pPr>
        <w:pStyle w:val="Normal"/>
      </w:pPr>
      <w:r>
        <w:t xml:space="preserve">excesso de consumo material.</w:t>
      </w:r>
    </w:p>
    <w:p>
      <w:pPr>
        <w:pStyle w:val="Normal"/>
      </w:pPr>
      <w:r>
        <w:t xml:space="preserve">No  decorrer  destes  últimos  anos,  enquanto  trabalhava  para  escrever  este  livro,  eu  tive  a</w:t>
      </w:r>
    </w:p>
    <w:p>
      <w:pPr>
        <w:pStyle w:val="Normal"/>
      </w:pPr>
      <w:r>
        <w:t xml:space="preserve">felicidade de comparecer a diversos simpósios internacionais nos quais muitos dos assuntos que</w:t>
      </w:r>
    </w:p>
    <w:p>
      <w:pPr>
        <w:pStyle w:val="Normal"/>
      </w:pPr>
      <w:r>
        <w:t xml:space="preserve">eu  estudava  foram  discutidos  por  autoridades  em  diversos  campos.  Sou  profundamente  grato a</w:t>
      </w:r>
    </w:p>
    <w:p>
      <w:pPr>
        <w:pStyle w:val="Normal"/>
      </w:pPr>
      <w:r>
        <w:t xml:space="preserve">Václav Havei, presidente da República Tcheca, e a Oldrich Cerriy, diretor-executivo da Fundação</w:t>
      </w:r>
    </w:p>
    <w:p>
      <w:pPr>
        <w:pStyle w:val="Normal"/>
      </w:pPr>
      <w:r>
        <w:t xml:space="preserve">Fórum 2000, por sua generosa hospitalidade durante o simpósio anual da Fórum 2000, realizado</w:t>
      </w:r>
    </w:p>
    <w:p>
      <w:pPr>
        <w:pStyle w:val="Normal"/>
      </w:pPr>
      <w:r>
        <w:t xml:space="preserve">em Praga nos anos de 1997, 1999 e 2000.</w:t>
      </w:r>
    </w:p>
    <w:p>
      <w:pPr>
        <w:pStyle w:val="Normal"/>
      </w:pPr>
      <w:r>
        <w:t xml:space="preserve">Sou grato a Ivan Havei, diretor do Centro de Estudos Teóricos de Praga, pela oportunidade</w:t>
      </w:r>
    </w:p>
    <w:p>
      <w:pPr>
        <w:pStyle w:val="Normal"/>
      </w:pPr>
      <w:r>
        <w:t xml:space="preserve">de participar de um simpósio sobre ciência e teleologia na Universidade Carlos, em maio de 1998.</w:t>
      </w:r>
    </w:p>
    <w:p>
      <w:pPr>
        <w:pStyle w:val="Normal"/>
      </w:pPr>
      <w:r>
        <w:t xml:space="preserve">Meu  muito  obrigado  ao  Centro  Internacional  de  Pesquisas  Piero  Manzü,  por  ter-me</w:t>
      </w:r>
    </w:p>
    <w:p>
      <w:pPr>
        <w:pStyle w:val="Normal"/>
      </w:pPr>
      <w:r>
        <w:t xml:space="preserve">convidado a participar de um simpósio sobre a natureza da consciência, em Rímini, na Itália, em</w:t>
      </w:r>
    </w:p>
    <w:p>
      <w:pPr>
        <w:pStyle w:val="Normal"/>
      </w:pPr>
      <w:r>
        <w:t xml:space="preserve">outubro de 1999.</w:t>
      </w:r>
    </w:p>
    <w:p>
      <w:pPr>
        <w:pStyle w:val="Normal"/>
      </w:pPr>
      <w:r>
        <w:t xml:space="preserve">Sou grato a Helmut Milz e Michael Lerner, por ter-me dado a oportunidade de discutir as</w:t>
      </w:r>
    </w:p>
    <w:p>
      <w:pPr>
        <w:pStyle w:val="Normal"/>
      </w:pPr>
      <w:r>
        <w:t xml:space="preserve">mais  recentes  pesquisas  sobre  psicossomática  com  os  principais  peritos  nesse  ramo  do</w:t>
      </w:r>
    </w:p>
    <w:p>
      <w:pPr>
        <w:pStyle w:val="Normal"/>
      </w:pPr>
      <w:r>
        <w:t xml:space="preserve">conhecimento, durante um simpósio de dois dias realizado no Commonweal Center, em Bolinas,</w:t>
      </w:r>
    </w:p>
    <w:p>
      <w:pPr>
        <w:pStyle w:val="Normal"/>
      </w:pPr>
      <w:r>
        <w:t xml:space="preserve">Califórnia, em janeiro de 2000.</w:t>
      </w:r>
    </w:p>
    <w:p>
      <w:pPr>
        <w:pStyle w:val="Normal"/>
      </w:pPr>
      <w:r>
        <w:t xml:space="preserve">Agradeço  ao  Fórum Internacional  sobre  a Globalização  por  ter-me  convidado  a  participar</w:t>
      </w:r>
    </w:p>
    <w:p>
      <w:pPr>
        <w:pStyle w:val="Normal"/>
      </w:pPr>
      <w:r>
        <w:t xml:space="preserve">de  dois  de  seus  cursos  intensivos  e  altamente  informativos  sobre  a  globalização,  realizados</w:t>
      </w:r>
    </w:p>
    <w:p>
      <w:pPr>
        <w:pStyle w:val="Normal"/>
      </w:pPr>
      <w:r>
        <w:t xml:space="preserve">respectivamente em San Francisco (abril de 1997) e Nova York (fevereiro de 2001).</w:t>
      </w:r>
    </w:p>
    <w:p>
      <w:pPr>
        <w:pStyle w:val="Normal"/>
      </w:pPr>
      <w:r>
        <w:t xml:space="preserve">Enquanto trabalhava neste livro, tive a valiosa oportunidade de apresentar idéias ainda em</w:t>
      </w:r>
    </w:p>
    <w:p>
      <w:pPr>
        <w:pStyle w:val="Normal"/>
      </w:pPr>
      <w:r>
        <w:t xml:space="preserve">germe  a  um  público  composto  de  pessoas  de  diversos  países  em  dois  cursos  dados  no</w:t>
      </w:r>
    </w:p>
    <w:p>
      <w:pPr>
        <w:pStyle w:val="Normal"/>
      </w:pPr>
      <w:r>
        <w:t xml:space="preserve">Schumacher  College,  na  Inglaterra,  nos  verões  de  1998  e  2000.  Sou  profundamente  grato  a</w:t>
      </w:r>
    </w:p>
    <w:p>
      <w:pPr>
        <w:pStyle w:val="Normal"/>
      </w:pPr>
      <w:r>
        <w:t xml:space="preserve">Satish  Kumar  e  a  todo  o  pessoal  do  Schumacher  College  por  terem  recebido  calorosamente  a</w:t>
      </w:r>
    </w:p>
    <w:p>
      <w:pPr>
        <w:pStyle w:val="Normal"/>
      </w:pPr>
      <w:r>
        <w:t xml:space="preserve">mim  e  à  minha  família,  como  fizeram  muitas  outras  vezes  no  passado;  e  aos  alunos  que  tive</w:t>
      </w:r>
    </w:p>
    <w:p>
      <w:pPr>
        <w:pStyle w:val="Normal"/>
      </w:pPr>
      <w:r>
        <w:t xml:space="preserve">nesses dois cursos, pelas inúmeras perguntas críticas e sugestões úteis.</w:t>
      </w:r>
    </w:p>
    <w:p>
      <w:pPr>
        <w:pStyle w:val="Normal"/>
      </w:pPr>
      <w:r>
        <w:t xml:space="preserve">No  decorrer  do  trabalho  que  desenvolvo  no  Center  for  Ecoliteracy  (Centro  de  Eco-</w:t>
      </w:r>
    </w:p>
    <w:p>
      <w:pPr>
        <w:pStyle w:val="Normal"/>
      </w:pPr>
      <w:r>
        <w:t xml:space="preserve">Alfabetização),  em  Berkeley,  tive  abundantes  oportunidades  de  discutir  novas  idéias  sobre  a</w:t>
      </w:r>
    </w:p>
    <w:p>
      <w:pPr>
        <w:pStyle w:val="Normal"/>
      </w:pPr>
      <w:r>
        <w:t xml:space="preserve">educação  para  uma  vida  sustentável  com  toda  uma  rede  de  educadores  extraordinários,  e  isso</w:t>
      </w:r>
    </w:p>
    <w:p>
      <w:pPr>
        <w:pStyle w:val="Normal"/>
      </w:pPr>
      <w:r>
        <w:t xml:space="preserve">ajudou-me imensamente a elaborar os detalhes da minha estrutura conceitual. Agradeço muito a</w:t>
      </w:r>
    </w:p>
    <w:p>
      <w:pPr>
        <w:pStyle w:val="Normal"/>
      </w:pPr>
      <w:r>
        <w:t xml:space="preserve">Peter  Buckley,  Gay  Hoagland  e  especialmente  a  Zenobia  Barlow  por  ter-me  dado  essa</w:t>
      </w:r>
    </w:p>
    <w:p>
      <w:pPr>
        <w:pStyle w:val="Normal"/>
      </w:pPr>
      <w:r>
        <w:t xml:space="preserve">oportunidade.</w:t>
      </w:r>
    </w:p>
    <w:p>
      <w:pPr>
        <w:pStyle w:val="Normal"/>
      </w:pPr>
      <w:r>
        <w:t xml:space="preserve">Gostaria de agradecer ao meu agente literário, John Brockman, pelo encorajamento e por</w:t>
      </w:r>
    </w:p>
    <w:p>
      <w:pPr>
        <w:pStyle w:val="Normal"/>
      </w:pPr>
      <w:r>
        <w:t xml:space="preserve">ter-me ajudado a formular a proposta inicial do livro.</w:t>
      </w:r>
    </w:p>
    <w:p>
      <w:pPr>
        <w:pStyle w:val="Normal"/>
      </w:pPr>
      <w:r>
        <w:t xml:space="preserve">Sou profundamente grato a meu irmão, Bernt Capra, por ter lido o manuscrito inteiro, pelo</w:t>
      </w:r>
    </w:p>
    <w:p>
      <w:pPr>
        <w:pStyle w:val="Normal"/>
      </w:pPr>
      <w:r>
        <w:t xml:space="preserve">apoio entusiasmado e pelos úteis conselhos que me deu em numerosas ocasiões.</w:t>
      </w:r>
    </w:p>
    <w:p>
      <w:pPr>
        <w:pStyle w:val="Normal"/>
      </w:pPr>
      <w:r>
        <w:t xml:space="preserve">Meu  muito  obrigado  também  a  Ernest  Callenbach  e  Manuel  Castells,  por  terem  lido  o</w:t>
      </w:r>
    </w:p>
    <w:p>
      <w:pPr>
        <w:pStyle w:val="Normal"/>
      </w:pPr>
      <w:r>
        <w:t xml:space="preserve">manuscrito e feito muitos comentários críticos.</w:t>
      </w:r>
    </w:p>
    <w:p>
      <w:pPr>
        <w:pStyle w:val="Normal"/>
      </w:pPr>
      <w:r>
        <w:t xml:space="preserve">Agradeço  ao  meu  editor,  Michael  Fishwick,  da  Harper  Collins,  pelo  seu  contínuo</w:t>
      </w:r>
    </w:p>
    <w:p>
      <w:pPr>
        <w:pStyle w:val="Normal"/>
      </w:pPr>
      <w:r>
        <w:t xml:space="preserve">entusiasmo e estímulo, e à Kate Morris, pela maneira sensível e cuidadosa com que preparou os</w:t>
      </w:r>
    </w:p>
    <w:p>
      <w:pPr>
        <w:pStyle w:val="Normal"/>
      </w:pPr>
      <w:r>
        <w:t xml:space="preserve">originais.</w:t>
      </w:r>
    </w:p>
    <w:p>
      <w:pPr>
        <w:pStyle w:val="Normal"/>
      </w:pPr>
      <w:r>
        <w:t xml:space="preserve">Agradeço  à  minha  assistente,  Trena  Cleland,  pela  soberba  organização  do  manuscrito  e</w:t>
      </w:r>
    </w:p>
    <w:p>
      <w:pPr>
        <w:pStyle w:val="Normal"/>
      </w:pPr>
      <w:r>
        <w:t xml:space="preserve">por ter mantido o meu escritório em bom funcionamento enquanto eu me concentrava totalmente</w:t>
      </w:r>
    </w:p>
    <w:p>
      <w:pPr>
        <w:pStyle w:val="Normal"/>
      </w:pPr>
      <w:r>
        <w:t xml:space="preserve">na elaboração deste livro.</w:t>
      </w:r>
    </w:p>
    <w:p>
      <w:pPr>
        <w:pStyle w:val="Normal"/>
      </w:pPr>
      <w:r>
        <w:t xml:space="preserve">Por  último  quanto  à  ordem,  mas  não  quanto  à  importância,  expresso  a  minha  mais</w:t>
      </w:r>
    </w:p>
    <w:p>
      <w:pPr>
        <w:pStyle w:val="Normal"/>
      </w:pPr>
      <w:r>
        <w:t xml:space="preserve">profunda  gratidão  por  minha  esposa  Elizabeth  e  minha  filha  Juliette,  pela  paciência  e</w:t>
      </w:r>
    </w:p>
    <w:p>
      <w:pPr>
        <w:pStyle w:val="Normal"/>
      </w:pPr>
      <w:r>
        <w:t xml:space="preserve">compreensão que tiveram no decorrer de vários meses de árduo trabalho.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Proponho-me, neste livro, a aplicar também ao domínio social a nova compreensão da vida</w:t>
      </w:r>
    </w:p>
    <w:p>
      <w:pPr>
        <w:pStyle w:val="Normal"/>
      </w:pPr>
      <w:r>
        <w:t xml:space="preserve">que  nasceu  da  teoria  da  complexidade.  Para  tanto,  apresento  uma  estrutura  conceitual  que</w:t>
      </w:r>
    </w:p>
    <w:p>
      <w:pPr>
        <w:pStyle w:val="Normal"/>
      </w:pPr>
      <w:r>
        <w:t xml:space="preserve">integra  as  dimensões  biológica,  cognitiva  e  social  da  vida.  Meu  objetivo  não  é  somente  o  de</w:t>
      </w:r>
    </w:p>
    <w:p>
      <w:pPr>
        <w:pStyle w:val="Normal"/>
      </w:pPr>
      <w:r>
        <w:t xml:space="preserve">oferecer  uma  visão  unificada  da  vida,  da mente  e  da  sociedade, mas também  o  de  desenvolver</w:t>
      </w:r>
    </w:p>
    <w:p>
      <w:pPr>
        <w:pStyle w:val="Normal"/>
      </w:pPr>
      <w:r>
        <w:t xml:space="preserve">uma  maneira  coerente  e  sistêmica  de  encarar  algumas  das  questões  mais  críticas  da  nossa</w:t>
      </w:r>
    </w:p>
    <w:p>
      <w:pPr>
        <w:pStyle w:val="Normal"/>
      </w:pPr>
      <w:r>
        <w:t xml:space="preserve">época.</w:t>
      </w:r>
    </w:p>
    <w:p>
      <w:pPr>
        <w:pStyle w:val="Normal"/>
      </w:pPr>
      <w:r>
        <w:t xml:space="preserve">Este livro divide-se em duas partes. Na Parte I, apresento a nova estrutura teórica em três</w:t>
      </w:r>
    </w:p>
    <w:p>
      <w:pPr>
        <w:pStyle w:val="Heading1"/>
      </w:pPr>
      <w:r>
        <w:t>capítulos,  que  tratam  respectivamente  da  natureza  da  vida,  da  natureza  da  mente  e  da</w:t>
      </w:r>
    </w:p>
    <w:p>
      <w:pPr>
        <w:pStyle w:val="Normal"/>
      </w:pPr>
      <w:r>
        <w:t xml:space="preserve">consciência  e  da  natureza  da  realidade  social.  Os  leitores  que  se  interessem  mais  pelas</w:t>
      </w:r>
    </w:p>
    <w:p>
      <w:pPr>
        <w:pStyle w:val="Normal"/>
      </w:pPr>
      <w:r>
        <w:t xml:space="preserve">aplicações práticas dessa estrutura teórica devem dirigir-se imediatamente à Parte II (Capítulos 4-</w:t>
      </w:r>
    </w:p>
    <w:p>
      <w:pPr>
        <w:pStyle w:val="Normal"/>
      </w:pPr>
      <w:r>
        <w:t xml:space="preserve">7). É possível ler somente esses capítulos, mas, para o bem dos que desejam aprofundar-se no</w:t>
      </w:r>
    </w:p>
    <w:p>
      <w:pPr>
        <w:pStyle w:val="Normal"/>
      </w:pPr>
      <w:r>
        <w:t xml:space="preserve">assunto, faço neles diversas referências aos capítulos teóricos que lhes dizem respeito.</w:t>
      </w:r>
    </w:p>
    <w:p>
      <w:pPr>
        <w:pStyle w:val="Normal"/>
      </w:pPr>
      <w:r>
        <w:t xml:space="preserve">No  Capítulo  4,  aplico  à  administração  das  organizações  humanas  a  teoria  social</w:t>
      </w:r>
    </w:p>
    <w:p>
      <w:pPr>
        <w:pStyle w:val="Normal"/>
      </w:pPr>
      <w:r>
        <w:t xml:space="preserve">desenvolvida  no  capítulo  anterior,  centrando-me  particularmente  na  seguinte  pergunta:  em  que</w:t>
      </w:r>
    </w:p>
    <w:p>
      <w:pPr>
        <w:pStyle w:val="Normal"/>
      </w:pPr>
      <w:r>
        <w:t xml:space="preserve">medida uma organização humana pode ser considerada um sistema vivo?</w:t>
      </w:r>
    </w:p>
    <w:p>
      <w:pPr>
        <w:pStyle w:val="Normal"/>
      </w:pPr>
      <w:r>
        <w:t xml:space="preserve">No Capítulo 5, passo a tratar do mundo em geral e, em específico, de uma das questões</w:t>
      </w:r>
    </w:p>
    <w:p>
      <w:pPr>
        <w:pStyle w:val="Normal"/>
      </w:pPr>
      <w:r>
        <w:t xml:space="preserve">mais  urgentes  e  controversas  da  nossa  época  -  os  desafios  e  os  perigos  da  globalização</w:t>
      </w:r>
    </w:p>
    <w:p>
      <w:pPr>
        <w:pStyle w:val="Normal"/>
      </w:pPr>
      <w:r>
        <w:t xml:space="preserve">econômica  conduzida  sob  o  tacão  da  Organização  Mundial  do  Comércio  (OMC)  e  de  outras</w:t>
      </w:r>
    </w:p>
    <w:p>
      <w:pPr>
        <w:pStyle w:val="Normal"/>
      </w:pPr>
      <w:r>
        <w:t xml:space="preserve">instituições do capitalismo global.</w:t>
      </w:r>
    </w:p>
    <w:p>
      <w:pPr>
        <w:pStyle w:val="Normal"/>
      </w:pPr>
      <w:r>
        <w:t xml:space="preserve">O  Capítulo  6  é  dedicado  a  uma  análise  sistêmica  dos  problemas  científicos  e  éticos  da</w:t>
      </w:r>
    </w:p>
    <w:p>
      <w:pPr>
        <w:pStyle w:val="Normal"/>
      </w:pPr>
      <w:r>
        <w:t xml:space="preserve">biotecnologia  (engenharia  genética,  clonagem,  alimentos  geneticamente  modificados,  etc.)  e</w:t>
      </w:r>
    </w:p>
    <w:p>
      <w:pPr>
        <w:pStyle w:val="Normal"/>
      </w:pPr>
      <w:r>
        <w:t xml:space="preserve">salienta  especialmente  a  recente  revolução  conceitual  da  genética,  desencadeada  pelas</w:t>
      </w:r>
    </w:p>
    <w:p>
      <w:pPr>
        <w:pStyle w:val="Normal"/>
      </w:pPr>
      <w:r>
        <w:t xml:space="preserve">descobertas do Projeto Genoma Humano.</w:t>
      </w:r>
    </w:p>
    <w:p>
      <w:pPr>
        <w:pStyle w:val="Normal"/>
      </w:pPr>
      <w:r>
        <w:t xml:space="preserve">No  Capítulo  7,  discuto  o  estado  em  que  o  mundo  se  encontra  neste  começo  de  século.</w:t>
      </w:r>
    </w:p>
    <w:p>
      <w:pPr>
        <w:pStyle w:val="Normal"/>
      </w:pPr>
      <w:r>
        <w:t xml:space="preserve">Depois  de  passar  em  revista  alguns  dos  maiores  problemas  ambientais  e  sociais  e  ver  de  que</w:t>
      </w:r>
    </w:p>
    <w:p>
      <w:pPr>
        <w:pStyle w:val="Normal"/>
      </w:pPr>
      <w:r>
        <w:t xml:space="preserve">maneira  eles  estão  ligados  aos  nossos  sistemas  econômicos, falo  sobre  a  "Coalizão  de  Seattle"</w:t>
      </w:r>
    </w:p>
    <w:p>
      <w:pPr>
        <w:pStyle w:val="Normal"/>
      </w:pPr>
      <w:r>
        <w:t xml:space="preserve">de organizações não-governamentais (ONGs) do mundo inteiro, que vem crescendo a cada dia, e</w:t>
      </w:r>
    </w:p>
    <w:p>
      <w:pPr>
        <w:pStyle w:val="Normal"/>
      </w:pPr>
      <w:r>
        <w:t xml:space="preserve">sobre os seus planos de remodelar a globalização de acordo com valores diferentes. A parte final</w:t>
      </w:r>
    </w:p>
    <w:p>
      <w:pPr>
        <w:pStyle w:val="Normal"/>
      </w:pPr>
      <w:r>
        <w:t xml:space="preserve">do  capítulo  é  dedicada  a  um  estudo  da  recente  e  fulminante  ascensão  das  práticas  de  projeto</w:t>
      </w:r>
    </w:p>
    <w:p>
      <w:pPr>
        <w:pStyle w:val="Normal"/>
      </w:pPr>
      <w:r>
        <w:t xml:space="preserve">ecológico  e  discute  as  possíveis  relações  dessas  práticas  com  a  transição  para  um  futuro</w:t>
      </w:r>
    </w:p>
    <w:p>
      <w:pPr>
        <w:pStyle w:val="Normal"/>
      </w:pPr>
      <w:r>
        <w:t xml:space="preserve">sustentável.</w:t>
      </w:r>
    </w:p>
    <w:p>
      <w:pPr>
        <w:pStyle w:val="Normal"/>
      </w:pPr>
      <w:r>
        <w:t xml:space="preserve">Este  livro  representa  uma  continuação  e  uma  evolução  em  relação  às  minhas  obras</w:t>
      </w:r>
    </w:p>
    <w:p>
      <w:pPr>
        <w:pStyle w:val="Normal"/>
      </w:pPr>
      <w:r>
        <w:t xml:space="preserve">anteriores. Desde o começo da década de 1970, minhas pesquisas e escritos voltaram-se todos</w:t>
      </w:r>
    </w:p>
    <w:p>
      <w:pPr>
        <w:pStyle w:val="Normal"/>
      </w:pPr>
      <w:r>
        <w:t xml:space="preserve">para um único tema central: a mudança fundamental de visão de mundo que está ocorrendo na</w:t>
      </w:r>
    </w:p>
    <w:p>
      <w:pPr>
        <w:pStyle w:val="Normal"/>
      </w:pPr>
      <w:r>
        <w:t xml:space="preserve">ciência e na sociedade, o desenvolvimento de uma nova visão da realidade e as conseqüências</w:t>
      </w:r>
    </w:p>
    <w:p>
      <w:pPr>
        <w:pStyle w:val="Normal"/>
      </w:pPr>
      <w:r>
        <w:t xml:space="preserve">sociais dessa transformação cultural.</w:t>
      </w:r>
    </w:p>
    <w:p>
      <w:pPr>
        <w:pStyle w:val="Normal"/>
      </w:pPr>
      <w:r>
        <w:t xml:space="preserve">Em  meu  primeiro  livro,  “</w:t>
      </w:r>
    </w:p>
    <w:p>
      <w:pPr>
        <w:pStyle w:val="Normal"/>
      </w:pPr>
      <w:r>
        <w:t xml:space="preserve">O  Tao  da  Física”</w:t>
      </w:r>
    </w:p>
    <w:p>
      <w:pPr>
        <w:pStyle w:val="Normal"/>
      </w:pPr>
      <w:r>
        <w:t xml:space="preserve">*  (1975),  discuti  as  implicações  filosóficas  das</w:t>
      </w:r>
    </w:p>
    <w:p>
      <w:pPr>
        <w:pStyle w:val="Normal"/>
      </w:pPr>
      <w:r>
        <w:t xml:space="preserve">dramáticas  mudanças  de  conceitos  e  idéias  que  ocorreram  na  física  -  meu  campo  original  de</w:t>
      </w:r>
    </w:p>
    <w:p>
      <w:pPr>
        <w:pStyle w:val="Normal"/>
      </w:pPr>
      <w:r>
        <w:t xml:space="preserve">pesquisas  -  durante  as  três  primeiras  décadas  do  século  XX,  mudanças  essas  cujas</w:t>
      </w:r>
    </w:p>
    <w:p>
      <w:pPr>
        <w:pStyle w:val="Normal"/>
      </w:pPr>
      <w:r>
        <w:t xml:space="preserve">conseqüências ainda afetam as nossas atuais teorias sobre a matéria.</w:t>
      </w:r>
    </w:p>
    <w:p>
      <w:pPr>
        <w:pStyle w:val="Normal"/>
      </w:pPr>
      <w:r>
        <w:t xml:space="preserve">Em  meu  segundo  livro,  “</w:t>
      </w:r>
    </w:p>
    <w:p>
      <w:pPr>
        <w:pStyle w:val="Normal"/>
      </w:pPr>
      <w:r>
        <w:t xml:space="preserve">O  Ponto  de  Mutação”</w:t>
      </w:r>
    </w:p>
    <w:p>
      <w:pPr>
        <w:pStyle w:val="Normal"/>
      </w:pPr>
      <w:r>
        <w:t xml:space="preserve">**  (1982),  mostrei  de  que  maneira  a</w:t>
      </w:r>
    </w:p>
    <w:p>
      <w:pPr>
        <w:pStyle w:val="Normal"/>
      </w:pPr>
      <w:r>
        <w:t xml:space="preserve">revolução da física moderna prefigurava revoluções semelhantes em muitas outras ciências e uma</w:t>
      </w:r>
    </w:p>
    <w:p>
      <w:pPr>
        <w:pStyle w:val="Normal"/>
      </w:pPr>
      <w:r>
        <w:t xml:space="preserve">correspondente transformação da visão de mundo e dos valores da sociedade em geral. Explorei,</w:t>
      </w:r>
    </w:p>
    <w:p>
      <w:pPr>
        <w:pStyle w:val="Normal"/>
      </w:pPr>
      <w:r>
        <w:t xml:space="preserve">em específico, as mudanças de paradigma na biologia, na medicina, na psicologia e na economia.</w:t>
      </w:r>
    </w:p>
    <w:p>
      <w:pPr>
        <w:pStyle w:val="Normal"/>
      </w:pPr>
      <w:r>
        <w:t xml:space="preserve">No  decorrer  desse  processo,  percebi  que  todas  essas  disciplinas,  de  uma  maneira  ou  de  outra,</w:t>
      </w:r>
    </w:p>
    <w:p>
      <w:pPr>
        <w:pStyle w:val="Normal"/>
      </w:pPr>
      <w:r>
        <w:t xml:space="preserve">lidam com a vida - com sistemas biológicos e sociais vivos - e que, portanto, a "nova física" não</w:t>
      </w:r>
    </w:p>
    <w:p>
      <w:pPr>
        <w:pStyle w:val="Normal"/>
      </w:pPr>
      <w:r>
        <w:t xml:space="preserve">era  a  ciência  mais  adequada  para  estabelecer  um  novo  paradigma  e  constituir  a  principal  fonte</w:t>
      </w:r>
    </w:p>
    <w:p>
      <w:pPr>
        <w:pStyle w:val="Normal"/>
      </w:pPr>
      <w:r>
        <w:t xml:space="preserve">das metáforas usadas nesses outros campos. O paradigma da física tinha de ser substituído por</w:t>
      </w:r>
    </w:p>
    <w:p>
      <w:pPr>
        <w:pStyle w:val="Normal"/>
      </w:pPr>
      <w:r>
        <w:t xml:space="preserve">uma  estrutura  conceitual  mais  ampla,  uma  visão  da  realidade  cujo  centro  fosse  ocupado  pela</w:t>
      </w:r>
    </w:p>
    <w:p>
      <w:pPr>
        <w:pStyle w:val="Normal"/>
      </w:pPr>
      <w:r>
        <w:t xml:space="preserve">própria vida.</w:t>
      </w:r>
    </w:p>
    <w:p>
      <w:pPr>
        <w:pStyle w:val="Normal"/>
      </w:pPr>
      <w:r>
        <w:t xml:space="preserve">Para mim, essa mudança de ponto de vista foi muito profunda; ocorreu aos poucos e como</w:t>
      </w:r>
    </w:p>
    <w:p>
      <w:pPr>
        <w:pStyle w:val="Normal"/>
      </w:pPr>
      <w:r>
        <w:t xml:space="preserve">resultado  de  muitas  influências.  Em  1988,  publiquei  um  registro  pessoal  dessa  caminhada</w:t>
      </w:r>
    </w:p>
    <w:p>
      <w:pPr>
        <w:pStyle w:val="Normal"/>
      </w:pPr>
      <w:r>
        <w:t xml:space="preserve">intelectual, ao qual dei o título de “</w:t>
      </w:r>
    </w:p>
    <w:p>
      <w:pPr>
        <w:pStyle w:val="Normal"/>
      </w:pPr>
      <w:r>
        <w:t xml:space="preserve">Sabedoria Incomum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Conversas com Pessoas Notáveis” .***</w:t>
      </w:r>
    </w:p>
    <w:p>
      <w:pPr>
        <w:pStyle w:val="Normal"/>
      </w:pPr>
      <w:r>
        <w:t xml:space="preserve">*Publicado pela Editora Cultrix, São Paulo, 1985.</w:t>
      </w:r>
    </w:p>
    <w:p>
      <w:pPr>
        <w:pStyle w:val="Normal"/>
      </w:pPr>
      <w:r>
        <w:t xml:space="preserve">** Publicado pela Editora Cultrix, São Paulo, 1986.</w:t>
      </w:r>
    </w:p>
    <w:p>
      <w:pPr>
        <w:pStyle w:val="Normal"/>
      </w:pPr>
      <w:r>
        <w:t xml:space="preserve">***Publicado pela Editora Cultrix, São Paulo, 1990</w:t>
      </w:r>
    </w:p>
    <w:p>
      <w:pPr>
        <w:pStyle w:val="Normal"/>
      </w:pPr>
      <w:r>
        <w:t xml:space="preserve">No  começo  da  década  de  1980,  quando  escrevi  “</w:t>
      </w:r>
    </w:p>
    <w:p>
      <w:pPr>
        <w:pStyle w:val="Normal"/>
      </w:pPr>
      <w:r>
        <w:t xml:space="preserve">O  Ponto  de  Mutação”</w:t>
      </w:r>
    </w:p>
    <w:p>
      <w:pPr>
        <w:pStyle w:val="Normal"/>
      </w:pPr>
      <w:r>
        <w:t xml:space="preserve">,  a  nova  visão  da</w:t>
      </w:r>
    </w:p>
    <w:p>
      <w:pPr>
        <w:pStyle w:val="Normal"/>
      </w:pPr>
      <w:r>
        <w:t xml:space="preserve">realidade que haveria enfim de substituir em diversas disciplinas a visão de mundo mecanicista e</w:t>
      </w:r>
    </w:p>
    <w:p>
      <w:pPr>
        <w:pStyle w:val="Normal"/>
      </w:pPr>
      <w:r>
        <w:t xml:space="preserve">cartesiana  ainda  não  estava,  de  maneira  alguma,  plenamente  desenvolvida  e  estruturada.  Dei à</w:t>
      </w:r>
    </w:p>
    <w:p>
      <w:pPr>
        <w:pStyle w:val="Normal"/>
      </w:pPr>
      <w:r>
        <w:t xml:space="preserve">sua  formulação  científica  o  nome  de  "visão  sistêmica  da  vida",  numa  referência  à  tradição</w:t>
      </w:r>
    </w:p>
    <w:p>
      <w:pPr>
        <w:pStyle w:val="Normal"/>
      </w:pPr>
      <w:r>
        <w:t xml:space="preserve">intelectual  da  teoria  dos  sistemas;  e  defendi  também  a  idéia  de  que  a  escola  filosófica  da</w:t>
      </w:r>
    </w:p>
    <w:p>
      <w:pPr>
        <w:pStyle w:val="Normal"/>
      </w:pPr>
      <w:r>
        <w:t xml:space="preserve">"ecologia  profunda",  que  não  separa  os  seres  humanos  da  natureza  e  reconhece  o  valor</w:t>
      </w:r>
    </w:p>
    <w:p>
      <w:pPr>
        <w:pStyle w:val="Normal"/>
      </w:pPr>
      <w:r>
        <w:t xml:space="preserve">intrínseco de todos os seres vivos, poderia fornecer uma base filosófica, e até mesmo espiritual,</w:t>
      </w:r>
    </w:p>
    <w:p>
      <w:pPr>
        <w:pStyle w:val="Normal"/>
      </w:pPr>
      <w:r>
        <w:t xml:space="preserve">para o novo paradigma científico. Hoje em dia, vinte anos depois, ainda esposo a mesma opinião.</w:t>
      </w:r>
    </w:p>
    <w:p>
      <w:pPr>
        <w:pStyle w:val="Normal"/>
      </w:pPr>
      <w:r>
        <w:t xml:space="preserve">Nos anos subseqüentes, explorei as conseqüências e implicações da ecologia profunda e</w:t>
      </w:r>
    </w:p>
    <w:p>
      <w:pPr>
        <w:pStyle w:val="Normal"/>
      </w:pPr>
      <w:r>
        <w:t xml:space="preserve">da visão sistêmica da vida com a ajuda de amigos e colegas em diversos campos de trabalho, e</w:t>
      </w:r>
    </w:p>
    <w:p>
      <w:pPr>
        <w:pStyle w:val="Normal"/>
      </w:pPr>
      <w:r>
        <w:t xml:space="preserve">expus  em  vários  livros  os  resultados  de  nossas  pesquisas.  “</w:t>
      </w:r>
    </w:p>
    <w:p>
      <w:pPr>
        <w:pStyle w:val="Normal"/>
      </w:pPr>
      <w:r>
        <w:t xml:space="preserve">Green  Politics”</w:t>
      </w:r>
    </w:p>
    <w:p>
      <w:pPr>
        <w:pStyle w:val="Normal"/>
      </w:pPr>
      <w:r>
        <w:t xml:space="preserve">(em  co-autoria  com</w:t>
      </w:r>
    </w:p>
    <w:p>
      <w:pPr>
        <w:pStyle w:val="Normal"/>
      </w:pPr>
      <w:r>
        <w:t xml:space="preserve">Charlene  Spretnak,  1984)  analisa  a  ascensão  do  Partido  Verde  na  Alemanha;  “</w:t>
      </w:r>
    </w:p>
    <w:p>
      <w:pPr>
        <w:pStyle w:val="Normal"/>
      </w:pPr>
      <w:r>
        <w:t xml:space="preserve">Pertencendo  ao</w:t>
      </w:r>
    </w:p>
    <w:p>
      <w:pPr>
        <w:pStyle w:val="Normal"/>
      </w:pPr>
      <w:r>
        <w:t xml:space="preserve">Universo”</w:t>
      </w:r>
    </w:p>
    <w:p>
      <w:pPr>
        <w:pStyle w:val="Normal"/>
      </w:pPr>
      <w:r>
        <w:t xml:space="preserve">[Editora  Cultrix,  São  Paulo,  1993](em  co-autoria  com  David  Steindl-Rast  e  Thomas</w:t>
      </w:r>
    </w:p>
    <w:p>
      <w:pPr>
        <w:pStyle w:val="Normal"/>
      </w:pPr>
      <w:r>
        <w:t xml:space="preserve">Matus,  1991)  investiga  os  paralelos  entre  o  novo  pensamento  científico  e  a  teologia  cristã;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Gerenciamento  Ecológico”</w:t>
      </w:r>
    </w:p>
    <w:p>
      <w:pPr>
        <w:pStyle w:val="Normal"/>
      </w:pPr>
      <w:r>
        <w:t xml:space="preserve">[Editora  Cultrix,  São  Paulo,  1995]  (em  co-autoria  com  Ernest</w:t>
      </w:r>
    </w:p>
    <w:p>
      <w:pPr>
        <w:pStyle w:val="Normal"/>
      </w:pPr>
      <w:r>
        <w:t xml:space="preserve">Callenbach,  Lenore  Goldman,  Rüdiger  Lutz  e  Sandra  Marburg,1993)  propõe  uma  estrutura</w:t>
      </w:r>
    </w:p>
    <w:p>
      <w:pPr>
        <w:pStyle w:val="Normal"/>
      </w:pPr>
      <w:r>
        <w:t xml:space="preserve">conceitual  e  prática  para  uma  administração  de  empresas  consciente  da  ecologia;  e  “</w:t>
      </w:r>
    </w:p>
    <w:p>
      <w:pPr>
        <w:pStyle w:val="Normal"/>
      </w:pPr>
      <w:r>
        <w:t xml:space="preserve">Steering</w:t>
      </w:r>
    </w:p>
    <w:p>
      <w:pPr>
        <w:pStyle w:val="Normal"/>
      </w:pPr>
      <w:r>
        <w:t xml:space="preserve">Business Tbwarâ Sustainability”</w:t>
      </w:r>
    </w:p>
    <w:p>
      <w:pPr>
        <w:pStyle w:val="Normal"/>
      </w:pPr>
      <w:r>
        <w:t xml:space="preserve">(organizado por mim juntamente com Gunter Pauli, 1995) é uma</w:t>
      </w:r>
    </w:p>
    <w:p>
      <w:pPr>
        <w:pStyle w:val="Normal"/>
      </w:pPr>
      <w:r>
        <w:t xml:space="preserve">coletânea de ensaios escritos por executivos, economistas, ecologistas e outros, que apresentam</w:t>
      </w:r>
    </w:p>
    <w:p>
      <w:pPr>
        <w:pStyle w:val="Normal"/>
      </w:pPr>
      <w:r>
        <w:t xml:space="preserve">meios  práticos  pelos  quais  poderia  ser  vencido  o  desafio  da  sustentabilidade  ecológica.  No</w:t>
      </w:r>
    </w:p>
    <w:p>
      <w:pPr>
        <w:pStyle w:val="Normal"/>
      </w:pPr>
      <w:r>
        <w:t xml:space="preserve">decorrer  de  todas  essas  investigações,  eu  sempre  me  voltei,  e  ainda  me  volto,  principalmente</w:t>
      </w:r>
    </w:p>
    <w:p>
      <w:pPr>
        <w:pStyle w:val="Normal"/>
      </w:pPr>
      <w:r>
        <w:t xml:space="preserve">para os processos e padrões de organização dos sistemas vivos - ou as "conexões ocultas entre</w:t>
      </w:r>
    </w:p>
    <w:p>
      <w:pPr>
        <w:pStyle w:val="Normal"/>
      </w:pPr>
      <w:r>
        <w:t xml:space="preserve">os fenômenos".(1)</w:t>
      </w:r>
    </w:p>
    <w:p>
      <w:pPr>
        <w:pStyle w:val="Normal"/>
      </w:pPr>
      <w:r>
        <w:t xml:space="preserve">A visão sistêmica da vida, exposta em suas grandes linhas em “</w:t>
      </w:r>
    </w:p>
    <w:p>
      <w:pPr>
        <w:pStyle w:val="Normal"/>
      </w:pPr>
      <w:r>
        <w:t xml:space="preserve">O Ponto de</w:t>
      </w:r>
    </w:p>
    <w:p>
      <w:pPr>
        <w:pStyle w:val="Normal"/>
      </w:pPr>
      <w:r>
        <w:t xml:space="preserve">Mutação”</w:t>
      </w:r>
    </w:p>
    <w:p>
      <w:pPr>
        <w:pStyle w:val="Normal"/>
      </w:pPr>
      <w:r>
        <w:t xml:space="preserve">, não</w:t>
      </w:r>
    </w:p>
    <w:p>
      <w:pPr>
        <w:pStyle w:val="Normal"/>
      </w:pPr>
      <w:r>
        <w:t xml:space="preserve">era uma teoria coerente dos sistemas vivos, mas antes uma nova maneira de pensar sobre a vida,</w:t>
      </w:r>
    </w:p>
    <w:p>
      <w:pPr>
        <w:pStyle w:val="Normal"/>
      </w:pPr>
      <w:r>
        <w:t xml:space="preserve">que  incluía  novas  percepções,  uma  nova  linguagem  e  novos  conceitos.  Era  um  progresso</w:t>
      </w:r>
    </w:p>
    <w:p>
      <w:pPr>
        <w:pStyle w:val="Normal"/>
      </w:pPr>
      <w:r>
        <w:t xml:space="preserve">conceitual  da  vanguarda  das  ciências,  desenvolvido  por  pesquisadores  pioneiros  em  diversos</w:t>
      </w:r>
    </w:p>
    <w:p>
      <w:pPr>
        <w:pStyle w:val="Normal"/>
      </w:pPr>
      <w:r>
        <w:t xml:space="preserve">campos, que criava uma atmosfera intelectual propícia à realização de avanços significativos nos</w:t>
      </w:r>
    </w:p>
    <w:p>
      <w:pPr>
        <w:pStyle w:val="Normal"/>
      </w:pPr>
      <w:r>
        <w:t xml:space="preserve">anos subseqüentes.</w:t>
      </w:r>
    </w:p>
    <w:p>
      <w:pPr>
        <w:pStyle w:val="Normal"/>
      </w:pPr>
      <w:r>
        <w:t xml:space="preserve">Depois disso, cientistas e matemáticos deram um passo gigantesco rumo à formulação de</w:t>
      </w:r>
    </w:p>
    <w:p>
      <w:pPr>
        <w:pStyle w:val="Normal"/>
      </w:pPr>
      <w:r>
        <w:t xml:space="preserve">uma  teoria  dos  sistemas  vivos:  desenvolveram  uma  nova  teoria  matemática  –  um  conjunto  de</w:t>
      </w:r>
    </w:p>
    <w:p>
      <w:pPr>
        <w:pStyle w:val="Normal"/>
      </w:pPr>
      <w:r>
        <w:t xml:space="preserve">conceitos e técnicas matemáticas - para descrever e analisar a complexidade dos sistemas vivos.</w:t>
      </w:r>
    </w:p>
    <w:p>
      <w:pPr>
        <w:pStyle w:val="Normal"/>
      </w:pPr>
      <w:r>
        <w:t xml:space="preserve">Isso tem sido chamado de "teoria da complexidade" ou "ciência da complexidade" nos escritos de</w:t>
      </w:r>
    </w:p>
    <w:p>
      <w:pPr>
        <w:pStyle w:val="Normal"/>
      </w:pPr>
      <w:r>
        <w:t xml:space="preserve">divulgação  científica.  Os  cientistas  e  matemáticos,  por  sua  vez,  preferem  chamá-la  pelo  nome</w:t>
      </w:r>
    </w:p>
    <w:p>
      <w:pPr>
        <w:pStyle w:val="Normal"/>
      </w:pPr>
      <w:r>
        <w:t xml:space="preserve">mais prosaico de "dinâmica não-linear".</w:t>
      </w:r>
    </w:p>
    <w:p>
      <w:pPr>
        <w:pStyle w:val="Normal"/>
      </w:pPr>
      <w:r>
        <w:t xml:space="preserve">Na ciência, até há pouco tempo, aprendíamos a fugir das equações não-lineares, que eram</w:t>
      </w:r>
    </w:p>
    <w:p>
      <w:pPr>
        <w:pStyle w:val="Normal"/>
      </w:pPr>
      <w:r>
        <w:t xml:space="preserve">quase impossíveis de resolver. Na década de 1970, porém, os cientistas dispuseram pela primeira</w:t>
      </w:r>
    </w:p>
    <w:p>
      <w:pPr>
        <w:pStyle w:val="Normal"/>
      </w:pPr>
      <w:r>
        <w:t xml:space="preserve">vez de poderosos computadores de alta velocidade que os ajudaram a resolver essas equações.</w:t>
      </w:r>
    </w:p>
    <w:p>
      <w:pPr>
        <w:pStyle w:val="Normal"/>
      </w:pPr>
      <w:r>
        <w:t xml:space="preserve">Com isso, desenvolveram diversos novos conceitos e técnicas que aos poucos convergiram para</w:t>
      </w:r>
    </w:p>
    <w:p>
      <w:pPr>
        <w:pStyle w:val="Normal"/>
      </w:pPr>
      <w:r>
        <w:t xml:space="preserve">constituir uma estrutura matemática coerente.</w:t>
      </w:r>
    </w:p>
    <w:p>
      <w:pPr>
        <w:pStyle w:val="Normal"/>
      </w:pPr>
      <w:r>
        <w:t xml:space="preserve">No decorrer das décadas de 1970 e 1980, o forte interesse pelos fenômenos não-lineares</w:t>
      </w:r>
    </w:p>
    <w:p>
      <w:pPr>
        <w:pStyle w:val="Normal"/>
      </w:pPr>
      <w:r>
        <w:t xml:space="preserve">gerou  toda  uma  série  de  teorias  que  aumentaram  dramaticamente  o  nosso  conhecimento  de</w:t>
      </w:r>
    </w:p>
    <w:p>
      <w:pPr>
        <w:pStyle w:val="Normal"/>
      </w:pPr>
      <w:r>
        <w:t xml:space="preserve">muitas características fundamentais da vida. Em meu livro mais recente, “</w:t>
      </w:r>
    </w:p>
    <w:p>
      <w:pPr>
        <w:pStyle w:val="Normal"/>
      </w:pPr>
      <w:r>
        <w:t xml:space="preserve">A Teia da Vida”</w:t>
      </w:r>
    </w:p>
    <w:p>
      <w:pPr>
        <w:pStyle w:val="Normal"/>
      </w:pPr>
      <w:r>
        <w:t xml:space="preserve">(1996)</w:t>
      </w:r>
    </w:p>
    <w:p>
      <w:pPr>
        <w:pStyle w:val="Normal"/>
      </w:pPr>
      <w:r>
        <w:t xml:space="preserve">[Editora  Cultrix,  São  Paulo,  1997],  fiz  um  resumo  da  teoria  matemática  da  complexidade  e</w:t>
      </w:r>
    </w:p>
    <w:p>
      <w:pPr>
        <w:pStyle w:val="Normal"/>
      </w:pPr>
      <w:r>
        <w:t xml:space="preserve">apresentei  uma  síntese  das  atuais  teorias  não-lineares  sobre  os  sistemas  vivos.  Essa  síntese</w:t>
      </w:r>
    </w:p>
    <w:p>
      <w:pPr>
        <w:pStyle w:val="Normal"/>
      </w:pPr>
      <w:r>
        <w:t xml:space="preserve">pode ser compreendida como uma manifestação organizada de uma nova compreensão científica</w:t>
      </w:r>
    </w:p>
    <w:p>
      <w:pPr>
        <w:pStyle w:val="Normal"/>
      </w:pPr>
      <w:r>
        <w:t xml:space="preserve">da vida.</w:t>
      </w:r>
    </w:p>
    <w:p>
      <w:pPr>
        <w:pStyle w:val="Normal"/>
      </w:pPr>
      <w:r>
        <w:t xml:space="preserve">Também a ecologia profunda foi desenvolvida e elaborada em seus detalhes no decorrer</w:t>
      </w:r>
    </w:p>
    <w:p>
      <w:pPr>
        <w:pStyle w:val="Normal"/>
      </w:pPr>
      <w:r>
        <w:t xml:space="preserve">da década de 1980, e publicaram-se numerosos livros e artigos sobre disciplinas correlatas, como</w:t>
      </w:r>
    </w:p>
    <w:p>
      <w:pPr>
        <w:pStyle w:val="Normal"/>
      </w:pPr>
      <w:r>
        <w:t xml:space="preserve">o  eco  feminismo,  a  ecopsicologia,  a  eco-ética,  a  ecologia  social  e  a  ecologia  transpessoal.</w:t>
      </w:r>
    </w:p>
    <w:p>
      <w:pPr>
        <w:pStyle w:val="Normal"/>
      </w:pPr>
      <w:r>
        <w:t xml:space="preserve">Inserindo-me  nessa  corrente,  apresentei  no  primeiro  capítulo  de  “</w:t>
      </w:r>
    </w:p>
    <w:p>
      <w:pPr>
        <w:pStyle w:val="Normal"/>
      </w:pPr>
      <w:r>
        <w:t xml:space="preserve">A  Teia  da  Vida”</w:t>
      </w:r>
    </w:p>
    <w:p>
      <w:pPr>
        <w:pStyle w:val="Normal"/>
      </w:pPr>
      <w:r>
        <w:t xml:space="preserve">uma  visão  de</w:t>
      </w:r>
    </w:p>
    <w:p>
      <w:pPr>
        <w:pStyle w:val="Normal"/>
      </w:pPr>
      <w:r>
        <w:t xml:space="preserve">conjunto  atualizada  da  ecologia  profunda  e  das  suas  relações  com  essas  outras  escolas</w:t>
      </w:r>
    </w:p>
    <w:p>
      <w:pPr>
        <w:pStyle w:val="Normal"/>
      </w:pPr>
      <w:r>
        <w:t xml:space="preserve">filosóficas.</w:t>
      </w:r>
    </w:p>
    <w:p>
      <w:pPr>
        <w:pStyle w:val="Normal"/>
      </w:pPr>
      <w:r>
        <w:t xml:space="preserve">A nova compreensão de o que é a vida - baseada nos conceitos da dinâmica não-linear -</w:t>
      </w:r>
    </w:p>
    <w:p>
      <w:pPr>
        <w:pStyle w:val="Normal"/>
      </w:pPr>
      <w:r>
        <w:t xml:space="preserve">representa  um  divisor  de  águas  conceitual.  Pela  primeira  vez  na  história,  dispomos  de  uma</w:t>
      </w:r>
    </w:p>
    <w:p>
      <w:pPr>
        <w:pStyle w:val="Normal"/>
      </w:pPr>
      <w:r>
        <w:t xml:space="preserve">linguagem eficaz para descrever e analisar os sistemas complexos. Antes do desenvolvimento da</w:t>
      </w:r>
    </w:p>
    <w:p>
      <w:pPr>
        <w:pStyle w:val="Normal"/>
      </w:pPr>
      <w:r>
        <w:t xml:space="preserve">dinâmica não-linear, não existiam conceitos como os de atratores, retratos de fase, diagramas de</w:t>
      </w:r>
    </w:p>
    <w:p>
      <w:pPr>
        <w:pStyle w:val="Normal"/>
      </w:pPr>
      <w:r>
        <w:t xml:space="preserve">bifurcação  e  fractais.  Hoje  em  dia,  esses  conceitos  permitem  que  novas  questões  sejam</w:t>
      </w:r>
    </w:p>
    <w:p>
      <w:pPr>
        <w:pStyle w:val="Normal"/>
      </w:pPr>
      <w:r>
        <w:t xml:space="preserve">formuladas e geraram intuições importantes em muitos campos do conhecimento.</w:t>
      </w:r>
    </w:p>
    <w:p>
      <w:pPr>
        <w:pStyle w:val="Normal"/>
      </w:pPr>
      <w:r>
        <w:t xml:space="preserve">Minha  aplicação  da  abordagem  sistêmica  ao  domínio  social  abarca  em  si,  tacitamente,  o</w:t>
      </w:r>
    </w:p>
    <w:p>
      <w:pPr>
        <w:pStyle w:val="Normal"/>
      </w:pPr>
      <w:r>
        <w:t xml:space="preserve">mundo  material.  Isso  não  é  usual,  pois,  tradicionalmente,  os  cientistas  sociais  nunca  se</w:t>
      </w:r>
    </w:p>
    <w:p>
      <w:pPr>
        <w:pStyle w:val="Normal"/>
      </w:pPr>
      <w:r>
        <w:t xml:space="preserve">interessaram pelo mundo da matéria. Nossas disciplinas acadêmicas organizaram-se de tal modo</w:t>
      </w:r>
    </w:p>
    <w:p>
      <w:pPr>
        <w:pStyle w:val="Normal"/>
      </w:pPr>
      <w:r>
        <w:t xml:space="preserve">que  as  ciências  naturais  lidam  com  as  estruturas  materiais,  ao  passo  que  as  ciências  sociais</w:t>
      </w:r>
    </w:p>
    <w:p>
      <w:pPr>
        <w:pStyle w:val="Normal"/>
      </w:pPr>
      <w:r>
        <w:t xml:space="preserve">tratam  das  estruturas  sociais,  as  quais  são  compreendidas  essencialmente  como  conjuntos  de</w:t>
      </w:r>
    </w:p>
    <w:p>
      <w:pPr>
        <w:pStyle w:val="Normal"/>
      </w:pPr>
      <w:r>
        <w:t xml:space="preserve">regras de comportamento. No futuro, essa divisão rigorosa já não será possível, pois o principal</w:t>
      </w:r>
    </w:p>
    <w:p>
      <w:pPr>
        <w:pStyle w:val="Normal"/>
      </w:pPr>
      <w:r>
        <w:t xml:space="preserve">desafio  deste  novo  século  -  para  os  cientistas  sociais,  os  cientistas  da  natureza  e  todas  as</w:t>
      </w:r>
    </w:p>
    <w:p>
      <w:pPr>
        <w:pStyle w:val="Normal"/>
      </w:pPr>
      <w:r>
        <w:t xml:space="preserve">pessoas  -  será  a  construção  de  comunidades  ecologicamente  sustentáveis,  organizadas  de  tal</w:t>
      </w:r>
    </w:p>
    <w:p>
      <w:pPr>
        <w:pStyle w:val="Normal"/>
      </w:pPr>
      <w:r>
        <w:t xml:space="preserve">modo  que  suas  tecnologias  e  instituições  sociais  -  suas  estruturas  materiais  e  sociais  -  não</w:t>
      </w:r>
    </w:p>
    <w:p>
      <w:pPr>
        <w:pStyle w:val="Normal"/>
      </w:pPr>
      <w:r>
        <w:t xml:space="preserve">prejudiquem a capacidade intrínseca da natureza de sustentar a vida.</w:t>
      </w:r>
    </w:p>
    <w:p>
      <w:pPr>
        <w:pStyle w:val="Normal"/>
      </w:pPr>
      <w:r>
        <w:t xml:space="preserve">Os princípios sobre os quais se erguerão as nossas futuras instituições sociais terão de ser</w:t>
      </w:r>
    </w:p>
    <w:p>
      <w:pPr>
        <w:pStyle w:val="Normal"/>
      </w:pPr>
      <w:r>
        <w:t xml:space="preserve">coerentes  com  os  princípios  de  organização  que  a  natureza  fez  evoluir  para  sustentar  a  teia  da</w:t>
      </w:r>
    </w:p>
    <w:p>
      <w:pPr>
        <w:pStyle w:val="Normal"/>
      </w:pPr>
      <w:r>
        <w:t xml:space="preserve">vida.  Para  tanto,  é  essencial  que  se  desenvolva  uma  estrutura  conceitual-unificada  para  a</w:t>
      </w:r>
    </w:p>
    <w:p>
      <w:pPr>
        <w:pStyle w:val="Normal"/>
      </w:pPr>
      <w:r>
        <w:t xml:space="preserve">compreensão das estruturas materiais e sociais.</w:t>
      </w:r>
    </w:p>
    <w:p>
      <w:pPr>
        <w:pStyle w:val="Normal"/>
      </w:pPr>
      <w:r>
        <w:t xml:space="preserve">O objetivo deste livro é o de proporcionar um primeiro esboço de uma tal estrutura.</w:t>
      </w:r>
    </w:p>
    <w:p>
      <w:pPr>
        <w:pStyle w:val="Normal"/>
      </w:pPr>
      <w:r>
        <w:t xml:space="preserve">Berkeley, maio de 2001 Fritjof Capra</w:t>
      </w:r>
    </w:p>
    <w:p>
      <w:pPr>
        <w:pStyle w:val="Heading1"/>
      </w:pPr>
      <w:r>
        <w:t>Parte Um</w:t>
      </w:r>
    </w:p>
    <w:p>
      <w:pPr>
        <w:pStyle w:val="Normal"/>
      </w:pPr>
      <w:r>
        <w:t xml:space="preserve">Vida, mente e sociedade</w:t>
      </w:r>
    </w:p>
    <w:p>
      <w:pPr>
        <w:pStyle w:val="Normal"/>
      </w:pPr>
      <w:r>
        <w:t xml:space="preserve">1- A natureza da vida</w:t>
      </w:r>
    </w:p>
    <w:p>
      <w:pPr>
        <w:pStyle w:val="Normal"/>
      </w:pPr>
      <w:r>
        <w:t xml:space="preserve">Antes  de  apresentar  a  nova  estrutura  unificada  para  a  compreensão  dos  fenômenos</w:t>
      </w:r>
    </w:p>
    <w:p>
      <w:pPr>
        <w:pStyle w:val="Normal"/>
      </w:pPr>
      <w:r>
        <w:t xml:space="preserve">biológicos e sociais, vou retomar a antiqüíssima pergunta "O que é a vida?" e examiná-la com um</w:t>
      </w:r>
    </w:p>
    <w:p>
      <w:pPr>
        <w:pStyle w:val="Normal"/>
      </w:pPr>
      <w:r>
        <w:t xml:space="preserve">novo  olhar.  Quero  deixar  claro  desde  já  que  não  vou  abordar  essa  questão  segundo  toda  a</w:t>
      </w:r>
    </w:p>
    <w:p>
      <w:pPr>
        <w:pStyle w:val="Normal"/>
      </w:pPr>
      <w:r>
        <w:t xml:space="preserve">profundidade  humana  de  que  é  passível,  mas  sim  a  partir  de  uma  perspectiva  estritamente</w:t>
      </w:r>
    </w:p>
    <w:p>
      <w:pPr>
        <w:pStyle w:val="Normal"/>
      </w:pPr>
      <w:r>
        <w:t xml:space="preserve">científica; e, então, vou restringir a princípio o meu olhar para encarar a vida como um fenômeno</w:t>
      </w:r>
    </w:p>
    <w:p>
      <w:pPr>
        <w:pStyle w:val="Normal"/>
      </w:pPr>
      <w:r>
        <w:t xml:space="preserve">puramente biológico. Dentro desse campo restrito, a pergunta pode ser reformulada da seguinte</w:t>
      </w:r>
    </w:p>
    <w:p>
      <w:pPr>
        <w:pStyle w:val="Normal"/>
      </w:pPr>
      <w:r>
        <w:t xml:space="preserve">maneira: "Quais são as características que definem os sistemas vivos?"</w:t>
      </w:r>
    </w:p>
    <w:p>
      <w:pPr>
        <w:pStyle w:val="Normal"/>
      </w:pPr>
      <w:r>
        <w:t xml:space="preserve">Os  cientistas  sociais  talvez  preferissem  proceder  segundo  a  ordem  inversa  -  primeiro</w:t>
      </w:r>
    </w:p>
    <w:p>
      <w:pPr>
        <w:pStyle w:val="Normal"/>
      </w:pPr>
      <w:r>
        <w:t xml:space="preserve">identificar as características que definem a realidade social e depois ampliá-la, integrando-a com</w:t>
      </w:r>
    </w:p>
    <w:p>
      <w:pPr>
        <w:pStyle w:val="Normal"/>
      </w:pPr>
      <w:r>
        <w:t xml:space="preserve">os conceitos correspondentes no campo das ciências naturais, de maneira a incluir nela o domínio</w:t>
      </w:r>
    </w:p>
    <w:p>
      <w:pPr>
        <w:pStyle w:val="Normal"/>
      </w:pPr>
      <w:r>
        <w:t xml:space="preserve">biológico.  Não  há  dúvidas  de  que  isso  seria  possível,  porém,  como  fui  formado  nas  ciências</w:t>
      </w:r>
    </w:p>
    <w:p>
      <w:pPr>
        <w:pStyle w:val="Normal"/>
      </w:pPr>
      <w:r>
        <w:t xml:space="preserve">naturais e já desenvolvi uma síntese da nova concepção da vida nessas disciplinas, é natural que</w:t>
      </w:r>
    </w:p>
    <w:p>
      <w:pPr>
        <w:pStyle w:val="Normal"/>
      </w:pPr>
      <w:r>
        <w:t xml:space="preserve">eu comece por aqui.</w:t>
      </w:r>
    </w:p>
    <w:p>
      <w:pPr>
        <w:pStyle w:val="Normal"/>
      </w:pPr>
      <w:r>
        <w:t xml:space="preserve">Em defesa desse meu proceder, posso afirmar também que, em fim de contas, a própria</w:t>
      </w:r>
    </w:p>
    <w:p>
      <w:pPr>
        <w:pStyle w:val="Normal"/>
      </w:pPr>
      <w:r>
        <w:t xml:space="preserve">realidade  social  evoluiu  a  partir  do  mundo  biológico  entre  dois  e  quatro  milhões  de  anos  atrás,</w:t>
      </w:r>
    </w:p>
    <w:p>
      <w:pPr>
        <w:pStyle w:val="Normal"/>
      </w:pPr>
      <w:r>
        <w:t xml:space="preserve">quando  uma  espécie  de  "símio  meridional"  (</w:t>
      </w:r>
    </w:p>
    <w:p>
      <w:pPr>
        <w:pStyle w:val="Normal"/>
      </w:pPr>
      <w:r>
        <w:t xml:space="preserve">Australopithecus  afarensis</w:t>
      </w:r>
    </w:p>
    <w:p>
      <w:pPr>
        <w:pStyle w:val="Normal"/>
      </w:pPr>
      <w:r>
        <w:t xml:space="preserve">)  ficou  de  pé  e  passou  a</w:t>
      </w:r>
    </w:p>
    <w:p>
      <w:pPr>
        <w:pStyle w:val="Normal"/>
      </w:pPr>
      <w:r>
        <w:t xml:space="preserve">caminhar sobre duas pernas. Naquela época, os primeiros hominídeos desenvolveram um cérebro</w:t>
      </w:r>
    </w:p>
    <w:p>
      <w:pPr>
        <w:pStyle w:val="Normal"/>
      </w:pPr>
      <w:r>
        <w:t xml:space="preserve">complexo,  a  linguagem  e  a  capacidade  de  fabricar  ferramentas;  ao  mesmo  tempo,  a  absoluta</w:t>
      </w:r>
    </w:p>
    <w:p>
      <w:pPr>
        <w:pStyle w:val="Normal"/>
      </w:pPr>
      <w:r>
        <w:t xml:space="preserve">inépcia de seus filhotes, que nasciam prematuros, levou à formação das famílias e comunidades</w:t>
      </w:r>
    </w:p>
    <w:p>
      <w:pPr>
        <w:pStyle w:val="Normal"/>
      </w:pPr>
      <w:r>
        <w:t xml:space="preserve">de  apoio  que  constituíram  as  bases  da  vida  social  humana.(2)  Por  isso,  é  sensato  que  a</w:t>
      </w:r>
    </w:p>
    <w:p>
      <w:pPr>
        <w:pStyle w:val="Normal"/>
      </w:pPr>
      <w:r>
        <w:t xml:space="preserve">compreensão  dos  fenômenos  sociais  seja  baseada  numa  concepção  unificada  da  evolução  da</w:t>
      </w:r>
    </w:p>
    <w:p>
      <w:pPr>
        <w:pStyle w:val="Normal"/>
      </w:pPr>
      <w:r>
        <w:t xml:space="preserve">vida e da consciência.</w:t>
      </w:r>
    </w:p>
    <w:p>
      <w:pPr>
        <w:pStyle w:val="Normal"/>
      </w:pPr>
      <w:r>
        <w:t xml:space="preserve">A primordialidade das células</w:t>
      </w:r>
    </w:p>
    <w:p>
      <w:pPr>
        <w:pStyle w:val="Normal"/>
      </w:pPr>
      <w:r>
        <w:t xml:space="preserve">Quando  voltamos  nosso  olhar  para  a  imensa  variedade  de  organismos  vivos  -  animais,</w:t>
      </w:r>
    </w:p>
    <w:p>
      <w:pPr>
        <w:pStyle w:val="Normal"/>
      </w:pPr>
      <w:r>
        <w:t xml:space="preserve">plantas,  seres  humanos,  microorganismos  -,  fazemos  de  imediato  uma  importante  descoberta:</w:t>
      </w:r>
    </w:p>
    <w:p>
      <w:pPr>
        <w:pStyle w:val="Normal"/>
      </w:pPr>
      <w:r>
        <w:t xml:space="preserve">toda  vida  biológica  é  constituída  de  células.  Sem  as  células,  não  haveria  vida  sobre  esta  Terra.</w:t>
      </w:r>
    </w:p>
    <w:p>
      <w:pPr>
        <w:pStyle w:val="Normal"/>
      </w:pPr>
      <w:r>
        <w:t xml:space="preserve">Talvez  isso  não  tenha  sido  sempre  assim  -  daqui  a  pouco  voltarei  a  essa  questão(3)  -,  mas</w:t>
      </w:r>
    </w:p>
    <w:p>
      <w:pPr>
        <w:pStyle w:val="Normal"/>
      </w:pPr>
      <w:r>
        <w:t xml:space="preserve">atualmente  podemos  dizer  com  certeza  que  não  há  vida  sem  células.  Essa  descoberta  nos</w:t>
      </w:r>
    </w:p>
    <w:p>
      <w:pPr>
        <w:pStyle w:val="Normal"/>
      </w:pPr>
      <w:r>
        <w:t xml:space="preserve">permite  adotar  uma  estratégia  típica  do  método  científico.  Para  identificar  as  características  que</w:t>
      </w:r>
    </w:p>
    <w:p>
      <w:pPr>
        <w:pStyle w:val="Normal"/>
      </w:pPr>
      <w:r>
        <w:t xml:space="preserve">definem  a  vida,  procuramos  o  sistema  mais  simples  que  manifesta  essas  características.  Essa</w:t>
      </w:r>
    </w:p>
    <w:p>
      <w:pPr>
        <w:pStyle w:val="Normal"/>
      </w:pPr>
      <w:r>
        <w:t xml:space="preserve">estratégia reducionista mostrou-se extremamente eficaz nas ciências - desde que o cientista não</w:t>
      </w:r>
    </w:p>
    <w:p>
      <w:pPr>
        <w:pStyle w:val="Normal"/>
      </w:pPr>
      <w:r>
        <w:t xml:space="preserve">caia na armadilha de pensar que as entidades complexas não são mais do que a soma de suas</w:t>
      </w:r>
    </w:p>
    <w:p>
      <w:pPr>
        <w:pStyle w:val="Normal"/>
      </w:pPr>
      <w:r>
        <w:t xml:space="preserve">partes mais simples.</w:t>
      </w:r>
    </w:p>
    <w:p>
      <w:pPr>
        <w:pStyle w:val="Normal"/>
      </w:pPr>
      <w:r>
        <w:t xml:space="preserve">Como sabemos que todos os organismos vivos são constituídos ou de uma única célula ou</w:t>
      </w:r>
    </w:p>
    <w:p>
      <w:pPr>
        <w:pStyle w:val="Normal"/>
      </w:pPr>
      <w:r>
        <w:t xml:space="preserve">de várias células, sabemos também que o mais simples de todos os sistemas vivos é a célula(.4)</w:t>
      </w:r>
    </w:p>
    <w:p>
      <w:pPr>
        <w:pStyle w:val="Normal"/>
      </w:pPr>
      <w:r>
        <w:t xml:space="preserve">A  rigor,  a  célula  bacteriana.  Sabemos  hoje  em  dia  que  todas  as  formas  superiores  de  vida</w:t>
      </w:r>
    </w:p>
    <w:p>
      <w:pPr>
        <w:pStyle w:val="Normal"/>
      </w:pPr>
      <w:r>
        <w:t xml:space="preserve">evoluíram a partir das células bacterianas. Dentre estas, as mais simples pertencem a uma família</w:t>
      </w:r>
    </w:p>
    <w:p>
      <w:pPr>
        <w:pStyle w:val="Normal"/>
      </w:pPr>
      <w:r>
        <w:t xml:space="preserve">de minúsculas bactérias esféricas chamadas de microplasma, que medem menos de um milésimo</w:t>
      </w:r>
    </w:p>
    <w:p>
      <w:pPr>
        <w:pStyle w:val="Normal"/>
      </w:pPr>
      <w:r>
        <w:t xml:space="preserve">de  milímetro  de  diâmetro  e  cujo  genoma  consiste  num  único  anel  feito  de  dois  filamentos  de</w:t>
      </w:r>
    </w:p>
    <w:p>
      <w:pPr>
        <w:pStyle w:val="Normal"/>
      </w:pPr>
      <w:r>
        <w:t xml:space="preserve">DNA.(5)  Porém,  mesmo  nessas  células  minúsculas,  uma  complexa  rede*  de  processos</w:t>
      </w:r>
    </w:p>
    <w:p>
      <w:pPr>
        <w:pStyle w:val="Normal"/>
      </w:pPr>
      <w:r>
        <w:t xml:space="preserve">metabólicos**  opera  ininterruptamente,  transportando  nutrientes  para  dentro  da  célula  e  dejetos</w:t>
      </w:r>
    </w:p>
    <w:p>
      <w:pPr>
        <w:pStyle w:val="Normal"/>
      </w:pPr>
      <w:r>
        <w:t xml:space="preserve">para fora dela e usando continuamente as moléculas de alimento para fabricar proteínas e outros</w:t>
      </w:r>
    </w:p>
    <w:p>
      <w:pPr>
        <w:pStyle w:val="Normal"/>
      </w:pPr>
      <w:r>
        <w:t xml:space="preserve">componentes celulares.</w:t>
      </w:r>
    </w:p>
    <w:p>
      <w:pPr>
        <w:pStyle w:val="Normal"/>
      </w:pPr>
      <w:r>
        <w:t xml:space="preserve">Embora  o  microplasma  seja  composto  de  células  mínimas  no  que  diz  respeito  à  sua</w:t>
      </w:r>
    </w:p>
    <w:p>
      <w:pPr>
        <w:pStyle w:val="Normal"/>
      </w:pPr>
      <w:r>
        <w:t xml:space="preserve">simplicidade  interna,  só  são  capazes  de  sobreviver  num  ambiente  químico  específico  e  mais  ou</w:t>
      </w:r>
    </w:p>
    <w:p>
      <w:pPr>
        <w:pStyle w:val="Normal"/>
      </w:pPr>
      <w:r>
        <w:t xml:space="preserve">menos complexo. Como salienta o biólogo Harold Morowitz, isso significa que temos de fazer uma</w:t>
      </w:r>
    </w:p>
    <w:p>
      <w:pPr>
        <w:pStyle w:val="Normal"/>
      </w:pPr>
      <w:r>
        <w:t xml:space="preserve">distinção  entre  dois  tipos  de  simplicidade  celular.(6)  A  simplicidade  interna  significa  que  a</w:t>
      </w:r>
    </w:p>
    <w:p>
      <w:pPr>
        <w:pStyle w:val="Normal"/>
      </w:pPr>
      <w:r>
        <w:t xml:space="preserve">bioquímica  do  ambiente  interno  do  organismo  é  simples,  ao  passo que a  simplicidade  ecológica</w:t>
      </w:r>
    </w:p>
    <w:p>
      <w:pPr>
        <w:pStyle w:val="Normal"/>
      </w:pPr>
      <w:r>
        <w:t xml:space="preserve">significa que o organismo impõe poucas exigências químicas ao ambiente externo.</w:t>
      </w:r>
    </w:p>
    <w:p>
      <w:pPr>
        <w:pStyle w:val="Normal"/>
      </w:pPr>
      <w:r>
        <w:t xml:space="preserve">*Network. A palavra é usada à exaustão no livro e é um conceito importante da doutrina do autor. Significa uma forma</w:t>
      </w:r>
    </w:p>
    <w:p>
      <w:pPr>
        <w:pStyle w:val="Normal"/>
      </w:pPr>
      <w:r>
        <w:t xml:space="preserve">de  organização  não-linear  dos  componentes  de  um  sistema,  que  se  influenciam  reciprocamente  através  de  diversos</w:t>
      </w:r>
    </w:p>
    <w:p>
      <w:pPr>
        <w:pStyle w:val="Normal"/>
      </w:pPr>
      <w:r>
        <w:t xml:space="preserve">"caminhos", e não segundo uma linha causal única e exclusiva. (N. do T.)</w:t>
      </w:r>
    </w:p>
    <w:p>
      <w:pPr>
        <w:pStyle w:val="Normal"/>
      </w:pPr>
      <w:r>
        <w:t xml:space="preserve">**O  metabolismo,  da  palavra  grega  metabole  ("mudança"),  é  a  somatória  de  todos  os  processos  bioquímicos</w:t>
      </w:r>
    </w:p>
    <w:p>
      <w:pPr>
        <w:pStyle w:val="Normal"/>
      </w:pPr>
      <w:r>
        <w:t xml:space="preserve">relacionados à vida.</w:t>
      </w:r>
    </w:p>
    <w:p>
      <w:pPr>
        <w:pStyle w:val="Normal"/>
      </w:pPr>
      <w:r>
        <w:t xml:space="preserve">Do  ponto  de  vista  ecológico,  as  bactérias  mais  simples  são  as  cianobactérias,  as</w:t>
      </w:r>
    </w:p>
    <w:p>
      <w:pPr>
        <w:pStyle w:val="Normal"/>
      </w:pPr>
      <w:r>
        <w:t xml:space="preserve">antepassadas  das  algas  azuis,  que  também  contam-se  entre  as  bactérias  mais  antigas:  seus</w:t>
      </w:r>
    </w:p>
    <w:p>
      <w:pPr>
        <w:pStyle w:val="Normal"/>
      </w:pPr>
      <w:r>
        <w:t xml:space="preserve">vestígios químicos já se encontram nos fósseis mais primitivos. Algumas dessas bactérias azuis</w:t>
      </w:r>
    </w:p>
    <w:p>
      <w:pPr>
        <w:pStyle w:val="Normal"/>
      </w:pPr>
      <w:r>
        <w:t xml:space="preserve">são  capazes  de  sintetizar  todos  os  seus componentes  orgânicos  a  partir  do  dióxido  de  carbono,</w:t>
      </w:r>
    </w:p>
    <w:p>
      <w:pPr>
        <w:pStyle w:val="Normal"/>
      </w:pPr>
      <w:r>
        <w:t xml:space="preserve">da  água,  do  nitrogênio  e  de  minerais  puros.  O  interessante  é  que  essa  enorme  simplicidade</w:t>
      </w:r>
    </w:p>
    <w:p>
      <w:pPr>
        <w:pStyle w:val="Normal"/>
      </w:pPr>
      <w:r>
        <w:t xml:space="preserve">ecológica parece exigir uma certa medida de complexidade bioquímica interna.</w:t>
      </w:r>
    </w:p>
    <w:p>
      <w:pPr>
        <w:pStyle w:val="Normal"/>
      </w:pPr>
      <w:r>
        <w:t xml:space="preserve">A perspectiva ecológica</w:t>
      </w:r>
    </w:p>
    <w:p>
      <w:pPr>
        <w:pStyle w:val="Normal"/>
      </w:pPr>
      <w:r>
        <w:t xml:space="preserve">A  relação  entre  a  simplicidade  interna  e  a  simplicidade  ecológica  ainda  não  foi  bem</w:t>
      </w:r>
    </w:p>
    <w:p>
      <w:pPr>
        <w:pStyle w:val="Normal"/>
      </w:pPr>
      <w:r>
        <w:t xml:space="preserve">compreendida,  em  parte  porque  a  maioria  dos  biólogos  simplesmente  não  estão  acostumados</w:t>
      </w:r>
    </w:p>
    <w:p>
      <w:pPr>
        <w:pStyle w:val="Normal"/>
      </w:pPr>
      <w:r>
        <w:t xml:space="preserve">com o ponto de vista ecológico. Como explica Morowitz: A vida contínua não é propriedade de um</w:t>
      </w:r>
    </w:p>
    <w:p>
      <w:pPr>
        <w:pStyle w:val="Normal"/>
      </w:pPr>
      <w:r>
        <w:t xml:space="preserve">único organismo ou espécie, mas de um sistema ecológico. A biologia tradicional sempre teve a</w:t>
      </w:r>
    </w:p>
    <w:p>
      <w:pPr>
        <w:pStyle w:val="Normal"/>
      </w:pPr>
      <w:r>
        <w:t xml:space="preserve">tendência  de  centrar  a  atenção  nos  organismos  individuais,  e  não  no</w:t>
      </w:r>
    </w:p>
    <w:p>
      <w:pPr>
        <w:pStyle w:val="Normal"/>
      </w:pPr>
      <w:r>
        <w:t xml:space="preserve">continuum</w:t>
      </w:r>
    </w:p>
    <w:p>
      <w:pPr>
        <w:pStyle w:val="Normal"/>
      </w:pPr>
      <w:r>
        <w:t xml:space="preserve">biológico.  Sob</w:t>
      </w:r>
    </w:p>
    <w:p>
      <w:pPr>
        <w:pStyle w:val="Normal"/>
      </w:pPr>
      <w:r>
        <w:t xml:space="preserve">esse ponto de vista, a origem da vida é encarada como um acontecimento singular, no qual um</w:t>
      </w:r>
    </w:p>
    <w:p>
      <w:pPr>
        <w:pStyle w:val="Normal"/>
      </w:pPr>
      <w:r>
        <w:t xml:space="preserve">organismo  surge  e  se  destaca  do  meio  circundante.  De  acordo  com  um  ponto  de  vista  mais</w:t>
      </w:r>
    </w:p>
    <w:p>
      <w:pPr>
        <w:pStyle w:val="Normal"/>
      </w:pPr>
      <w:r>
        <w:t xml:space="preserve">equilibrado no que diz respeito à ecologia, o correto seria examinar os ciclos proto-ecológicos e os</w:t>
      </w:r>
    </w:p>
    <w:p>
      <w:pPr>
        <w:pStyle w:val="Normal"/>
      </w:pPr>
      <w:r>
        <w:t xml:space="preserve">subseqüentes  sistemas químicos  que  devem  ter  surgido  e  se  desenvolvido  enquanto  apareciam</w:t>
      </w:r>
    </w:p>
    <w:p>
      <w:pPr>
        <w:pStyle w:val="Normal"/>
      </w:pPr>
      <w:r>
        <w:t xml:space="preserve">objetos semelhantes a organismos.(7)</w:t>
      </w:r>
    </w:p>
    <w:p>
      <w:pPr>
        <w:pStyle w:val="Normal"/>
      </w:pPr>
      <w:r>
        <w:t xml:space="preserve">Não  existe  nenhum  organismo  individual  que  viva  em  isolamento.  Os  animais  dependem</w:t>
      </w:r>
    </w:p>
    <w:p>
      <w:pPr>
        <w:pStyle w:val="Normal"/>
      </w:pPr>
      <w:r>
        <w:t xml:space="preserve">da  fotossíntese  das  plantas  para  ter  atendidas  as  suas  necessidades  energéticas;  as  plantas</w:t>
      </w:r>
    </w:p>
    <w:p>
      <w:pPr>
        <w:pStyle w:val="Normal"/>
      </w:pPr>
      <w:r>
        <w:t xml:space="preserve">dependem do dióxido de carbono produzido pelos animais, bem como do nitrogênio fixado pelas</w:t>
      </w:r>
    </w:p>
    <w:p>
      <w:pPr>
        <w:pStyle w:val="Normal"/>
      </w:pPr>
      <w:r>
        <w:t xml:space="preserve">bactérias  em  suas  raízes;  e  todos  juntos,  vegetais,  animais  e  microorganismos,  regulam  toda  a</w:t>
      </w:r>
    </w:p>
    <w:p>
      <w:pPr>
        <w:pStyle w:val="Normal"/>
      </w:pPr>
      <w:r>
        <w:t xml:space="preserve">biosfera  e mantêm  as  condições  propícias  à  preservação  da  vida.  Segundo  a  hipótese  Gaia,  de</w:t>
      </w:r>
    </w:p>
    <w:p>
      <w:pPr>
        <w:pStyle w:val="Normal"/>
      </w:pPr>
      <w:r>
        <w:t xml:space="preserve">James Lovelock e Lynn Margulis,(8) a evolução dos primeiros organismos vivos processou-se de</w:t>
      </w:r>
    </w:p>
    <w:p>
      <w:pPr>
        <w:pStyle w:val="Normal"/>
      </w:pPr>
      <w:r>
        <w:t xml:space="preserve">mãos  dadas  com  a  transformação  da  superfície  planetária,  de  um  ambiente  inorgânico  numa</w:t>
      </w:r>
    </w:p>
    <w:p>
      <w:pPr>
        <w:pStyle w:val="Normal"/>
      </w:pPr>
      <w:r>
        <w:t xml:space="preserve">biosfera  auto-reguladora.  "Nesse  sentido",  escreve  Harold  Morowitz,  "a  vida  é  uma  propriedade</w:t>
      </w:r>
    </w:p>
    <w:p>
      <w:pPr>
        <w:pStyle w:val="Normal"/>
      </w:pPr>
      <w:r>
        <w:t xml:space="preserve">dos planetas, e não dos organismos individuais."(9)</w:t>
      </w:r>
    </w:p>
    <w:p>
      <w:pPr>
        <w:pStyle w:val="Normal"/>
      </w:pPr>
      <w:r>
        <w:t xml:space="preserve">A vida definida pelo DNA</w:t>
      </w:r>
    </w:p>
    <w:p>
      <w:pPr>
        <w:pStyle w:val="Normal"/>
      </w:pPr>
      <w:r>
        <w:t xml:space="preserve">Voltemos  agora  à  questão  "O  que  é  a  vida?"  e  façamos  a  seguinte  pergunta:  como</w:t>
      </w:r>
    </w:p>
    <w:p>
      <w:pPr>
        <w:pStyle w:val="Normal"/>
      </w:pPr>
      <w:r>
        <w:t xml:space="preserve">funciona  uma  célula  bacteriana?  Quais  são  as  características  que  a  definem?  Quando</w:t>
      </w:r>
    </w:p>
    <w:p>
      <w:pPr>
        <w:pStyle w:val="Normal"/>
      </w:pPr>
      <w:r>
        <w:t xml:space="preserve">examinamos  uma  célula  no  microscópio  eletrônico,  percebemos  que  os  seus  processos</w:t>
      </w:r>
    </w:p>
    <w:p>
      <w:pPr>
        <w:pStyle w:val="Normal"/>
      </w:pPr>
      <w:r>
        <w:t xml:space="preserve">metabólicos  dependem  de  certas  macromoléculas  especiais  -  moléculas  muito  grandes</w:t>
      </w:r>
    </w:p>
    <w:p>
      <w:pPr>
        <w:pStyle w:val="Normal"/>
      </w:pPr>
      <w:r>
        <w:t xml:space="preserve">compostas de longas cadeias de centenas de átomos. Duas espécies de macromoléculas desse</w:t>
      </w:r>
    </w:p>
    <w:p>
      <w:pPr>
        <w:pStyle w:val="Normal"/>
      </w:pPr>
      <w:r>
        <w:t xml:space="preserve">tipo encontram-se em todas as células: as proteínas e os ácidos nucléicos (DNA e RNA).</w:t>
      </w:r>
    </w:p>
    <w:p>
      <w:pPr>
        <w:pStyle w:val="Normal"/>
      </w:pPr>
      <w:r>
        <w:t xml:space="preserve">Na  célula  bacteriana,  existem  essencialmente  dois  tipos  de  proteínas:  as  enzimas;  que</w:t>
      </w:r>
    </w:p>
    <w:p>
      <w:pPr>
        <w:pStyle w:val="Normal"/>
      </w:pPr>
      <w:r>
        <w:t xml:space="preserve">atuam  como  catalisadoras  de  diversos  processos  metabólicos,  e  as  proteínas  estruturais,  que</w:t>
      </w:r>
    </w:p>
    <w:p>
      <w:pPr>
        <w:pStyle w:val="Normal"/>
      </w:pPr>
      <w:r>
        <w:t xml:space="preserve">conformam a estrutura da célula. Nos organismos superiores, há também muitos outros tipos de</w:t>
      </w:r>
    </w:p>
    <w:p>
      <w:pPr>
        <w:pStyle w:val="Normal"/>
      </w:pPr>
      <w:r>
        <w:t xml:space="preserve">proteínas com funções específicas, como os anticorpos do sistema imunológico ou os hormônios.</w:t>
      </w:r>
    </w:p>
    <w:p>
      <w:pPr>
        <w:pStyle w:val="Normal"/>
      </w:pPr>
      <w:r>
        <w:t xml:space="preserve">Uma  vez  que  a  maioria  dos  processos  metabólicos  são  catalisados  por  enzimas  e  as</w:t>
      </w:r>
    </w:p>
    <w:p>
      <w:pPr>
        <w:pStyle w:val="Normal"/>
      </w:pPr>
      <w:r>
        <w:t xml:space="preserve">enzimas são especificadas pelos genes, os processos celulares estão submetidos a um controle</w:t>
      </w:r>
    </w:p>
    <w:p>
      <w:pPr>
        <w:pStyle w:val="Normal"/>
      </w:pPr>
      <w:r>
        <w:t xml:space="preserve">genético,  o  que  lhes  dá  grande  estabilidade.  As  moléculas  de  RNA  servem  de  mensageiras  e</w:t>
      </w:r>
    </w:p>
    <w:p>
      <w:pPr>
        <w:pStyle w:val="Normal"/>
      </w:pPr>
      <w:r>
        <w:t xml:space="preserve">transmitem,  a  partir  do  DNA,  informações  em  código  para  a  síntese  de  enzimas,  estabelecendo</w:t>
      </w:r>
    </w:p>
    <w:p>
      <w:pPr>
        <w:pStyle w:val="Normal"/>
      </w:pPr>
      <w:r>
        <w:t xml:space="preserve">assim o vínculo crucial entre os aspectos genético e metabólico da célula.</w:t>
      </w:r>
    </w:p>
    <w:p>
      <w:pPr>
        <w:pStyle w:val="Normal"/>
      </w:pPr>
      <w:r>
        <w:t xml:space="preserve">O  DNA  também  é  responsável  pela  auto-replicação  da  célula,  que  é  uma  característica</w:t>
      </w:r>
    </w:p>
    <w:p>
      <w:pPr>
        <w:pStyle w:val="Normal"/>
      </w:pPr>
      <w:r>
        <w:t xml:space="preserve">essencial da vida. Sem ela, toda e qualquer estrutura formada acidentalmente teria degenerado e</w:t>
      </w:r>
    </w:p>
    <w:p>
      <w:pPr>
        <w:pStyle w:val="Normal"/>
      </w:pPr>
      <w:r>
        <w:t xml:space="preserve">desaparecido, e a vida jamais teria evoluído. A  enorme importância do DNA poderia nos levar  a</w:t>
      </w:r>
    </w:p>
    <w:p>
      <w:pPr>
        <w:pStyle w:val="Normal"/>
      </w:pPr>
      <w:r>
        <w:t xml:space="preserve">concluir que ele é a única característica que define a vida. Poderíamos dizer simplesmente: "Os</w:t>
      </w:r>
    </w:p>
    <w:p>
      <w:pPr>
        <w:pStyle w:val="Normal"/>
      </w:pPr>
      <w:r>
        <w:t xml:space="preserve">sistemas  vivos  são  sistemas  químicos  que  contêm  DNA."  O  problema  dessa  definição  é  que  as</w:t>
      </w:r>
    </w:p>
    <w:p>
      <w:pPr>
        <w:pStyle w:val="Normal"/>
      </w:pPr>
      <w:r>
        <w:t xml:space="preserve">células  mortas  também  contêm  DNA,  com  efeito,  as  moléculas  de  DNA  podem  ser  preservadas</w:t>
      </w:r>
    </w:p>
    <w:p>
      <w:pPr>
        <w:pStyle w:val="Normal"/>
      </w:pPr>
      <w:r>
        <w:t xml:space="preserve">por  centenas  ou  mesmo  milhares  de  anos  depois  da  morte  de  um  organismo.  Exemplo</w:t>
      </w:r>
    </w:p>
    <w:p>
      <w:pPr>
        <w:pStyle w:val="Normal"/>
      </w:pPr>
      <w:r>
        <w:t xml:space="preserve">espetacular  de  um  caso  desses  foi  relatado  há  alguns  anos,  quando  certos  cientistas  alemães</w:t>
      </w:r>
    </w:p>
    <w:p>
      <w:pPr>
        <w:pStyle w:val="Normal"/>
      </w:pPr>
      <w:r>
        <w:t xml:space="preserve">conseguiram identificar a exata seqüência genética do DNA do crânio de um Neandertal - de um</w:t>
      </w:r>
    </w:p>
    <w:p>
      <w:pPr>
        <w:pStyle w:val="Normal"/>
      </w:pPr>
      <w:r>
        <w:t xml:space="preserve">ser que já estava morto há mais de cem mil anos!(10) Portanto, a simples presença do DNA não</w:t>
      </w:r>
    </w:p>
    <w:p>
      <w:pPr>
        <w:pStyle w:val="Normal"/>
      </w:pPr>
      <w:r>
        <w:t xml:space="preserve">basta para definir a vida. No mínimo, nossa definição teria de mudar para: "Os sistemas vivos são</w:t>
      </w:r>
    </w:p>
    <w:p>
      <w:pPr>
        <w:pStyle w:val="Normal"/>
      </w:pPr>
      <w:r>
        <w:t xml:space="preserve">sistemas  químicos  que  contêm  DNA  e  não  estão  mortos."  Mas  assim  estaríamos  dizendo,  em</w:t>
      </w:r>
    </w:p>
    <w:p>
      <w:pPr>
        <w:pStyle w:val="Normal"/>
      </w:pPr>
      <w:r>
        <w:t xml:space="preserve">essência, que "um sistema vivo é um sistema que está vivo" - uma tautologia pura e simples.</w:t>
      </w:r>
    </w:p>
    <w:p>
      <w:pPr>
        <w:pStyle w:val="Normal"/>
      </w:pPr>
      <w:r>
        <w:t xml:space="preserve">Esse  pequeno  exercício  basta  para  nos  mostrar  que  as  estruturas  moleculares  da  célula</w:t>
      </w:r>
    </w:p>
    <w:p>
      <w:pPr>
        <w:pStyle w:val="Normal"/>
      </w:pPr>
      <w:r>
        <w:t xml:space="preserve">não são suficientes para nos proporcionar uma definição de vida. Temos também de descrever os</w:t>
      </w:r>
    </w:p>
    <w:p>
      <w:pPr>
        <w:pStyle w:val="Normal"/>
      </w:pPr>
      <w:r>
        <w:t xml:space="preserve">processos  metabólicos  da  célula  -  em  outras  palavras,  os  padrões  de  relação  entre  as</w:t>
      </w:r>
    </w:p>
    <w:p>
      <w:pPr>
        <w:pStyle w:val="Normal"/>
      </w:pPr>
      <w:r>
        <w:t xml:space="preserve">macromoléculas.  Nessa  abordagem,  voltamos  nosso  olhar  para  a  célula  como  um  todo,  e  não</w:t>
      </w:r>
    </w:p>
    <w:p>
      <w:pPr>
        <w:pStyle w:val="Normal"/>
      </w:pPr>
      <w:r>
        <w:t xml:space="preserve">para  suas  partes.  Segundo  o  bioquímico  Pier  Luigi  Luisi,  cujo  campo  específico  de  estudos  é  a</w:t>
      </w:r>
    </w:p>
    <w:p>
      <w:pPr>
        <w:pStyle w:val="Normal"/>
      </w:pPr>
      <w:r>
        <w:t xml:space="preserve">evolução molecular e a origem da vida, essas duas abordagens - a visão "DNA-cêntrica" e a visão</w:t>
      </w:r>
    </w:p>
    <w:p>
      <w:pPr>
        <w:pStyle w:val="Normal"/>
      </w:pPr>
      <w:r>
        <w:t xml:space="preserve">"celulocêntrica"  -  representam  duas  grandes  correntes  filosóficas  e  experimentais  das  ciências</w:t>
      </w:r>
    </w:p>
    <w:p>
      <w:pPr>
        <w:pStyle w:val="Normal"/>
      </w:pPr>
      <w:r>
        <w:t xml:space="preserve">biológicas na atualidade(11).</w:t>
      </w:r>
    </w:p>
    <w:p>
      <w:pPr>
        <w:pStyle w:val="Normal"/>
      </w:pPr>
      <w:r>
        <w:t xml:space="preserve">As membranas - Os fundamentos da identidade celular</w:t>
      </w:r>
    </w:p>
    <w:p>
      <w:pPr>
        <w:pStyle w:val="Normal"/>
      </w:pPr>
      <w:r>
        <w:t xml:space="preserve">Examinemos agora a célula como um todo. Ela se caracteriza, antes de mais nada, por um</w:t>
      </w:r>
    </w:p>
    <w:p>
      <w:pPr>
        <w:pStyle w:val="Normal"/>
      </w:pPr>
      <w:r>
        <w:t xml:space="preserve">limite  (a  membrana  celular)  que  estabelece  a  discriminação  entre  o  sistema  -  o  "eu",  por  assim</w:t>
      </w:r>
    </w:p>
    <w:p>
      <w:pPr>
        <w:pStyle w:val="Normal"/>
      </w:pPr>
      <w:r>
        <w:t xml:space="preserve">dizer  -  e  seu  ambiente.  Dentro  desse  limite,  há  toda  uma  rede  de  reações  químicas  (o</w:t>
      </w:r>
    </w:p>
    <w:p>
      <w:pPr>
        <w:pStyle w:val="Normal"/>
      </w:pPr>
      <w:r>
        <w:t xml:space="preserve">metabolismo celular) pela qual o sistema se sustenta e se conserva.</w:t>
      </w:r>
    </w:p>
    <w:p>
      <w:pPr>
        <w:pStyle w:val="Normal"/>
      </w:pPr>
      <w:r>
        <w:t xml:space="preserve">A  maioria  das  células  têm,  além  das  membranas,  outros  limites  que  as  separam  do</w:t>
      </w:r>
    </w:p>
    <w:p>
      <w:pPr>
        <w:pStyle w:val="Normal"/>
      </w:pPr>
      <w:r>
        <w:t xml:space="preserve">ambiente,  como  paredes  ou  cápsulas  celulares  rígidas.  Essas  características  são  comuns  a</w:t>
      </w:r>
    </w:p>
    <w:p>
      <w:pPr>
        <w:pStyle w:val="Normal"/>
      </w:pPr>
      <w:r>
        <w:t xml:space="preserve">diversos tipos de célula, mas só as membranas são um traço universal da vida celular. Desde os</w:t>
      </w:r>
    </w:p>
    <w:p>
      <w:pPr>
        <w:pStyle w:val="Normal"/>
      </w:pPr>
      <w:r>
        <w:t xml:space="preserve">seus  primórdios,  a  vida  na  Terra  foi  associada  à  água.  As  bactérias  deslocam-se  na  água  e  o</w:t>
      </w:r>
    </w:p>
    <w:p>
      <w:pPr>
        <w:pStyle w:val="Normal"/>
      </w:pPr>
      <w:r>
        <w:t xml:space="preserve">próprio metabolismo que ocorre dentro de suas membranas desenrola-se num meio aquoso. Num</w:t>
      </w:r>
    </w:p>
    <w:p>
      <w:pPr>
        <w:pStyle w:val="Normal"/>
      </w:pPr>
      <w:r>
        <w:t xml:space="preserve">tal ambiente fluido, a célula jamais poderia perdurar enquanto entidade distinta sem uma barreira</w:t>
      </w:r>
    </w:p>
    <w:p>
      <w:pPr>
        <w:pStyle w:val="Normal"/>
      </w:pPr>
      <w:r>
        <w:t xml:space="preserve">física  que  impedisse  a  livre  difusão.  A  existência  das  membranas,  portanto,  é  uma  condição</w:t>
      </w:r>
    </w:p>
    <w:p>
      <w:pPr>
        <w:pStyle w:val="Normal"/>
      </w:pPr>
      <w:r>
        <w:t xml:space="preserve">essencial da vida celular.</w:t>
      </w:r>
    </w:p>
    <w:p>
      <w:pPr>
        <w:pStyle w:val="Normal"/>
      </w:pPr>
      <w:r>
        <w:t xml:space="preserve">As  membranas  não  somente  são  uma  característica  universal  da  vida  como  também</w:t>
      </w:r>
    </w:p>
    <w:p>
      <w:pPr>
        <w:pStyle w:val="Normal"/>
      </w:pPr>
      <w:r>
        <w:t xml:space="preserve">apresentam  o  mesmo  tipo  de  estrutura  em  todos  os  seres  viventes.  Veremos  que  os  detalhes</w:t>
      </w:r>
    </w:p>
    <w:p>
      <w:pPr>
        <w:pStyle w:val="Normal"/>
      </w:pPr>
      <w:r>
        <w:t xml:space="preserve">moleculares dessa estrutura membranosa universal trazem em si importantes informações acerca</w:t>
      </w:r>
    </w:p>
    <w:p>
      <w:pPr>
        <w:pStyle w:val="Normal"/>
      </w:pPr>
      <w:r>
        <w:t xml:space="preserve">da origem da vida.(12)</w:t>
      </w:r>
    </w:p>
    <w:p>
      <w:pPr>
        <w:pStyle w:val="Normal"/>
      </w:pPr>
      <w:r>
        <w:t xml:space="preserve">Uma  membrana  é  muito  diferente  de  uma  parede  celular.  Ao  passo  que  as  paredes</w:t>
      </w:r>
    </w:p>
    <w:p>
      <w:pPr>
        <w:pStyle w:val="Normal"/>
      </w:pPr>
      <w:r>
        <w:t xml:space="preserve">celulares  são  estruturas  rígidas,  as  membranas  estão  sempre  ativas  -  abrem-se  e  fecham-se</w:t>
      </w:r>
    </w:p>
    <w:p>
      <w:pPr>
        <w:pStyle w:val="Normal"/>
      </w:pPr>
      <w:r>
        <w:t xml:space="preserve">constantemente,  deixando  entrar  certas  substâncias  e  mantendo  outras  de  fora.  As  reações</w:t>
      </w:r>
    </w:p>
    <w:p>
      <w:pPr>
        <w:pStyle w:val="Normal"/>
      </w:pPr>
      <w:r>
        <w:t xml:space="preserve">metabólicas  da  célula  envolvem  diversas  espécies  de  íons  [Os  íons  são  átomos  que,  por  ter</w:t>
      </w:r>
    </w:p>
    <w:p>
      <w:pPr>
        <w:pStyle w:val="Normal"/>
      </w:pPr>
      <w:r>
        <w:t xml:space="preserve">perdido ou ganhado um ou mais elétrons, são dotados de carga elétrica positiva ou negativa]; a</w:t>
      </w:r>
    </w:p>
    <w:p>
      <w:pPr>
        <w:pStyle w:val="Normal"/>
      </w:pPr>
      <w:r>
        <w:t xml:space="preserve">membrana, por ser semi-permeável, controla a proporção desses diversos tipos de íons e mantém</w:t>
      </w:r>
    </w:p>
    <w:p>
      <w:pPr>
        <w:pStyle w:val="Normal"/>
      </w:pPr>
      <w:r>
        <w:t xml:space="preserve">o  equilíbrio  entre  eles.  Outra  atividade  crucial  da  membrana  é  o  bombeamento,  para  fora  da</w:t>
      </w:r>
    </w:p>
    <w:p>
      <w:pPr>
        <w:pStyle w:val="Normal"/>
      </w:pPr>
      <w:r>
        <w:t xml:space="preserve">célula, de todo resíduo cálcico excessivo, de modo que o cálcio que ali permanece não exceda de</w:t>
      </w:r>
    </w:p>
    <w:p>
      <w:pPr>
        <w:pStyle w:val="Normal"/>
      </w:pPr>
      <w:r>
        <w:t xml:space="preserve">maneira  alguma  o  nível  muito  baixo  desse  elemento  que  é  necessário  para  o  funcionamento</w:t>
      </w:r>
    </w:p>
    <w:p>
      <w:pPr>
        <w:pStyle w:val="Normal"/>
      </w:pPr>
      <w:r>
        <w:t xml:space="preserve">metabólico  celular.  Todas  essas  atividades  colaboram  para  que  a  célula  se  conserve  enquanto</w:t>
      </w:r>
    </w:p>
    <w:p>
      <w:pPr>
        <w:pStyle w:val="Normal"/>
      </w:pPr>
      <w:r>
        <w:t xml:space="preserve">entidade distinta e seja protegida das influências ambientais nocivas. com efeito, a primeira coisa</w:t>
      </w:r>
    </w:p>
    <w:p>
      <w:pPr>
        <w:pStyle w:val="Normal"/>
      </w:pPr>
      <w:r>
        <w:t xml:space="preserve">que uma bactéria faz quando é atacada por outro organismo é fabricar membranas.(13) Todas as</w:t>
      </w:r>
    </w:p>
    <w:p>
      <w:pPr>
        <w:pStyle w:val="Normal"/>
      </w:pPr>
      <w:r>
        <w:t xml:space="preserve">células  nucleadas  e  até  a  maioria  das  bactérias  também  têm  membranas  internas.  Nos  livros</w:t>
      </w:r>
    </w:p>
    <w:p>
      <w:pPr>
        <w:pStyle w:val="Normal"/>
      </w:pPr>
      <w:r>
        <w:t xml:space="preserve">escolares, a célula vegetal ou animal é geralmente figurada como um grande disco rodeado pela</w:t>
      </w:r>
    </w:p>
    <w:p>
      <w:pPr>
        <w:pStyle w:val="Normal"/>
      </w:pPr>
      <w:r>
        <w:t xml:space="preserve">membrana celular e contendo dentro de si diversos disquinhos menores (os orgânulos), cada um</w:t>
      </w:r>
    </w:p>
    <w:p>
      <w:pPr>
        <w:pStyle w:val="Normal"/>
      </w:pPr>
      <w:r>
        <w:t xml:space="preserve">dos quais rodeado pela sua própria membrana.(14)</w:t>
      </w:r>
    </w:p>
    <w:p>
      <w:pPr>
        <w:pStyle w:val="Normal"/>
      </w:pPr>
      <w:r>
        <w:t xml:space="preserve">Na  verdade,  essa  imagem  não  é  nem  um  pouco  precisa.  A  célula  não  contém  diversas</w:t>
      </w:r>
    </w:p>
    <w:p>
      <w:pPr>
        <w:pStyle w:val="Normal"/>
      </w:pPr>
      <w:r>
        <w:t xml:space="preserve">membranas  distintas,  mas  um  único  sistema  membranoso  interligado.  O  chamado  "sistema</w:t>
      </w:r>
    </w:p>
    <w:p>
      <w:pPr>
        <w:pStyle w:val="Normal"/>
      </w:pPr>
      <w:r>
        <w:t xml:space="preserve">endomembranoso" está sempre em movimento, envolve os orgânulos (ou organelas) e chega até</w:t>
      </w:r>
    </w:p>
    <w:p>
      <w:pPr>
        <w:pStyle w:val="Normal"/>
      </w:pPr>
      <w:r>
        <w:t xml:space="preserve">os  limites  da  célula.  Trata-se  de  uma  "esteira  rolante"  móvel  que  é  continuamente  produzida,</w:t>
      </w:r>
    </w:p>
    <w:p>
      <w:pPr>
        <w:pStyle w:val="Normal"/>
      </w:pPr>
      <w:r>
        <w:t xml:space="preserve">decomposta e produzida de novo.(15)</w:t>
      </w:r>
    </w:p>
    <w:p>
      <w:pPr>
        <w:pStyle w:val="Normal"/>
      </w:pPr>
      <w:r>
        <w:t xml:space="preserve">Por meio de suas várias atividades, a membrana celular regula a composição molecular da</w:t>
      </w:r>
    </w:p>
    <w:p>
      <w:pPr>
        <w:pStyle w:val="Normal"/>
      </w:pPr>
      <w:r>
        <w:t xml:space="preserve">célula e assim preserva a sua identidade. Temos aí um interessante paralelo com as idéias mais</w:t>
      </w:r>
    </w:p>
    <w:p>
      <w:pPr>
        <w:pStyle w:val="Normal"/>
      </w:pPr>
      <w:r>
        <w:t xml:space="preserve">recentes  do  campo  da  imunologia.  Alguns  imunologistas  crêem  agora  que  o  papel  essencial  do</w:t>
      </w:r>
    </w:p>
    <w:p>
      <w:pPr>
        <w:pStyle w:val="Normal"/>
      </w:pPr>
      <w:r>
        <w:t xml:space="preserve">sistema  imunológico  é  o  de  controlar  e  regular  o  repertório  de  moléculas  em  todo  o  organismo,</w:t>
      </w:r>
    </w:p>
    <w:p>
      <w:pPr>
        <w:pStyle w:val="Normal"/>
      </w:pPr>
      <w:r>
        <w:t xml:space="preserve">conservando  assim  a  "identidade  molecular"  do  corpo.16  No  nível  celular,  a  membrana  celular</w:t>
      </w:r>
    </w:p>
    <w:p>
      <w:pPr>
        <w:pStyle w:val="Normal"/>
      </w:pPr>
      <w:r>
        <w:t xml:space="preserve">desempenha  papel  semelhante:  controla  as  composições  moleculares  e,  assim,  mantém  a</w:t>
      </w:r>
    </w:p>
    <w:p>
      <w:pPr>
        <w:pStyle w:val="Normal"/>
      </w:pPr>
      <w:r>
        <w:t xml:space="preserve">identidade da célula.</w:t>
      </w:r>
    </w:p>
    <w:p>
      <w:pPr>
        <w:pStyle w:val="Normal"/>
      </w:pPr>
      <w:r>
        <w:t xml:space="preserve">Autogeração</w:t>
      </w:r>
    </w:p>
    <w:p>
      <w:pPr>
        <w:pStyle w:val="Normal"/>
      </w:pPr>
      <w:r>
        <w:t xml:space="preserve">A  membrana  celular  é  a  primeira  característica  que  define  a  vida  celular.  A  segunda</w:t>
      </w:r>
    </w:p>
    <w:p>
      <w:pPr>
        <w:pStyle w:val="Normal"/>
      </w:pPr>
      <w:r>
        <w:t xml:space="preserve">característica é a natureza do metabolismo que ocorre dentro dos limites da célula.</w:t>
      </w:r>
    </w:p>
    <w:p>
      <w:pPr>
        <w:pStyle w:val="Normal"/>
      </w:pPr>
      <w:r>
        <w:t xml:space="preserve">Nas  palavras  da  microbióloga  Lynn  Margulis:  "O  metabolismo,  a  química  incessante  da</w:t>
      </w:r>
    </w:p>
    <w:p>
      <w:pPr>
        <w:pStyle w:val="Normal"/>
      </w:pPr>
      <w:r>
        <w:t xml:space="preserve">autoconservação,  é  uma  característica  essencial  da  vida....  Através  do  metabolismo  perene,</w:t>
      </w:r>
    </w:p>
    <w:p>
      <w:pPr>
        <w:pStyle w:val="Normal"/>
      </w:pPr>
      <w:r>
        <w:t xml:space="preserve">através  dos fluxos  químicos  e  energéticos,  a  vida  continuamente  produz,  repara  e  perpetua  a  si</w:t>
      </w:r>
    </w:p>
    <w:p>
      <w:pPr>
        <w:pStyle w:val="Normal"/>
      </w:pPr>
      <w:r>
        <w:t xml:space="preserve">mesma. Só as células e os organismos compostos de células fazem metabolismo."(17)</w:t>
      </w:r>
    </w:p>
    <w:p>
      <w:pPr>
        <w:pStyle w:val="Normal"/>
      </w:pPr>
      <w:r>
        <w:t xml:space="preserve">Quando  examinamos  mais  de  perto  os  processos  metabólicos,  percebemos  que  eles</w:t>
      </w:r>
    </w:p>
    <w:p>
      <w:pPr>
        <w:pStyle w:val="Normal"/>
      </w:pPr>
      <w:r>
        <w:t xml:space="preserve">encadeiam-se numa rede química. Essa é outra característica fundamental da vida. Assim como</w:t>
      </w:r>
    </w:p>
    <w:p>
      <w:pPr>
        <w:pStyle w:val="Normal"/>
      </w:pPr>
      <w:r>
        <w:t xml:space="preserve">os  ecossistemas  são  compreendidos  em  função  da  noção  de  teia  alimentar  (redes  de</w:t>
      </w:r>
    </w:p>
    <w:p>
      <w:pPr>
        <w:pStyle w:val="Normal"/>
      </w:pPr>
      <w:r>
        <w:t xml:space="preserve">organismos),  assim  também  os  organismos  são  concebidos  como  redes  de  células,  órgãos  e</w:t>
      </w:r>
    </w:p>
    <w:p>
      <w:pPr>
        <w:pStyle w:val="Normal"/>
      </w:pPr>
      <w:r>
        <w:t xml:space="preserve">sistemas orgânicos; e as células, como redes de moléculas. Uma das principais intuições da teoria</w:t>
      </w:r>
    </w:p>
    <w:p>
      <w:pPr>
        <w:pStyle w:val="Normal"/>
      </w:pPr>
      <w:r>
        <w:t xml:space="preserve">dos sistemas foi a percepção de que o padrão em rede é comum a todas as formas de vida. Onde</w:t>
      </w:r>
    </w:p>
    <w:p>
      <w:pPr>
        <w:pStyle w:val="Normal"/>
      </w:pPr>
      <w:r>
        <w:t xml:space="preserve">quer que haja vida, há redes.</w:t>
      </w:r>
    </w:p>
    <w:p>
      <w:pPr>
        <w:pStyle w:val="Normal"/>
      </w:pPr>
      <w:r>
        <w:t xml:space="preserve">A  rede  metabólica  da  célula  envolve  dinâmicas  muito  especiais,  que  são</w:t>
      </w:r>
    </w:p>
    <w:p>
      <w:pPr>
        <w:pStyle w:val="Normal"/>
      </w:pPr>
      <w:r>
        <w:t xml:space="preserve">extraordinariamente diferentes do ambiente "sem vida" em que se encontra a célula. Assimilando</w:t>
      </w:r>
    </w:p>
    <w:p>
      <w:pPr>
        <w:pStyle w:val="Normal"/>
      </w:pPr>
      <w:r>
        <w:t xml:space="preserve">nutrientes do mundo exterior, a célula sustenta-se por meio de uma rede de reações químicas que</w:t>
      </w:r>
    </w:p>
    <w:p>
      <w:pPr>
        <w:pStyle w:val="Normal"/>
      </w:pPr>
      <w:r>
        <w:t xml:space="preserve">ocorrem  dentro  de  seus  limites  e  produzem  todos  os  seus  componentes,  inclusive  os  que</w:t>
      </w:r>
    </w:p>
    <w:p>
      <w:pPr>
        <w:pStyle w:val="Normal"/>
      </w:pPr>
      <w:r>
        <w:t xml:space="preserve">constituem  o  próprio  limite.(18)  A  função  de  cada  um  dos  componentes  dessa  rede  é  a  de</w:t>
      </w:r>
    </w:p>
    <w:p>
      <w:pPr>
        <w:pStyle w:val="Normal"/>
      </w:pPr>
      <w:r>
        <w:t xml:space="preserve">transformar ou substituir outros componentes, de maneira que a rede como um todo regenera-se</w:t>
      </w:r>
    </w:p>
    <w:p>
      <w:pPr>
        <w:pStyle w:val="Normal"/>
      </w:pPr>
      <w:r>
        <w:t xml:space="preserve">continuamente. É essa a chave da definição sistêmica da vida: as redes vivas criam ou recriam a</w:t>
      </w:r>
    </w:p>
    <w:p>
      <w:pPr>
        <w:pStyle w:val="Normal"/>
      </w:pPr>
      <w:r>
        <w:t xml:space="preserve">si  mesmas  continuamente  mediante  a  transformação  ou  a  substituição  dos  seus  componentes.</w:t>
      </w:r>
    </w:p>
    <w:p>
      <w:pPr>
        <w:pStyle w:val="Normal"/>
      </w:pPr>
      <w:r>
        <w:t xml:space="preserve">Dessa  maneira,  sofrem  mudanças  estruturais  contínuas  ao  mesmo  tempo  que  preservam  seus</w:t>
      </w:r>
    </w:p>
    <w:p>
      <w:pPr>
        <w:pStyle w:val="Normal"/>
      </w:pPr>
      <w:r>
        <w:t xml:space="preserve">padrões de organização, que sempre se assemelham a teias.</w:t>
      </w:r>
    </w:p>
    <w:p>
      <w:pPr>
        <w:pStyle w:val="Normal"/>
      </w:pPr>
      <w:r>
        <w:t xml:space="preserve">A dinâmica da autogeração foi identificada como uma das características fundamentais da</w:t>
      </w:r>
    </w:p>
    <w:p>
      <w:pPr>
        <w:pStyle w:val="Normal"/>
      </w:pPr>
      <w:r>
        <w:t xml:space="preserve">vida  pelos  biólogos  Humberto  Maturana  e  Francisco  Varela,  que  lhe  deram  o  nome  de</w:t>
      </w:r>
    </w:p>
    <w:p>
      <w:pPr>
        <w:pStyle w:val="Normal"/>
      </w:pPr>
      <w:r>
        <w:t xml:space="preserve">"autopoiese"  (literalmente,  "autocriação").(19)  O  conceito  de  autopoiese  associa  as  duas</w:t>
      </w:r>
    </w:p>
    <w:p>
      <w:pPr>
        <w:pStyle w:val="Normal"/>
      </w:pPr>
      <w:r>
        <w:t xml:space="preserve">características  que  definem  a  vida  celular  mencionadas  anteriormente:  o  limite  físico  e  a  rede</w:t>
      </w:r>
    </w:p>
    <w:p>
      <w:pPr>
        <w:pStyle w:val="Normal"/>
      </w:pPr>
      <w:r>
        <w:t xml:space="preserve">metabólica.  Ao  contrário  das  superfícies  dos  cristais  ou  das  macromoléculas,  o  limite  de  um</w:t>
      </w:r>
    </w:p>
    <w:p>
      <w:pPr>
        <w:pStyle w:val="Normal"/>
      </w:pPr>
      <w:r>
        <w:t xml:space="preserve">sistema  autopoiético  é  quimicamente  distinto  do  restante  do  sistema,  e  participa  dos  processos</w:t>
      </w:r>
    </w:p>
    <w:p>
      <w:pPr>
        <w:pStyle w:val="Normal"/>
      </w:pPr>
      <w:r>
        <w:t xml:space="preserve">metabólicos por constituir a si mesmo e por filtrar seletivamente as moléculas que entram e saem</w:t>
      </w:r>
    </w:p>
    <w:p>
      <w:pPr>
        <w:pStyle w:val="Normal"/>
      </w:pPr>
      <w:r>
        <w:t xml:space="preserve">do sistema.(20)</w:t>
      </w:r>
    </w:p>
    <w:p>
      <w:pPr>
        <w:pStyle w:val="Normal"/>
      </w:pPr>
      <w:r>
        <w:t xml:space="preserve">A definição do sistema vivo como uma rede autopoiética significa que o fenômeno da vida</w:t>
      </w:r>
    </w:p>
    <w:p>
      <w:pPr>
        <w:pStyle w:val="Normal"/>
      </w:pPr>
      <w:r>
        <w:t xml:space="preserve">tem de ser compreendido como uma propriedade do sistema como um todo. Nas palavras de Pier</w:t>
      </w:r>
    </w:p>
    <w:p>
      <w:pPr>
        <w:pStyle w:val="Normal"/>
      </w:pPr>
      <w:r>
        <w:t xml:space="preserve">Luigi Luisi, "A vida não pode ser atribuída a nenhum componente molecular isolado (nem mesmo</w:t>
      </w:r>
    </w:p>
    <w:p>
      <w:pPr>
        <w:pStyle w:val="Normal"/>
      </w:pPr>
      <w:r>
        <w:t xml:space="preserve">ao DNA ou ao RNA!), mas somente a toda a rede metabólica delimitada."(21)</w:t>
      </w:r>
    </w:p>
    <w:p>
      <w:pPr>
        <w:pStyle w:val="Normal"/>
      </w:pPr>
      <w:r>
        <w:t xml:space="preserve">A  autopoiese  nos  fornece  um  critério  claro  e  poderoso  para  estabelecermos  a  distinção</w:t>
      </w:r>
    </w:p>
    <w:p>
      <w:pPr>
        <w:pStyle w:val="Normal"/>
      </w:pPr>
      <w:r>
        <w:t xml:space="preserve">entre sistemas vivos e sistemas não-vivos. Revela-nos, por exemplo, que os vírus não são vivos,</w:t>
      </w:r>
    </w:p>
    <w:p>
      <w:pPr>
        <w:pStyle w:val="Normal"/>
      </w:pPr>
      <w:r>
        <w:t xml:space="preserve">pois  falta-lhes  metabolismo  próprio.  Fora  das  células  vivas,  os  vírus  são  estruturas  moleculares</w:t>
      </w:r>
    </w:p>
    <w:p>
      <w:pPr>
        <w:pStyle w:val="Normal"/>
      </w:pPr>
      <w:r>
        <w:t xml:space="preserve">inertes  compostas  de  proteínas  e  ácidos  nucléicos.  O  vírus  é,  em  essência,  uma  mensagem</w:t>
      </w:r>
    </w:p>
    <w:p>
      <w:pPr>
        <w:pStyle w:val="Normal"/>
      </w:pPr>
      <w:r>
        <w:t xml:space="preserve">química que precisa do metabolismo de uma célula hospedeira para produzir novas partículas</w:t>
      </w:r>
    </w:p>
    <w:p>
      <w:pPr>
        <w:pStyle w:val="Normal"/>
      </w:pPr>
      <w:r>
        <w:t xml:space="preserve">viróticas, de acordo com as instruções contidas no seu DNA ou RNA. Essas novas partículas não</w:t>
      </w:r>
    </w:p>
    <w:p>
      <w:pPr>
        <w:pStyle w:val="Normal"/>
      </w:pPr>
      <w:r>
        <w:t xml:space="preserve">são constituídas dentro dos limites do próprio vírus, mas fora deles, na célula hospedeira.(22)</w:t>
      </w:r>
    </w:p>
    <w:p>
      <w:pPr>
        <w:pStyle w:val="Normal"/>
      </w:pPr>
      <w:r>
        <w:t xml:space="preserve">Do mesmo modo, um robô que monta outros robôs a partir de peças produzidas por outras</w:t>
      </w:r>
    </w:p>
    <w:p>
      <w:pPr>
        <w:pStyle w:val="Normal"/>
      </w:pPr>
      <w:r>
        <w:t xml:space="preserve">máquinas não pode ser considerado um ser vivo. Nos anos recentes, aventou-se várias vezes a</w:t>
      </w:r>
    </w:p>
    <w:p>
      <w:pPr>
        <w:pStyle w:val="Normal"/>
      </w:pPr>
      <w:r>
        <w:t xml:space="preserve">hipótese  de  que  os  computadores  e  outros  autômatos  possam  vir  a  constituir,  no  futuro,  novas</w:t>
      </w:r>
    </w:p>
    <w:p>
      <w:pPr>
        <w:pStyle w:val="Normal"/>
      </w:pPr>
      <w:r>
        <w:t xml:space="preserve">formas de vida. Porém, a menos que eles sejam capazes de sintetizar seus componentes a partir</w:t>
      </w:r>
    </w:p>
    <w:p>
      <w:pPr>
        <w:pStyle w:val="Normal"/>
      </w:pPr>
      <w:r>
        <w:t xml:space="preserve">de "moléculas de alimento" presentes no ambiente, não podem ser considerados vivos de acordo</w:t>
      </w:r>
    </w:p>
    <w:p>
      <w:pPr>
        <w:pStyle w:val="Normal"/>
      </w:pPr>
      <w:r>
        <w:t xml:space="preserve">com a nossa definição de vida.(23)</w:t>
      </w:r>
    </w:p>
    <w:p>
      <w:pPr>
        <w:pStyle w:val="Normal"/>
      </w:pPr>
      <w:r>
        <w:t xml:space="preserve">A rede celular</w:t>
      </w:r>
    </w:p>
    <w:p>
      <w:pPr>
        <w:pStyle w:val="Normal"/>
      </w:pPr>
      <w:r>
        <w:t xml:space="preserve">No mesmo momento em que começamos a descrever detalhadamente a rede metabólica</w:t>
      </w:r>
    </w:p>
    <w:p>
      <w:pPr>
        <w:pStyle w:val="Normal"/>
      </w:pPr>
      <w:r>
        <w:t xml:space="preserve">da célula, constatamos que ela é extremamente complexa, até mesmo no caso das bactérias mais</w:t>
      </w:r>
    </w:p>
    <w:p>
      <w:pPr>
        <w:pStyle w:val="Normal"/>
      </w:pPr>
      <w:r>
        <w:t xml:space="preserve">simples.  A  maioria  dos  processos  metabólicos  são  facilitados  (catalisados)  por  enzimas  e</w:t>
      </w:r>
    </w:p>
    <w:p>
      <w:pPr>
        <w:pStyle w:val="Normal"/>
      </w:pPr>
      <w:r>
        <w:t xml:space="preserve">consomem  a  energia  fornecida  por  moléculas  especiais  de  fosfato,  chamadas  de  ATP.  As</w:t>
      </w:r>
    </w:p>
    <w:p>
      <w:pPr>
        <w:pStyle w:val="Normal"/>
      </w:pPr>
      <w:r>
        <w:t xml:space="preserve">enzimas constituem por si sós uma intrincada rede de reações catalíticas, e as moléculas de ATP</w:t>
      </w:r>
    </w:p>
    <w:p>
      <w:pPr>
        <w:pStyle w:val="Normal"/>
      </w:pPr>
      <w:r>
        <w:t xml:space="preserve">formam  uma  rede  energética  correspondente.(24)  Por  meio  do  RNA  mensageiro,  ambas  essas</w:t>
      </w:r>
    </w:p>
    <w:p>
      <w:pPr>
        <w:pStyle w:val="Normal"/>
      </w:pPr>
      <w:r>
        <w:t xml:space="preserve">redes ligam-se ao genoma (as moléculas de DNA da célula), que é em si mesmo uma complexa</w:t>
      </w:r>
    </w:p>
    <w:p>
      <w:pPr>
        <w:pStyle w:val="Normal"/>
      </w:pPr>
      <w:r>
        <w:t xml:space="preserve">teia cheia de interligações internas e elos de realimentação (feedback loops)* através dos quais os</w:t>
      </w:r>
    </w:p>
    <w:p>
      <w:pPr>
        <w:pStyle w:val="Normal"/>
      </w:pPr>
      <w:r>
        <w:t xml:space="preserve">genes regulam direta e indiretamente as atividades uns dos outros.</w:t>
      </w:r>
    </w:p>
    <w:p>
      <w:pPr>
        <w:pStyle w:val="Normal"/>
      </w:pPr>
      <w:r>
        <w:t xml:space="preserve">*Usamos a expressão "elos ou anéis de realimentação" na falta de outra melhor. A idéia contida nessa expressão é a</w:t>
      </w:r>
    </w:p>
    <w:p>
      <w:pPr>
        <w:pStyle w:val="Normal"/>
      </w:pPr>
      <w:r>
        <w:t xml:space="preserve">de algo que, tendo sido produzido, gerado ou</w:t>
      </w:r>
    </w:p>
    <w:p>
      <w:pPr>
        <w:pStyle w:val="Normal"/>
      </w:pPr>
      <w:r>
        <w:t xml:space="preserve">modificado por outra coisa, afeta por sua vez essa outra coisa de modo a produzir modificações nela. É uma espécie de</w:t>
      </w:r>
    </w:p>
    <w:p>
      <w:pPr>
        <w:pStyle w:val="Normal"/>
      </w:pPr>
      <w:r>
        <w:t xml:space="preserve">rede causal de mão dupla.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 expressão será usada inúmeras vezes no decorrer do livro. (N. do E.)</w:t>
      </w:r>
    </w:p>
    <w:p>
      <w:pPr>
        <w:pStyle w:val="Normal"/>
      </w:pPr>
      <w:r>
        <w:t xml:space="preserve">Alguns biólogos fazem distinção entre dois tipos de processos de produção e, do mesmo</w:t>
      </w:r>
    </w:p>
    <w:p>
      <w:pPr>
        <w:pStyle w:val="Normal"/>
      </w:pPr>
      <w:r>
        <w:t xml:space="preserve">modo,  entre  duas  redes  distintas  dentro  da  célula.  A  primeira  é  chamada  -  num  sentido  mais</w:t>
      </w:r>
    </w:p>
    <w:p>
      <w:pPr>
        <w:pStyle w:val="Normal"/>
      </w:pPr>
      <w:r>
        <w:t xml:space="preserve">técnico do termo - de rede "metabólica", e nela os "alimentos" que passam pela membrana celular</w:t>
      </w:r>
    </w:p>
    <w:p>
      <w:pPr>
        <w:pStyle w:val="Normal"/>
      </w:pPr>
      <w:r>
        <w:t xml:space="preserve">são transformados nos chamados "metabólicos" - os tijolinhos a partir dos quais são construídas</w:t>
      </w:r>
    </w:p>
    <w:p>
      <w:pPr>
        <w:pStyle w:val="Normal"/>
      </w:pPr>
      <w:r>
        <w:t xml:space="preserve">as macromoléculas.</w:t>
      </w:r>
    </w:p>
    <w:p>
      <w:pPr>
        <w:pStyle w:val="Normal"/>
      </w:pPr>
      <w:r>
        <w:t xml:space="preserve">A segunda rede está ligada à produção das macromoléculas a partir dos metabólicos. Essa</w:t>
      </w:r>
    </w:p>
    <w:p>
      <w:pPr>
        <w:pStyle w:val="Normal"/>
      </w:pPr>
      <w:r>
        <w:t xml:space="preserve">rede  inclui  o  nível  genético,  mas  vai  também  além  dele,  e  por  isso  é  chamada  de  rede</w:t>
      </w:r>
    </w:p>
    <w:p>
      <w:pPr>
        <w:pStyle w:val="Normal"/>
      </w:pPr>
      <w:r>
        <w:t xml:space="preserve">"epigenética" (Do grego</w:t>
      </w:r>
    </w:p>
    <w:p>
      <w:pPr>
        <w:pStyle w:val="Normal"/>
      </w:pPr>
      <w:r>
        <w:t xml:space="preserve">epi</w:t>
      </w:r>
    </w:p>
    <w:p>
      <w:pPr>
        <w:pStyle w:val="Normal"/>
      </w:pPr>
      <w:r>
        <w:t xml:space="preserve">"acima" ou "ao lado de"). Embora essas duas redes tenham recebido</w:t>
      </w:r>
    </w:p>
    <w:p>
      <w:pPr>
        <w:pStyle w:val="Normal"/>
      </w:pPr>
      <w:r>
        <w:t xml:space="preserve">nomes diferentes, são intimamente interligadas e constituem, juntas, a rede celular autopoiética.</w:t>
      </w:r>
    </w:p>
    <w:p>
      <w:pPr>
        <w:pStyle w:val="Normal"/>
      </w:pPr>
      <w:r>
        <w:t xml:space="preserve">Uma das principais intuições da nova compreensão de o que seja a vida foi a de que as</w:t>
      </w:r>
    </w:p>
    <w:p>
      <w:pPr>
        <w:pStyle w:val="Normal"/>
      </w:pPr>
      <w:r>
        <w:t xml:space="preserve">formas e funções biológicas não são simplesmente determinadas por uma "matriz genética", mas</w:t>
      </w:r>
    </w:p>
    <w:p>
      <w:pPr>
        <w:pStyle w:val="Normal"/>
      </w:pPr>
      <w:r>
        <w:t xml:space="preserve">são,  isto  sim,  propriedades  que  nascem  espontaneamente  da  rede  epigenética  inteira.  Para</w:t>
      </w:r>
    </w:p>
    <w:p>
      <w:pPr>
        <w:pStyle w:val="Normal"/>
      </w:pPr>
      <w:r>
        <w:t xml:space="preserve">compreender  esse  surgimento  espontâneo,  temos  de  compreender  não  somente  as  estruturas</w:t>
      </w:r>
    </w:p>
    <w:p>
      <w:pPr>
        <w:pStyle w:val="Normal"/>
      </w:pPr>
      <w:r>
        <w:t xml:space="preserve">genéticas  e  a  bioquímica  da  célula,  mas  também  as  complexas  dinâmicas  que  se  desenrolam</w:t>
      </w:r>
    </w:p>
    <w:p>
      <w:pPr>
        <w:pStyle w:val="Normal"/>
      </w:pPr>
      <w:r>
        <w:t xml:space="preserve">quando a rede epigenética depara com as restrições físicas e químicas do ambiente.   Segundo  a</w:t>
      </w:r>
    </w:p>
    <w:p>
      <w:pPr>
        <w:pStyle w:val="Normal"/>
      </w:pPr>
      <w:r>
        <w:t xml:space="preserve">dinâmica  não-linear,  a  nova  matemática  da  complexidade,  esse  contato  resulta  num  número</w:t>
      </w:r>
    </w:p>
    <w:p>
      <w:pPr>
        <w:pStyle w:val="Normal"/>
      </w:pPr>
      <w:r>
        <w:t xml:space="preserve">limitado  de  formas  e  funções  possíveis,  que  são  descritos  matematicamente  pelos  atratores  -</w:t>
      </w:r>
    </w:p>
    <w:p>
      <w:pPr>
        <w:pStyle w:val="Normal"/>
      </w:pPr>
      <w:r>
        <w:t xml:space="preserve">padrões  geométricos  complexos  que  representam  as  propriedades  dinâmicas  do  sistema.(25) O</w:t>
      </w:r>
    </w:p>
    <w:p>
      <w:pPr>
        <w:pStyle w:val="Normal"/>
      </w:pPr>
      <w:r>
        <w:t xml:space="preserve">biólogo Brian Goodwin e o matemático Ian Stewart deram uma importante e pioneira contribuição</w:t>
      </w:r>
    </w:p>
    <w:p>
      <w:pPr>
        <w:pStyle w:val="Normal"/>
      </w:pPr>
      <w:r>
        <w:t xml:space="preserve">para  o  uso  da  dinâmica  não-linear  para  a  explicação  do  surgimento  das  formas  biológicas.(26)</w:t>
      </w:r>
    </w:p>
    <w:p>
      <w:pPr>
        <w:pStyle w:val="Normal"/>
      </w:pPr>
      <w:r>
        <w:t xml:space="preserve">Segundo  Stewart,  esse  será  um  dos  campos  mais  frutíferos  da  ciência  nos  próximos  anos:</w:t>
      </w:r>
    </w:p>
    <w:p>
      <w:pPr>
        <w:pStyle w:val="Normal"/>
      </w:pPr>
      <w:r>
        <w:t xml:space="preserve">Prevejo  -  e  não  sou  o  único  -  que  a  biomatemática  será  um  dos  mais  emocionantes  setores  de</w:t>
      </w:r>
    </w:p>
    <w:p>
      <w:pPr>
        <w:pStyle w:val="Normal"/>
      </w:pPr>
      <w:r>
        <w:t xml:space="preserve">vanguarda  da  ciência  no  século  XXI.  O  próximo  século  testemunhará  uma  explosão  de  novos</w:t>
      </w:r>
    </w:p>
    <w:p>
      <w:pPr>
        <w:pStyle w:val="Normal"/>
      </w:pPr>
      <w:r>
        <w:t xml:space="preserve">conceitos  matemáticos,  de  novas  espécies  de  matemática,  trazidas  à  luz  pela  necessidade  de</w:t>
      </w:r>
    </w:p>
    <w:p>
      <w:pPr>
        <w:pStyle w:val="Normal"/>
      </w:pPr>
      <w:r>
        <w:t xml:space="preserve">compreender-se a organização do mundo vivente.(27)</w:t>
      </w:r>
    </w:p>
    <w:p>
      <w:pPr>
        <w:pStyle w:val="Normal"/>
      </w:pPr>
      <w:r>
        <w:t xml:space="preserve">Esse  ponto  de  vista  é  muito  diferente  do  "determinismo  genético"  que  ainda  encontra</w:t>
      </w:r>
    </w:p>
    <w:p>
      <w:pPr>
        <w:pStyle w:val="Normal"/>
      </w:pPr>
      <w:r>
        <w:t xml:space="preserve">abrigo junto a muitos biólogos moleculares e empresas de biotecnologia, bem como na imprensa</w:t>
      </w:r>
    </w:p>
    <w:p>
      <w:pPr>
        <w:pStyle w:val="Normal"/>
      </w:pPr>
      <w:r>
        <w:t xml:space="preserve">científica  popular.(28)  A  maioria  das  pessoas  tende  a  crer  que  a  forma  biológica  é  determinada</w:t>
      </w:r>
    </w:p>
    <w:p>
      <w:pPr>
        <w:pStyle w:val="Normal"/>
      </w:pPr>
      <w:r>
        <w:t xml:space="preserve">pela  matriz  genética,  e que toda  a  informação  referente  aos  processos celulares  é  transmitida  à</w:t>
      </w:r>
    </w:p>
    <w:p>
      <w:pPr>
        <w:pStyle w:val="Normal"/>
      </w:pPr>
      <w:r>
        <w:t xml:space="preserve">geração  seguinte  através  do  DNA,  quando  a  célula  se  divide  e  o  seu  DNA  se  reproduz.  Não  é</w:t>
      </w:r>
    </w:p>
    <w:p>
      <w:pPr>
        <w:pStyle w:val="Normal"/>
      </w:pPr>
      <w:r>
        <w:t xml:space="preserve">isso, de maneira alguma, o que acontece.</w:t>
      </w:r>
    </w:p>
    <w:p>
      <w:pPr>
        <w:pStyle w:val="Normal"/>
      </w:pPr>
      <w:r>
        <w:t xml:space="preserve">Quando  uma  célula  se  reproduz,  ela  transmite  à  geração  seguinte  não  somente  os  seus</w:t>
      </w:r>
    </w:p>
    <w:p>
      <w:pPr>
        <w:pStyle w:val="Normal"/>
      </w:pPr>
      <w:r>
        <w:t xml:space="preserve">genes, mas também  as suas  membranas,  enzimas,  orgânulos  -  em  suma,  toda  a rede  biológica</w:t>
      </w:r>
    </w:p>
    <w:p>
      <w:pPr>
        <w:pStyle w:val="Normal"/>
      </w:pPr>
      <w:r>
        <w:t xml:space="preserve">celular. A nova célula não é produzida pelo DNA "nu e cru"; antes, é um prolongamento da rede</w:t>
      </w:r>
    </w:p>
    <w:p>
      <w:pPr>
        <w:pStyle w:val="Normal"/>
      </w:pPr>
      <w:r>
        <w:t xml:space="preserve">autopoiética  inteira,  que  a  ela  se  sucede  sem  solução  de  continuidade.  O  DNA  nunca  é</w:t>
      </w:r>
    </w:p>
    <w:p>
      <w:pPr>
        <w:pStyle w:val="Normal"/>
      </w:pPr>
      <w:r>
        <w:t xml:space="preserve">transmitido  sozinho,  pois  os  genes  só  podem  funcionar  dentro  do  contexto  da  rede,  e,  rede</w:t>
      </w:r>
    </w:p>
    <w:p>
      <w:pPr>
        <w:pStyle w:val="Normal"/>
      </w:pPr>
      <w:r>
        <w:t xml:space="preserve">autopoiética.  Foi  assim  onde  a  vida  desenvolveu-se  por  mais  de  três  bilhões  de  anos  num</w:t>
      </w:r>
    </w:p>
    <w:p>
      <w:pPr>
        <w:pStyle w:val="Normal"/>
      </w:pPr>
      <w:r>
        <w:t xml:space="preserve">processo ininterrupto, sem jamais romper as leis básicas das suas redes autogeradoras.</w:t>
      </w:r>
    </w:p>
    <w:p>
      <w:pPr>
        <w:pStyle w:val="Normal"/>
      </w:pPr>
      <w:r>
        <w:t xml:space="preserve">O surgimento de uma nova ordem</w:t>
      </w:r>
    </w:p>
    <w:p>
      <w:pPr>
        <w:pStyle w:val="Normal"/>
      </w:pPr>
      <w:r>
        <w:t xml:space="preserve">A  teoria  da  autopoiese  identifica  o  padrão  das  redes  autogeradoras  como  uma  das</w:t>
      </w:r>
    </w:p>
    <w:p>
      <w:pPr>
        <w:pStyle w:val="Normal"/>
      </w:pPr>
      <w:r>
        <w:t xml:space="preserve">características  que  definem  a  vida,  porém,  não  nos  fornece  uma  descrição  detalhada  dos</w:t>
      </w:r>
    </w:p>
    <w:p>
      <w:pPr>
        <w:pStyle w:val="Normal"/>
      </w:pPr>
      <w:r>
        <w:t xml:space="preserve">processos físicos e químicos envolvidos nessas redes. Como vimos, essa descrição é essencial</w:t>
      </w:r>
    </w:p>
    <w:p>
      <w:pPr>
        <w:pStyle w:val="Normal"/>
      </w:pPr>
      <w:r>
        <w:t xml:space="preserve">para a compreensão do surgimento das formas e funções biológicas.</w:t>
      </w:r>
    </w:p>
    <w:p>
      <w:pPr>
        <w:pStyle w:val="Normal"/>
      </w:pPr>
      <w:r>
        <w:t xml:space="preserve">O ponto de partida dessa descrição é a constatação de que todas as estruturas celulares</w:t>
      </w:r>
    </w:p>
    <w:p>
      <w:pPr>
        <w:pStyle w:val="Normal"/>
      </w:pPr>
      <w:r>
        <w:t xml:space="preserve">conduzem  a  sua  existência  num  estado  muito  afastado  do  estado  de  equilíbrio  termodinâmico;</w:t>
      </w:r>
    </w:p>
    <w:p>
      <w:pPr>
        <w:pStyle w:val="Normal"/>
      </w:pPr>
      <w:r>
        <w:t xml:space="preserve">assim, logo declinariam para o estado de equilíbrio - ou seja, a célula morreria - se o metabolismo</w:t>
      </w:r>
    </w:p>
    <w:p>
      <w:pPr>
        <w:pStyle w:val="Normal"/>
      </w:pPr>
      <w:r>
        <w:t xml:space="preserve">celular não fizesse uso de um fluxo contínuo de energia para recompor e restaurar as estruturas</w:t>
      </w:r>
    </w:p>
    <w:p>
      <w:pPr>
        <w:pStyle w:val="Normal"/>
      </w:pPr>
      <w:r>
        <w:t xml:space="preserve">na mesma velocidade em que elas decaem. Isso significa que a célula só pode ser descrita como</w:t>
      </w:r>
    </w:p>
    <w:p>
      <w:pPr>
        <w:pStyle w:val="Normal"/>
      </w:pPr>
      <w:r>
        <w:t xml:space="preserve">um sistema aberto.</w:t>
      </w:r>
    </w:p>
    <w:p>
      <w:pPr>
        <w:pStyle w:val="Normal"/>
      </w:pPr>
      <w:r>
        <w:t xml:space="preserve">Os  sistemas  vivos  são  fechados  no  que  diz  respeito  à  sua  organização  -  são  redes</w:t>
      </w:r>
    </w:p>
    <w:p>
      <w:pPr>
        <w:pStyle w:val="Normal"/>
      </w:pPr>
      <w:r>
        <w:t xml:space="preserve">autopoiéticas  -,  mas  abertos  do  ponto  de  vista  material  e  energético.  Para  se  manter  vivos,</w:t>
      </w:r>
    </w:p>
    <w:p>
      <w:pPr>
        <w:pStyle w:val="Normal"/>
      </w:pPr>
      <w:r>
        <w:t xml:space="preserve">precisam  alimentar-se  de  um  fluxo  contínuo  de  matéria  e  energia  assimiladas  do  ambiente.  De</w:t>
      </w:r>
    </w:p>
    <w:p>
      <w:pPr>
        <w:pStyle w:val="Normal"/>
      </w:pPr>
      <w:r>
        <w:t xml:space="preserve">modo  inverso,  as  células,  como todos  os  organismos  vivos,  produzem  dejetos  continuamente,  e</w:t>
      </w:r>
    </w:p>
    <w:p>
      <w:pPr>
        <w:pStyle w:val="Normal"/>
      </w:pPr>
      <w:r>
        <w:t xml:space="preserve">esse fluxo de matéria - alimento e excreção estabelece o lugar que elas ocupam na teia alimentar.</w:t>
      </w:r>
    </w:p>
    <w:p>
      <w:pPr>
        <w:pStyle w:val="Normal"/>
      </w:pPr>
      <w:r>
        <w:t xml:space="preserve">Nas palavras de Lynn Margulis: "A célula tem uma relação automática com algum outro ser. Ela</w:t>
      </w:r>
    </w:p>
    <w:p>
      <w:pPr>
        <w:pStyle w:val="Normal"/>
      </w:pPr>
      <w:r>
        <w:t xml:space="preserve">deixa vazar alguma coisa, que será comida por outro ser."(29)</w:t>
      </w:r>
    </w:p>
    <w:p>
      <w:pPr>
        <w:pStyle w:val="Normal"/>
      </w:pPr>
      <w:r>
        <w:t xml:space="preserve">O estudo detalhado do fluxo de matéria e energia através de sistemas complexos resultou</w:t>
      </w:r>
    </w:p>
    <w:p>
      <w:pPr>
        <w:pStyle w:val="Normal"/>
      </w:pPr>
      <w:r>
        <w:t xml:space="preserve">na teoria das estruturas dissipativas, desenvolvida por Ilya Prigogine e seus colaboradores.(30) A</w:t>
      </w:r>
    </w:p>
    <w:p>
      <w:pPr>
        <w:pStyle w:val="Normal"/>
      </w:pPr>
      <w:r>
        <w:t xml:space="preserve">estrutura  dissipativa  de  que  fala  Prigogine  é  um  sistema  aberto  que  se  conserva  bem  longe  do</w:t>
      </w:r>
    </w:p>
    <w:p>
      <w:pPr>
        <w:pStyle w:val="Normal"/>
      </w:pPr>
      <w:r>
        <w:t xml:space="preserve">equilíbrio, embora seja também estável: a mesma estrutura global se conserva apesar do fluxo e</w:t>
      </w:r>
    </w:p>
    <w:p>
      <w:pPr>
        <w:pStyle w:val="Normal"/>
      </w:pPr>
      <w:r>
        <w:t xml:space="preserve">da  mudança  constantes  dos  seus  componentes.  Prigogine  cunhou  o  termo  "estruturas</w:t>
      </w:r>
    </w:p>
    <w:p>
      <w:pPr>
        <w:pStyle w:val="Normal"/>
      </w:pPr>
      <w:r>
        <w:t xml:space="preserve">dissipativas" para sublinhar a íntima interação que existe entre a estrutura, de um lado, e o fluxo e</w:t>
      </w:r>
    </w:p>
    <w:p>
      <w:pPr>
        <w:pStyle w:val="Normal"/>
      </w:pPr>
      <w:r>
        <w:t xml:space="preserve">a mudança (ou dissipação), de outro.</w:t>
      </w:r>
    </w:p>
    <w:p>
      <w:pPr>
        <w:pStyle w:val="Normal"/>
      </w:pPr>
      <w:r>
        <w:t xml:space="preserve">A  dinâmica  dessas  estruturas  dissipativas  caracteriza-se,  em  específico,  pelo  surgimento</w:t>
      </w:r>
    </w:p>
    <w:p>
      <w:pPr>
        <w:pStyle w:val="Normal"/>
      </w:pPr>
      <w:r>
        <w:t xml:space="preserve">espontâneo  de  novas  formas  de  ordem.  Quando  o  fluxo  de  energia  aumenta,  o  sistema  pode</w:t>
      </w:r>
    </w:p>
    <w:p>
      <w:pPr>
        <w:pStyle w:val="Normal"/>
      </w:pPr>
      <w:r>
        <w:t xml:space="preserve">chegar  a  um  ponto  de  instabilidade,  chamado  de  "ponto  de  bifurcação",  no  qual  tem  a</w:t>
      </w:r>
    </w:p>
    <w:p>
      <w:pPr>
        <w:pStyle w:val="Normal"/>
      </w:pPr>
      <w:r>
        <w:t xml:space="preserve">possibilidade de derivar para um estado totalmente novo, em que podem surgir novas estruturas e</w:t>
      </w:r>
    </w:p>
    <w:p>
      <w:pPr>
        <w:pStyle w:val="Normal"/>
      </w:pPr>
      <w:r>
        <w:t xml:space="preserve">novas  formas  de  ordem.  Esse  surgimento  espontâneo  da  ordem  nos  pontos  críticos  de</w:t>
      </w:r>
    </w:p>
    <w:p>
      <w:pPr>
        <w:pStyle w:val="Normal"/>
      </w:pPr>
      <w:r>
        <w:t xml:space="preserve">instabilidade é um dos conceitos mais importantes da nova compreensão da vida. Tecnicamente,</w:t>
      </w:r>
    </w:p>
    <w:p>
      <w:pPr>
        <w:pStyle w:val="Normal"/>
      </w:pPr>
      <w:r>
        <w:t xml:space="preserve">denomina-se "auto-organização",- e, em língua inglesa, é muitas vezes chamado simplesmente de</w:t>
      </w:r>
    </w:p>
    <w:p>
      <w:pPr>
        <w:pStyle w:val="Normal"/>
      </w:pPr>
      <w:r>
        <w:t xml:space="preserve">emergence</w:t>
      </w:r>
    </w:p>
    <w:p>
      <w:pPr>
        <w:pStyle w:val="Normal"/>
      </w:pPr>
      <w:r>
        <w:t xml:space="preserve">[A  tradução  desse  termo  por  "emergência"  presta-se  a  confusões,  de  modo  que  preferimos  traduzi-lo  por</w:t>
      </w:r>
    </w:p>
    <w:p>
      <w:pPr>
        <w:pStyle w:val="Normal"/>
      </w:pPr>
      <w:r>
        <w:t xml:space="preserve">"surgimento",  que  expressa  exatamente  a  mesma  idéia.  (N.  do  T.)],  ou  "surgimento".  O  fenômeno  do  surgimento espontâneo  já  foi  reconhecido,    inclusive,  como  a  origem  dinâmica  do  desenvolvimento,  do</w:t>
      </w:r>
    </w:p>
    <w:p>
      <w:pPr>
        <w:pStyle w:val="Normal"/>
      </w:pPr>
      <w:r>
        <w:t xml:space="preserve">aprendizado  e  da  evolução.  Em  outras  palavras,  a  criatividade  -  a  geração  de  formas  novas  -  é</w:t>
      </w:r>
    </w:p>
    <w:p>
      <w:pPr>
        <w:pStyle w:val="Normal"/>
      </w:pPr>
      <w:r>
        <w:t xml:space="preserve">uma propriedade fundamental de todos os sistemas vivos. E, uma vez que o surgimento dessas</w:t>
      </w:r>
    </w:p>
    <w:p>
      <w:pPr>
        <w:pStyle w:val="Normal"/>
      </w:pPr>
      <w:r>
        <w:t xml:space="preserve">novas  formas  é  também  um  aspecto  essencial  da  dinâmica  dos  sistemas  abertos,  chegamos  à</w:t>
      </w:r>
    </w:p>
    <w:p>
      <w:pPr>
        <w:pStyle w:val="Normal"/>
      </w:pPr>
      <w:r>
        <w:t xml:space="preserve">importante  conclusão  de  que  os  sistemas  abertos  desenvolvem-se  e  evoluem.  A  vida  dilata-se</w:t>
      </w:r>
    </w:p>
    <w:p>
      <w:pPr>
        <w:pStyle w:val="Normal"/>
      </w:pPr>
      <w:r>
        <w:t xml:space="preserve">constantemente na direção da novidade.</w:t>
      </w:r>
    </w:p>
    <w:p>
      <w:pPr>
        <w:pStyle w:val="Normal"/>
      </w:pPr>
      <w:r>
        <w:t xml:space="preserve">A  teoria  das  estruturas  dissipativas,  formulada  segundo  a  matemática  da  dinâmica  não-</w:t>
      </w:r>
    </w:p>
    <w:p>
      <w:pPr>
        <w:pStyle w:val="Normal"/>
      </w:pPr>
      <w:r>
        <w:t xml:space="preserve">linear, não somente explica o surgimento espontâneo da ordem como também nos ajuda a definir</w:t>
      </w:r>
    </w:p>
    <w:p>
      <w:pPr>
        <w:pStyle w:val="Normal"/>
      </w:pPr>
      <w:r>
        <w:t xml:space="preserve">complexidade.(31)  Tradicionalmente,  o  estudo  da  complexidade  sempre  foi  um  estudo  das</w:t>
      </w:r>
    </w:p>
    <w:p>
      <w:pPr>
        <w:pStyle w:val="Normal"/>
      </w:pPr>
      <w:r>
        <w:t xml:space="preserve">estruturas  complexas;  agora,  porém,  está  deixando  de  centrar-se  nas  estruturas  e  passando  a</w:t>
      </w:r>
    </w:p>
    <w:p>
      <w:pPr>
        <w:pStyle w:val="Normal"/>
      </w:pPr>
      <w:r>
        <w:t xml:space="preserve">centrar-se  mais  nos  processos  pelos  quais  elas  surgem.  Por  exemplo:  em  vez  de  definir  a</w:t>
      </w:r>
    </w:p>
    <w:p>
      <w:pPr>
        <w:pStyle w:val="Normal"/>
      </w:pPr>
      <w:r>
        <w:t xml:space="preserve">complexidade de um organismo pelo número de tipos diferentes de células que esse organismo</w:t>
      </w:r>
    </w:p>
    <w:p>
      <w:pPr>
        <w:pStyle w:val="Normal"/>
      </w:pPr>
      <w:r>
        <w:t xml:space="preserve">tem,  como  fazem  freqüentemente  os  biólogos,  poderíamos  defini-la  pelo  número  de  bifurcações</w:t>
      </w:r>
    </w:p>
    <w:p>
      <w:pPr>
        <w:pStyle w:val="Normal"/>
      </w:pPr>
      <w:r>
        <w:t xml:space="preserve">pelas quais passa o embrião no decorrer do processo de desenvolvimento do organismo. É assim</w:t>
      </w:r>
    </w:p>
    <w:p>
      <w:pPr>
        <w:pStyle w:val="Normal"/>
      </w:pPr>
      <w:r>
        <w:t xml:space="preserve">que Brian Goodwin fala de uma "complexidade morfológica".(32)</w:t>
      </w:r>
    </w:p>
    <w:p>
      <w:pPr>
        <w:pStyle w:val="Normal"/>
      </w:pPr>
      <w:r>
        <w:t xml:space="preserve">A evolução pré-biótica</w:t>
      </w:r>
    </w:p>
    <w:p>
      <w:pPr>
        <w:pStyle w:val="Normal"/>
      </w:pPr>
      <w:r>
        <w:t xml:space="preserve">Pausemos  agora  por  um  instante  para  recapitular  as  características  que  definem  os</w:t>
      </w:r>
    </w:p>
    <w:p>
      <w:pPr>
        <w:pStyle w:val="Normal"/>
      </w:pPr>
      <w:r>
        <w:t xml:space="preserve">sistemas  vivos,  identificadas  por  nós  em  nosso  estudo  da  vida  celular.  Ficamos  sabendo  que  a</w:t>
      </w:r>
    </w:p>
    <w:p>
      <w:pPr>
        <w:pStyle w:val="Normal"/>
      </w:pPr>
      <w:r>
        <w:t xml:space="preserve">célula  é  uma  rede  metabólica  autogeradora,  limitada  por  uma  membrana,  fechada  no  que  diz</w:t>
      </w:r>
    </w:p>
    <w:p>
      <w:pPr>
        <w:pStyle w:val="Normal"/>
      </w:pPr>
      <w:r>
        <w:t xml:space="preserve">respeito à sua organização; que é aberta do ponto de vista material e energético, e faz uso de um</w:t>
      </w:r>
    </w:p>
    <w:p>
      <w:pPr>
        <w:pStyle w:val="Normal"/>
      </w:pPr>
      <w:r>
        <w:t xml:space="preserve">fluxo constante de matéria e energia para produzir, reparar e perpetuar a si mesma; e que opera</w:t>
      </w:r>
    </w:p>
    <w:p>
      <w:pPr>
        <w:pStyle w:val="Normal"/>
      </w:pPr>
      <w:r>
        <w:t xml:space="preserve">num estado distante do equilíbrio, um estado em que novas estruturas e novas formas de ordem</w:t>
      </w:r>
    </w:p>
    <w:p>
      <w:pPr>
        <w:pStyle w:val="Normal"/>
      </w:pPr>
      <w:r>
        <w:t xml:space="preserve">podem  surgir  espontaneamente,  o  que  conduz  ao  desenvolvimento  e  à  evolução.  Essas</w:t>
      </w:r>
    </w:p>
    <w:p>
      <w:pPr>
        <w:pStyle w:val="Normal"/>
      </w:pPr>
      <w:r>
        <w:t xml:space="preserve">características são descritas por duas teorias diferentes, que representam duas maneiras diversas</w:t>
      </w:r>
    </w:p>
    <w:p>
      <w:pPr>
        <w:pStyle w:val="Normal"/>
      </w:pPr>
      <w:r>
        <w:t xml:space="preserve">de ver a vida - a teoria da autopoiese e a teoria das estruturas dissipativas.</w:t>
      </w:r>
    </w:p>
    <w:p>
      <w:pPr>
        <w:pStyle w:val="Normal"/>
      </w:pPr>
      <w:r>
        <w:t xml:space="preserve">Quando  tentamos  integrar  essas  duas  teorias,  descobrimos  que  elas  não  se  coadunam</w:t>
      </w:r>
    </w:p>
    <w:p>
      <w:pPr>
        <w:pStyle w:val="Normal"/>
      </w:pPr>
      <w:r>
        <w:t xml:space="preserve">totalmente.  Enquanto  todos  os  sistemas  autopoiéticos  são  estruturas  dissipativas,  nem  todas  as</w:t>
      </w:r>
    </w:p>
    <w:p>
      <w:pPr>
        <w:pStyle w:val="Normal"/>
      </w:pPr>
      <w:r>
        <w:t xml:space="preserve">estruturas dissipativas são sistemas autopoiéticos. Ilya Prigogine desenvolveu sua teoria a partir</w:t>
      </w:r>
    </w:p>
    <w:p>
      <w:pPr>
        <w:pStyle w:val="Normal"/>
      </w:pPr>
      <w:r>
        <w:t xml:space="preserve">do  estudo  de  sistemas  térmicos  e  ciclos  químicos  complexos  que  ocorrem  longe  do  equilíbrio,</w:t>
      </w:r>
    </w:p>
    <w:p>
      <w:pPr>
        <w:pStyle w:val="Normal"/>
      </w:pPr>
      <w:r>
        <w:t xml:space="preserve">muito  embora  tenha  sido  motivado,  para  tanto,  por  um  profundo  interesse  sobre  a  natureza  da</w:t>
      </w:r>
    </w:p>
    <w:p>
      <w:pPr>
        <w:pStyle w:val="Normal"/>
      </w:pPr>
      <w:r>
        <w:t xml:space="preserve">vida.(33)</w:t>
      </w:r>
    </w:p>
    <w:p>
      <w:pPr>
        <w:pStyle w:val="Normal"/>
      </w:pPr>
      <w:r>
        <w:t xml:space="preserve">As estruturas dissipativas, portanto, não são necessariamente sistemas vivos; mas, como</w:t>
      </w:r>
    </w:p>
    <w:p>
      <w:pPr>
        <w:pStyle w:val="Normal"/>
      </w:pPr>
      <w:r>
        <w:t xml:space="preserve">o surgimento [de novas formas de organização] é uma parte essencial da sua dinâmica, todas as</w:t>
      </w:r>
    </w:p>
    <w:p>
      <w:pPr>
        <w:pStyle w:val="Normal"/>
      </w:pPr>
      <w:r>
        <w:t xml:space="preserve">estruturas dissipativas têm o potencial de evoluir. Em outras palavras, existe uma evolução "pré-</w:t>
      </w:r>
    </w:p>
    <w:p>
      <w:pPr>
        <w:pStyle w:val="Normal"/>
      </w:pPr>
      <w:r>
        <w:t xml:space="preserve">biótica"  -  uma  evolução  da  matéria  inanimada  que  deve  ter  começado  algum  tempo  antes  do</w:t>
      </w:r>
    </w:p>
    <w:p>
      <w:pPr>
        <w:pStyle w:val="Normal"/>
      </w:pPr>
      <w:r>
        <w:t xml:space="preserve">surgimento  das  primeiras  células  vivas.  Hoje  em  dia,  essa  idéia  é  amplamente  aceita  pela</w:t>
      </w:r>
    </w:p>
    <w:p>
      <w:pPr>
        <w:pStyle w:val="Normal"/>
      </w:pPr>
      <w:r>
        <w:t xml:space="preserve">comunidade científica.</w:t>
      </w:r>
    </w:p>
    <w:p>
      <w:pPr>
        <w:pStyle w:val="Normal"/>
      </w:pPr>
      <w:r>
        <w:t xml:space="preserve">A  primeira  versão  abrangente  da  idéia  de  que  a  matéria  viva  originou-se  da  matéria</w:t>
      </w:r>
    </w:p>
    <w:p>
      <w:pPr>
        <w:pStyle w:val="Normal"/>
      </w:pPr>
      <w:r>
        <w:t xml:space="preserve">inanimada mediante um processo evolutivo contínuo foi proposta à ciência pelo bioquímico russo</w:t>
      </w:r>
    </w:p>
    <w:p>
      <w:pPr>
        <w:pStyle w:val="Normal"/>
      </w:pPr>
      <w:r>
        <w:t xml:space="preserve">Alexander Oparin, na clássica obra “</w:t>
      </w:r>
    </w:p>
    <w:p>
      <w:pPr>
        <w:pStyle w:val="Normal"/>
      </w:pPr>
      <w:r>
        <w:t xml:space="preserve">A Origem da Vida”</w:t>
      </w:r>
    </w:p>
    <w:p>
      <w:pPr>
        <w:pStyle w:val="Normal"/>
      </w:pPr>
      <w:r>
        <w:t xml:space="preserve">, publicada em 1929.(34) Oparin chamou-a</w:t>
      </w:r>
    </w:p>
    <w:p>
      <w:pPr>
        <w:pStyle w:val="Normal"/>
      </w:pPr>
      <w:r>
        <w:t xml:space="preserve">de  "evolução  molecular",  e  hoje  ela  é  conhecida  comumente  como  "evolução  pré-biótica".  Nas</w:t>
      </w:r>
    </w:p>
    <w:p>
      <w:pPr>
        <w:pStyle w:val="Normal"/>
      </w:pPr>
      <w:r>
        <w:t xml:space="preserve">palavras de Pier Luigi Luisi: "A partir de moléculas pequenas, teriam evoluído compostos dotados</w:t>
      </w:r>
    </w:p>
    <w:p>
      <w:pPr>
        <w:pStyle w:val="Normal"/>
      </w:pPr>
      <w:r>
        <w:t xml:space="preserve">de complexidade molecular cada vez maior e novas propriedades emergentes, até que se originou</w:t>
      </w:r>
    </w:p>
    <w:p>
      <w:pPr>
        <w:pStyle w:val="Normal"/>
      </w:pPr>
      <w:r>
        <w:t xml:space="preserve">a mais extraordinária de todas as propriedades emergentes - a própria vida."(35)</w:t>
      </w:r>
    </w:p>
    <w:p>
      <w:pPr>
        <w:pStyle w:val="Normal"/>
      </w:pPr>
      <w:r>
        <w:t xml:space="preserve">Embora a idéia de uma evolução pré-biótica já seja amplamente aceita, não há consenso</w:t>
      </w:r>
    </w:p>
    <w:p>
      <w:pPr>
        <w:pStyle w:val="Normal"/>
      </w:pPr>
      <w:r>
        <w:t xml:space="preserve">entre os cientistas quanto às etapas precisas desse processo. Várias hipóteses foram propostas,</w:t>
      </w:r>
    </w:p>
    <w:p>
      <w:pPr>
        <w:pStyle w:val="Normal"/>
      </w:pPr>
      <w:r>
        <w:t xml:space="preserve">mas  nenhuma  foi  demonstrada.  Uma  delas  parte  da  noção  de  ciclos  e  "hiperciclos"  (ciclos  com</w:t>
      </w:r>
    </w:p>
    <w:p>
      <w:pPr>
        <w:pStyle w:val="Normal"/>
      </w:pPr>
      <w:r>
        <w:t xml:space="preserve">vários elos de realimentação) de catalisação formados por enzimas capazes de auto-reproduzir-se</w:t>
      </w:r>
    </w:p>
    <w:p>
      <w:pPr>
        <w:pStyle w:val="Normal"/>
      </w:pPr>
      <w:r>
        <w:t xml:space="preserve">e  evoluir.(36)  Uma  outra  hipótese  se  baseia  na  recente  descoberta  de  que  certas  espécies  de</w:t>
      </w:r>
    </w:p>
    <w:p>
      <w:pPr>
        <w:pStyle w:val="Normal"/>
      </w:pPr>
      <w:r>
        <w:t xml:space="preserve">RNA também podem atuar como enzimas, ou seja, como catalisadores de processos metabólicos.</w:t>
      </w:r>
    </w:p>
    <w:p>
      <w:pPr>
        <w:pStyle w:val="Normal"/>
      </w:pPr>
      <w:r>
        <w:t xml:space="preserve">Essa capacidade catalítica do RNA, já provada, permite-nos imaginar um estágio evolutivo em que</w:t>
      </w:r>
    </w:p>
    <w:p>
      <w:pPr>
        <w:pStyle w:val="Normal"/>
      </w:pPr>
      <w:r>
        <w:t xml:space="preserve">duas funções cruciais para a célula viva - a transferência de informação e as atividades catalíticas-</w:t>
      </w:r>
    </w:p>
    <w:p>
      <w:pPr>
        <w:pStyle w:val="Normal"/>
      </w:pPr>
      <w:r>
        <w:t xml:space="preserve">combinaram-se num único tipo de molécula. Os cientistas deram a esse estágio hipotético o nome</w:t>
      </w:r>
    </w:p>
    <w:p>
      <w:pPr>
        <w:pStyle w:val="Normal"/>
      </w:pPr>
      <w:r>
        <w:t xml:space="preserve">de "mundo do RNA".(37)</w:t>
      </w:r>
    </w:p>
    <w:p>
      <w:pPr>
        <w:pStyle w:val="Normal"/>
      </w:pPr>
      <w:r>
        <w:t xml:space="preserve">Segundo  a  hipótese  evolutiva  do  "mundo  do  RNA",(38)  as  moléculas  de  RNA  primeiro</w:t>
      </w:r>
    </w:p>
    <w:p>
      <w:pPr>
        <w:pStyle w:val="Normal"/>
      </w:pPr>
      <w:r>
        <w:t xml:space="preserve">teriam realizado as atividades catalíticas necessárias para a sua auto-replicação e depois teriam</w:t>
      </w:r>
    </w:p>
    <w:p>
      <w:pPr>
        <w:pStyle w:val="Normal"/>
      </w:pPr>
      <w:r>
        <w:t xml:space="preserve">começado a sintetizar proteínas, entre as quais as próprias enzimas. Essas novas enzimas seriam</w:t>
      </w:r>
    </w:p>
    <w:p>
      <w:pPr>
        <w:pStyle w:val="Normal"/>
      </w:pPr>
      <w:r>
        <w:t xml:space="preserve">catalisadores muito mais eficazes do que o próprio RNA e teriam predominado no que diz respeito</w:t>
      </w:r>
    </w:p>
    <w:p>
      <w:pPr>
        <w:pStyle w:val="Normal"/>
      </w:pPr>
      <w:r>
        <w:t xml:space="preserve">ao  exercício  dessa  função.  Por  fim,  teria  surgido  o  DNA,  o  perfeito  portador  de  todas  as</w:t>
      </w:r>
    </w:p>
    <w:p>
      <w:pPr>
        <w:pStyle w:val="Normal"/>
      </w:pPr>
      <w:r>
        <w:t xml:space="preserve">informações genéticas, dotado ainda da capacidade de corrigir erros de transcrição em virtude da</w:t>
      </w:r>
    </w:p>
    <w:p>
      <w:pPr>
        <w:pStyle w:val="Normal"/>
      </w:pPr>
      <w:r>
        <w:t xml:space="preserve">sua estrutura bifilamentar. Nesse estágio, o RNA teria sido relegado ao papel intermediário que</w:t>
      </w:r>
    </w:p>
    <w:p>
      <w:pPr>
        <w:pStyle w:val="Normal"/>
      </w:pPr>
      <w:r>
        <w:t xml:space="preserve">tem hoje, substituído pelo DNA (mais eficaz quanto ao armazenamento de informações) e pelas</w:t>
      </w:r>
    </w:p>
    <w:p>
      <w:pPr>
        <w:pStyle w:val="Normal"/>
      </w:pPr>
      <w:r>
        <w:t xml:space="preserve">enzimas protéicas (mais eficazes quanto à catalisação).</w:t>
      </w:r>
    </w:p>
    <w:p>
      <w:pPr>
        <w:pStyle w:val="Normal"/>
      </w:pPr>
      <w:r>
        <w:t xml:space="preserve">A vida em sua forma mínima</w:t>
      </w:r>
    </w:p>
    <w:p>
      <w:pPr>
        <w:pStyle w:val="Normal"/>
      </w:pPr>
      <w:r>
        <w:t xml:space="preserve">Todas essas hipóteses não passam ainda de puras especulações, que se baseiam quer na</w:t>
      </w:r>
    </w:p>
    <w:p>
      <w:pPr>
        <w:pStyle w:val="Normal"/>
      </w:pPr>
      <w:r>
        <w:t xml:space="preserve">idéia de hiperciclos catalíticos de proteínas (enzimas), que se rodeiam de membranas e depois de</w:t>
      </w:r>
    </w:p>
    <w:p>
      <w:pPr>
        <w:pStyle w:val="Normal"/>
      </w:pPr>
      <w:r>
        <w:t xml:space="preserve">algum modo criam uma estrutura de DNA; quer na noção de um mundo de RNA que evoluiu para</w:t>
      </w:r>
    </w:p>
    <w:p>
      <w:pPr>
        <w:pStyle w:val="Normal"/>
      </w:pPr>
      <w:r>
        <w:t xml:space="preserve">o mundo atual em que coexistem o DNA, o RNA e as proteínas; quer ainda numa síntese dessas</w:t>
      </w:r>
    </w:p>
    <w:p>
      <w:pPr>
        <w:pStyle w:val="Normal"/>
      </w:pPr>
      <w:r>
        <w:t xml:space="preserve">duas  hipóteses,  que  foi  proposta  recentemente.(39)  Qualquer  que  seja  a  idéia  que  se  tenha</w:t>
      </w:r>
    </w:p>
    <w:p>
      <w:pPr>
        <w:pStyle w:val="Normal"/>
      </w:pPr>
      <w:r>
        <w:t xml:space="preserve">acerca da evolução pré-biótica, levanta-se sempre uma interessante questão: será que podemos</w:t>
      </w:r>
    </w:p>
    <w:p>
      <w:pPr>
        <w:pStyle w:val="Normal"/>
      </w:pPr>
      <w:r>
        <w:t xml:space="preserve">falar da existência de sistemas vivos num estágio anterior ao surgimento das células? Em outras</w:t>
      </w:r>
    </w:p>
    <w:p>
      <w:pPr>
        <w:pStyle w:val="Normal"/>
      </w:pPr>
      <w:r>
        <w:t xml:space="preserve">palavras,  há  algum  modo  pelo  qual  possamos  definir  as  características  mínimas  dos  sistemas</w:t>
      </w:r>
    </w:p>
    <w:p>
      <w:pPr>
        <w:pStyle w:val="Normal"/>
      </w:pPr>
      <w:r>
        <w:t xml:space="preserve">vivos  que  podem  ter  existido  no  passado,  independentemente  dos  que  evoluíram  depois?  Eis  a</w:t>
      </w:r>
    </w:p>
    <w:p>
      <w:pPr>
        <w:pStyle w:val="Normal"/>
      </w:pPr>
      <w:r>
        <w:t xml:space="preserve">resposta de Luisi: “Está claro que o processo que conduz à vida é um processo contínuo, o que</w:t>
      </w:r>
    </w:p>
    <w:p>
      <w:pPr>
        <w:pStyle w:val="Normal"/>
      </w:pPr>
      <w:r>
        <w:t xml:space="preserve">nos  torna  muito  difícil  a  tarefa  de  dar  uma  definição  inequívoca  à  idéia  de  vida.  com  efeito,  é</w:t>
      </w:r>
    </w:p>
    <w:p>
      <w:pPr>
        <w:pStyle w:val="Normal"/>
      </w:pPr>
      <w:r>
        <w:t xml:space="preserve">evidente  que  existem  muitos  pontos  do  caminho  proposto  por  Oparin  em  que  se  poderia  situar</w:t>
      </w:r>
    </w:p>
    <w:p>
      <w:pPr>
        <w:pStyle w:val="Normal"/>
      </w:pPr>
      <w:r>
        <w:t xml:space="preserve">arbitrariamente  o  sinal  de  "vida  mínima":  no  estágio  da  auto-replicação;  no  estágio  em  que  a</w:t>
      </w:r>
    </w:p>
    <w:p>
      <w:pPr>
        <w:pStyle w:val="Normal"/>
      </w:pPr>
      <w:r>
        <w:t xml:space="preserve">autoreplicação se... fez acompanhar por uma evolução química; no momento em que as proteínas</w:t>
      </w:r>
    </w:p>
    <w:p>
      <w:pPr>
        <w:pStyle w:val="Normal"/>
      </w:pPr>
      <w:r>
        <w:t xml:space="preserve">e os ácidos nucléicos começaram a interagir; no momento em que se formou o código genético,</w:t>
      </w:r>
    </w:p>
    <w:p>
      <w:pPr>
        <w:pStyle w:val="Normal"/>
      </w:pPr>
      <w:r>
        <w:t xml:space="preserve">ou a primeira célula.”(40)</w:t>
      </w:r>
    </w:p>
    <w:p>
      <w:pPr>
        <w:pStyle w:val="Normal"/>
      </w:pPr>
      <w:r>
        <w:t xml:space="preserve">Luisi  chega  à  conclusão  de  que  as  diversas  definições  de  vida  mínima,  embora  todas</w:t>
      </w:r>
    </w:p>
    <w:p>
      <w:pPr>
        <w:pStyle w:val="Normal"/>
      </w:pPr>
      <w:r>
        <w:t xml:space="preserve">igualmente justificáveis, podem ser mais ou menos significativas dependendo do objetivo para o</w:t>
      </w:r>
    </w:p>
    <w:p>
      <w:pPr>
        <w:pStyle w:val="Normal"/>
      </w:pPr>
      <w:r>
        <w:t xml:space="preserve">qual são usadas. Se a idéia básica da evolução pré-biótica estiver correta, deve ser possível, em</w:t>
      </w:r>
    </w:p>
    <w:p>
      <w:pPr>
        <w:pStyle w:val="Normal"/>
      </w:pPr>
      <w:r>
        <w:t xml:space="preserve">princípio, demonstrá-la em laboratório. O desafio que se apresenta aos cientistas que trabalham</w:t>
      </w:r>
    </w:p>
    <w:p>
      <w:pPr>
        <w:pStyle w:val="Normal"/>
      </w:pPr>
      <w:r>
        <w:t xml:space="preserve">nesse  campo  é  o  de  elaborar  a  vida  a  partir  de  moléculas  ou,  pelo  menos,  o  de  reconstituir  os</w:t>
      </w:r>
    </w:p>
    <w:p>
      <w:pPr>
        <w:pStyle w:val="Normal"/>
      </w:pPr>
      <w:r>
        <w:t xml:space="preserve">diversos  passos  evolutivos  propostos  pelas  várias  hipóteses  pré-bióticas.  Como  não  há  nenhum</w:t>
      </w:r>
    </w:p>
    <w:p>
      <w:pPr>
        <w:pStyle w:val="Normal"/>
      </w:pPr>
      <w:r>
        <w:t xml:space="preserve">registro fóssil dos sistemas pré-bióticos que evoluíram desde a época em que as primeiras rochas</w:t>
      </w:r>
    </w:p>
    <w:p>
      <w:pPr>
        <w:pStyle w:val="Normal"/>
      </w:pPr>
      <w:r>
        <w:t xml:space="preserve">formaram-se sobre a Terra até o surgimento da primeira célula, os cientistas não têm informação</w:t>
      </w:r>
    </w:p>
    <w:p>
      <w:pPr>
        <w:pStyle w:val="Normal"/>
      </w:pPr>
      <w:r>
        <w:t xml:space="preserve">alguma  acerca  das  possíveis  estruturas  intermediárias,  o  que  parece  tornar  esse  desafio  quase</w:t>
      </w:r>
    </w:p>
    <w:p>
      <w:pPr>
        <w:pStyle w:val="Normal"/>
      </w:pPr>
      <w:r>
        <w:t xml:space="preserve">insuperável.</w:t>
      </w:r>
    </w:p>
    <w:p>
      <w:pPr>
        <w:pStyle w:val="Normal"/>
      </w:pPr>
      <w:r>
        <w:t xml:space="preserve">Não  obstante,  obteve-se  recentemente  um  significativo  progresso.  Além  disso,  temos  de</w:t>
      </w:r>
    </w:p>
    <w:p>
      <w:pPr>
        <w:pStyle w:val="Normal"/>
      </w:pPr>
      <w:r>
        <w:t xml:space="preserve">nos lembrar que esse campo de estudos é ainda muito recente. Não faz mais do que quarenta ou</w:t>
      </w:r>
    </w:p>
    <w:p>
      <w:pPr>
        <w:pStyle w:val="Normal"/>
      </w:pPr>
      <w:r>
        <w:t xml:space="preserve">cinqüenta  anos  que  se  começaram  a  empreender  pesquisas  sistemáticas  acerca  da  origem  da</w:t>
      </w:r>
    </w:p>
    <w:p>
      <w:pPr>
        <w:pStyle w:val="Normal"/>
      </w:pPr>
      <w:r>
        <w:t xml:space="preserve">vida.  Porém,  muito  embora  as  nossas  idéias  mais  detalhadas  acerca  da  evolução  pré-biótica</w:t>
      </w:r>
    </w:p>
    <w:p>
      <w:pPr>
        <w:pStyle w:val="Normal"/>
      </w:pPr>
      <w:r>
        <w:t xml:space="preserve">ainda  sejam  altamente  especulativas,  a  maioria  dos  biólogos  e  bioquímicos  não  tem  a  menor</w:t>
      </w:r>
    </w:p>
    <w:p>
      <w:pPr>
        <w:pStyle w:val="Normal"/>
      </w:pPr>
      <w:r>
        <w:t xml:space="preserve">dúvida de que a origem da vida na Terra resultou de uma seqüência de acontecimentos químicos,</w:t>
      </w:r>
    </w:p>
    <w:p>
      <w:pPr>
        <w:pStyle w:val="Normal"/>
      </w:pPr>
      <w:r>
        <w:t xml:space="preserve">sujeitos às leis da física e da química e à dinâmica não-linear dos sistemas complexos.</w:t>
      </w:r>
    </w:p>
    <w:p>
      <w:pPr>
        <w:pStyle w:val="Normal"/>
      </w:pPr>
      <w:r>
        <w:t xml:space="preserve">Essa  idéia  é  defendida  de  modo  eloqüente  e  com  um  impressionante  grau  de</w:t>
      </w:r>
    </w:p>
    <w:p>
      <w:pPr>
        <w:pStyle w:val="Normal"/>
      </w:pPr>
      <w:r>
        <w:t xml:space="preserve">detalhamento  por  Harold  Morowitz  num  livrinho  maravilhoso  intitulado</w:t>
      </w:r>
    </w:p>
    <w:p>
      <w:pPr>
        <w:pStyle w:val="Normal"/>
      </w:pPr>
      <w:r>
        <w:t xml:space="preserve">Beginnings  of  Cellular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,(41) no qual vou me basear para escrever o restante deste capítulo. Morowitz aborda por dois</w:t>
      </w:r>
    </w:p>
    <w:p>
      <w:pPr>
        <w:pStyle w:val="Normal"/>
      </w:pPr>
      <w:r>
        <w:t xml:space="preserve">lados a questão da evolução pré-biótica e da origem da vida. Primeiro, ele identifica os princípios</w:t>
      </w:r>
    </w:p>
    <w:p>
      <w:pPr>
        <w:pStyle w:val="Normal"/>
      </w:pPr>
      <w:r>
        <w:t xml:space="preserve">básicos da bioquímica e da biologia molecular que são comuns a todas as células vivas. Procura a</w:t>
      </w:r>
    </w:p>
    <w:p>
      <w:pPr>
        <w:pStyle w:val="Normal"/>
      </w:pPr>
      <w:r>
        <w:t xml:space="preserve">origem  evolutiva  desses  princípios  e  a  encontra  nas  células  bacterianas;  afirma que  eles  devem</w:t>
      </w:r>
    </w:p>
    <w:p>
      <w:pPr>
        <w:pStyle w:val="Normal"/>
      </w:pPr>
      <w:r>
        <w:t xml:space="preserve">ter  desempenhado  um  papel  de  destaque  na  formação  das  "protocélulas",  a  partir  das  quais</w:t>
      </w:r>
    </w:p>
    <w:p>
      <w:pPr>
        <w:pStyle w:val="Normal"/>
      </w:pPr>
      <w:r>
        <w:t xml:space="preserve">evoluíram  as  primeiras  células:  "Em  virtude  da  continuidade  histórica,  os  processos  pré-bióticos</w:t>
      </w:r>
    </w:p>
    <w:p>
      <w:pPr>
        <w:pStyle w:val="Normal"/>
      </w:pPr>
      <w:r>
        <w:t xml:space="preserve">devem ter deixado a sua 'assinatura' na bioquímica contemporânea."(42)</w:t>
      </w:r>
    </w:p>
    <w:p>
      <w:pPr>
        <w:pStyle w:val="Normal"/>
      </w:pPr>
      <w:r>
        <w:t xml:space="preserve">Depois  de  identificar  os  princípios  básicos  da  física  e  da  química  que  supostamente</w:t>
      </w:r>
    </w:p>
    <w:p>
      <w:pPr>
        <w:pStyle w:val="Normal"/>
      </w:pPr>
      <w:r>
        <w:t xml:space="preserve">operaram na formação das protocélulas, Morowitz se pergunta: De que maneira a matéria, sujeita</w:t>
      </w:r>
    </w:p>
    <w:p>
      <w:pPr>
        <w:pStyle w:val="Normal"/>
      </w:pPr>
      <w:r>
        <w:t xml:space="preserve">a esses princípios e aos fluxos de energia disponíveis naquela época sobre a superfície da Terra,</w:t>
      </w:r>
    </w:p>
    <w:p>
      <w:pPr>
        <w:pStyle w:val="Normal"/>
      </w:pPr>
      <w:r>
        <w:t xml:space="preserve">poderia  ter-se  organizado  de  modo  a  produzir  diversos  estágios  de  protocélulas  e,  por  fim,  a</w:t>
      </w:r>
    </w:p>
    <w:p>
      <w:pPr>
        <w:pStyle w:val="Normal"/>
      </w:pPr>
      <w:r>
        <w:t xml:space="preserve">primeira célula viva?</w:t>
      </w:r>
    </w:p>
    <w:p>
      <w:pPr>
        <w:pStyle w:val="Normal"/>
      </w:pPr>
      <w:r>
        <w:t xml:space="preserve">Os elementos da vida</w:t>
      </w:r>
    </w:p>
    <w:p>
      <w:pPr>
        <w:pStyle w:val="Normal"/>
      </w:pPr>
      <w:r>
        <w:t xml:space="preserve">Os  elementos  básicos  da  química  da  vida  são  os  seus  átomos,  moléculas  e  processos</w:t>
      </w:r>
    </w:p>
    <w:p>
      <w:pPr>
        <w:pStyle w:val="Normal"/>
      </w:pPr>
      <w:r>
        <w:t xml:space="preserve">químicos,  ou  "caminhos  metabólicos".  Ao  discutir  detalhadamente  esses  elementos,  Morowitz</w:t>
      </w:r>
    </w:p>
    <w:p>
      <w:pPr>
        <w:pStyle w:val="Normal"/>
      </w:pPr>
      <w:r>
        <w:t xml:space="preserve">mostra, de maneira muito bela, que as raízes da vida estão profundamente lançadas na física e na</w:t>
      </w:r>
    </w:p>
    <w:p>
      <w:pPr>
        <w:pStyle w:val="Normal"/>
      </w:pPr>
      <w:r>
        <w:t xml:space="preserve">química básicas.</w:t>
      </w:r>
    </w:p>
    <w:p>
      <w:pPr>
        <w:pStyle w:val="Normal"/>
      </w:pPr>
      <w:r>
        <w:t xml:space="preserve">Podemos partir da observação de que as ligações químicas múltiplas são essenciais para</w:t>
      </w:r>
    </w:p>
    <w:p>
      <w:pPr>
        <w:pStyle w:val="Normal"/>
      </w:pPr>
      <w:r>
        <w:t xml:space="preserve">a formação de estruturas bioquímicas complexas, e que os átomos de carbono (C), nitrogênio (N)</w:t>
      </w:r>
    </w:p>
    <w:p>
      <w:pPr>
        <w:pStyle w:val="Normal"/>
      </w:pPr>
      <w:r>
        <w:t xml:space="preserve">e  oxigênio  (O)  são  os  únicos  que  formam  regularmente  essas  ligações  múltiplas.  Sabemos  que</w:t>
      </w:r>
    </w:p>
    <w:p>
      <w:pPr>
        <w:pStyle w:val="Normal"/>
      </w:pPr>
      <w:r>
        <w:t xml:space="preserve">são os elementos leves que constituem as ligações químicas mais resistentes. Por isso, não é de</w:t>
      </w:r>
    </w:p>
    <w:p>
      <w:pPr>
        <w:pStyle w:val="Normal"/>
      </w:pPr>
      <w:r>
        <w:t xml:space="preserve">surpreender que  esses  três  elementos, juntamente  com  o  elemento  mais  leve,  o  hidrogênio  (H),</w:t>
      </w:r>
    </w:p>
    <w:p>
      <w:pPr>
        <w:pStyle w:val="Normal"/>
      </w:pPr>
      <w:r>
        <w:t xml:space="preserve">sejam os principais átomos de toda a estrutura biológica.</w:t>
      </w:r>
    </w:p>
    <w:p>
      <w:pPr>
        <w:pStyle w:val="Normal"/>
      </w:pPr>
      <w:r>
        <w:t xml:space="preserve">Sabemos também que a vida começou na água e que a vida celular ainda se desenvolve</w:t>
      </w:r>
    </w:p>
    <w:p>
      <w:pPr>
        <w:pStyle w:val="Normal"/>
      </w:pPr>
      <w:r>
        <w:t xml:space="preserve">num  ambiente  aquoso.  Morowitz  salienta  que  as  moléculas  de  água  (H2O)  são  altamente</w:t>
      </w:r>
    </w:p>
    <w:p>
      <w:pPr>
        <w:pStyle w:val="Normal"/>
      </w:pPr>
      <w:r>
        <w:t xml:space="preserve">polarizadas do ponto de vista elétrico, pois seus elétrons permanecem mais próximos do átomo de</w:t>
      </w:r>
    </w:p>
    <w:p>
      <w:pPr>
        <w:pStyle w:val="Normal"/>
      </w:pPr>
      <w:r>
        <w:t xml:space="preserve">oxigênio do que dos de hidrogênio, de modo que deixam uma efetiva carga positiva nos H e uma</w:t>
      </w:r>
    </w:p>
    <w:p>
      <w:pPr>
        <w:pStyle w:val="Normal"/>
      </w:pPr>
      <w:r>
        <w:t xml:space="preserve">carga  negativa  no  O.  Essa  polaridade  elétrica  da  água  é  um  dado  fundamental  dos  detalhes</w:t>
      </w:r>
    </w:p>
    <w:p>
      <w:pPr>
        <w:pStyle w:val="Normal"/>
      </w:pPr>
      <w:r>
        <w:t xml:space="preserve">moleculares  da  bioquímica  e,  em  específico,  da  formação  das  membranas,  como  veremos  a</w:t>
      </w:r>
    </w:p>
    <w:p>
      <w:pPr>
        <w:pStyle w:val="Normal"/>
      </w:pPr>
      <w:r>
        <w:t xml:space="preserve">seguir.  Os  demais  átomos  principais  dos  sistemas  biológicos  são  o  fósforo  (P)  e  o  enxofre  (S).</w:t>
      </w:r>
    </w:p>
    <w:p>
      <w:pPr>
        <w:pStyle w:val="Normal"/>
      </w:pPr>
      <w:r>
        <w:t xml:space="preserve">São  ambos  elementos  dotados  de  características  químicas  singulares,  em  virtude  da  grande</w:t>
      </w:r>
    </w:p>
    <w:p>
      <w:pPr>
        <w:pStyle w:val="Normal"/>
      </w:pPr>
      <w:r>
        <w:t xml:space="preserve">versatilidade  de  seus  compostos;  por  isso,  os  bioquímicos  acreditam  que  devem  ter-se  contado</w:t>
      </w:r>
    </w:p>
    <w:p>
      <w:pPr>
        <w:pStyle w:val="Normal"/>
      </w:pPr>
      <w:r>
        <w:t xml:space="preserve">entre  os  principais  componentes  da  química  pré-biótica.  Certos  fosfatos,  em  particular,  são</w:t>
      </w:r>
    </w:p>
    <w:p>
      <w:pPr>
        <w:pStyle w:val="Normal"/>
      </w:pPr>
      <w:r>
        <w:t xml:space="preserve">especialmente  importantes  nos  processos  de  transformação  e  distribuição  de  energia  química,</w:t>
      </w:r>
    </w:p>
    <w:p>
      <w:pPr>
        <w:pStyle w:val="Normal"/>
      </w:pPr>
      <w:r>
        <w:t xml:space="preserve">processos esses que eram tão essenciais no contexto da evolução pré-biótica quanto são hoje em</w:t>
      </w:r>
    </w:p>
    <w:p>
      <w:pPr>
        <w:pStyle w:val="Normal"/>
      </w:pPr>
      <w:r>
        <w:t xml:space="preserve">todo o metabolismo celular.</w:t>
      </w:r>
    </w:p>
    <w:p>
      <w:pPr>
        <w:pStyle w:val="Normal"/>
      </w:pPr>
      <w:r>
        <w:t xml:space="preserve">Passando dos átomos às moléculas, existe um conjunto universal de pequenas moléculas</w:t>
      </w:r>
    </w:p>
    <w:p>
      <w:pPr>
        <w:pStyle w:val="Normal"/>
      </w:pPr>
      <w:r>
        <w:t xml:space="preserve">orgânicas  que  são  usadas  por  todas  as  células  como  alimento  para  o  metabolismo.  Embora  os</w:t>
      </w:r>
    </w:p>
    <w:p>
      <w:pPr>
        <w:pStyle w:val="Normal"/>
      </w:pPr>
      <w:r>
        <w:t xml:space="preserve">animais  ingiram  muitas  moléculas  grandes  e  complexas,  estas  são  sempre  decompostas  em</w:t>
      </w:r>
    </w:p>
    <w:p>
      <w:pPr>
        <w:pStyle w:val="Normal"/>
      </w:pPr>
      <w:r>
        <w:t xml:space="preserve">agregados  mais  simples  antes  de  entrar  no  processo  metabólico  das  células.  Além  disso,  o</w:t>
      </w:r>
    </w:p>
    <w:p>
      <w:pPr>
        <w:pStyle w:val="Normal"/>
      </w:pPr>
      <w:r>
        <w:t xml:space="preserve">número total de moléculas usadas como alimento não supera o de algumas centenas - e isso é</w:t>
      </w:r>
    </w:p>
    <w:p>
      <w:pPr>
        <w:pStyle w:val="Normal"/>
      </w:pPr>
      <w:r>
        <w:t xml:space="preserve">notável, em vista do fato de que há um sem-número de pequenos compostos que pode ser feito a</w:t>
      </w:r>
    </w:p>
    <w:p>
      <w:pPr>
        <w:pStyle w:val="Normal"/>
      </w:pPr>
      <w:r>
        <w:t xml:space="preserve">partir dos átomos de C, H, N, O, P e S.</w:t>
      </w:r>
    </w:p>
    <w:p>
      <w:pPr>
        <w:pStyle w:val="Normal"/>
      </w:pPr>
      <w:r>
        <w:t xml:space="preserve">A universalidade e o pequeno número de tipos de átomos e moléculas nas células viventes</w:t>
      </w:r>
    </w:p>
    <w:p>
      <w:pPr>
        <w:pStyle w:val="Normal"/>
      </w:pPr>
      <w:r>
        <w:t xml:space="preserve">atuais  é  um  forte  indício  de  que  todas  elas  têm  uma  origem  evolutiva  comum  -  as  primeiras</w:t>
      </w:r>
    </w:p>
    <w:p>
      <w:pPr>
        <w:pStyle w:val="Normal"/>
      </w:pPr>
      <w:r>
        <w:t xml:space="preserve">protocélulas  -,  e  essa  hipótese  ganha  mais  força  ainda  quando  examinamos  os  caminhos</w:t>
      </w:r>
    </w:p>
    <w:p>
      <w:pPr>
        <w:pStyle w:val="Normal"/>
      </w:pPr>
      <w:r>
        <w:t xml:space="preserve">metabólicos  que  constituem  a  química  básica  da  vida.  Mais  uma  vez,  encontramos  aí  o  mesmo</w:t>
      </w:r>
    </w:p>
    <w:p>
      <w:pPr>
        <w:pStyle w:val="Normal"/>
      </w:pPr>
      <w:r>
        <w:t xml:space="preserve">fenômeno. Nas palavras de Morowitz: "Em toda a enorme diversidade de tipos biológicos, entre os</w:t>
      </w:r>
    </w:p>
    <w:p>
      <w:pPr>
        <w:pStyle w:val="Normal"/>
      </w:pPr>
      <w:r>
        <w:t xml:space="preserve">quais  se  incluem  milhões  de  espécies  distintamente  identificáveis,  a  variedade  de  caminhos</w:t>
      </w:r>
    </w:p>
    <w:p>
      <w:pPr>
        <w:pStyle w:val="Normal"/>
      </w:pPr>
      <w:r>
        <w:t xml:space="preserve">bioquímicos  é  pequena,  restrita  e  universalmente  presente."(43)  É  muito  possível  que  o  centro</w:t>
      </w:r>
    </w:p>
    <w:p>
      <w:pPr>
        <w:pStyle w:val="Normal"/>
      </w:pPr>
      <w:r>
        <w:t xml:space="preserve">dessa rede metabólica, ou "carta metabólica", represente uma bioquímica primordial que traz em</w:t>
      </w:r>
    </w:p>
    <w:p>
      <w:pPr>
        <w:pStyle w:val="Normal"/>
      </w:pPr>
      <w:r>
        <w:t xml:space="preserve">si importantes informações acerca da origem da vida.</w:t>
      </w:r>
    </w:p>
    <w:p>
      <w:pPr>
        <w:pStyle w:val="Normal"/>
      </w:pPr>
      <w:r>
        <w:t xml:space="preserve">Bolhinhas de vida mínima</w:t>
      </w:r>
    </w:p>
    <w:p>
      <w:pPr>
        <w:pStyle w:val="Normal"/>
      </w:pPr>
      <w:r>
        <w:t xml:space="preserve">Como vimos, a observação e a análise cuidadosas dos elementos básicos da vida dão a</w:t>
      </w:r>
    </w:p>
    <w:p>
      <w:pPr>
        <w:pStyle w:val="Normal"/>
      </w:pPr>
      <w:r>
        <w:t xml:space="preserve">entender  que  a  vida  celular  tem  suas  raízes  numa  física  e  numa  bioquímica  universais,  que  já</w:t>
      </w:r>
    </w:p>
    <w:p>
      <w:pPr>
        <w:pStyle w:val="Normal"/>
      </w:pPr>
      <w:r>
        <w:t xml:space="preserve">existiam  muito  tempo  antes  de  evoluírem  as  primeiras  células  vivas.  Voltemo-nos  agora  para  a</w:t>
      </w:r>
    </w:p>
    <w:p>
      <w:pPr>
        <w:pStyle w:val="Normal"/>
      </w:pPr>
      <w:r>
        <w:t xml:space="preserve">segunda linha de investigação apresentada por Harold Morowitz. De que modo a matéria poderia</w:t>
      </w:r>
    </w:p>
    <w:p>
      <w:pPr>
        <w:pStyle w:val="Normal"/>
      </w:pPr>
      <w:r>
        <w:t xml:space="preserve">ter-se organizado, dentro das limitações impostas pela física e pela bioquímica primordiais, sem o</w:t>
      </w:r>
    </w:p>
    <w:p>
      <w:pPr>
        <w:pStyle w:val="Normal"/>
      </w:pPr>
      <w:r>
        <w:t xml:space="preserve">acréscimo  de  nenhum  outro  fator,  de  maneira  a  evoluir  e  formar  as  moléculas  complexas  das</w:t>
      </w:r>
    </w:p>
    <w:p>
      <w:pPr>
        <w:pStyle w:val="Normal"/>
      </w:pPr>
      <w:r>
        <w:t xml:space="preserve">quais surgiu a vida?</w:t>
      </w:r>
    </w:p>
    <w:p>
      <w:pPr>
        <w:pStyle w:val="Normal"/>
      </w:pPr>
      <w:r>
        <w:t xml:space="preserve">A idéia de que pequenas moléculas presentes numa "sopa química" primordial pudessem</w:t>
      </w:r>
    </w:p>
    <w:p>
      <w:pPr>
        <w:pStyle w:val="Normal"/>
      </w:pPr>
      <w:r>
        <w:t xml:space="preserve">combinar-se espontaneamente de maneira a formar estruturas de complexidade cada vez maior é</w:t>
      </w:r>
    </w:p>
    <w:p>
      <w:pPr>
        <w:pStyle w:val="Normal"/>
      </w:pPr>
      <w:r>
        <w:t xml:space="preserve">contrária  a  toda  a  experiência  que  temos  dos  sistemas  químicos  simples.  Por  isso,  muitos</w:t>
      </w:r>
    </w:p>
    <w:p>
      <w:pPr>
        <w:pStyle w:val="Normal"/>
      </w:pPr>
      <w:r>
        <w:t xml:space="preserve">cientistas disseram que a probabilidade de uma tal evolução pré-biótica ter ocorrido é mínima; ou</w:t>
      </w:r>
    </w:p>
    <w:p>
      <w:pPr>
        <w:pStyle w:val="Normal"/>
      </w:pPr>
      <w:r>
        <w:t xml:space="preserve">senão,  sugeriram  a  ocorrência  de  um  acontecimento  extraordinário  que  desencadeou  essa</w:t>
      </w:r>
    </w:p>
    <w:p>
      <w:pPr>
        <w:pStyle w:val="Normal"/>
      </w:pPr>
      <w:r>
        <w:t xml:space="preserve">evolução,  como,  por  exemplo,  a  queda  sobre  a  Terra  de  meteoritos  que  continham</w:t>
      </w:r>
    </w:p>
    <w:p>
      <w:pPr>
        <w:pStyle w:val="Normal"/>
      </w:pPr>
      <w:r>
        <w:t xml:space="preserve">macromoléculas.</w:t>
      </w:r>
    </w:p>
    <w:p>
      <w:pPr>
        <w:pStyle w:val="Normal"/>
      </w:pPr>
      <w:r>
        <w:t xml:space="preserve">Hoje  em  dia,  nosso  ponto  de  partida  para  a  resolução  desse  enigma  é  radicalmente</w:t>
      </w:r>
    </w:p>
    <w:p>
      <w:pPr>
        <w:pStyle w:val="Normal"/>
      </w:pPr>
      <w:r>
        <w:t xml:space="preserve">diferente.  Os  cientistas  que  trabalham  nesse  campo  reconheceram  que  a  falha  do  argumento</w:t>
      </w:r>
    </w:p>
    <w:p>
      <w:pPr>
        <w:pStyle w:val="Normal"/>
      </w:pPr>
      <w:r>
        <w:t xml:space="preserve">tradicional [a favor da evolução pré-biótica] está na idéia de que a vida tenha surgido de uma sopa</w:t>
      </w:r>
    </w:p>
    <w:p>
      <w:pPr>
        <w:pStyle w:val="Normal"/>
      </w:pPr>
      <w:r>
        <w:t xml:space="preserve">química  primordial  através  de  um  aumento  progressivo  na  complexidade  molecular.  A  nova</w:t>
      </w:r>
    </w:p>
    <w:p>
      <w:pPr>
        <w:pStyle w:val="Normal"/>
      </w:pPr>
      <w:r>
        <w:t xml:space="preserve">doutrina,  como  Morowitz  salienta  incansavelmente,  parte  da  hipótese  de  que  desde  muito  cedo,</w:t>
      </w:r>
    </w:p>
    <w:p>
      <w:pPr>
        <w:pStyle w:val="Normal"/>
      </w:pPr>
      <w:r>
        <w:t xml:space="preserve">antes  do  aumento  da complexidade  molecular,  certas  moléculas tenham  constituído  membranas</w:t>
      </w:r>
    </w:p>
    <w:p>
      <w:pPr>
        <w:pStyle w:val="Normal"/>
      </w:pPr>
      <w:r>
        <w:t xml:space="preserve">primitivas  que  espontaneamente  dispuseram-se  de  maneira  a  formar  bolhas  fechadas;  e  que  a</w:t>
      </w:r>
    </w:p>
    <w:p>
      <w:pPr>
        <w:pStyle w:val="Normal"/>
      </w:pPr>
      <w:r>
        <w:t xml:space="preserve">evolução  da  complexidade  molecular  ocorreu  dentro  dessas  bolhas,  e  não  numa  sopa  química</w:t>
      </w:r>
    </w:p>
    <w:p>
      <w:pPr>
        <w:pStyle w:val="Normal"/>
      </w:pPr>
      <w:r>
        <w:t xml:space="preserve">sem estrutura fundamental nenhuma.</w:t>
      </w:r>
    </w:p>
    <w:p>
      <w:pPr>
        <w:pStyle w:val="Normal"/>
      </w:pPr>
      <w:r>
        <w:t xml:space="preserve">Antes  de  entrar  nos  detalhes  de  como  as  primitivas  bolhas  limitadas  por  membranas  -</w:t>
      </w:r>
    </w:p>
    <w:p>
      <w:pPr>
        <w:pStyle w:val="Normal"/>
      </w:pPr>
      <w:r>
        <w:t xml:space="preserve">chamadas de "vesículas" pelos químicos - podem ter-se constituído espontaneamente, quero falar</w:t>
      </w:r>
    </w:p>
    <w:p>
      <w:pPr>
        <w:pStyle w:val="Normal"/>
      </w:pPr>
      <w:r>
        <w:t xml:space="preserve">sobre  as  dramáticas  conseqüências  de  um  tal  processo.  com  a  formação  das  vesículas,</w:t>
      </w:r>
    </w:p>
    <w:p>
      <w:pPr>
        <w:pStyle w:val="Normal"/>
      </w:pPr>
      <w:r>
        <w:t xml:space="preserve">estabeleceram-se  dois  ambientes  diferentes  -  um  lado  de  dentro  e  um  de  fora  -  nos  quais</w:t>
      </w:r>
    </w:p>
    <w:p>
      <w:pPr>
        <w:pStyle w:val="Normal"/>
      </w:pPr>
      <w:r>
        <w:t xml:space="preserve">diferenças de composição química poderiam se desenvolver.</w:t>
      </w:r>
    </w:p>
    <w:p>
      <w:pPr>
        <w:pStyle w:val="Normal"/>
      </w:pPr>
      <w:r>
        <w:t xml:space="preserve">Como mostra Morowitz, o volume interno de uma vesícula proporciona um micro-ambiente</w:t>
      </w:r>
    </w:p>
    <w:p>
      <w:pPr>
        <w:pStyle w:val="Normal"/>
      </w:pPr>
      <w:r>
        <w:t xml:space="preserve">fechado  no  qual  podem ocorrer  reações químicas  dirigidas,  o  que  significa  que,  nele, moléculas</w:t>
      </w:r>
    </w:p>
    <w:p>
      <w:pPr>
        <w:pStyle w:val="Normal"/>
      </w:pPr>
      <w:r>
        <w:t xml:space="preserve">normalmente raras podem formar-se em grandes quantidades. Entre essas moléculas incluem-se,</w:t>
      </w:r>
    </w:p>
    <w:p>
      <w:pPr>
        <w:pStyle w:val="Normal"/>
      </w:pPr>
      <w:r>
        <w:t xml:space="preserve">em particular, os elementos básicos que constituem a própria membrana, e que se incorporam à</w:t>
      </w:r>
    </w:p>
    <w:p>
      <w:pPr>
        <w:pStyle w:val="Normal"/>
      </w:pPr>
      <w:r>
        <w:t xml:space="preserve">membrana existente de modo que a área total de membrana aumente. Em algum momento desse</w:t>
      </w:r>
    </w:p>
    <w:p>
      <w:pPr>
        <w:pStyle w:val="Normal"/>
      </w:pPr>
      <w:r>
        <w:t xml:space="preserve">processo  de  crescimento,  as  forças  de  estabilização  já  não  são  capazes  de  conservar  a</w:t>
      </w:r>
    </w:p>
    <w:p>
      <w:pPr>
        <w:pStyle w:val="Normal"/>
      </w:pPr>
      <w:r>
        <w:t xml:space="preserve">integridade da membrana, e a vesícula se quebra em duas ou mais bolhas menores.(44)</w:t>
      </w:r>
    </w:p>
    <w:p>
      <w:pPr>
        <w:pStyle w:val="Normal"/>
      </w:pPr>
      <w:r>
        <w:t xml:space="preserve">Esses  processos  de  crescimento  e  replicação  só  podem  ocorrer  quando  há  um  fluxo  de</w:t>
      </w:r>
    </w:p>
    <w:p>
      <w:pPr>
        <w:pStyle w:val="Normal"/>
      </w:pPr>
      <w:r>
        <w:t xml:space="preserve">energia e matéria através da membrana. Morowitz nos dá uma descrição plausível de como isso</w:t>
      </w:r>
    </w:p>
    <w:p>
      <w:pPr>
        <w:pStyle w:val="Normal"/>
      </w:pPr>
      <w:r>
        <w:t xml:space="preserve">pode  ter  ocorrido.(45)  As  membranas  das  vesículas  são  semipermeáveis,  e,  por  isso,  várias</w:t>
      </w:r>
    </w:p>
    <w:p>
      <w:pPr>
        <w:pStyle w:val="Normal"/>
      </w:pPr>
      <w:r>
        <w:t xml:space="preserve">moléculas  pequenas  podem  entrar  nas  bolhas  ou  ser  incorporadas  à  membrana.  Entre  essas</w:t>
      </w:r>
    </w:p>
    <w:p>
      <w:pPr>
        <w:pStyle w:val="Normal"/>
      </w:pPr>
      <w:r>
        <w:t xml:space="preserve">moléculas  incorporadas  encontrar-se-iam  os  chamados  cromóforos,  moléculas  que  absorvem  a</w:t>
      </w:r>
    </w:p>
    <w:p>
      <w:pPr>
        <w:pStyle w:val="Normal"/>
      </w:pPr>
      <w:r>
        <w:t xml:space="preserve">luz do sol. A presença deles criaria potenciais elétricos em toda a área da membrana, e a vesícula</w:t>
      </w:r>
    </w:p>
    <w:p>
      <w:pPr>
        <w:pStyle w:val="Normal"/>
      </w:pPr>
      <w:r>
        <w:t xml:space="preserve">se  tornaria  assim  um  pequeno  foco  de  conversão  de  energia  luminosa  em  energia  potencial</w:t>
      </w:r>
    </w:p>
    <w:p>
      <w:pPr>
        <w:pStyle w:val="Normal"/>
      </w:pPr>
      <w:r>
        <w:t xml:space="preserve">elétrica. Uma vez instalado esse sistema de conversão de energia, torna-se possível que um fluxo</w:t>
      </w:r>
    </w:p>
    <w:p>
      <w:pPr>
        <w:pStyle w:val="Normal"/>
      </w:pPr>
      <w:r>
        <w:t xml:space="preserve">energético  contínuo  alimente  os  processos  químicos  dentro  da  vesícula.  A  certa  altura,  esse</w:t>
      </w:r>
    </w:p>
    <w:p>
      <w:pPr>
        <w:pStyle w:val="Normal"/>
      </w:pPr>
      <w:r>
        <w:t xml:space="preserve">contexto  energético  se  sofistica  quando  as  reações  químicas  ocorridas  dentro  das  bolhas</w:t>
      </w:r>
    </w:p>
    <w:p>
      <w:pPr>
        <w:pStyle w:val="Normal"/>
      </w:pPr>
      <w:r>
        <w:t xml:space="preserve">produzem  fosfatos,  que  são  muito  eficazes  para  a  transformação  e  a  distribuição  de  energia</w:t>
      </w:r>
    </w:p>
    <w:p>
      <w:pPr>
        <w:pStyle w:val="Normal"/>
      </w:pPr>
      <w:r>
        <w:t xml:space="preserve">química.</w:t>
      </w:r>
    </w:p>
    <w:p>
      <w:pPr>
        <w:pStyle w:val="Normal"/>
      </w:pPr>
      <w:r>
        <w:t xml:space="preserve">Morowitz afirma também que o fluxo de energia e matéria é necessário não somente para</w:t>
      </w:r>
    </w:p>
    <w:p>
      <w:pPr>
        <w:pStyle w:val="Normal"/>
      </w:pPr>
      <w:r>
        <w:t xml:space="preserve">o crescimento e a replicação das vesículas, mas também para a pura e simples conservação de</w:t>
      </w:r>
    </w:p>
    <w:p>
      <w:pPr>
        <w:pStyle w:val="Normal"/>
      </w:pPr>
      <w:r>
        <w:t xml:space="preserve">estruturas  estáveis.  Uma  vez  que  todas  as  estruturas  desse  tipo  nascem  de  eventos  aleatórios</w:t>
      </w:r>
    </w:p>
    <w:p>
      <w:pPr>
        <w:pStyle w:val="Normal"/>
      </w:pPr>
      <w:r>
        <w:t xml:space="preserve">ocorridos  no  domínio  químico  e  estão  sujeitas  à  deterioração  termodinâmica,  elas  são  por  sua</w:t>
      </w:r>
    </w:p>
    <w:p>
      <w:pPr>
        <w:pStyle w:val="Normal"/>
      </w:pPr>
      <w:r>
        <w:t xml:space="preserve">própria  natureza  entidades  que  só  existem fora de  um  equilíbrio  termodinâmico  e  só  podem  ser</w:t>
      </w:r>
    </w:p>
    <w:p>
      <w:pPr>
        <w:pStyle w:val="Normal"/>
      </w:pPr>
      <w:r>
        <w:t xml:space="preserve">preservadas mediante um processamento contínuo de matéria e energia.(46) A essa altura, torna-</w:t>
      </w:r>
    </w:p>
    <w:p>
      <w:pPr>
        <w:pStyle w:val="Normal"/>
      </w:pPr>
      <w:r>
        <w:t xml:space="preserve">se  evidente  que  duas  das  características  que  definem  a  vida  celular  estão  presentes  sob  forma</w:t>
      </w:r>
    </w:p>
    <w:p>
      <w:pPr>
        <w:pStyle w:val="Normal"/>
      </w:pPr>
      <w:r>
        <w:t xml:space="preserve">rudimentar nessas primitivas bolhas limitadas por membranas. As vesículas são sistemas abertos,</w:t>
      </w:r>
    </w:p>
    <w:p>
      <w:pPr>
        <w:pStyle w:val="Normal"/>
      </w:pPr>
      <w:r>
        <w:t xml:space="preserve">sujeitos  a  um  fluxo  contínuo  de  matéria  e  energia,  ao  passo  que  o  interior  delas  é  um  espaço</w:t>
      </w:r>
    </w:p>
    <w:p>
      <w:pPr>
        <w:pStyle w:val="Normal"/>
      </w:pPr>
      <w:r>
        <w:t xml:space="preserve">relativamente  fechado  em  que  há  grande  probabilidade  de  desenvolverem-se  redes  de  reações</w:t>
      </w:r>
    </w:p>
    <w:p>
      <w:pPr>
        <w:pStyle w:val="Normal"/>
      </w:pPr>
      <w:r>
        <w:t xml:space="preserve">químicas. Podemos considerar essas duas propriedades como as propriedades radicais das redes</w:t>
      </w:r>
    </w:p>
    <w:p>
      <w:pPr>
        <w:pStyle w:val="Normal"/>
      </w:pPr>
      <w:r>
        <w:t xml:space="preserve">viventes e de suas estruturas dissipativas.</w:t>
      </w:r>
    </w:p>
    <w:p>
      <w:pPr>
        <w:pStyle w:val="Normal"/>
      </w:pPr>
      <w:r>
        <w:t xml:space="preserve">Agora, tudo já está pronto para que ocorra a evolução pré-biótica. Numa grande população</w:t>
      </w:r>
    </w:p>
    <w:p>
      <w:pPr>
        <w:pStyle w:val="Normal"/>
      </w:pPr>
      <w:r>
        <w:t xml:space="preserve">de  vesículas,  há  muitas  diferenças  de  propriedades  químicas  e  componentes  estruturais.  Caso</w:t>
      </w:r>
    </w:p>
    <w:p>
      <w:pPr>
        <w:pStyle w:val="Normal"/>
      </w:pPr>
      <w:r>
        <w:t xml:space="preserve">essas diferenças persistam quando as moléculas se dividem, já podemos falar de uma memória</w:t>
      </w:r>
    </w:p>
    <w:p>
      <w:pPr>
        <w:pStyle w:val="Normal"/>
      </w:pPr>
      <w:r>
        <w:t xml:space="preserve">pré-genética  e  dizer  que  existem  várias  "espécies"  de  vesículas;  e,  como  essas  espécies</w:t>
      </w:r>
    </w:p>
    <w:p>
      <w:pPr>
        <w:pStyle w:val="Normal"/>
      </w:pPr>
      <w:r>
        <w:t xml:space="preserve">competiriam pela obtenção de energia e de diversas moléculas presentes no ambiente, ocorreria</w:t>
      </w:r>
    </w:p>
    <w:p>
      <w:pPr>
        <w:pStyle w:val="Normal"/>
      </w:pPr>
      <w:r>
        <w:t xml:space="preserve">uma espécie de dinâmica darwiniana de concorrência e seleção natural, nas quais determinados</w:t>
      </w:r>
    </w:p>
    <w:p>
      <w:pPr>
        <w:pStyle w:val="Normal"/>
      </w:pPr>
      <w:r>
        <w:t xml:space="preserve">acidentes  moleculares  poderiam  ser  aumentados  e  selecionados  em  virtude  de  suas  vantagens</w:t>
      </w:r>
    </w:p>
    <w:p>
      <w:pPr>
        <w:pStyle w:val="Normal"/>
      </w:pPr>
      <w:r>
        <w:t xml:space="preserve">"evolutivas".  Além  disso,  vesículas  de  tipos  diversos  ocasionalmente  fundir-se-iam,  e  esse</w:t>
      </w:r>
    </w:p>
    <w:p>
      <w:pPr>
        <w:pStyle w:val="Normal"/>
      </w:pPr>
      <w:r>
        <w:t xml:space="preserve">processo  poderia  resultar  numa  sinergia  de  propriedades  químicas  vantajosas,  prefigurando  o</w:t>
      </w:r>
    </w:p>
    <w:p>
      <w:pPr>
        <w:pStyle w:val="Normal"/>
      </w:pPr>
      <w:r>
        <w:t xml:space="preserve">fenômeno  da  simbiogênese  (a  criação  de  novas  formas  de  vida  por  meio  da  simbiose  dos</w:t>
      </w:r>
    </w:p>
    <w:p>
      <w:pPr>
        <w:pStyle w:val="Normal"/>
      </w:pPr>
      <w:r>
        <w:t xml:space="preserve">organismos)  na  evolução  biológica.(47)  Assim,  percebemos  que  uma  variedade  de  mecanismos</w:t>
      </w:r>
    </w:p>
    <w:p>
      <w:pPr>
        <w:pStyle w:val="Normal"/>
      </w:pPr>
      <w:r>
        <w:t xml:space="preserve">puramente físicos  e  químicos  dá  às  vesículas  limitadas  por  membranas  o  potencial  de  "evoluir",</w:t>
      </w:r>
    </w:p>
    <w:p>
      <w:pPr>
        <w:pStyle w:val="Normal"/>
      </w:pPr>
      <w:r>
        <w:t xml:space="preserve">mediante a seleção natural, de maneira a formar estruturas complexas capazes de reproduzir a si</w:t>
      </w:r>
    </w:p>
    <w:p>
      <w:pPr>
        <w:pStyle w:val="Normal"/>
      </w:pPr>
      <w:r>
        <w:t xml:space="preserve">mesmas, mas sem enzimas nem genes nesses primeiros estágios.(48)</w:t>
      </w:r>
    </w:p>
    <w:p>
      <w:pPr>
        <w:pStyle w:val="Normal"/>
      </w:pPr>
      <w:r>
        <w:t xml:space="preserve">As membranas</w:t>
      </w:r>
    </w:p>
    <w:p>
      <w:pPr>
        <w:pStyle w:val="Normal"/>
      </w:pPr>
      <w:r>
        <w:t xml:space="preserve">Voltemos  agora  à  formação  de  membranas  e  bolhas  limitadas  por  membranas.  Segundo</w:t>
      </w:r>
    </w:p>
    <w:p>
      <w:pPr>
        <w:pStyle w:val="Normal"/>
      </w:pPr>
      <w:r>
        <w:t xml:space="preserve">Morowitz,  a  formação  dessas  bolhas  é  a  etapa  mais  importante  da  evolução  pré-biótica:  "É  o</w:t>
      </w:r>
    </w:p>
    <w:p>
      <w:pPr>
        <w:pStyle w:val="Normal"/>
      </w:pPr>
      <w:r>
        <w:t xml:space="preserve">fechamento  de  uma  membrana  [primitiva]  para  formar  uma  'vesícula'  que  representa  uma</w:t>
      </w:r>
    </w:p>
    <w:p>
      <w:pPr>
        <w:pStyle w:val="Normal"/>
      </w:pPr>
      <w:r>
        <w:t xml:space="preserve">transição discreta da não-vida para a vida."(49)</w:t>
      </w:r>
    </w:p>
    <w:p>
      <w:pPr>
        <w:pStyle w:val="Normal"/>
      </w:pPr>
      <w:r>
        <w:t xml:space="preserve">A química desse processo crucial é surpreendentemente simples e comum. Baseia-se na</w:t>
      </w:r>
    </w:p>
    <w:p>
      <w:pPr>
        <w:pStyle w:val="Normal"/>
      </w:pPr>
      <w:r>
        <w:t xml:space="preserve">polaridade  elétrica  da  água,  mencionada  anteriormente.  Em  virtude  dessa  polaridade,  certas</w:t>
      </w:r>
    </w:p>
    <w:p>
      <w:pPr>
        <w:pStyle w:val="Normal"/>
      </w:pPr>
      <w:r>
        <w:t xml:space="preserve">moléculas  são  hidrófilas  (atraídas  pela  água)  e  outras,  hidrófobas  (repelidas  pela  água).  Há,</w:t>
      </w:r>
    </w:p>
    <w:p>
      <w:pPr>
        <w:pStyle w:val="Normal"/>
      </w:pPr>
      <w:r>
        <w:t xml:space="preserve">porém,  uma  terceira  espécie  de  moléculas,  a  das  substâncias  gordurosas  e  oleosas,  chamadas</w:t>
      </w:r>
    </w:p>
    <w:p>
      <w:pPr>
        <w:pStyle w:val="Normal"/>
      </w:pPr>
      <w:r>
        <w:t xml:space="preserve">lipídios. São estruturas alongadas com um lado hidrófilo e outro hidrófobo, molécula de lipídio, em</w:t>
      </w:r>
    </w:p>
    <w:p>
      <w:pPr>
        <w:pStyle w:val="Normal"/>
      </w:pPr>
      <w:r>
        <w:t xml:space="preserve">figura adaptada de Morowitz (1992).</w:t>
      </w:r>
    </w:p>
    <w:p>
      <w:pPr>
        <w:pStyle w:val="Normal"/>
      </w:pPr>
      <w:r>
        <w:t xml:space="preserve">Quando esses lipídios entram em contato com a água, formam espontaneamente diversas</w:t>
      </w:r>
    </w:p>
    <w:p>
      <w:pPr>
        <w:pStyle w:val="Normal"/>
      </w:pPr>
      <w:r>
        <w:t xml:space="preserve">estruturas.  Podem,  por exemplo,  constituir  uma película  monomolecular  que  se  espalha  sobre  a</w:t>
      </w:r>
    </w:p>
    <w:p>
      <w:pPr>
        <w:pStyle w:val="Normal"/>
      </w:pPr>
      <w:r>
        <w:t xml:space="preserve">superfície  da  água,  ou  podem  revestir  gotículas  de  óleo  e  mantê-las  suspensas  na  água.  Esse</w:t>
      </w:r>
    </w:p>
    <w:p>
      <w:pPr>
        <w:pStyle w:val="Normal"/>
      </w:pPr>
      <w:r>
        <w:t xml:space="preserve">revestimento  do  óleo  é  o  que  ocorre  na  maionese,  por  exemplo,  e  também  explica  o  poder  do</w:t>
      </w:r>
    </w:p>
    <w:p>
      <w:pPr>
        <w:pStyle w:val="Normal"/>
      </w:pPr>
      <w:r>
        <w:t xml:space="preserve">sabão de remover manchas de gordura. Ou ainda, os lipídios podem revestir gotículas de água e</w:t>
      </w:r>
    </w:p>
    <w:p>
      <w:pPr>
        <w:pStyle w:val="Normal"/>
      </w:pPr>
      <w:r>
        <w:t xml:space="preserve">mantê-las suspensas no óleo.</w:t>
      </w:r>
    </w:p>
    <w:p>
      <w:pPr>
        <w:pStyle w:val="Normal"/>
      </w:pPr>
      <w:r>
        <w:t xml:space="preserve">Os lipídios podem constituir uma estrutura ainda mais complexa, que consiste numa dupla</w:t>
      </w:r>
    </w:p>
    <w:p>
      <w:pPr>
        <w:pStyle w:val="Normal"/>
      </w:pPr>
      <w:r>
        <w:t xml:space="preserve">camada de moléculas com água em ambos os lados. É essa a estrutura básica da membrana, e,</w:t>
      </w:r>
    </w:p>
    <w:p>
      <w:pPr>
        <w:pStyle w:val="Normal"/>
      </w:pPr>
      <w:r>
        <w:t xml:space="preserve">à  semelhança  da  película  monomolecular,  também  pode  constituir-se  em  gotículas,  que  são  as</w:t>
      </w:r>
    </w:p>
    <w:p>
      <w:pPr>
        <w:pStyle w:val="Normal"/>
      </w:pPr>
      <w:r>
        <w:t xml:space="preserve">vesículas  limitadas  por  membranas  de  que  estivemos  falando.  Essas  membranas  formadas  por</w:t>
      </w:r>
    </w:p>
    <w:p>
      <w:pPr>
        <w:pStyle w:val="Normal"/>
      </w:pPr>
      <w:r>
        <w:t xml:space="preserve">uma dupla camada de gordura apresentam um número surpreendente de propriedades bastante</w:t>
      </w:r>
    </w:p>
    <w:p>
      <w:pPr>
        <w:pStyle w:val="Normal"/>
      </w:pPr>
      <w:r>
        <w:t xml:space="preserve">semelhantes às das membranas celulares atuais. Elas limitam o número de moléculas capazes de</w:t>
      </w:r>
    </w:p>
    <w:p>
      <w:pPr>
        <w:pStyle w:val="Normal"/>
      </w:pPr>
      <w:r>
        <w:t xml:space="preserve">penetrar na vesícula, transformam a energia solar em energia elétrica e até chegam a acumular</w:t>
      </w:r>
    </w:p>
    <w:p>
      <w:pPr>
        <w:pStyle w:val="Normal"/>
      </w:pPr>
      <w:r>
        <w:t xml:space="preserve">compostos de fosfato dentro de sua estrutura, com efeito, as membranas celulares de hoje em dia</w:t>
      </w:r>
    </w:p>
    <w:p>
      <w:pPr>
        <w:pStyle w:val="Normal"/>
      </w:pPr>
      <w:r>
        <w:t xml:space="preserve">parecem  ser  um  desenvolvimento  dessas  membranas  primordiais.  Também  elas  são  feitas</w:t>
      </w:r>
    </w:p>
    <w:p>
      <w:pPr>
        <w:pStyle w:val="Normal"/>
      </w:pPr>
      <w:r>
        <w:t xml:space="preserve">principalmente  de  lipídios,  com  proteínas  ligadas  à  membrana  ou  nela  inseridas.  As  vesículas</w:t>
      </w:r>
    </w:p>
    <w:p>
      <w:pPr>
        <w:pStyle w:val="Normal"/>
      </w:pPr>
      <w:r>
        <w:t xml:space="preserve">lipídicas,  portanto,  são  as  estruturas  que  maior  probabilidade  têm  de  ter  sido  as  protocélulas  a</w:t>
      </w:r>
    </w:p>
    <w:p>
      <w:pPr>
        <w:pStyle w:val="Normal"/>
      </w:pPr>
      <w:r>
        <w:t xml:space="preserve">partir das quais evoluíram as primeiras células vivas.</w:t>
      </w:r>
    </w:p>
    <w:p>
      <w:pPr>
        <w:pStyle w:val="Normal"/>
      </w:pPr>
      <w:r>
        <w:t xml:space="preserve">Como nos lembra Morowitz, as propriedades delas são tão assombrosas que é importante</w:t>
      </w:r>
    </w:p>
    <w:p>
      <w:pPr>
        <w:pStyle w:val="Normal"/>
      </w:pPr>
      <w:r>
        <w:t xml:space="preserve">não perder de vista o fato de que são estruturas que se formam espontaneamente segundo as leis</w:t>
      </w:r>
    </w:p>
    <w:p>
      <w:pPr>
        <w:pStyle w:val="Normal"/>
      </w:pPr>
      <w:r>
        <w:t xml:space="preserve">básicas  da física  e  da química.(50)  Com  efeito, formam-se com  tanta  naturalidade quanto  a  das</w:t>
      </w:r>
    </w:p>
    <w:p>
      <w:pPr>
        <w:pStyle w:val="Normal"/>
      </w:pPr>
      <w:r>
        <w:t xml:space="preserve">bolhas que se constituem quando juntamos óleo e água e sacudimos a mistura.</w:t>
      </w:r>
    </w:p>
    <w:p>
      <w:pPr>
        <w:pStyle w:val="Normal"/>
      </w:pPr>
      <w:r>
        <w:t xml:space="preserve">Segundo  a  hipótese  de  evolução  pré-biótica  delineada  por  Morowitz,  as  primeiras</w:t>
      </w:r>
    </w:p>
    <w:p>
      <w:pPr>
        <w:pStyle w:val="Normal"/>
      </w:pPr>
      <w:r>
        <w:t xml:space="preserve">protocélulas formaram-se há cerca de 3,9 bilhões de anos, quando o planeta se resfriou, oceanos</w:t>
      </w:r>
    </w:p>
    <w:p>
      <w:pPr>
        <w:pStyle w:val="Normal"/>
      </w:pPr>
      <w:r>
        <w:t xml:space="preserve">rasos  e  as  primeiras  rochas  já  se  tinham  formado  e  o  carbono  já  se  combinara  com  os  outros</w:t>
      </w:r>
    </w:p>
    <w:p>
      <w:pPr>
        <w:pStyle w:val="Normal"/>
      </w:pPr>
      <w:r>
        <w:t xml:space="preserve">elementos  fundamentais  da  vida  para  constituir  uma  grande  variedade  de  compostos  químicos.</w:t>
      </w:r>
    </w:p>
    <w:p>
      <w:pPr>
        <w:pStyle w:val="Normal"/>
      </w:pPr>
      <w:r>
        <w:t xml:space="preserve">Dentre  esses  compostos  havia  substâncias  oleosas  chamadas  de  parafinas,  que  são  longas</w:t>
      </w:r>
    </w:p>
    <w:p>
      <w:pPr>
        <w:pStyle w:val="Normal"/>
      </w:pPr>
      <w:r>
        <w:t xml:space="preserve">cadeias  de  hidrocarbonetos.  A  interação  dessas  parafinas  com  a  água  e  com  diversos  minerais</w:t>
      </w:r>
    </w:p>
    <w:p>
      <w:pPr>
        <w:pStyle w:val="Normal"/>
      </w:pPr>
      <w:r>
        <w:t xml:space="preserve">nela  dissolvidos  deu  origem  aos  lipídios;  estes,  por  sua  vez,  condensaram-se  numa  diversidade</w:t>
      </w:r>
    </w:p>
    <w:p>
      <w:pPr>
        <w:pStyle w:val="Normal"/>
      </w:pPr>
      <w:r>
        <w:t xml:space="preserve">de gotículas e constituíram também películas finas de uma ou duas camadas. Sob a influência da</w:t>
      </w:r>
    </w:p>
    <w:p>
      <w:pPr>
        <w:pStyle w:val="Normal"/>
      </w:pPr>
      <w:r>
        <w:t xml:space="preserve">ação  das  ondas,  as  películas  fecharam-se  espontaneamente  em  vesículas,  e  assim  começou  a</w:t>
      </w:r>
    </w:p>
    <w:p>
      <w:pPr>
        <w:pStyle w:val="Normal"/>
      </w:pPr>
      <w:r>
        <w:t xml:space="preserve">transição para a vida.</w:t>
      </w:r>
    </w:p>
    <w:p>
      <w:pPr>
        <w:pStyle w:val="Normal"/>
      </w:pPr>
      <w:r>
        <w:t xml:space="preserve">A recriação de protocélulas em laboratório</w:t>
      </w:r>
    </w:p>
    <w:p>
      <w:pPr>
        <w:pStyle w:val="Normal"/>
      </w:pPr>
      <w:r>
        <w:t xml:space="preserve">Essa  hipótese  ainda  é  altamente  especulativa,  pois  até  agora  os  químicos  não  foram</w:t>
      </w:r>
    </w:p>
    <w:p>
      <w:pPr>
        <w:pStyle w:val="Normal"/>
      </w:pPr>
      <w:r>
        <w:t xml:space="preserve">capazes  de  produzir  lipídios  a  partir  de  moléculas  menores.  Todos  os  lipídios  encontrados  em</w:t>
      </w:r>
    </w:p>
    <w:p>
      <w:pPr>
        <w:pStyle w:val="Normal"/>
      </w:pPr>
      <w:r>
        <w:t xml:space="preserve">nosso  ambiente  são  derivados  do  petróleo  e  de  outras  substâncias  orgânicas.  Porém,  esse</w:t>
      </w:r>
    </w:p>
    <w:p>
      <w:pPr>
        <w:pStyle w:val="Normal"/>
      </w:pPr>
      <w:r>
        <w:t xml:space="preserve">deslocamento  do  objeto  principal  de  estudo  -  do  DNA  e  RNA  para  as  membranas  e  vesículas  -</w:t>
      </w:r>
    </w:p>
    <w:p>
      <w:pPr>
        <w:pStyle w:val="Normal"/>
      </w:pPr>
      <w:r>
        <w:t xml:space="preserve">deu  origem  a  uma  nova  e  empolgante  linha  de  pesquisas,  que  já  trouxe  muitos  resultados</w:t>
      </w:r>
    </w:p>
    <w:p>
      <w:pPr>
        <w:pStyle w:val="Normal"/>
      </w:pPr>
      <w:r>
        <w:t xml:space="preserve">encorajadores.</w:t>
      </w:r>
    </w:p>
    <w:p>
      <w:pPr>
        <w:pStyle w:val="Normal"/>
      </w:pPr>
      <w:r>
        <w:t xml:space="preserve">Uma  das equipes  pioneiras  nesse  tipo de  pesquisa  é  comandada  por  Píer  Luigi  Luisi,  do</w:t>
      </w:r>
    </w:p>
    <w:p>
      <w:pPr>
        <w:pStyle w:val="Normal"/>
      </w:pPr>
      <w:r>
        <w:t xml:space="preserve">Instituto  Federal  de  Tecnologia  da  Suíça  (ETH),  em  Zurique.  Luisi  e  seus  colegas  conseguiram</w:t>
      </w:r>
    </w:p>
    <w:p>
      <w:pPr>
        <w:pStyle w:val="Normal"/>
      </w:pPr>
      <w:r>
        <w:t xml:space="preserve">preparar  ambientes  muito  simples,  do  tipo  "água  e  sabão",  nos  quais  vesículas  semelhantes  às</w:t>
      </w:r>
    </w:p>
    <w:p>
      <w:pPr>
        <w:pStyle w:val="Normal"/>
      </w:pPr>
      <w:r>
        <w:t xml:space="preserve">descritas  acima  são  capazes  de  formar-se  espontaneamente  e,  dependendo  das  reações</w:t>
      </w:r>
    </w:p>
    <w:p>
      <w:pPr>
        <w:pStyle w:val="Normal"/>
      </w:pPr>
      <w:r>
        <w:t xml:space="preserve">químicas envolvidas, perpetuar-se, crescer e replicar-se, ou desaparecer.(51)</w:t>
      </w:r>
    </w:p>
    <w:p>
      <w:pPr>
        <w:pStyle w:val="Normal"/>
      </w:pPr>
      <w:r>
        <w:t xml:space="preserve">Luisi sublinhou o fato de que as vesículas auto-replicantes produzidas em seu laboratório</w:t>
      </w:r>
    </w:p>
    <w:p>
      <w:pPr>
        <w:pStyle w:val="Normal"/>
      </w:pPr>
      <w:r>
        <w:t xml:space="preserve">são  sistemas  autopoiéticos  mínimos  nos  quais  reações  químicas  ocorrem  dentro  de  um  limite</w:t>
      </w:r>
    </w:p>
    <w:p>
      <w:pPr>
        <w:pStyle w:val="Normal"/>
      </w:pPr>
      <w:r>
        <w:t xml:space="preserve">fechado  e  feito  a  partir  dos  próprios  produtos  dessas  reações.  No  caso  mais  simples,  ilustrado</w:t>
      </w:r>
    </w:p>
    <w:p>
      <w:pPr>
        <w:pStyle w:val="Normal"/>
      </w:pPr>
      <w:r>
        <w:t xml:space="preserve">acima, o limite é composto de um único componente, C. Só há um tipo de molécula, A, capaz de</w:t>
      </w:r>
    </w:p>
    <w:p>
      <w:pPr>
        <w:pStyle w:val="Normal"/>
      </w:pPr>
      <w:r>
        <w:t xml:space="preserve">penetrar a membrana e gerar C na reação A -&gt; C, que ocorre dentro da bolha. Além disso, ocorre</w:t>
      </w:r>
    </w:p>
    <w:p>
      <w:pPr>
        <w:pStyle w:val="Normal"/>
      </w:pPr>
      <w:r>
        <w:t xml:space="preserve">uma  reação  de  decomposição,  C  -»  P,  e  o  produto  P  sai  da  vesícula.  Dependendo  das  taxas</w:t>
      </w:r>
    </w:p>
    <w:p>
      <w:pPr>
        <w:pStyle w:val="Normal"/>
      </w:pPr>
      <w:r>
        <w:t xml:space="preserve">relativas dessas duas reações, a vesícula pode crescer e replicar-se, pode permanecer estável ou</w:t>
      </w:r>
    </w:p>
    <w:p>
      <w:pPr>
        <w:pStyle w:val="Normal"/>
      </w:pPr>
      <w:r>
        <w:t xml:space="preserve">pode  desaparecer.  As  duas  reações  básicas  de  um  sistema  autopoiético  mínimo,  segundo  Luisi</w:t>
      </w:r>
    </w:p>
    <w:p>
      <w:pPr>
        <w:pStyle w:val="Normal"/>
      </w:pPr>
      <w:r>
        <w:t xml:space="preserve">(1993).  Luisi  e  seus  colegas  realizaram  experimentos  com  muitos  tipos  de  vesículas  e  testaram</w:t>
      </w:r>
    </w:p>
    <w:p>
      <w:pPr>
        <w:pStyle w:val="Normal"/>
      </w:pPr>
      <w:r>
        <w:t xml:space="preserve">uma  grande  variedade  de  reações  químicas  que  ocorrem  dentro  dessas  bolhas.(52)  Produzindo</w:t>
      </w:r>
    </w:p>
    <w:p>
      <w:pPr>
        <w:pStyle w:val="Normal"/>
      </w:pPr>
      <w:r>
        <w:t xml:space="preserve">protocélulas  autopoiéticas  que  se  constituem  espontaneamente,  esses  bioquímicos  recriaram</w:t>
      </w:r>
    </w:p>
    <w:p>
      <w:pPr>
        <w:pStyle w:val="Normal"/>
      </w:pPr>
      <w:r>
        <w:t xml:space="preserve">aquela que talvez tenha sido a etapa mais crítica da evolução pré-biótica.</w:t>
      </w:r>
    </w:p>
    <w:p>
      <w:pPr>
        <w:pStyle w:val="Normal"/>
      </w:pPr>
      <w:r>
        <w:t xml:space="preserve">Os catalisadores e a complexidade</w:t>
      </w:r>
    </w:p>
    <w:p>
      <w:pPr>
        <w:pStyle w:val="Normal"/>
      </w:pPr>
      <w:r>
        <w:t xml:space="preserve">Quando  as  protocélulas  se  formaram  e  as  moléculas  que  absorviam  e  transformavam  a</w:t>
      </w:r>
    </w:p>
    <w:p>
      <w:pPr>
        <w:pStyle w:val="Normal"/>
      </w:pPr>
      <w:r>
        <w:t xml:space="preserve">energia  solar  colocaram-se  no  lugar  que  deviam  ocupar,  a  evolução  rumo  a  uma  complexidade</w:t>
      </w:r>
    </w:p>
    <w:p>
      <w:pPr>
        <w:pStyle w:val="Normal"/>
      </w:pPr>
      <w:r>
        <w:t xml:space="preserve">maior  pôde  começar.  Nessa  época,  os  elementos  dos  compostos  químicos  eram  C,  H,  O,  P  e</w:t>
      </w:r>
    </w:p>
    <w:p>
      <w:pPr>
        <w:pStyle w:val="Normal"/>
      </w:pPr>
      <w:r>
        <w:t xml:space="preserve">talvez S, com a entrada do nitrogênio nesse sistema, talvez sob a forma de amônia (NHJ), tornou-</w:t>
      </w:r>
    </w:p>
    <w:p>
      <w:pPr>
        <w:pStyle w:val="Normal"/>
      </w:pPr>
      <w:r>
        <w:t xml:space="preserve">se  possível  um  aumento  drástico  da  complexidade  molecular,  pois  o  nitrogênio  é  essencial  para</w:t>
      </w:r>
    </w:p>
    <w:p>
      <w:pPr>
        <w:pStyle w:val="Normal"/>
      </w:pPr>
      <w:r>
        <w:t xml:space="preserve">duas características típicas da vida celular - a catalise e o armazenamento de informações.(53)</w:t>
      </w:r>
    </w:p>
    <w:p>
      <w:pPr>
        <w:pStyle w:val="Normal"/>
      </w:pPr>
      <w:r>
        <w:t xml:space="preserve">Os catalisadores aumentam a velocidade das reações químicas sem sofrer transformações</w:t>
      </w:r>
    </w:p>
    <w:p>
      <w:pPr>
        <w:pStyle w:val="Normal"/>
      </w:pPr>
      <w:r>
        <w:t xml:space="preserve">nesse  processo,  e  tornam  possível  a  ocorrência  de  certas  reações  que,  sem  eles,  não</w:t>
      </w:r>
    </w:p>
    <w:p>
      <w:pPr>
        <w:pStyle w:val="Normal"/>
      </w:pPr>
      <w:r>
        <w:t xml:space="preserve">aconteceriam.  As  reações  de  catalise  são  processos  importantíssimos  e  essenciais  para  a</w:t>
      </w:r>
    </w:p>
    <w:p>
      <w:pPr>
        <w:pStyle w:val="Normal"/>
      </w:pPr>
      <w:r>
        <w:t xml:space="preserve">química  da  vida.  Nas  células  atuais,  essas  reações  são  mediadas  por  enzimas;  mas,  nos</w:t>
      </w:r>
    </w:p>
    <w:p>
      <w:pPr>
        <w:pStyle w:val="Normal"/>
      </w:pPr>
      <w:r>
        <w:t xml:space="preserve">primeiros  estágios  das  protocélulas,  essas  macromolécuias  elaboradas  nem  sequer  existiam.</w:t>
      </w:r>
    </w:p>
    <w:p>
      <w:pPr>
        <w:pStyle w:val="Normal"/>
      </w:pPr>
      <w:r>
        <w:t xml:space="preserve">Entretanto, os químicos descobriram que certas moléculas pequenas, que se ligam a membranas,</w:t>
      </w:r>
    </w:p>
    <w:p>
      <w:pPr>
        <w:pStyle w:val="Normal"/>
      </w:pPr>
      <w:r>
        <w:t xml:space="preserve">podem talvez apresentar propriedades catalíticas. Morowitz supõe que foi a entrada do nitrogênio</w:t>
      </w:r>
    </w:p>
    <w:p>
      <w:pPr>
        <w:pStyle w:val="Normal"/>
      </w:pPr>
      <w:r>
        <w:t xml:space="preserve">na química das protocélulas que levou à formação desses primeiros catalisadores. E, nesse meio-</w:t>
      </w:r>
    </w:p>
    <w:p>
      <w:pPr>
        <w:pStyle w:val="Normal"/>
      </w:pPr>
      <w:r>
        <w:t xml:space="preserve">tempo, os bioquímicos do ETH conseguiram recriar em laboratório essa etapa evolutiva, fazendo</w:t>
      </w:r>
    </w:p>
    <w:p>
      <w:pPr>
        <w:pStyle w:val="Normal"/>
      </w:pPr>
      <w:r>
        <w:t xml:space="preserve">com  que  moléculas  dotadas  de  fracas  propriedades  catalíticas  se  ligassem  quimicamente  às</w:t>
      </w:r>
    </w:p>
    <w:p>
      <w:pPr>
        <w:pStyle w:val="Normal"/>
      </w:pPr>
      <w:r>
        <w:t xml:space="preserve">membranas das vesículas formadas no laboratório.(54)</w:t>
      </w:r>
    </w:p>
    <w:p>
      <w:pPr>
        <w:pStyle w:val="Normal"/>
      </w:pPr>
      <w:r>
        <w:t xml:space="preserve">Com o aparecimento dos catalisadores, a complexidade molecular aumentou rapidamente,</w:t>
      </w:r>
    </w:p>
    <w:p>
      <w:pPr>
        <w:pStyle w:val="Normal"/>
      </w:pPr>
      <w:r>
        <w:t xml:space="preserve">porque  os  catalisadores  criam  redes  químicas  mediante  a  interligação  de  diversas  reações.</w:t>
      </w:r>
    </w:p>
    <w:p>
      <w:pPr>
        <w:pStyle w:val="Normal"/>
      </w:pPr>
      <w:r>
        <w:t xml:space="preserve">Quando isso acontece, o que entra em jogo é toda a dinâmica não-linear dos sistemas em rede.</w:t>
      </w:r>
    </w:p>
    <w:p>
      <w:pPr>
        <w:pStyle w:val="Normal"/>
      </w:pPr>
      <w:r>
        <w:t xml:space="preserve">Isso  determina,  em  particular,  o  surgimento  espontâneo  de  novas  formas  de  ordem,  como</w:t>
      </w:r>
    </w:p>
    <w:p>
      <w:pPr>
        <w:pStyle w:val="Normal"/>
      </w:pPr>
      <w:r>
        <w:t xml:space="preserve">demonstraram  Ilya  Prigogine  e  Manfred  Eigen,  dois  Prêmios  Nobel  de  química,  pioneiros  no</w:t>
      </w:r>
    </w:p>
    <w:p>
      <w:pPr>
        <w:pStyle w:val="Normal"/>
      </w:pPr>
      <w:r>
        <w:t xml:space="preserve">estudo dos sistemas químicos auto-organizadores.(55)</w:t>
      </w:r>
    </w:p>
    <w:p>
      <w:pPr>
        <w:pStyle w:val="Normal"/>
      </w:pPr>
      <w:r>
        <w:t xml:space="preserve">Com a ajuda das reações de catalisação, o número de mudanças benéficas ocasionadas</w:t>
      </w:r>
    </w:p>
    <w:p>
      <w:pPr>
        <w:pStyle w:val="Normal"/>
      </w:pPr>
      <w:r>
        <w:t xml:space="preserve">pelo  acaso  teria  aumentado  consideravelmente;  assim,  um  modelo  de  competição  darwiniana</w:t>
      </w:r>
    </w:p>
    <w:p>
      <w:pPr>
        <w:pStyle w:val="Normal"/>
      </w:pPr>
      <w:r>
        <w:t xml:space="preserve">plena  ter-se-ia  estabelecido,  forçando  as  protocélulas  a  mudar  sempre  em  direção  a  uma</w:t>
      </w:r>
    </w:p>
    <w:p>
      <w:pPr>
        <w:pStyle w:val="Normal"/>
      </w:pPr>
      <w:r>
        <w:t xml:space="preserve">complexidade maior - mais distantes do equilíbrio e mais próximas da vida.</w:t>
      </w:r>
    </w:p>
    <w:p>
      <w:pPr>
        <w:pStyle w:val="Normal"/>
      </w:pPr>
      <w:r>
        <w:t xml:space="preserve">A última etapa do surgimento da vida a partir das protocélulas foi a evolução das proteínas,</w:t>
      </w:r>
    </w:p>
    <w:p>
      <w:pPr>
        <w:pStyle w:val="Normal"/>
      </w:pPr>
      <w:r>
        <w:t xml:space="preserve">dos  ácidos  nucléicos  e  do  código  genético.  Atualmente,  os  detalhes  desse  estágio  ainda  são</w:t>
      </w:r>
    </w:p>
    <w:p>
      <w:pPr>
        <w:pStyle w:val="Normal"/>
      </w:pPr>
      <w:r>
        <w:t xml:space="preserve">bastante misteriosos. Porém, não podemos nos esquecer de que a evolução das redes catalíticas</w:t>
      </w:r>
    </w:p>
    <w:p>
      <w:pPr>
        <w:pStyle w:val="Normal"/>
      </w:pPr>
      <w:r>
        <w:t xml:space="preserve">dentro dos espaços fechados das protocélulas criou um novo tipo de química de redes que ainda</w:t>
      </w:r>
    </w:p>
    <w:p>
      <w:pPr>
        <w:pStyle w:val="Normal"/>
      </w:pPr>
      <w:r>
        <w:t xml:space="preserve">não  chegou  a  ser  perfeitamente  compreendida.  Podemos  ter  certeza  de  que  a  aplicação  da</w:t>
      </w:r>
    </w:p>
    <w:p>
      <w:pPr>
        <w:pStyle w:val="Normal"/>
      </w:pPr>
      <w:r>
        <w:t xml:space="preserve">dinâmica  não-linear  a  essas  redes  químicas  complexas,  bem  como  a  "explosão  de  novos</w:t>
      </w:r>
    </w:p>
    <w:p>
      <w:pPr>
        <w:pStyle w:val="Normal"/>
      </w:pPr>
      <w:r>
        <w:t xml:space="preserve">conceitos  matemáticos" prevista  por  lan  Stewart,  vão  lançar  bastante  luz  sobre  essa  última fase</w:t>
      </w:r>
    </w:p>
    <w:p>
      <w:pPr>
        <w:pStyle w:val="Normal"/>
      </w:pPr>
      <w:r>
        <w:t xml:space="preserve">da evolução pré-biótica.</w:t>
      </w:r>
    </w:p>
    <w:p>
      <w:pPr>
        <w:pStyle w:val="Normal"/>
      </w:pPr>
      <w:r>
        <w:t xml:space="preserve">Harold  Morowitz  afirma  que  a  análise  da  seqüência  química  que  vai  das  pequenas</w:t>
      </w:r>
    </w:p>
    <w:p>
      <w:pPr>
        <w:pStyle w:val="Normal"/>
      </w:pPr>
      <w:r>
        <w:t xml:space="preserve">moléculas  até  os  aminoácidos  revela  um  extraordinário  conjunto  de  correlações  que  parece</w:t>
      </w:r>
    </w:p>
    <w:p>
      <w:pPr>
        <w:pStyle w:val="Normal"/>
      </w:pPr>
      <w:r>
        <w:t xml:space="preserve">sugerir  a  existência  de  uma  "profunda  lógica  de  redes"  no  desenvolvimento  do  código</w:t>
      </w:r>
    </w:p>
    <w:p>
      <w:pPr>
        <w:pStyle w:val="Normal"/>
      </w:pPr>
      <w:r>
        <w:t xml:space="preserve">genético.(56)</w:t>
      </w:r>
    </w:p>
    <w:p>
      <w:pPr>
        <w:pStyle w:val="Normal"/>
      </w:pPr>
      <w:r>
        <w:t xml:space="preserve">Outra  descoberta  interessante  nos  informa  que  as  redes  químicas,  quando  operam  em</w:t>
      </w:r>
    </w:p>
    <w:p>
      <w:pPr>
        <w:pStyle w:val="Normal"/>
      </w:pPr>
      <w:r>
        <w:t xml:space="preserve">espaços fechados e estão sujeitas a um fluxo contínuo de energia, desenvolvem processos que,</w:t>
      </w:r>
    </w:p>
    <w:p>
      <w:pPr>
        <w:pStyle w:val="Normal"/>
      </w:pPr>
      <w:r>
        <w:t xml:space="preserve">surpreendentemente,  assemelham-se  muito  aos  dos  ecossistemas.  Já  se  demonstrou,  por</w:t>
      </w:r>
    </w:p>
    <w:p>
      <w:pPr>
        <w:pStyle w:val="Normal"/>
      </w:pPr>
      <w:r>
        <w:t xml:space="preserve">exemplo,  que  características  significativas  da  fotossíntese  biológica  e  do  ciclo  ecológico  do</w:t>
      </w:r>
    </w:p>
    <w:p>
      <w:pPr>
        <w:pStyle w:val="Normal"/>
      </w:pPr>
      <w:r>
        <w:t xml:space="preserve">carbono  surgem  espontaneamente  em  certos  sistemas  criados  em  laboratório.  A  utilização  da</w:t>
      </w:r>
    </w:p>
    <w:p>
      <w:pPr>
        <w:pStyle w:val="Normal"/>
      </w:pPr>
      <w:r>
        <w:t xml:space="preserve">matéria parece ser um traço generalizado das redes químicas que são conservadas distantes do</w:t>
      </w:r>
    </w:p>
    <w:p>
      <w:pPr>
        <w:pStyle w:val="Normal"/>
      </w:pPr>
      <w:r>
        <w:t xml:space="preserve">equilíbrio por um fluxo constante de energia.(57)</w:t>
      </w:r>
    </w:p>
    <w:p>
      <w:pPr>
        <w:pStyle w:val="Normal"/>
      </w:pPr>
      <w:r>
        <w:t xml:space="preserve">"A  mensagem  que  fica",  diz  Morowitz,  "é  a  necessidade  de  compreender-se  a  complexa</w:t>
      </w:r>
    </w:p>
    <w:p>
      <w:pPr>
        <w:pStyle w:val="Normal"/>
      </w:pPr>
      <w:r>
        <w:t xml:space="preserve">rede  de  reações  orgânicas  que  contêm  intermediários  que  servem  de  catalisadores  em  outras</w:t>
      </w:r>
    </w:p>
    <w:p>
      <w:pPr>
        <w:pStyle w:val="Normal"/>
      </w:pPr>
      <w:r>
        <w:t xml:space="preserve">reações....  Se  compreendêssemos  melhor  como  lidar  com  as  redes  químicas,  muitos  outros</w:t>
      </w:r>
    </w:p>
    <w:p>
      <w:pPr>
        <w:pStyle w:val="Normal"/>
      </w:pPr>
      <w:r>
        <w:t xml:space="preserve">problemas  da  química  pré-biótica  haveriam  de  tornar-se  consideravelmente  mais  simples."(58)</w:t>
      </w:r>
    </w:p>
    <w:p>
      <w:pPr>
        <w:pStyle w:val="Normal"/>
      </w:pPr>
      <w:r>
        <w:t xml:space="preserve">Quando  um  número  maior  de  bioquímicos  vier  a  se  interessar  pela  dinâmica  não-linear,  é muito</w:t>
      </w:r>
    </w:p>
    <w:p>
      <w:pPr>
        <w:pStyle w:val="Normal"/>
      </w:pPr>
      <w:r>
        <w:t xml:space="preserve">provável que, através da "biomatemática" vislumbrada por Stewart, se acabe por desenvolver uma</w:t>
      </w:r>
    </w:p>
    <w:p>
      <w:pPr>
        <w:pStyle w:val="Normal"/>
      </w:pPr>
      <w:r>
        <w:t xml:space="preserve">teoria  adequada  das  redes  químicas,  teoria  essa  que  revelará  por  fim  os  segredos  do  último</w:t>
      </w:r>
    </w:p>
    <w:p>
      <w:pPr>
        <w:pStyle w:val="Normal"/>
      </w:pPr>
      <w:r>
        <w:t xml:space="preserve">estágio do surgimento da vida.</w:t>
      </w:r>
    </w:p>
    <w:p>
      <w:pPr>
        <w:pStyle w:val="Normal"/>
      </w:pPr>
      <w:r>
        <w:t xml:space="preserve">O desenvolvimento da vida</w:t>
      </w:r>
    </w:p>
    <w:p>
      <w:pPr>
        <w:pStyle w:val="Normal"/>
      </w:pPr>
      <w:r>
        <w:t xml:space="preserve">Quando a memória codificou-se por fim nas macromoléculas, as redes químicas limitadas</w:t>
      </w:r>
    </w:p>
    <w:p>
      <w:pPr>
        <w:pStyle w:val="Normal"/>
      </w:pPr>
      <w:r>
        <w:t xml:space="preserve">por membranas adquiriram todas as características essenciais das células bacterianas de hoje em</w:t>
      </w:r>
    </w:p>
    <w:p>
      <w:pPr>
        <w:pStyle w:val="Normal"/>
      </w:pPr>
      <w:r>
        <w:t xml:space="preserve">dia.  Esse  grande marco  da  evolução  da  vida  estabeleceu-se  talvez  há  3,8  bilhões  de  anos,  uns</w:t>
      </w:r>
    </w:p>
    <w:p>
      <w:pPr>
        <w:pStyle w:val="Normal"/>
      </w:pPr>
      <w:r>
        <w:t xml:space="preserve">cem milhões de anos depois da formação das primeiras protocélulas.</w:t>
      </w:r>
    </w:p>
    <w:p>
      <w:pPr>
        <w:pStyle w:val="Normal"/>
      </w:pPr>
      <w:r>
        <w:t xml:space="preserve">Foi assim que surgiu um ancestral universal - ou uma única célula ou toda uma população</w:t>
      </w:r>
    </w:p>
    <w:p>
      <w:pPr>
        <w:pStyle w:val="Normal"/>
      </w:pPr>
      <w:r>
        <w:t xml:space="preserve">de  células  -  do  qual  descendem  todas  as  posteriores  formas  de  vida  sobre  a  Terra.  É  como</w:t>
      </w:r>
    </w:p>
    <w:p>
      <w:pPr>
        <w:pStyle w:val="Normal"/>
      </w:pPr>
      <w:r>
        <w:t xml:space="preserve">explica  Morowitz:  "Embora  não  saibamos  quantas  origens  independentes  de  vida  celular  podem</w:t>
      </w:r>
    </w:p>
    <w:p>
      <w:pPr>
        <w:pStyle w:val="Normal"/>
      </w:pPr>
      <w:r>
        <w:t xml:space="preserve">ter  ocorrido,  toda  a  vida  atual  descende  de  um  único  clone.  Essa  conclusão  decorre  da</w:t>
      </w:r>
    </w:p>
    <w:p>
      <w:pPr>
        <w:pStyle w:val="Normal"/>
      </w:pPr>
      <w:r>
        <w:t xml:space="preserve">universalidade das redes e programas bioquímicos básicos da síntese macromolecular."(59) Esse</w:t>
      </w:r>
    </w:p>
    <w:p>
      <w:pPr>
        <w:pStyle w:val="Normal"/>
      </w:pPr>
      <w:r>
        <w:t xml:space="preserve">ancestral universal provavelmente superou, em desempenho, todas as protocélulas. E assim seus</w:t>
      </w:r>
    </w:p>
    <w:p>
      <w:pPr>
        <w:pStyle w:val="Normal"/>
      </w:pPr>
      <w:r>
        <w:t xml:space="preserve">descendentes  tomaram  conta  da  Terra  inteira,  tecendo  uma  rede  bacteriana  planetária  e</w:t>
      </w:r>
    </w:p>
    <w:p>
      <w:pPr>
        <w:pStyle w:val="Normal"/>
      </w:pPr>
      <w:r>
        <w:t xml:space="preserve">ocupando todos os sistemas ecológicos, de modo a impossibilitar o surgimento de outras formas</w:t>
      </w:r>
    </w:p>
    <w:p>
      <w:pPr>
        <w:pStyle w:val="Normal"/>
      </w:pPr>
      <w:r>
        <w:t xml:space="preserve">de vida.</w:t>
      </w:r>
    </w:p>
    <w:p>
      <w:pPr>
        <w:pStyle w:val="Normal"/>
      </w:pPr>
      <w:r>
        <w:t xml:space="preserve">O  desenvolvimento  global  da  vida  decorreu  através  de  três  grandes  caminhos</w:t>
      </w:r>
    </w:p>
    <w:p>
      <w:pPr>
        <w:pStyle w:val="Normal"/>
      </w:pPr>
      <w:r>
        <w:t xml:space="preserve">evolutivos.(60)  O  primeiro,  que  talvez  seja  o  menos  importante,  é  o  das  mutações  genéticas</w:t>
      </w:r>
    </w:p>
    <w:p>
      <w:pPr>
        <w:pStyle w:val="Normal"/>
      </w:pPr>
      <w:r>
        <w:t xml:space="preserve">aleatórias,  o  elemento  principal  da  teoria  neodarwiniana.  A  mutação genética  é  causada  por  um</w:t>
      </w:r>
    </w:p>
    <w:p>
      <w:pPr>
        <w:pStyle w:val="Normal"/>
      </w:pPr>
      <w:r>
        <w:t xml:space="preserve">erro casual na auto-replicação do DNA, no momento em que as duas cadeias da dupla hélice do</w:t>
      </w:r>
    </w:p>
    <w:p>
      <w:pPr>
        <w:pStyle w:val="Normal"/>
      </w:pPr>
      <w:r>
        <w:t xml:space="preserve">DNA separam-se e cada uma delas serve como modelo para a construção de uma nova cadeia</w:t>
      </w:r>
    </w:p>
    <w:p>
      <w:pPr>
        <w:pStyle w:val="Normal"/>
      </w:pPr>
      <w:r>
        <w:t xml:space="preserve">complementar. Esses erros casuais, porém, não parecem ocorrer com freqüência suficiente para</w:t>
      </w:r>
    </w:p>
    <w:p>
      <w:pPr>
        <w:pStyle w:val="Normal"/>
      </w:pPr>
      <w:r>
        <w:t xml:space="preserve">explicar a evolução da grande diversidade de formas de vida, dado o fato bem conhecido de que a</w:t>
      </w:r>
    </w:p>
    <w:p>
      <w:pPr>
        <w:pStyle w:val="Normal"/>
      </w:pPr>
      <w:r>
        <w:t xml:space="preserve">imensa maioria das mutações são nocivas, e só umas poucas resultam em variações úteis.(61)</w:t>
      </w:r>
    </w:p>
    <w:p>
      <w:pPr>
        <w:pStyle w:val="Normal"/>
      </w:pPr>
      <w:r>
        <w:t xml:space="preserve">No  caso  das  bactérias,  a  situação  é  outra,  pois  elas  se  dividem  com  tanta  rapidez  que</w:t>
      </w:r>
    </w:p>
    <w:p>
      <w:pPr>
        <w:pStyle w:val="Normal"/>
      </w:pPr>
      <w:r>
        <w:t xml:space="preserve">bilhões  podem  ser  geradas  a  partir  de  uma  única  célula  num  prazo  de  poucos  dias.  Em  virtude</w:t>
      </w:r>
    </w:p>
    <w:p>
      <w:pPr>
        <w:pStyle w:val="Normal"/>
      </w:pPr>
      <w:r>
        <w:t xml:space="preserve">desse  ritmo  aceleradíssimo  de  reprodução,  uma  única  mutação  bacteriana  benéfica  pode</w:t>
      </w:r>
    </w:p>
    <w:p>
      <w:pPr>
        <w:pStyle w:val="Normal"/>
      </w:pPr>
      <w:r>
        <w:t xml:space="preserve">espalhar-se  rapidamente  pelo  ambiente.  Assim,  a  mutação  é,  de  fato,  um  caminho  evolutivo</w:t>
      </w:r>
    </w:p>
    <w:p>
      <w:pPr>
        <w:pStyle w:val="Normal"/>
      </w:pPr>
      <w:r>
        <w:t xml:space="preserve">importante para as bactérias.</w:t>
      </w:r>
    </w:p>
    <w:p>
      <w:pPr>
        <w:pStyle w:val="Normal"/>
      </w:pPr>
      <w:r>
        <w:t xml:space="preserve">As  bactérias  também  desenvolveram  um  segundo  caminho  de  criatividade  evolutiva,  um</w:t>
      </w:r>
    </w:p>
    <w:p>
      <w:pPr>
        <w:pStyle w:val="Normal"/>
      </w:pPr>
      <w:r>
        <w:t xml:space="preserve">caminho muitíssimo mais eficaz do que a mutação aleatória. Elas trocam livremente entre si suas</w:t>
      </w:r>
    </w:p>
    <w:p>
      <w:pPr>
        <w:pStyle w:val="Normal"/>
      </w:pPr>
      <w:r>
        <w:t xml:space="preserve">características hereditárias, numa rede global de intercâmbio dotada de um poder e uma eficiência</w:t>
      </w:r>
    </w:p>
    <w:p>
      <w:pPr>
        <w:pStyle w:val="Normal"/>
      </w:pPr>
      <w:r>
        <w:t xml:space="preserve">incríveis. A descoberta desse comércio global de genes, chamado tecnicamente de recombinação</w:t>
      </w:r>
    </w:p>
    <w:p>
      <w:pPr>
        <w:pStyle w:val="Normal"/>
      </w:pPr>
      <w:r>
        <w:t xml:space="preserve">do  DNA,  deve  ser  considerada  uma  das  descobertas  mais  extraordinárias  da  biologia  moderna.</w:t>
      </w:r>
    </w:p>
    <w:p>
      <w:pPr>
        <w:pStyle w:val="Normal"/>
      </w:pPr>
      <w:r>
        <w:t xml:space="preserve">Lynn  Margulis  descreve-a  de  modo  pitoresco:  "A  transferência  horizontal  de  genes  entre  as</w:t>
      </w:r>
    </w:p>
    <w:p>
      <w:pPr>
        <w:pStyle w:val="Normal"/>
      </w:pPr>
      <w:r>
        <w:t xml:space="preserve">bactérias é como se uma pessoa de olhos castanhos pulasse numa piscina e dela saísse de olhos</w:t>
      </w:r>
    </w:p>
    <w:p>
      <w:pPr>
        <w:pStyle w:val="Normal"/>
      </w:pPr>
      <w:r>
        <w:t xml:space="preserve">azuis."  (62)  Essa  transferência  de  genes  ocorre  continuamente,  e  muitas  bactérias  chegam  a</w:t>
      </w:r>
    </w:p>
    <w:p>
      <w:pPr>
        <w:pStyle w:val="Normal"/>
      </w:pPr>
      <w:r>
        <w:t xml:space="preserve">trocar  até  quinze  por  cento  de  todo  o  seu  material  genético  todos  os  dias.  É  como  explica</w:t>
      </w:r>
    </w:p>
    <w:p>
      <w:pPr>
        <w:pStyle w:val="Normal"/>
      </w:pPr>
      <w:r>
        <w:t xml:space="preserve">Margulis: "Quando uma bactéria se vê ameaçada, ela espalha pelo ambiente o seu DNA, e todas</w:t>
      </w:r>
    </w:p>
    <w:p>
      <w:pPr>
        <w:pStyle w:val="Normal"/>
      </w:pPr>
      <w:r>
        <w:t xml:space="preserve">as  que  estão  em  torno  o  recolhem;  num  período  de  poucos  meses,  ele  se  espalha  pelo  mundo</w:t>
      </w:r>
    </w:p>
    <w:p>
      <w:pPr>
        <w:pStyle w:val="Normal"/>
      </w:pPr>
      <w:r>
        <w:t xml:space="preserve">inteiro."(63)  Uma  vez  que  todas  as  linhagens  bacterianas  têm  o  poder  de  intercambiar  dessa</w:t>
      </w:r>
    </w:p>
    <w:p>
      <w:pPr>
        <w:pStyle w:val="Normal"/>
      </w:pPr>
      <w:r>
        <w:t xml:space="preserve">maneira  suas  características  hereditárias,  alguns  microbiólogos  afirmam  que  as  bactérias  não</w:t>
      </w:r>
    </w:p>
    <w:p>
      <w:pPr>
        <w:pStyle w:val="Normal"/>
      </w:pPr>
      <w:r>
        <w:t xml:space="preserve">podem, a rigor, ser classificadas em espécies.(64) Em outras palavras, todas as bactérias fazem</w:t>
      </w:r>
    </w:p>
    <w:p>
      <w:pPr>
        <w:pStyle w:val="Heading1"/>
      </w:pPr>
      <w:r>
        <w:t>parte de uma única teia vital microscópica.</w:t>
      </w:r>
    </w:p>
    <w:p>
      <w:pPr>
        <w:pStyle w:val="Normal"/>
      </w:pPr>
      <w:r>
        <w:t xml:space="preserve">Na evolução, portanto, as bactérias são capazes de acumular rapidamente suas mutações</w:t>
      </w:r>
    </w:p>
    <w:p>
      <w:pPr>
        <w:pStyle w:val="Normal"/>
      </w:pPr>
      <w:r>
        <w:t xml:space="preserve">ocasionais, bem como grandes porções de DNA através da troca de genes. Por isso, são dotadas</w:t>
      </w:r>
    </w:p>
    <w:p>
      <w:pPr>
        <w:pStyle w:val="Normal"/>
      </w:pPr>
      <w:r>
        <w:t xml:space="preserve">de uma extraordinária capacidade de adaptar-se às mudanças ambientais. A velocidade com que</w:t>
      </w:r>
    </w:p>
    <w:p>
      <w:pPr>
        <w:pStyle w:val="Normal"/>
      </w:pPr>
      <w:r>
        <w:t xml:space="preserve">a  resistência  a  um medicamento  se  espalha  entre  as  diversas  comunidades  de  bactérias  é  uma</w:t>
      </w:r>
    </w:p>
    <w:p>
      <w:pPr>
        <w:pStyle w:val="Normal"/>
      </w:pPr>
      <w:r>
        <w:t xml:space="preserve">prova  insólita  da  eficiência  de  suas  redes  de  comunicação.  Assim,  a  microbiologia  nos  dá  uma</w:t>
      </w:r>
    </w:p>
    <w:p>
      <w:pPr>
        <w:pStyle w:val="Normal"/>
      </w:pPr>
      <w:r>
        <w:t xml:space="preserve">lição  de  humildade:  as  tecnologias  da  engenharia  genética  e  de  uma  rede  global  de</w:t>
      </w:r>
    </w:p>
    <w:p>
      <w:pPr>
        <w:pStyle w:val="Normal"/>
      </w:pPr>
      <w:r>
        <w:t xml:space="preserve">comunicações, propaladas como avanços exclusivos da civilização moderna, já têm sido usadas</w:t>
      </w:r>
    </w:p>
    <w:p>
      <w:pPr>
        <w:pStyle w:val="Normal"/>
      </w:pPr>
      <w:r>
        <w:t xml:space="preserve">desde há bilhões de anos pela rede planetária de bactérias.</w:t>
      </w:r>
    </w:p>
    <w:p>
      <w:pPr>
        <w:pStyle w:val="Normal"/>
      </w:pPr>
      <w:r>
        <w:t xml:space="preserve">No  decorrer  dos  primeiros  dois  bilhões  de  anos  de  evolução  biológica,  as  bactérias  e</w:t>
      </w:r>
    </w:p>
    <w:p>
      <w:pPr>
        <w:pStyle w:val="Normal"/>
      </w:pPr>
      <w:r>
        <w:t xml:space="preserve">outros microorganismos foram as únicas formas de vida no planeta. Nesses dois bilhões de anos,</w:t>
      </w:r>
    </w:p>
    <w:p>
      <w:pPr>
        <w:pStyle w:val="Normal"/>
      </w:pPr>
      <w:r>
        <w:t xml:space="preserve">as  bactérias  transformaram  continuamente  a  superfície  e  a  atmosfera  da  Terra  e  estabeleceram</w:t>
      </w:r>
    </w:p>
    <w:p>
      <w:pPr>
        <w:pStyle w:val="Normal"/>
      </w:pPr>
      <w:r>
        <w:t xml:space="preserve">os  ciclos  fechados  globais  que  garantem  a  auto-regulação  do  sistema  de  Gaia.  Com  isso,</w:t>
      </w:r>
    </w:p>
    <w:p>
      <w:pPr>
        <w:pStyle w:val="Normal"/>
      </w:pPr>
      <w:r>
        <w:t xml:space="preserve">inventaram todas as biotecnologias essenciais à vida: a fermentação, a fotossíntese, a fixação do</w:t>
      </w:r>
    </w:p>
    <w:p>
      <w:pPr>
        <w:pStyle w:val="Normal"/>
      </w:pPr>
      <w:r>
        <w:t xml:space="preserve">nitrogênio, a respiração e diversas técnicas de locomoção rápida, entre outras. As mais recentes</w:t>
      </w:r>
    </w:p>
    <w:p>
      <w:pPr>
        <w:pStyle w:val="Normal"/>
      </w:pPr>
      <w:r>
        <w:t xml:space="preserve">pesquisas de microbiologia evidenciam que, no que diz respeito aos processos materiais da vida,</w:t>
      </w:r>
    </w:p>
    <w:p>
      <w:pPr>
        <w:pStyle w:val="Normal"/>
      </w:pPr>
      <w:r>
        <w:t xml:space="preserve">a rede planetária de bactérias foi a principal fonte de criatividade evolutiva. Mas o que dizer acerca</w:t>
      </w:r>
    </w:p>
    <w:p>
      <w:pPr>
        <w:pStyle w:val="Normal"/>
      </w:pPr>
      <w:r>
        <w:t xml:space="preserve">da evolução das diversas formas biológicas, da enorme variedade de seres viventes que habitam</w:t>
      </w:r>
    </w:p>
    <w:p>
      <w:pPr>
        <w:pStyle w:val="Normal"/>
      </w:pPr>
      <w:r>
        <w:t xml:space="preserve">o mundo visível? Se as mutações aleatórias não são para elas um mecanismo evolutivo eficiente,</w:t>
      </w:r>
    </w:p>
    <w:p>
      <w:pPr>
        <w:pStyle w:val="Normal"/>
      </w:pPr>
      <w:r>
        <w:t xml:space="preserve">e se elas não trocam genes como fazem as bactérias, como evoluíram as formas superiores de</w:t>
      </w:r>
    </w:p>
    <w:p>
      <w:pPr>
        <w:pStyle w:val="Normal"/>
      </w:pPr>
      <w:r>
        <w:t xml:space="preserve">vida? Essa pergunta foi respondida por Lynn Margulis com a hipótese de um terceiro caminho da</w:t>
      </w:r>
    </w:p>
    <w:p>
      <w:pPr>
        <w:pStyle w:val="Normal"/>
      </w:pPr>
      <w:r>
        <w:t xml:space="preserve">evolução  -  a  evolução  pela  simbiose  -  que  tem  implicações  profundas  para  todos  os  ramos  da</w:t>
      </w:r>
    </w:p>
    <w:p>
      <w:pPr>
        <w:pStyle w:val="Normal"/>
      </w:pPr>
      <w:r>
        <w:t xml:space="preserve">biologia.</w:t>
      </w:r>
    </w:p>
    <w:p>
      <w:pPr>
        <w:pStyle w:val="Normal"/>
      </w:pPr>
      <w:r>
        <w:t xml:space="preserve">A  simbiose  -  a  tendência  de  que  organismos  diferentes  vivam  em  íntima  associação  uns</w:t>
      </w:r>
    </w:p>
    <w:p>
      <w:pPr>
        <w:pStyle w:val="Normal"/>
      </w:pPr>
      <w:r>
        <w:t xml:space="preserve">com os outros e até uns dentro dos outros (como as bactérias que vivem em nossos intestinos) - é</w:t>
      </w:r>
    </w:p>
    <w:p>
      <w:pPr>
        <w:pStyle w:val="Normal"/>
      </w:pPr>
      <w:r>
        <w:t xml:space="preserve">um fenômeno comum e bem conhecido. Margulis, porém, foi um passo além e propôs a hipótese</w:t>
      </w:r>
    </w:p>
    <w:p>
      <w:pPr>
        <w:pStyle w:val="Normal"/>
      </w:pPr>
      <w:r>
        <w:t xml:space="preserve">de que simbioses prolongadas, envolvendo bactérias e outros microorganismos que viviam dentro</w:t>
      </w:r>
    </w:p>
    <w:p>
      <w:pPr>
        <w:pStyle w:val="Normal"/>
      </w:pPr>
      <w:r>
        <w:t xml:space="preserve">de  células  maiores,  teriam  criado  e  continuam  a  criar  novas  formas  de  vida.  Essa  hipótese</w:t>
      </w:r>
    </w:p>
    <w:p>
      <w:pPr>
        <w:pStyle w:val="Normal"/>
      </w:pPr>
      <w:r>
        <w:t xml:space="preserve">revolucionária foi proposta por Margulis em meados da década de 1960 e transformou-se já numa</w:t>
      </w:r>
    </w:p>
    <w:p>
      <w:pPr>
        <w:pStyle w:val="Normal"/>
      </w:pPr>
      <w:r>
        <w:t xml:space="preserve">teoria plenamente desenvolvida, conhecida agora como "simbiogênese", que postula a criação de</w:t>
      </w:r>
    </w:p>
    <w:p>
      <w:pPr>
        <w:pStyle w:val="Normal"/>
      </w:pPr>
      <w:r>
        <w:t xml:space="preserve">novas formas de vida através de arranjos simbióticos permanentes como o principal caminho pelo</w:t>
      </w:r>
    </w:p>
    <w:p>
      <w:pPr>
        <w:pStyle w:val="Normal"/>
      </w:pPr>
      <w:r>
        <w:t xml:space="preserve">qual evoluíram todos os organismos superiores.(65) Também nessa evolução através da simbiose</w:t>
      </w:r>
    </w:p>
    <w:p>
      <w:pPr>
        <w:pStyle w:val="Normal"/>
      </w:pPr>
      <w:r>
        <w:t xml:space="preserve">as  bactérias  teriam  desempenhado  um  papel  de  destaque.  Quando  certas  bactérias  pequenas</w:t>
      </w:r>
    </w:p>
    <w:p>
      <w:pPr>
        <w:pStyle w:val="Normal"/>
      </w:pPr>
      <w:r>
        <w:t xml:space="preserve">entraram em simbiose com células maiores e continuaram vivendo dentro delas na qualidade de</w:t>
      </w:r>
    </w:p>
    <w:p>
      <w:pPr>
        <w:pStyle w:val="Normal"/>
      </w:pPr>
      <w:r>
        <w:t xml:space="preserve">orgânulos, o resultado foi um passo evolutivo gigantesco - a criação de células vegetais e animais</w:t>
      </w:r>
    </w:p>
    <w:p>
      <w:pPr>
        <w:pStyle w:val="Normal"/>
      </w:pPr>
      <w:r>
        <w:t xml:space="preserve">que  se  perpetuaram  por  reprodução  sexuada  e  acabaram  por  evoluir  e  transformar-se  nos</w:t>
      </w:r>
    </w:p>
    <w:p>
      <w:pPr>
        <w:pStyle w:val="Normal"/>
      </w:pPr>
      <w:r>
        <w:t xml:space="preserve">organismos  vivos  que  vemos  em  nosso  meio  ambiente.  Em  sua  evolução,  esses  organismos</w:t>
      </w:r>
    </w:p>
    <w:p>
      <w:pPr>
        <w:pStyle w:val="Normal"/>
      </w:pPr>
      <w:r>
        <w:t xml:space="preserve">continuaram  a  absorver  bactérias,  incorporando  parte  do  genoma  destas  a  fim  de  sintetizar</w:t>
      </w:r>
    </w:p>
    <w:p>
      <w:pPr>
        <w:pStyle w:val="Normal"/>
      </w:pPr>
      <w:r>
        <w:t xml:space="preserve">proteínas para novas estruturas e funções biológicas, num processo mais ou menos análogo ao</w:t>
      </w:r>
    </w:p>
    <w:p>
      <w:pPr>
        <w:pStyle w:val="Normal"/>
      </w:pPr>
      <w:r>
        <w:t xml:space="preserve">das  fusões  e  aquisições  empresariais  que  ocorrem  hoje  em  dia  no  mundo  dos  negócios.  Já  se</w:t>
      </w:r>
    </w:p>
    <w:p>
      <w:pPr>
        <w:pStyle w:val="Normal"/>
      </w:pPr>
      <w:r>
        <w:t xml:space="preserve">acumulam,  por  exemplo,  os  indícios  de  que  os  microtúbulos,  essenciais  para  a  arquitetura  do</w:t>
      </w:r>
    </w:p>
    <w:p>
      <w:pPr>
        <w:pStyle w:val="Normal"/>
      </w:pPr>
      <w:r>
        <w:t xml:space="preserve">cérebro,  foram  originariamente  uma  contribuição  das  bactérias  chamadas  espiroquetas,  com</w:t>
      </w:r>
    </w:p>
    <w:p>
      <w:pPr>
        <w:pStyle w:val="Normal"/>
      </w:pPr>
      <w:r>
        <w:t xml:space="preserve">forma de saca-rolhas.(66)</w:t>
      </w:r>
    </w:p>
    <w:p>
      <w:pPr>
        <w:pStyle w:val="Normal"/>
      </w:pPr>
      <w:r>
        <w:t xml:space="preserve">O  desenvolvimento  evolutivo  da  vida  no  decorrer  de  bilhões  de  anos  é  uma  história</w:t>
      </w:r>
    </w:p>
    <w:p>
      <w:pPr>
        <w:pStyle w:val="Normal"/>
      </w:pPr>
      <w:r>
        <w:t xml:space="preserve">emocionante, contada de maneira muito bela por Margulis e Dorion Sagan no livro</w:t>
      </w:r>
    </w:p>
    <w:p>
      <w:pPr>
        <w:pStyle w:val="Normal"/>
      </w:pPr>
      <w:r>
        <w:t xml:space="preserve">Microcosmos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(67)  Impulsionada  pela  criatividade  intrínseca  de  todos  os  sistemas  vivos,  manifesta  pelos</w:t>
      </w:r>
    </w:p>
    <w:p>
      <w:pPr>
        <w:pStyle w:val="Normal"/>
      </w:pPr>
      <w:r>
        <w:t xml:space="preserve">caminhos da mutação, da troca de genes e da simbiose e controlada pela seleção natural, a teia</w:t>
      </w:r>
    </w:p>
    <w:p>
      <w:pPr>
        <w:pStyle w:val="Normal"/>
      </w:pPr>
      <w:r>
        <w:t xml:space="preserve">planetária da vida expandiu-se e tornou-se mais complexa, diferenciando-se numa diversidade de</w:t>
      </w:r>
    </w:p>
    <w:p>
      <w:pPr>
        <w:pStyle w:val="Normal"/>
      </w:pPr>
      <w:r>
        <w:t xml:space="preserve">formas cada vez maior.</w:t>
      </w:r>
    </w:p>
    <w:p>
      <w:pPr>
        <w:pStyle w:val="Normal"/>
      </w:pPr>
      <w:r>
        <w:t xml:space="preserve">Esse  majestoso  desenvolvimento  não  procedeu  através  de  mudanças  graduais  e</w:t>
      </w:r>
    </w:p>
    <w:p>
      <w:pPr>
        <w:pStyle w:val="Normal"/>
      </w:pPr>
      <w:r>
        <w:t xml:space="preserve">contínuas ocorridas no decorrer do tempo. O registro fóssil nos mostra claramente que a história</w:t>
      </w:r>
    </w:p>
    <w:p>
      <w:pPr>
        <w:pStyle w:val="Normal"/>
      </w:pPr>
      <w:r>
        <w:t xml:space="preserve">da evolução caracteriza-se por longos períodos de estabilidade, ou "estase", sem muita variação</w:t>
      </w:r>
    </w:p>
    <w:p>
      <w:pPr>
        <w:pStyle w:val="Normal"/>
      </w:pPr>
      <w:r>
        <w:t xml:space="preserve">genética,  marcados  e  pontuados  por  transições  rápidas  e  drásticas.(68)  Essa  imagem  de  um</w:t>
      </w:r>
    </w:p>
    <w:p>
      <w:pPr>
        <w:pStyle w:val="Normal"/>
      </w:pPr>
      <w:r>
        <w:t xml:space="preserve">"equilíbrio  pontuado"  indica  que  as  transições  súbitas  foram  causadas  por  mecanismos  muito</w:t>
      </w:r>
    </w:p>
    <w:p>
      <w:pPr>
        <w:pStyle w:val="Normal"/>
      </w:pPr>
      <w:r>
        <w:t xml:space="preserve">diferentes das mutações aleatórias da teoria neodarwinista; parece, pois, que a criação de novas</w:t>
      </w:r>
    </w:p>
    <w:p>
      <w:pPr>
        <w:pStyle w:val="Normal"/>
      </w:pPr>
      <w:r>
        <w:t xml:space="preserve">espécies  através  da  simbiose  desempenhou  nesse  processo  um  papel  crítico.  Nas  palavras  de</w:t>
      </w:r>
    </w:p>
    <w:p>
      <w:pPr>
        <w:pStyle w:val="Normal"/>
      </w:pPr>
      <w:r>
        <w:t xml:space="preserve">Margulis: "Do ponto de vista amplo do tempo geológico, as simbioses assemelham-se ao fulgurar</w:t>
      </w:r>
    </w:p>
    <w:p>
      <w:pPr>
        <w:pStyle w:val="Normal"/>
      </w:pPr>
      <w:r>
        <w:t xml:space="preserve">de relâmpagos de evolução." (69)</w:t>
      </w:r>
    </w:p>
    <w:p>
      <w:pPr>
        <w:pStyle w:val="Normal"/>
      </w:pPr>
      <w:r>
        <w:t xml:space="preserve">Outro  padrão  recorrente  é  a  ocorrência  de  catástrofes  seguidas  por  períodos  de  intenso</w:t>
      </w:r>
    </w:p>
    <w:p>
      <w:pPr>
        <w:pStyle w:val="Normal"/>
      </w:pPr>
      <w:r>
        <w:t xml:space="preserve">crescimento e renovação. Assim, há 245 milhões de anos, aos mais devastadores processos de</w:t>
      </w:r>
    </w:p>
    <w:p>
      <w:pPr>
        <w:pStyle w:val="Normal"/>
      </w:pPr>
      <w:r>
        <w:t xml:space="preserve">extinção em massa já ocorridos neste planeta seguiu-se rapidamente a evolução dos mamíferos;</w:t>
      </w:r>
    </w:p>
    <w:p>
      <w:pPr>
        <w:pStyle w:val="Normal"/>
      </w:pPr>
      <w:r>
        <w:t xml:space="preserve">e,  há  66  milhões  de  anos,  a  catástrofe  que  eliminou  os  dinossauros  da  face  da  Terra  abriu</w:t>
      </w:r>
    </w:p>
    <w:p>
      <w:pPr>
        <w:pStyle w:val="Normal"/>
      </w:pPr>
      <w:r>
        <w:t xml:space="preserve">caminho para a evolução dos primeiros primatas e, ao fim e ao cabo, da espécie humana.</w:t>
      </w:r>
    </w:p>
    <w:p>
      <w:pPr>
        <w:pStyle w:val="Normal"/>
      </w:pPr>
      <w:r>
        <w:t xml:space="preserve">O que é a vida?</w:t>
      </w:r>
    </w:p>
    <w:p>
      <w:pPr>
        <w:pStyle w:val="Normal"/>
      </w:pPr>
      <w:r>
        <w:t xml:space="preserve">Voltemos agora à questão proposta no começo do capítulo - Quais são as características</w:t>
      </w:r>
    </w:p>
    <w:p>
      <w:pPr>
        <w:pStyle w:val="Normal"/>
      </w:pPr>
      <w:r>
        <w:t xml:space="preserve">que  definem  os  sistemas  vivos?  -  e  recapitulemos  tudo  o  que  aprendemos.  Tomando  como</w:t>
      </w:r>
    </w:p>
    <w:p>
      <w:pPr>
        <w:pStyle w:val="Normal"/>
      </w:pPr>
      <w:r>
        <w:t xml:space="preserve">exemplo  as  bactérias,  que  são  os  mais  simples  de  todos  os  sistemas  vivos,  caracterizamos  a</w:t>
      </w:r>
    </w:p>
    <w:p>
      <w:pPr>
        <w:pStyle w:val="Normal"/>
      </w:pPr>
      <w:r>
        <w:t xml:space="preserve">célula  viva  como  uma  rede  metabólica  limitada  por  uma  membrana,  autogeradora  e  fechada  no</w:t>
      </w:r>
    </w:p>
    <w:p>
      <w:pPr>
        <w:pStyle w:val="Normal"/>
      </w:pPr>
      <w:r>
        <w:t xml:space="preserve">que  diz  respeito  à  sua  organização.  Essa  rede  necessita  de  vários  tipos  de  macromoléculas</w:t>
      </w:r>
    </w:p>
    <w:p>
      <w:pPr>
        <w:pStyle w:val="Normal"/>
      </w:pPr>
      <w:r>
        <w:t xml:space="preserve">altamente  complexas:  proteínas  estruturais;  enzimas,  que  atuam  como  catalisadoras  dos</w:t>
      </w:r>
    </w:p>
    <w:p>
      <w:pPr>
        <w:pStyle w:val="Normal"/>
      </w:pPr>
      <w:r>
        <w:t xml:space="preserve">processos metabólicos; o RNA, o mensageiro que porta as informações genéticas; e o DNA, que</w:t>
      </w:r>
    </w:p>
    <w:p>
      <w:pPr>
        <w:pStyle w:val="Normal"/>
      </w:pPr>
      <w:r>
        <w:t xml:space="preserve">armazena as informações genéticas e é o responsável pela auto-replicação da célula.</w:t>
      </w:r>
    </w:p>
    <w:p>
      <w:pPr>
        <w:pStyle w:val="Normal"/>
      </w:pPr>
      <w:r>
        <w:t xml:space="preserve">Ficamos sabendo, além disso, que a rede celular é aberta dos pontos de vista material e</w:t>
      </w:r>
    </w:p>
    <w:p>
      <w:pPr>
        <w:pStyle w:val="Normal"/>
      </w:pPr>
      <w:r>
        <w:t xml:space="preserve">energético,  e  que  faz  uso  de  um  fluxo  constante  de  matéria  e  energia  para  produzir,  reparar  e</w:t>
      </w:r>
    </w:p>
    <w:p>
      <w:pPr>
        <w:pStyle w:val="Normal"/>
      </w:pPr>
      <w:r>
        <w:t xml:space="preserve">perpetuar  a  si  mesma;  que  permanece  num  estado  distante  do  equilíbrio  termodinâmico,  num</w:t>
      </w:r>
    </w:p>
    <w:p>
      <w:pPr>
        <w:pStyle w:val="Normal"/>
      </w:pPr>
      <w:r>
        <w:t xml:space="preserve">estado  em  que  novas  estruturas  e  novas  formas  de  ordem  podem  surgir  espontaneamente,</w:t>
      </w:r>
    </w:p>
    <w:p>
      <w:pPr>
        <w:pStyle w:val="Normal"/>
      </w:pPr>
      <w:r>
        <w:t xml:space="preserve">conduzindo assim ao desenvolvimento e à evolução.</w:t>
      </w:r>
    </w:p>
    <w:p>
      <w:pPr>
        <w:pStyle w:val="Normal"/>
      </w:pPr>
      <w:r>
        <w:t xml:space="preserve">Vimos,  por  fim,  que  uma  forma  pré-biótica  de  evolução  -  associada  a  bolhinhas  de  "vida</w:t>
      </w:r>
    </w:p>
    <w:p>
      <w:pPr>
        <w:pStyle w:val="Normal"/>
      </w:pPr>
      <w:r>
        <w:t xml:space="preserve">mínima" envolvidas por uma membrana - começou muito tempo antes do surgimento da primeira</w:t>
      </w:r>
    </w:p>
    <w:p>
      <w:pPr>
        <w:pStyle w:val="Normal"/>
      </w:pPr>
      <w:r>
        <w:t xml:space="preserve">célula viva; e que as raízes da vida estão intimamente ligadas à física e à química básicas dessas</w:t>
      </w:r>
    </w:p>
    <w:p>
      <w:pPr>
        <w:pStyle w:val="Normal"/>
      </w:pPr>
      <w:r>
        <w:t xml:space="preserve">protocélulas. Identificamos, além de tudo isso, os três grandes caminhos pelos quais manifestou-</w:t>
      </w:r>
    </w:p>
    <w:p>
      <w:pPr>
        <w:pStyle w:val="Normal"/>
      </w:pPr>
      <w:r>
        <w:t xml:space="preserve">se a criatividade evolucionária - a mutação, o intercâmbio de genes e a simbiose - e através dos</w:t>
      </w:r>
    </w:p>
    <w:p>
      <w:pPr>
        <w:pStyle w:val="Normal"/>
      </w:pPr>
      <w:r>
        <w:t xml:space="preserve">quais  a  vida  desenvolveu-se  por  mais  de  três  bilhões  de  anos,  desde  os  ancestrais  universais</w:t>
      </w:r>
    </w:p>
    <w:p>
      <w:pPr>
        <w:pStyle w:val="Normal"/>
      </w:pPr>
      <w:r>
        <w:t xml:space="preserve">bacterianos até o surgimento dos seres humanos, sem sofrer jamais uma solução de continuidade</w:t>
      </w:r>
    </w:p>
    <w:p>
      <w:pPr>
        <w:pStyle w:val="Normal"/>
      </w:pPr>
      <w:r>
        <w:t xml:space="preserve">no padrão básico de suas redes autogeradoras.</w:t>
      </w:r>
    </w:p>
    <w:p>
      <w:pPr>
        <w:pStyle w:val="Normal"/>
      </w:pPr>
      <w:r>
        <w:t xml:space="preserve">Para  aplicar  essa  compreensão  da  natureza  da  vida  à  dimensão  social  do  ser  humano  -</w:t>
      </w:r>
    </w:p>
    <w:p>
      <w:pPr>
        <w:pStyle w:val="Normal"/>
      </w:pPr>
      <w:r>
        <w:t xml:space="preserve">que é a proposta central deste livro -, precisamos tratar do pensamento conceitual, dos valores, do</w:t>
      </w:r>
    </w:p>
    <w:p>
      <w:pPr>
        <w:pStyle w:val="Normal"/>
      </w:pPr>
      <w:r>
        <w:t xml:space="preserve">sentido  e  da  finalidade  -  fenômenos  que  pertencem  ao  domínio  da  consciência  e  da  cultura</w:t>
      </w:r>
    </w:p>
    <w:p>
      <w:pPr>
        <w:pStyle w:val="Normal"/>
      </w:pPr>
      <w:r>
        <w:t xml:space="preserve">humanas. Isso significa que, antes de mais nada, precisamos incluir uma compreensão da mente</w:t>
      </w:r>
    </w:p>
    <w:p>
      <w:pPr>
        <w:pStyle w:val="Normal"/>
      </w:pPr>
      <w:r>
        <w:t xml:space="preserve">e da consciência em nossa teoria dos sistemas vivos.</w:t>
      </w:r>
    </w:p>
    <w:p>
      <w:pPr>
        <w:pStyle w:val="Normal"/>
      </w:pPr>
      <w:r>
        <w:t xml:space="preserve">Mudando o foco da nossa atenção para a dimensão cognitiva da vida,  veremos que está</w:t>
      </w:r>
    </w:p>
    <w:p>
      <w:pPr>
        <w:pStyle w:val="Normal"/>
      </w:pPr>
      <w:r>
        <w:t xml:space="preserve">surgindo agora uma concepção unificada da vida, da mente e da consciência, uma concepção na</w:t>
      </w:r>
    </w:p>
    <w:p>
      <w:pPr>
        <w:pStyle w:val="Normal"/>
      </w:pPr>
      <w:r>
        <w:t xml:space="preserve">qual a consciência humana encontra-se inextricavelmente ligada ao mundo social da cultura e dos</w:t>
      </w:r>
    </w:p>
    <w:p>
      <w:pPr>
        <w:pStyle w:val="Normal"/>
      </w:pPr>
      <w:r>
        <w:t xml:space="preserve">relacionamentos  interpessoais.  Constataremos,  além  disso,  que  essa  concepção  unificada  nos</w:t>
      </w:r>
    </w:p>
    <w:p>
      <w:pPr>
        <w:pStyle w:val="Normal"/>
      </w:pPr>
      <w:r>
        <w:t xml:space="preserve">permitirá  compreender  a  dimensão  espiritual  da  vida  de  maneira  totalmente  compatível  com  as</w:t>
      </w:r>
    </w:p>
    <w:p>
      <w:pPr>
        <w:pStyle w:val="Normal"/>
      </w:pPr>
      <w:r>
        <w:t xml:space="preserve">concepções tradicionais de espiritualidade.</w:t>
      </w:r>
    </w:p>
    <w:p>
      <w:pPr>
        <w:pStyle w:val="Normal"/>
      </w:pPr>
      <w:r>
        <w:t xml:space="preserve">2- Mente e consciência</w:t>
      </w:r>
    </w:p>
    <w:p>
      <w:pPr>
        <w:pStyle w:val="Normal"/>
      </w:pPr>
      <w:r>
        <w:t xml:space="preserve">Uma das mais importantes conseqüências filosóficas dessa nova compreensão da vida é</w:t>
      </w:r>
    </w:p>
    <w:p>
      <w:pPr>
        <w:pStyle w:val="Normal"/>
      </w:pPr>
      <w:r>
        <w:t xml:space="preserve">uma  concepção  inaudita  da  natureza  da  mente  e  da  consciência,  que  finalmente  supera  o</w:t>
      </w:r>
    </w:p>
    <w:p>
      <w:pPr>
        <w:pStyle w:val="Normal"/>
      </w:pPr>
      <w:r>
        <w:t xml:space="preserve">dualismo  cartesiano  entre  mente  e  matéria.  No  século  XVII,  René  Descartes  baseou  a  sua</w:t>
      </w:r>
    </w:p>
    <w:p>
      <w:pPr>
        <w:pStyle w:val="Normal"/>
      </w:pPr>
      <w:r>
        <w:t xml:space="preserve">concepção  da  natureza  numa  divisão  fundamental  entre  dois  domínios  independentes  e</w:t>
      </w:r>
    </w:p>
    <w:p>
      <w:pPr>
        <w:pStyle w:val="Normal"/>
      </w:pPr>
      <w:r>
        <w:t xml:space="preserve">separados - o da mente, a "coisa pensante" (</w:t>
      </w:r>
    </w:p>
    <w:p>
      <w:pPr>
        <w:pStyle w:val="Normal"/>
      </w:pPr>
      <w:r>
        <w:t xml:space="preserve">rés cogitans</w:t>
      </w:r>
    </w:p>
    <w:p>
      <w:pPr>
        <w:pStyle w:val="Normal"/>
      </w:pPr>
      <w:r>
        <w:t xml:space="preserve">), e o da matéria, a "coisa extensa" (</w:t>
      </w:r>
    </w:p>
    <w:p>
      <w:pPr>
        <w:pStyle w:val="Normal"/>
      </w:pPr>
      <w:r>
        <w:t xml:space="preserve">rés</w:t>
      </w:r>
    </w:p>
    <w:p>
      <w:pPr>
        <w:pStyle w:val="Normal"/>
      </w:pPr>
      <w:r>
        <w:t xml:space="preserve">extensa</w:t>
      </w:r>
    </w:p>
    <w:p>
      <w:pPr>
        <w:pStyle w:val="Normal"/>
      </w:pPr>
      <w:r>
        <w:t xml:space="preserve">).  Essa  cisão  conceitual  entre  mente  e  matéria  tem  assombrado  a  ciência  e  a  filosofia</w:t>
      </w:r>
    </w:p>
    <w:p>
      <w:pPr>
        <w:pStyle w:val="Normal"/>
      </w:pPr>
      <w:r>
        <w:t xml:space="preserve">ocidentais há mais de trezentos anos.</w:t>
      </w:r>
    </w:p>
    <w:p>
      <w:pPr>
        <w:pStyle w:val="Normal"/>
      </w:pPr>
      <w:r>
        <w:t xml:space="preserve">Depois  de  Descartes,  os  cientistas  e  os  filósofos  continuaram  a  conceber  a  mente  como</w:t>
      </w:r>
    </w:p>
    <w:p>
      <w:pPr>
        <w:pStyle w:val="Normal"/>
      </w:pPr>
      <w:r>
        <w:t xml:space="preserve">uma  espécie  de  entidade  intangível  e  foram  capazes  de  imaginar  como  essa  "coisa  pensante"</w:t>
      </w:r>
    </w:p>
    <w:p>
      <w:pPr>
        <w:pStyle w:val="Normal"/>
      </w:pPr>
      <w:r>
        <w:t xml:space="preserve">poderia relacionar-se com o corpo. Embora os neurocientistas saibam desde o século XIX que as</w:t>
      </w:r>
    </w:p>
    <w:p>
      <w:pPr>
        <w:pStyle w:val="Normal"/>
      </w:pPr>
      <w:r>
        <w:t xml:space="preserve">estruturas  cerebrais  e  as  funções  mentais  estão  intimamente  ligadas,  a  exata  relação  entre  a</w:t>
      </w:r>
    </w:p>
    <w:p>
      <w:pPr>
        <w:pStyle w:val="Normal"/>
      </w:pPr>
      <w:r>
        <w:t xml:space="preserve">mente e o cérebro permanece misteriosa. Ainda em 1994, data recente, os organizadores de uma</w:t>
      </w:r>
    </w:p>
    <w:p>
      <w:pPr>
        <w:pStyle w:val="Normal"/>
      </w:pPr>
      <w:r>
        <w:t xml:space="preserve">antologia chamada</w:t>
      </w:r>
    </w:p>
    <w:p>
      <w:pPr>
        <w:pStyle w:val="Normal"/>
      </w:pPr>
      <w:r>
        <w:t xml:space="preserve">Consciousness in Philosophy and Cognitive Neuroscience</w:t>
      </w:r>
    </w:p>
    <w:p>
      <w:pPr>
        <w:pStyle w:val="Normal"/>
      </w:pPr>
      <w:r>
        <w:t xml:space="preserve">[A Consciência na</w:t>
      </w:r>
    </w:p>
    <w:p>
      <w:pPr>
        <w:pStyle w:val="Normal"/>
      </w:pPr>
      <w:r>
        <w:t xml:space="preserve">Filosofia e nas Neurociências da Cognição] tiveram de declarar francamente em sua introdução:</w:t>
      </w:r>
    </w:p>
    <w:p>
      <w:pPr>
        <w:pStyle w:val="Normal"/>
      </w:pPr>
      <w:r>
        <w:t xml:space="preserve">"Muito embora todos concordem em que a mente tem algo que ver com o cérebro, ainda não há</w:t>
      </w:r>
    </w:p>
    <w:p>
      <w:pPr>
        <w:pStyle w:val="Normal"/>
      </w:pPr>
      <w:r>
        <w:t xml:space="preserve">consenso generalizado quanto à natureza exata dessa relação.'"</w:t>
      </w:r>
    </w:p>
    <w:p>
      <w:pPr>
        <w:pStyle w:val="Normal"/>
      </w:pPr>
      <w:r>
        <w:t xml:space="preserve">O  avanço  decisivo  da  concepção  sistêmica  da  vida  foi  o  de  ter  abandonado  a  visão</w:t>
      </w:r>
    </w:p>
    <w:p>
      <w:pPr>
        <w:pStyle w:val="Normal"/>
      </w:pPr>
      <w:r>
        <w:t xml:space="preserve">cartesiana  da  mente  como  uma  coisa,  e  de ter percebido que  a mente e  a  consciência  não  são</w:t>
      </w:r>
    </w:p>
    <w:p>
      <w:pPr>
        <w:pStyle w:val="Normal"/>
      </w:pPr>
      <w:r>
        <w:t xml:space="preserve">coisas,  mas  processos.  Na  biologia,  esse  novo  conceito  da  mente  foi  desenvolvido  durante  a</w:t>
      </w:r>
    </w:p>
    <w:p>
      <w:pPr>
        <w:pStyle w:val="Normal"/>
      </w:pPr>
      <w:r>
        <w:t xml:space="preserve">década  de  1960  por  Gregory  Bateson,  que  usou  o  termo  "processo  mental",  e,</w:t>
      </w:r>
    </w:p>
    <w:p>
      <w:pPr>
        <w:pStyle w:val="Normal"/>
      </w:pPr>
      <w:r>
        <w:t xml:space="preserve">independentemente,  por  Humberto  Maturana, que  centrou  sua  atenção  na  cognição,  o  processo</w:t>
      </w:r>
    </w:p>
    <w:p>
      <w:pPr>
        <w:pStyle w:val="Normal"/>
      </w:pPr>
      <w:r>
        <w:t xml:space="preserve">de conhecimento.(2) Na década de 1970, Maturana e Francisco Varela ampliaram a obra inicial de</w:t>
      </w:r>
    </w:p>
    <w:p>
      <w:pPr>
        <w:pStyle w:val="Normal"/>
      </w:pPr>
      <w:r>
        <w:t xml:space="preserve">Maturana e transformaram-na numa teoria plenamente formada, que se tornou conhecida como a</w:t>
      </w:r>
    </w:p>
    <w:p>
      <w:pPr>
        <w:pStyle w:val="Normal"/>
      </w:pPr>
      <w:r>
        <w:t xml:space="preserve">teoria da cognição de Santiago.(3) No decorrer dos últimos vinte e cinco anos, o estudo da mente</w:t>
      </w:r>
    </w:p>
    <w:p>
      <w:pPr>
        <w:pStyle w:val="Normal"/>
      </w:pPr>
      <w:r>
        <w:t xml:space="preserve">a  partir  dessa  perspectiva  sistêmica  floresceu  e  tornou-se  um  grande  campo  interdisciplinar  de</w:t>
      </w:r>
    </w:p>
    <w:p>
      <w:pPr>
        <w:pStyle w:val="Normal"/>
      </w:pPr>
      <w:r>
        <w:t xml:space="preserve">estudos, chamado de ciência da cognição, que transcende as estruturas tradicionais da biologia,</w:t>
      </w:r>
    </w:p>
    <w:p>
      <w:pPr>
        <w:pStyle w:val="Normal"/>
      </w:pPr>
      <w:r>
        <w:t xml:space="preserve">da psicologia e da epistemologia.</w:t>
      </w:r>
    </w:p>
    <w:p>
      <w:pPr>
        <w:pStyle w:val="Normal"/>
      </w:pPr>
      <w:r>
        <w:t xml:space="preserve">A teoria da cognição de Santiago</w:t>
      </w:r>
    </w:p>
    <w:p>
      <w:pPr>
        <w:pStyle w:val="Normal"/>
      </w:pPr>
      <w:r>
        <w:t xml:space="preserve">A  idéia  central  da  teoria  de  Santiago  é  a  identificação  da  cognição,  o  processo  de</w:t>
      </w:r>
    </w:p>
    <w:p>
      <w:pPr>
        <w:pStyle w:val="Normal"/>
      </w:pPr>
      <w:r>
        <w:t xml:space="preserve">conhecimento,  com  o  processo  do  viver.  Segundo  Maturana  e  Varela,  a  cognição  é  a  atividade</w:t>
      </w:r>
    </w:p>
    <w:p>
      <w:pPr>
        <w:pStyle w:val="Normal"/>
      </w:pPr>
      <w:r>
        <w:t xml:space="preserve">que garante a autogeração e a autoperpetuação das redes vivas. Em outras palavras, é o próprio</w:t>
      </w:r>
    </w:p>
    <w:p>
      <w:pPr>
        <w:pStyle w:val="Normal"/>
      </w:pPr>
      <w:r>
        <w:t xml:space="preserve">processo da vida. A atividade organizadora dos sistemas vivos, em todos os níveis de vida, é uma</w:t>
      </w:r>
    </w:p>
    <w:p>
      <w:pPr>
        <w:pStyle w:val="Normal"/>
      </w:pPr>
      <w:r>
        <w:t xml:space="preserve">atividade  mental.  As  interações  de  um  organismo  vivo  vegetal,  animal  ou  humano  -  com  seu</w:t>
      </w:r>
    </w:p>
    <w:p>
      <w:pPr>
        <w:pStyle w:val="Normal"/>
      </w:pPr>
      <w:r>
        <w:t xml:space="preserve">ambiente  são  interações  cognitivas.  Assim,  a  vida  e  a  cognição  tornam-se  inseparavelmente</w:t>
      </w:r>
    </w:p>
    <w:p>
      <w:pPr>
        <w:pStyle w:val="Normal"/>
      </w:pPr>
      <w:r>
        <w:t xml:space="preserve">ligadas. A mente - ou melhor, a atividade mental - é algo imanente à matéria, em todos os níveis</w:t>
      </w:r>
    </w:p>
    <w:p>
      <w:pPr>
        <w:pStyle w:val="Normal"/>
      </w:pPr>
      <w:r>
        <w:t xml:space="preserve">de vida. Essa é uma expansão radical do conceito de cognição e, implicitamente, do conceito de</w:t>
      </w:r>
    </w:p>
    <w:p>
      <w:pPr>
        <w:pStyle w:val="Normal"/>
      </w:pPr>
      <w:r>
        <w:t xml:space="preserve">mente.  De  acordo  com  essa  nova  concepção,  a  cognição  envolve  todo  o  processo  da  vida  -</w:t>
      </w:r>
    </w:p>
    <w:p>
      <w:pPr>
        <w:pStyle w:val="Normal"/>
      </w:pPr>
      <w:r>
        <w:t xml:space="preserve">inclusive a percepção, as emoções e o comportamento - e nem sequer depende necessariamente</w:t>
      </w:r>
    </w:p>
    <w:p>
      <w:pPr>
        <w:pStyle w:val="Normal"/>
      </w:pPr>
      <w:r>
        <w:t xml:space="preserve">da existência de um cérebro e de um sistema nervoso.</w:t>
      </w:r>
    </w:p>
    <w:p>
      <w:pPr>
        <w:pStyle w:val="Normal"/>
      </w:pPr>
      <w:r>
        <w:t xml:space="preserve">Na  teoria  de  Santiago,  a  cognição  está  intimamente  ligada  à  autopoiese,  a  autogeração</w:t>
      </w:r>
    </w:p>
    <w:p>
      <w:pPr>
        <w:pStyle w:val="Normal"/>
      </w:pPr>
      <w:r>
        <w:t xml:space="preserve">das  redes  vivas.  O  sistema  autopoiético  é  definido  pelo  fato  de  sofrer  mudanças  estruturais</w:t>
      </w:r>
    </w:p>
    <w:p>
      <w:pPr>
        <w:pStyle w:val="Normal"/>
      </w:pPr>
      <w:r>
        <w:t xml:space="preserve">contínuas ao mesmo tempo que conserva o seu padrão de organização em teia. Os componentes</w:t>
      </w:r>
    </w:p>
    <w:p>
      <w:pPr>
        <w:pStyle w:val="Normal"/>
      </w:pPr>
      <w:r>
        <w:t xml:space="preserve">da  rede  continuamente  produzem  e  transformam  uns  aos  outros,  e  o  fazem  de  duas  maneiras</w:t>
      </w:r>
    </w:p>
    <w:p>
      <w:pPr>
        <w:pStyle w:val="Normal"/>
      </w:pPr>
      <w:r>
        <w:t xml:space="preserve">distintas. A primeira espécie de mudança estrutural é a de auto-renovação. Todo organismo vivo</w:t>
      </w:r>
    </w:p>
    <w:p>
      <w:pPr>
        <w:pStyle w:val="Normal"/>
      </w:pPr>
      <w:r>
        <w:t xml:space="preserve">se renova constantemente, na medida em que suas células se dividem e constroem estruturas, na</w:t>
      </w:r>
    </w:p>
    <w:p>
      <w:pPr>
        <w:pStyle w:val="Normal"/>
      </w:pPr>
      <w:r>
        <w:t xml:space="preserve">medida em que seus tecidos e órgãos substituem suas células num ciclo contínuo. Apesar dessa</w:t>
      </w:r>
    </w:p>
    <w:p>
      <w:pPr>
        <w:pStyle w:val="Normal"/>
      </w:pPr>
      <w:r>
        <w:t xml:space="preserve">mudança permanente, o organismo conserva a sua identidade global, seu padrão de organização.</w:t>
      </w:r>
    </w:p>
    <w:p>
      <w:pPr>
        <w:pStyle w:val="Normal"/>
      </w:pPr>
      <w:r>
        <w:t xml:space="preserve">O  segundo  tipo  de  mudança  estrutural  num  sistema  vivo  é  aquele  que  cria  novas  estruturas  -</w:t>
      </w:r>
    </w:p>
    <w:p>
      <w:pPr>
        <w:pStyle w:val="Normal"/>
      </w:pPr>
      <w:r>
        <w:t xml:space="preserve">novas conexões da rede autopoiética. Essas mudanças, que não são cíclicas, mas seguem uma</w:t>
      </w:r>
    </w:p>
    <w:p>
      <w:pPr>
        <w:pStyle w:val="Normal"/>
      </w:pPr>
      <w:r>
        <w:t xml:space="preserve">linha de desenvolvimento, também ocorrem continuamente, quer em decorrência das influências</w:t>
      </w:r>
    </w:p>
    <w:p>
      <w:pPr>
        <w:pStyle w:val="Normal"/>
      </w:pPr>
      <w:r>
        <w:t xml:space="preserve">ambientais, quer como resultado da dinâmica interna do sistema.</w:t>
      </w:r>
    </w:p>
    <w:p>
      <w:pPr>
        <w:pStyle w:val="Normal"/>
      </w:pPr>
      <w:r>
        <w:t xml:space="preserve">Segundo a teoria da autopoiese, o sistema vivo se liga estruturalmente ao seu ambiente,</w:t>
      </w:r>
    </w:p>
    <w:p>
      <w:pPr>
        <w:pStyle w:val="Normal"/>
      </w:pPr>
      <w:r>
        <w:t xml:space="preserve">ou seja, liga-se ao ambiente através de interações recorrentes, cada uma das quais desencadeia</w:t>
      </w:r>
    </w:p>
    <w:p>
      <w:pPr>
        <w:pStyle w:val="Normal"/>
      </w:pPr>
      <w:r>
        <w:t xml:space="preserve">mudanças  estruturais  no  sistema.  A  membrana  celular,  por  exemplo,  assimila  continuamente</w:t>
      </w:r>
    </w:p>
    <w:p>
      <w:pPr>
        <w:pStyle w:val="Normal"/>
      </w:pPr>
      <w:r>
        <w:t xml:space="preserve">certas  substâncias  do  ambiente  para  incorporá-las  ao  processo  metabólico  da  célula.  O  sistema</w:t>
      </w:r>
    </w:p>
    <w:p>
      <w:pPr>
        <w:pStyle w:val="Normal"/>
      </w:pPr>
      <w:r>
        <w:t xml:space="preserve">nervoso  de  um  organismo  muda  o  seu  padrão  de  ligações  nervosas  a  cada  novo  estímulo</w:t>
      </w:r>
    </w:p>
    <w:p>
      <w:pPr>
        <w:pStyle w:val="Normal"/>
      </w:pPr>
      <w:r>
        <w:t xml:space="preserve">sensorial.  Porém,  os  sistemas  vivos  são  autônomos.  O  ambiente  só  faz  desencadear  as</w:t>
      </w:r>
    </w:p>
    <w:p>
      <w:pPr>
        <w:pStyle w:val="Normal"/>
      </w:pPr>
      <w:r>
        <w:t xml:space="preserve">mudanças  estruturais;  não  as  especifica  nem  as  dirige.  Essa  acoplagem  estrutural,  tal  como  a</w:t>
      </w:r>
    </w:p>
    <w:p>
      <w:pPr>
        <w:pStyle w:val="Normal"/>
      </w:pPr>
      <w:r>
        <w:t xml:space="preserve">definem  Maturana  e  Varela,  estabelece  uma  nítida  diferença  entre  os  modos  pelos  quais  os</w:t>
      </w:r>
    </w:p>
    <w:p>
      <w:pPr>
        <w:pStyle w:val="Normal"/>
      </w:pPr>
      <w:r>
        <w:t xml:space="preserve">sistemas  vivos  e  os  não-vivos  interagem  com  o  ambiente.  Quando  você  dá  um  pontapé  numa</w:t>
      </w:r>
    </w:p>
    <w:p>
      <w:pPr>
        <w:pStyle w:val="Normal"/>
      </w:pPr>
      <w:r>
        <w:t xml:space="preserve">pedra,  por  exemplo,  ela  reage  ao  pontapé  de  acordo  com  uma  cadeia  linear  de  causa  e  efeito.</w:t>
      </w:r>
    </w:p>
    <w:p>
      <w:pPr>
        <w:pStyle w:val="Normal"/>
      </w:pPr>
      <w:r>
        <w:t xml:space="preserve">Seu comportamento pode ser calculado por uma simples aplicação das leis básicas da mecânica</w:t>
      </w:r>
    </w:p>
    <w:p>
      <w:pPr>
        <w:pStyle w:val="Normal"/>
      </w:pPr>
      <w:r>
        <w:t xml:space="preserve">newtoniana.  Quando  você  dá  um  pontapé  num  cachorro,  a  situação  é  totalmente  diferente.  Ele</w:t>
      </w:r>
    </w:p>
    <w:p>
      <w:pPr>
        <w:pStyle w:val="Normal"/>
      </w:pPr>
      <w:r>
        <w:t xml:space="preserve">reage  ao  pontapé  com  mudanças  estruturais  que  dependem  da  sua  própria  natureza  e  do  seu</w:t>
      </w:r>
    </w:p>
    <w:p>
      <w:pPr>
        <w:pStyle w:val="Normal"/>
      </w:pPr>
      <w:r>
        <w:t xml:space="preserve">padrão (não-linear) de organização. Em geral, o comportamento resultante é imprevisível.</w:t>
      </w:r>
    </w:p>
    <w:p>
      <w:pPr>
        <w:pStyle w:val="Normal"/>
      </w:pPr>
      <w:r>
        <w:t xml:space="preserve">À  medida  que  o  organismo  vivo  responde  às  influências  ambientais  com  mudanças</w:t>
      </w:r>
    </w:p>
    <w:p>
      <w:pPr>
        <w:pStyle w:val="Normal"/>
      </w:pPr>
      <w:r>
        <w:t xml:space="preserve">estruturais,  essas  mudanças,  por  sua  vez,  alteram  o  seu  comportamento  futuro.  Em  outras</w:t>
      </w:r>
    </w:p>
    <w:p>
      <w:pPr>
        <w:pStyle w:val="Normal"/>
      </w:pPr>
      <w:r>
        <w:t xml:space="preserve">palavras,  o  sistema que  se  liga  ao  ambiente  através  de  um  vínculo  estrutural  é  um  sistema que</w:t>
      </w:r>
    </w:p>
    <w:p>
      <w:pPr>
        <w:pStyle w:val="Normal"/>
      </w:pPr>
      <w:r>
        <w:t xml:space="preserve">aprende.  A  ocorrência  de  mudanças  estruturais  contínuas  provocadas  pelo  contato  com  o</w:t>
      </w:r>
    </w:p>
    <w:p>
      <w:pPr>
        <w:pStyle w:val="Normal"/>
      </w:pPr>
      <w:r>
        <w:t xml:space="preserve">ambiente  -  seguidas  de  uma  adaptação,  um  aprendizado  e  um  desenvolvimento  também</w:t>
      </w:r>
    </w:p>
    <w:p>
      <w:pPr>
        <w:pStyle w:val="Normal"/>
      </w:pPr>
      <w:r>
        <w:t xml:space="preserve">contínuos  -  é  uma  das  características  fundamentais  de  todos  os  seres  vivos.  Em  virtude  da</w:t>
      </w:r>
    </w:p>
    <w:p>
      <w:pPr>
        <w:pStyle w:val="Normal"/>
      </w:pPr>
      <w:r>
        <w:t xml:space="preserve">acoplagem  estrutural,  podemos  qualificar  de  inteligente  o  comportamento  de  um  animal,  mas</w:t>
      </w:r>
    </w:p>
    <w:p>
      <w:pPr>
        <w:pStyle w:val="Normal"/>
      </w:pPr>
      <w:r>
        <w:t xml:space="preserve">jamais aplicaríamos esse termo ao comportamento de uma rocha.</w:t>
      </w:r>
    </w:p>
    <w:p>
      <w:pPr>
        <w:pStyle w:val="Normal"/>
      </w:pPr>
      <w:r>
        <w:t xml:space="preserve">À medida que continua interagindo com o ambiente, o organismo vivo sofre uma seqüência</w:t>
      </w:r>
    </w:p>
    <w:p>
      <w:pPr>
        <w:pStyle w:val="Normal"/>
      </w:pPr>
      <w:r>
        <w:t xml:space="preserve">de  mudanças  estruturais  e,  com  o  tempo,  acaba  por formar  o  seu  próprio  caminho  individual  de</w:t>
      </w:r>
    </w:p>
    <w:p>
      <w:pPr>
        <w:pStyle w:val="Normal"/>
      </w:pPr>
      <w:r>
        <w:t xml:space="preserve">acoplagem estrutural. Em qualquer ponto desse caminho, a estrutura do organismo sempre pode</w:t>
      </w:r>
    </w:p>
    <w:p>
      <w:pPr>
        <w:pStyle w:val="Normal"/>
      </w:pPr>
      <w:r>
        <w:t xml:space="preserve">ser  definida  como  um  registro  das  mudanças  estruturais  anteriores  e,  portanto,  das  interações</w:t>
      </w:r>
    </w:p>
    <w:p>
      <w:pPr>
        <w:pStyle w:val="Normal"/>
      </w:pPr>
      <w:r>
        <w:t xml:space="preserve">anteriores. Em outras palavras, todos os seres vivos têm uma história. A estrutura viva é sempre</w:t>
      </w:r>
    </w:p>
    <w:p>
      <w:pPr>
        <w:pStyle w:val="Normal"/>
      </w:pPr>
      <w:r>
        <w:t xml:space="preserve">um registro dos desenvolvimentos já ocorridos. Ora, como a estrutura de um organismo constitui</w:t>
      </w:r>
    </w:p>
    <w:p>
      <w:pPr>
        <w:pStyle w:val="Normal"/>
      </w:pPr>
      <w:r>
        <w:t xml:space="preserve">um  registro  das  mudanças  estruturais  anteriores,  e  como  cada  mudança  estrutural  influencia  o</w:t>
      </w:r>
    </w:p>
    <w:p>
      <w:pPr>
        <w:pStyle w:val="Normal"/>
      </w:pPr>
      <w:r>
        <w:t xml:space="preserve">comportamento  futuro  do  organismo,  segue-se  daí  que  o  comportamento  do  organismo  vivo  é</w:t>
      </w:r>
    </w:p>
    <w:p>
      <w:pPr>
        <w:pStyle w:val="Normal"/>
      </w:pPr>
      <w:r>
        <w:t xml:space="preserve">definido por sua estrutura. Segundo a terminologia de Maturana, o comportamento dos sistemas</w:t>
      </w:r>
    </w:p>
    <w:p>
      <w:pPr>
        <w:pStyle w:val="Normal"/>
      </w:pPr>
      <w:r>
        <w:t xml:space="preserve">vivos é "determinado pela estrutura".</w:t>
      </w:r>
    </w:p>
    <w:p>
      <w:pPr>
        <w:pStyle w:val="Normal"/>
      </w:pPr>
      <w:r>
        <w:t xml:space="preserve">Essa  noção  de  determinismo  estrutural  lança  nova  luz  sobre  o  antiqüíssimo  debate</w:t>
      </w:r>
    </w:p>
    <w:p>
      <w:pPr>
        <w:pStyle w:val="Normal"/>
      </w:pPr>
      <w:r>
        <w:t xml:space="preserve">filosófico  acerca  da  liberdade  e  do  determinismo.  Segundo  Maturana,  o  comportamento  do</w:t>
      </w:r>
    </w:p>
    <w:p>
      <w:pPr>
        <w:pStyle w:val="Normal"/>
      </w:pPr>
      <w:r>
        <w:t xml:space="preserve">organismo vivo é, de fato, determinado. Porém, não é determinado por forças exteriores, mas pela</w:t>
      </w:r>
    </w:p>
    <w:p>
      <w:pPr>
        <w:pStyle w:val="Normal"/>
      </w:pPr>
      <w:r>
        <w:t xml:space="preserve">estrutura  do  próprio  organismo  -  uma  estrutura  formada  por  uma  sucessão  de  mudanças</w:t>
      </w:r>
    </w:p>
    <w:p>
      <w:pPr>
        <w:pStyle w:val="Normal"/>
      </w:pPr>
      <w:r>
        <w:t xml:space="preserve">estruturais  autônomas.  Assim,  o  comportamento  do  organismo  vivo  é  ao  mesmo  tempo</w:t>
      </w:r>
    </w:p>
    <w:p>
      <w:pPr>
        <w:pStyle w:val="Normal"/>
      </w:pPr>
      <w:r>
        <w:t xml:space="preserve">determinado e livre. Os sistemas vivos, portanto, respondem autonomamente às perturbações do</w:t>
      </w:r>
    </w:p>
    <w:p>
      <w:pPr>
        <w:pStyle w:val="Normal"/>
      </w:pPr>
      <w:r>
        <w:t xml:space="preserve">ambiente. Respondem a elas com mudanças na sua própria estrutura, ou seja, com um rearranjo</w:t>
      </w:r>
    </w:p>
    <w:p>
      <w:pPr>
        <w:pStyle w:val="Normal"/>
      </w:pPr>
      <w:r>
        <w:t xml:space="preserve">do padrão de ligações da sua rede estrutural. Segundo Maturana e Varela, nenhum sistema vivo</w:t>
      </w:r>
    </w:p>
    <w:p>
      <w:pPr>
        <w:pStyle w:val="Normal"/>
      </w:pPr>
      <w:r>
        <w:t xml:space="preserve">pode ser controlado; só pode ser perturbado. Mais ainda: o sistema vivo não especifica somente</w:t>
      </w:r>
    </w:p>
    <w:p>
      <w:pPr>
        <w:pStyle w:val="Normal"/>
      </w:pPr>
      <w:r>
        <w:t xml:space="preserve">as  suas  mudanças  estruturais;  especifica  também  quais  são  as  perturbações  do  ambiente  que</w:t>
      </w:r>
    </w:p>
    <w:p>
      <w:pPr>
        <w:pStyle w:val="Normal"/>
      </w:pPr>
      <w:r>
        <w:t xml:space="preserve">podem desencadeá-las. Em outras palavras, o sistema vivo conserva a liberdade de decidir o que</w:t>
      </w:r>
    </w:p>
    <w:p>
      <w:pPr>
        <w:pStyle w:val="Normal"/>
      </w:pPr>
      <w:r>
        <w:t xml:space="preserve">perceber e o que aceitar como perturbação. É essa a chave da teoria da cognição de Santiago. As</w:t>
      </w:r>
    </w:p>
    <w:p>
      <w:pPr>
        <w:pStyle w:val="Normal"/>
      </w:pPr>
      <w:r>
        <w:t xml:space="preserve">mudanças  estruturais  do  sistema  constituem  atos  de  cognição.  Na  medida  em  que  especifica</w:t>
      </w:r>
    </w:p>
    <w:p>
      <w:pPr>
        <w:pStyle w:val="Normal"/>
      </w:pPr>
      <w:r>
        <w:t xml:space="preserve">quais  as  perturbações  do  ambiente  que  podem  desencadear  mudanças,  o  sistema  especifica  a</w:t>
      </w:r>
    </w:p>
    <w:p>
      <w:pPr>
        <w:pStyle w:val="Normal"/>
      </w:pPr>
      <w:r>
        <w:t xml:space="preserve">extensão do seu domínio cognitivo; ele "produz um mundo", nas palavras de Maturana e Varela. A</w:t>
      </w:r>
    </w:p>
    <w:p>
      <w:pPr>
        <w:pStyle w:val="Normal"/>
      </w:pPr>
      <w:r>
        <w:t xml:space="preserve">cognição, portanto, não é a representação de um mundo que existe independentemente e por si,</w:t>
      </w:r>
    </w:p>
    <w:p>
      <w:pPr>
        <w:pStyle w:val="Normal"/>
      </w:pPr>
      <w:r>
        <w:t xml:space="preserve">mas  antes  a  contínua  produção  de  um  mundo  através  do  processo  do  viver.  As  interações  do</w:t>
      </w:r>
    </w:p>
    <w:p>
      <w:pPr>
        <w:pStyle w:val="Normal"/>
      </w:pPr>
      <w:r>
        <w:t xml:space="preserve">sistema  vivo  com  seu  ambiente  são  interações  cognitivas,  e  o  próprio  processo  do  viver  é  um</w:t>
      </w:r>
    </w:p>
    <w:p>
      <w:pPr>
        <w:pStyle w:val="Normal"/>
      </w:pPr>
      <w:r>
        <w:t xml:space="preserve">processo  de  cognição.  Nas  palavras  de  Maturana  e  Varela,  "viver  é  conhecer".  À  medida  que  o</w:t>
      </w:r>
    </w:p>
    <w:p>
      <w:pPr>
        <w:pStyle w:val="Normal"/>
      </w:pPr>
      <w:r>
        <w:t xml:space="preserve">organismo vivo segue o seu próprio caminho de modificação estrutural, cada uma das mudanças</w:t>
      </w:r>
    </w:p>
    <w:p>
      <w:pPr>
        <w:pStyle w:val="Normal"/>
      </w:pPr>
      <w:r>
        <w:t xml:space="preserve">que compõem esse caminho corresponde a um ato cognitivo, o que significa que o aprendizado e</w:t>
      </w:r>
    </w:p>
    <w:p>
      <w:pPr>
        <w:pStyle w:val="Normal"/>
      </w:pPr>
      <w:r>
        <w:t xml:space="preserve">desenvolvimento não passam de dois lados da mesma moeda.</w:t>
      </w:r>
    </w:p>
    <w:p>
      <w:pPr>
        <w:pStyle w:val="Normal"/>
      </w:pPr>
      <w:r>
        <w:t xml:space="preserve">A  identificação  da  mente,  ou  cognição,  com  o  processo  da  vida  é  uma  idéia  nova  na</w:t>
      </w:r>
    </w:p>
    <w:p>
      <w:pPr>
        <w:pStyle w:val="Normal"/>
      </w:pPr>
      <w:r>
        <w:t xml:space="preserve">ciência, mas é uma das intuições mais profundas e arcaicas da humanidade. Nos tempos antigos,</w:t>
      </w:r>
    </w:p>
    <w:p>
      <w:pPr>
        <w:pStyle w:val="Normal"/>
      </w:pPr>
      <w:r>
        <w:t xml:space="preserve">a mente racional humana era vista como apenas um dos aspectos da alma imaterial, ou espírito. A</w:t>
      </w:r>
    </w:p>
    <w:p>
      <w:pPr>
        <w:pStyle w:val="Normal"/>
      </w:pPr>
      <w:r>
        <w:t xml:space="preserve">distinção  básica que  se fazia  não  era  entre  corpo  e mente, mas  entre  corpo  e  alma,  ou  corpo e</w:t>
      </w:r>
    </w:p>
    <w:p>
      <w:pPr>
        <w:pStyle w:val="Normal"/>
      </w:pPr>
      <w:r>
        <w:t xml:space="preserve">espírito. Nas línguas antigas, tanto a alma quanto o espírito eram descritos pela metáfora do sopro</w:t>
      </w:r>
    </w:p>
    <w:p>
      <w:pPr>
        <w:pStyle w:val="Normal"/>
      </w:pPr>
      <w:r>
        <w:t xml:space="preserve">vital.  As  palavras  para  "alma"  em  sânscrito  (</w:t>
      </w:r>
    </w:p>
    <w:p>
      <w:pPr>
        <w:pStyle w:val="Normal"/>
      </w:pPr>
      <w:r>
        <w:t xml:space="preserve">atman</w:t>
      </w:r>
    </w:p>
    <w:p>
      <w:pPr>
        <w:pStyle w:val="Normal"/>
      </w:pPr>
      <w:r>
        <w:t xml:space="preserve">),  em  grego  (</w:t>
      </w:r>
    </w:p>
    <w:p>
      <w:pPr>
        <w:pStyle w:val="Normal"/>
      </w:pPr>
      <w:r>
        <w:t xml:space="preserve">psyche</w:t>
      </w:r>
    </w:p>
    <w:p>
      <w:pPr>
        <w:pStyle w:val="Normal"/>
      </w:pPr>
      <w:r>
        <w:t xml:space="preserve">)  e  em  latim  (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significam, todas elas, "sopro". O mesmo vale para as palavras que significam "espírito" em latim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spiritus</w:t>
      </w:r>
    </w:p>
    <w:p>
      <w:pPr>
        <w:pStyle w:val="Normal"/>
      </w:pPr>
      <w:r>
        <w:t xml:space="preserve">),  em  grego  (</w:t>
      </w:r>
    </w:p>
    <w:p>
      <w:pPr>
        <w:pStyle w:val="Normal"/>
      </w:pPr>
      <w:r>
        <w:t xml:space="preserve">pneuma</w:t>
      </w:r>
    </w:p>
    <w:p>
      <w:pPr>
        <w:pStyle w:val="Normal"/>
      </w:pPr>
      <w:r>
        <w:t xml:space="preserve">)  e  em  hebraico  (</w:t>
      </w:r>
    </w:p>
    <w:p>
      <w:pPr>
        <w:pStyle w:val="Normal"/>
      </w:pPr>
      <w:r>
        <w:t xml:space="preserve">ruálí</w:t>
      </w:r>
    </w:p>
    <w:p>
      <w:pPr>
        <w:pStyle w:val="Normal"/>
      </w:pPr>
      <w:r>
        <w:t xml:space="preserve">).  Também  elas  significam  "sopro".  A  antiga idéia  comum  a  todas  essas  palavras  é  a  de  que  a  alma  ou  o  espírito  são  o  sopro  da  vida.  Do</w:t>
      </w:r>
    </w:p>
    <w:p>
      <w:pPr>
        <w:pStyle w:val="Normal"/>
      </w:pPr>
      <w:r>
        <w:t xml:space="preserve">mesmo modo, o conceito de cognição na teoria de Santiago vai muito além da mente racional, na</w:t>
      </w:r>
    </w:p>
    <w:p>
      <w:pPr>
        <w:pStyle w:val="Normal"/>
      </w:pPr>
      <w:r>
        <w:t xml:space="preserve">medida  em  que  inclui  todo  o  processo  do  viver.  A  comparação  entre  a  cognição  e  o  sopro  vital</w:t>
      </w:r>
    </w:p>
    <w:p>
      <w:pPr>
        <w:pStyle w:val="Normal"/>
      </w:pPr>
      <w:r>
        <w:t xml:space="preserve">parece ser uma metáfora perfeita.</w:t>
      </w:r>
    </w:p>
    <w:p>
      <w:pPr>
        <w:pStyle w:val="Normal"/>
      </w:pPr>
      <w:r>
        <w:t xml:space="preserve">Para  melhor  compreender  e  avaliar  o  avanço  conceitual  que  a  teoria  de  Santiago</w:t>
      </w:r>
    </w:p>
    <w:p>
      <w:pPr>
        <w:pStyle w:val="Normal"/>
      </w:pPr>
      <w:r>
        <w:t xml:space="preserve">representa,  vamos  voltar  à  espinhosa  questão  da  relação  entre  mente  e  cérebro.  Na  teoria  de</w:t>
      </w:r>
    </w:p>
    <w:p>
      <w:pPr>
        <w:pStyle w:val="Normal"/>
      </w:pPr>
      <w:r>
        <w:t xml:space="preserve">Santiago,  essa  relação  é  simples  e  clara.  A  caracterização  cartesiana  da  mente  como  "coisa</w:t>
      </w:r>
    </w:p>
    <w:p>
      <w:pPr>
        <w:pStyle w:val="Normal"/>
      </w:pPr>
      <w:r>
        <w:t xml:space="preserve">pensante" é abandonada. A mente não é uma coisa, mas um processo - o processo de cognição,</w:t>
      </w:r>
    </w:p>
    <w:p>
      <w:pPr>
        <w:pStyle w:val="Normal"/>
      </w:pPr>
      <w:r>
        <w:t xml:space="preserve">identificado com o processo do viver. O cérebro é uma estrutura específica através da qual se dá</w:t>
      </w:r>
    </w:p>
    <w:p>
      <w:pPr>
        <w:pStyle w:val="Normal"/>
      </w:pPr>
      <w:r>
        <w:t xml:space="preserve">esse  processo.  A  relação  entre  mente  e  cérebro,  portanto,  é  uma  relação  entre  processo  e</w:t>
      </w:r>
    </w:p>
    <w:p>
      <w:pPr>
        <w:pStyle w:val="Normal"/>
      </w:pPr>
      <w:r>
        <w:t xml:space="preserve">estrutura.  Além  disso,  o  cérebro  não  é  a  única  estrutura  através  da  qual  opera  o  processo  de</w:t>
      </w:r>
    </w:p>
    <w:p>
      <w:pPr>
        <w:pStyle w:val="Normal"/>
      </w:pPr>
      <w:r>
        <w:t xml:space="preserve">cognição. Toda a estrutura do organismo participa do processo cognitivo, quer o organismo tenha</w:t>
      </w:r>
    </w:p>
    <w:p>
      <w:pPr>
        <w:pStyle w:val="Normal"/>
      </w:pPr>
      <w:r>
        <w:t xml:space="preserve">um cérebro e um sistema nervoso superior, quer não.</w:t>
      </w:r>
    </w:p>
    <w:p>
      <w:pPr>
        <w:pStyle w:val="Normal"/>
      </w:pPr>
      <w:r>
        <w:t xml:space="preserve">Na minha opinião, a teoria da cognição de Santiago é a primeira teoria científica a superar</w:t>
      </w:r>
    </w:p>
    <w:p>
      <w:pPr>
        <w:pStyle w:val="Normal"/>
      </w:pPr>
      <w:r>
        <w:t xml:space="preserve">a cisão cartesiana entre mente e matéria, e por isso terá conseqüências das mais momentosas. A</w:t>
      </w:r>
    </w:p>
    <w:p>
      <w:pPr>
        <w:pStyle w:val="Normal"/>
      </w:pPr>
      <w:r>
        <w:t xml:space="preserve">mente  e  a  matéria  já  não  parecem  pertencer  a  duas  categorias  diferentes,  mas  podem  ser</w:t>
      </w:r>
    </w:p>
    <w:p>
      <w:pPr>
        <w:pStyle w:val="Normal"/>
      </w:pPr>
      <w:r>
        <w:t xml:space="preserve">concebidas como dois aspectos complementares do fenômeno da vida - processo e estrutura. Em</w:t>
      </w:r>
    </w:p>
    <w:p>
      <w:pPr>
        <w:pStyle w:val="Normal"/>
      </w:pPr>
      <w:r>
        <w:t xml:space="preserve">todos os níveis da vida, a começar com o da célula mais simples, a mente e a matéria, o processo</w:t>
      </w:r>
    </w:p>
    <w:p>
      <w:pPr>
        <w:pStyle w:val="Normal"/>
      </w:pPr>
      <w:r>
        <w:t xml:space="preserve">e a estrutura, acham-se inseparavelmente unidos.</w:t>
      </w:r>
    </w:p>
    <w:p>
      <w:pPr>
        <w:pStyle w:val="Normal"/>
      </w:pPr>
      <w:r>
        <w:t xml:space="preserve">Cognição e consciência</w:t>
      </w:r>
    </w:p>
    <w:p>
      <w:pPr>
        <w:pStyle w:val="Normal"/>
      </w:pPr>
      <w:r>
        <w:t xml:space="preserve">A cognição, tal como a compreende a teoria de Santiago, é associada à vida em todos os</w:t>
      </w:r>
    </w:p>
    <w:p>
      <w:pPr>
        <w:pStyle w:val="Normal"/>
      </w:pPr>
      <w:r>
        <w:t xml:space="preserve">seus  níveis  e  constitui,  portanto,  um  fenômeno  muito  mais  amplo  do  que  a  consciência.  A</w:t>
      </w:r>
    </w:p>
    <w:p>
      <w:pPr>
        <w:pStyle w:val="Normal"/>
      </w:pPr>
      <w:r>
        <w:t xml:space="preserve">consciência  -  ou  seja,  a  experiência  vivida  e  consciente  -  se  manifesta  em  certos  graus  de</w:t>
      </w:r>
    </w:p>
    <w:p>
      <w:pPr>
        <w:pStyle w:val="Normal"/>
      </w:pPr>
      <w:r>
        <w:t xml:space="preserve">complexidade cognitiva que exigem a existência de um cérebro e de um sistema nervoso superior.</w:t>
      </w:r>
    </w:p>
    <w:p>
      <w:pPr>
        <w:pStyle w:val="Normal"/>
      </w:pPr>
      <w:r>
        <w:t xml:space="preserve">Em outras palavras, a consciência é um tipo especial de processo cognitivo que surge quando a</w:t>
      </w:r>
    </w:p>
    <w:p>
      <w:pPr>
        <w:pStyle w:val="Normal"/>
      </w:pPr>
      <w:r>
        <w:t xml:space="preserve">cognição alcança um certo nível de complexidade.</w:t>
      </w:r>
    </w:p>
    <w:p>
      <w:pPr>
        <w:pStyle w:val="Normal"/>
      </w:pPr>
      <w:r>
        <w:t xml:space="preserve">É interessante notar que a noção de consciência como processo apareceu na ciência já no</w:t>
      </w:r>
    </w:p>
    <w:p>
      <w:pPr>
        <w:pStyle w:val="Normal"/>
      </w:pPr>
      <w:r>
        <w:t xml:space="preserve">século  XIX,  nos  escritos  de  William  James,  que  muitos  consideram  o  maior  psicólogo  norte-</w:t>
      </w:r>
    </w:p>
    <w:p>
      <w:pPr>
        <w:pStyle w:val="Normal"/>
      </w:pPr>
      <w:r>
        <w:t xml:space="preserve">americano.  James  era  um  crítico  ardoroso  das  teorias  reducionistas  e  materialistas  que</w:t>
      </w:r>
    </w:p>
    <w:p>
      <w:pPr>
        <w:pStyle w:val="Normal"/>
      </w:pPr>
      <w:r>
        <w:t xml:space="preserve">dominavam a psicologia em sua época, e um defensor veemente da interdependência da mente e</w:t>
      </w:r>
    </w:p>
    <w:p>
      <w:pPr>
        <w:pStyle w:val="Normal"/>
      </w:pPr>
      <w:r>
        <w:t xml:space="preserve">do  corpo.  Afirmou  que  a  consciência  não  é  uma  coisa,  mas  um  fluxo  em  contínua  mudança,  e</w:t>
      </w:r>
    </w:p>
    <w:p>
      <w:pPr>
        <w:pStyle w:val="Normal"/>
      </w:pPr>
      <w:r>
        <w:t xml:space="preserve">ressaltou  a  natureza  pessoal,  contínua  e  altamente  integrada  dessa  corrente  da  consciência.(4)</w:t>
      </w:r>
    </w:p>
    <w:p>
      <w:pPr>
        <w:pStyle w:val="Normal"/>
      </w:pPr>
      <w:r>
        <w:t xml:space="preserve">Nos anos subseqüentes, porém, as extraordinárias opiniões de William James não foram capazes</w:t>
      </w:r>
    </w:p>
    <w:p>
      <w:pPr>
        <w:pStyle w:val="Normal"/>
      </w:pPr>
      <w:r>
        <w:t xml:space="preserve">de diminuir o fascínio que o cartesianismo exercia sobre os psicólogos e os cientistas naturais, e</w:t>
      </w:r>
    </w:p>
    <w:p>
      <w:pPr>
        <w:pStyle w:val="Normal"/>
      </w:pPr>
      <w:r>
        <w:t xml:space="preserve">sua  influência  só  voltou a  se fazer  sentir  nas  últimas  décadas  do  século  XX.  Mesmo  durante  as</w:t>
      </w:r>
    </w:p>
    <w:p>
      <w:pPr>
        <w:pStyle w:val="Normal"/>
      </w:pPr>
      <w:r>
        <w:t xml:space="preserve">décadas  de  1970  e  1980,  em  que  novas  hipóteses  humanistas  e  transpessoais  estavam  sendo</w:t>
      </w:r>
    </w:p>
    <w:p>
      <w:pPr>
        <w:pStyle w:val="Normal"/>
      </w:pPr>
      <w:r>
        <w:t xml:space="preserve">formuladas  pelos  psicólogos  norte-americanos,  o  estudo  da  consciência  como  uma  experiência</w:t>
      </w:r>
    </w:p>
    <w:p>
      <w:pPr>
        <w:pStyle w:val="Normal"/>
      </w:pPr>
      <w:r>
        <w:t xml:space="preserve">viva ainda era tabu no campo das ciências da cognição.</w:t>
      </w:r>
    </w:p>
    <w:p>
      <w:pPr>
        <w:pStyle w:val="Normal"/>
      </w:pPr>
      <w:r>
        <w:t xml:space="preserve">No  decorrer  da  década  de  1990,  a  situação  mudou  por  completo.  A  ciência  da  cognição</w:t>
      </w:r>
    </w:p>
    <w:p>
      <w:pPr>
        <w:pStyle w:val="Normal"/>
      </w:pPr>
      <w:r>
        <w:t xml:space="preserve">firmou-se como um grande campo de estudos interdisciplinares; ao mesmo tempo, novas técnicas</w:t>
      </w:r>
    </w:p>
    <w:p>
      <w:pPr>
        <w:pStyle w:val="Normal"/>
      </w:pPr>
      <w:r>
        <w:t xml:space="preserve">não-invasivas de estudo das funções cerebrais foram desenvolvidas, possibilitando a observação</w:t>
      </w:r>
    </w:p>
    <w:p>
      <w:pPr>
        <w:pStyle w:val="Normal"/>
      </w:pPr>
      <w:r>
        <w:t xml:space="preserve">dos  processos  neurais  complexos  associados  à  imaginação  e  a  outras  experiências  próprias  do</w:t>
      </w:r>
    </w:p>
    <w:p>
      <w:pPr>
        <w:pStyle w:val="Normal"/>
      </w:pPr>
      <w:r>
        <w:t xml:space="preserve">ser  humano.(5)  E,  de  repente,  o  estudo  científico  da  consciência  tornou-se  um  campo  de</w:t>
      </w:r>
    </w:p>
    <w:p>
      <w:pPr>
        <w:pStyle w:val="Normal"/>
      </w:pPr>
      <w:r>
        <w:t xml:space="preserve">pesquisas  respeitado  e  concorrido.  Num  período  de  poucos  anos,  publicaram-se  vários  livros</w:t>
      </w:r>
    </w:p>
    <w:p>
      <w:pPr>
        <w:pStyle w:val="Normal"/>
      </w:pPr>
      <w:r>
        <w:t xml:space="preserve">sobre a natureza da consciência, de autoria de ganhadores do Prêmio Nobel e outros eminentes</w:t>
      </w:r>
    </w:p>
    <w:p>
      <w:pPr>
        <w:pStyle w:val="Normal"/>
      </w:pPr>
      <w:r>
        <w:t xml:space="preserve">cientistas;  dezenas  de  artigos  escritos  pelos  maiores  cientistas  e  filósofos  da  cognição  foram</w:t>
      </w:r>
    </w:p>
    <w:p>
      <w:pPr>
        <w:pStyle w:val="Normal"/>
      </w:pPr>
      <w:r>
        <w:t xml:space="preserve">publicados no recém-criado</w:t>
      </w:r>
    </w:p>
    <w:p>
      <w:pPr>
        <w:pStyle w:val="Normal"/>
      </w:pPr>
      <w:r>
        <w:t xml:space="preserve">Journal of Consciousness Studies</w:t>
      </w:r>
    </w:p>
    <w:p>
      <w:pPr>
        <w:pStyle w:val="Normal"/>
      </w:pPr>
      <w:r>
        <w:t xml:space="preserve">; e grandes conferências científicas</w:t>
      </w:r>
    </w:p>
    <w:p>
      <w:pPr>
        <w:pStyle w:val="Normal"/>
      </w:pPr>
      <w:r>
        <w:t xml:space="preserve">passaram a receber o nome de "Rumo a uma Ciência da Consciência".(6)</w:t>
      </w:r>
    </w:p>
    <w:p>
      <w:pPr>
        <w:pStyle w:val="Normal"/>
      </w:pPr>
      <w:r>
        <w:t xml:space="preserve">Embora os cientistas e filósofos da cognição tenham proposto muitas maneiras diferentes</w:t>
      </w:r>
    </w:p>
    <w:p>
      <w:pPr>
        <w:pStyle w:val="Normal"/>
      </w:pPr>
      <w:r>
        <w:t xml:space="preserve">de proceder ao estudo da consciência, e tenham às vezes se engajado em acalorados debates,</w:t>
      </w:r>
    </w:p>
    <w:p>
      <w:pPr>
        <w:pStyle w:val="Normal"/>
      </w:pPr>
      <w:r>
        <w:t xml:space="preserve">parece  que  se  está  chegando  a  um  consenso  cada  vez  maior  quanto  a  dois  pontos  de  grande</w:t>
      </w:r>
    </w:p>
    <w:p>
      <w:pPr>
        <w:pStyle w:val="Normal"/>
      </w:pPr>
      <w:r>
        <w:t xml:space="preserve">importância. O primeiro, como já dissemos, é o reconhecimento do fato de que a consciência é um</w:t>
      </w:r>
    </w:p>
    <w:p>
      <w:pPr>
        <w:pStyle w:val="Normal"/>
      </w:pPr>
      <w:r>
        <w:t xml:space="preserve">processo cognitivo  que surge  de  uma  atividade  neural  complexa. O segundo  é  a  distinção  entre</w:t>
      </w:r>
    </w:p>
    <w:p>
      <w:pPr>
        <w:pStyle w:val="Normal"/>
      </w:pPr>
      <w:r>
        <w:t xml:space="preserve">dois tipos de consciência - em outras palavras, dois tipos de experiências cognitivas - que surgem</w:t>
      </w:r>
    </w:p>
    <w:p>
      <w:pPr>
        <w:pStyle w:val="Normal"/>
      </w:pPr>
      <w:r>
        <w:t xml:space="preserve">em níveis diferentes de complexidade neurológica.</w:t>
      </w:r>
    </w:p>
    <w:p>
      <w:pPr>
        <w:pStyle w:val="Normal"/>
      </w:pPr>
      <w:r>
        <w:t xml:space="preserve">O primeiro tipo, chamado de "consciência primária", surge quando os processos cognitivos</w:t>
      </w:r>
    </w:p>
    <w:p>
      <w:pPr>
        <w:pStyle w:val="Normal"/>
      </w:pPr>
      <w:r>
        <w:t xml:space="preserve">passam  a  ser  acompanhados  por  uma  experiência  básica  de  percepção,  sensação  e  emoção.</w:t>
      </w:r>
    </w:p>
    <w:p>
      <w:pPr>
        <w:pStyle w:val="Normal"/>
      </w:pPr>
      <w:r>
        <w:t xml:space="preserve">Essa  consciência  primária  manifesta-se  provavelmente  na  maioria  dos  mamíferos  e  talvez  em</w:t>
      </w:r>
    </w:p>
    <w:p>
      <w:pPr>
        <w:pStyle w:val="Normal"/>
      </w:pPr>
      <w:r>
        <w:t xml:space="preserve">alguns  pássaros  e  outros  vertebrados.(7)  O  segundo  tipo  de  consciência,  chamado  às  vezes  de</w:t>
      </w:r>
    </w:p>
    <w:p>
      <w:pPr>
        <w:pStyle w:val="Normal"/>
      </w:pPr>
      <w:r>
        <w:t xml:space="preserve">"consciência  de  ordem  superior",(8)  envolve  a  autoconsciência  -  uma  noção  de  si  mesmo,</w:t>
      </w:r>
    </w:p>
    <w:p>
      <w:pPr>
        <w:pStyle w:val="Normal"/>
      </w:pPr>
      <w:r>
        <w:t xml:space="preserve">formulada por um sujeito que pensa e reflete. A experiência da autoconsciência surgiu durante a</w:t>
      </w:r>
    </w:p>
    <w:p>
      <w:pPr>
        <w:pStyle w:val="Normal"/>
      </w:pPr>
      <w:r>
        <w:t xml:space="preserve">evolução  dos  grandes  macacos,  ou  "hominídeos",  junto  com  a  linguagem,  o  pensamento</w:t>
      </w:r>
    </w:p>
    <w:p>
      <w:pPr>
        <w:pStyle w:val="Normal"/>
      </w:pPr>
      <w:r>
        <w:t xml:space="preserve">conceitual  e  todas  as  outras  características  que  se  manifestam  plenamente  na  consciência</w:t>
      </w:r>
    </w:p>
    <w:p>
      <w:pPr>
        <w:pStyle w:val="Normal"/>
      </w:pPr>
      <w:r>
        <w:t xml:space="preserve">humana.  Em  virtude  do  papel  essencial  da  reflexão  nessa  experiência  consciente  de  ordem</w:t>
      </w:r>
    </w:p>
    <w:p>
      <w:pPr>
        <w:pStyle w:val="Normal"/>
      </w:pPr>
      <w:r>
        <w:t xml:space="preserve">superior, vou chamá-la de "consciência reflexiva".</w:t>
      </w:r>
    </w:p>
    <w:p>
      <w:pPr>
        <w:pStyle w:val="Normal"/>
      </w:pPr>
      <w:r>
        <w:t xml:space="preserve">A consciência reflexiva envolve um alto grau de abstração cognitiva. Ela inclui, entre outras</w:t>
      </w:r>
    </w:p>
    <w:p>
      <w:pPr>
        <w:pStyle w:val="Normal"/>
      </w:pPr>
      <w:r>
        <w:t xml:space="preserve">coisas,  a  capacidade  de  formar  e  reter  imagens  mentais,  que  nos  permite  elaborar  valores,</w:t>
      </w:r>
    </w:p>
    <w:p>
      <w:pPr>
        <w:pStyle w:val="Normal"/>
      </w:pPr>
      <w:r>
        <w:t xml:space="preserve">crenças,  objetivos  e  estratégias.  Esse  estágio  evolutivo  tem  relação  direta  com  o  tema  principal</w:t>
      </w:r>
    </w:p>
    <w:p>
      <w:pPr>
        <w:pStyle w:val="Normal"/>
      </w:pPr>
      <w:r>
        <w:t xml:space="preserve">deste livro - a aplicação da nova compreensão da vida ao domínio social - porque, com a evolução</w:t>
      </w:r>
    </w:p>
    <w:p>
      <w:pPr>
        <w:pStyle w:val="Normal"/>
      </w:pPr>
      <w:r>
        <w:t xml:space="preserve">da linguagem, surgiu não só o mundo interior dos conceitos e das idéias como também o mundo</w:t>
      </w:r>
    </w:p>
    <w:p>
      <w:pPr>
        <w:pStyle w:val="Normal"/>
      </w:pPr>
      <w:r>
        <w:t xml:space="preserve">social da cultura e dos relacionamentos organizados.</w:t>
      </w:r>
    </w:p>
    <w:p>
      <w:pPr>
        <w:pStyle w:val="Normal"/>
      </w:pPr>
      <w:r>
        <w:t xml:space="preserve">A natureza da experiência consciente</w:t>
      </w:r>
    </w:p>
    <w:p>
      <w:pPr>
        <w:pStyle w:val="Normal"/>
      </w:pPr>
      <w:r>
        <w:t xml:space="preserve">O  problema  central  da  ciência  da  consciência  é  o  de  explicar  a  experiência  subjetiva</w:t>
      </w:r>
    </w:p>
    <w:p>
      <w:pPr>
        <w:pStyle w:val="Normal"/>
      </w:pPr>
      <w:r>
        <w:t xml:space="preserve">associada aos acontecimentos cognitivos. Os diversos estados de experiência consciente são às</w:t>
      </w:r>
    </w:p>
    <w:p>
      <w:pPr>
        <w:pStyle w:val="Normal"/>
      </w:pPr>
      <w:r>
        <w:t xml:space="preserve">vezes chamados de</w:t>
      </w:r>
    </w:p>
    <w:p>
      <w:pPr>
        <w:pStyle w:val="Normal"/>
      </w:pPr>
      <w:r>
        <w:t xml:space="preserve">qualia</w:t>
      </w:r>
    </w:p>
    <w:p>
      <w:pPr>
        <w:pStyle w:val="Normal"/>
      </w:pPr>
      <w:r>
        <w:t xml:space="preserve">pelos cientistas da cognição, pois cada estado é caracterizado por uma</w:t>
      </w:r>
    </w:p>
    <w:p>
      <w:pPr>
        <w:pStyle w:val="Normal"/>
      </w:pPr>
      <w:r>
        <w:t xml:space="preserve">"sensação  qualitativa"  especial.(9)  O  desafio  de  explicar  esses</w:t>
      </w:r>
    </w:p>
    <w:p>
      <w:pPr>
        <w:pStyle w:val="Normal"/>
      </w:pPr>
      <w:r>
        <w:t xml:space="preserve">qualia</w:t>
      </w:r>
    </w:p>
    <w:p>
      <w:pPr>
        <w:pStyle w:val="Normal"/>
      </w:pPr>
      <w:r>
        <w:t xml:space="preserve">foi  caracterizado  como  "o</w:t>
      </w:r>
    </w:p>
    <w:p>
      <w:pPr>
        <w:pStyle w:val="Normal"/>
      </w:pPr>
      <w:r>
        <w:t xml:space="preserve">osso duro de roer" da ciência da consciência, num artigo do filósofo David Chalmers, citado com</w:t>
      </w:r>
    </w:p>
    <w:p>
      <w:pPr>
        <w:pStyle w:val="Normal"/>
      </w:pPr>
      <w:r>
        <w:t xml:space="preserve">bastante  freqüência.  (10)  Depois  de  recapitular  ciência  cognitiva  convencional,  Chalmers  afirma</w:t>
      </w:r>
    </w:p>
    <w:p>
      <w:pPr>
        <w:pStyle w:val="Normal"/>
      </w:pPr>
      <w:r>
        <w:t xml:space="preserve">que  não  é  possível  explicar  por  que  certos  processos  nervosos  dão  origem  à  experiência</w:t>
      </w:r>
    </w:p>
    <w:p>
      <w:pPr>
        <w:pStyle w:val="Normal"/>
      </w:pPr>
      <w:r>
        <w:t xml:space="preserve">consciente.  "Para  explicar  a  experiência  consciente",  conclui  ele,  "precisamos  de  um  elemento</w:t>
      </w:r>
    </w:p>
    <w:p>
      <w:pPr>
        <w:pStyle w:val="Normal"/>
      </w:pPr>
      <w:r>
        <w:t xml:space="preserve">extra na explicação."</w:t>
      </w:r>
    </w:p>
    <w:p>
      <w:pPr>
        <w:pStyle w:val="Normal"/>
      </w:pPr>
      <w:r>
        <w:t xml:space="preserve">Essa afirmação nos faz lembrar do debate entre os mecanicistas e os vitalistas acerca da</w:t>
      </w:r>
    </w:p>
    <w:p>
      <w:pPr>
        <w:pStyle w:val="Normal"/>
      </w:pPr>
      <w:r>
        <w:t xml:space="preserve">natureza  dos  fenômenos  biológicos  nas  primeiras  décadas  do  século  XX.  Enquanto  os</w:t>
      </w:r>
    </w:p>
    <w:p>
      <w:pPr>
        <w:pStyle w:val="Normal"/>
      </w:pPr>
      <w:r>
        <w:t xml:space="preserve">mecanicistas afirmavam que todos os fenômenos biológicos poderiam ser explicados pelas leis da</w:t>
      </w:r>
    </w:p>
    <w:p>
      <w:pPr>
        <w:pStyle w:val="Normal"/>
      </w:pPr>
      <w:r>
        <w:t xml:space="preserve">física  e  da  química,  os  vitalistas  asseveravam  que  uma  "força  vital"  deveria  ser  acrescentada  a</w:t>
      </w:r>
    </w:p>
    <w:p>
      <w:pPr>
        <w:pStyle w:val="Normal"/>
      </w:pPr>
      <w:r>
        <w:t xml:space="preserve">essas  leis,  constituindo-se  assim  num  elemento  adicional,  extrafísico,  da  explicação  dos</w:t>
      </w:r>
    </w:p>
    <w:p>
      <w:pPr>
        <w:pStyle w:val="Normal"/>
      </w:pPr>
      <w:r>
        <w:t xml:space="preserve">fenômenos  biológicos.  A  idéia  que  surgiu  desse  debate,  e  que  só  foi  formulada  muitas  décadas</w:t>
      </w:r>
    </w:p>
    <w:p>
      <w:pPr>
        <w:pStyle w:val="Normal"/>
      </w:pPr>
      <w:r>
        <w:t xml:space="preserve">depois, foi a de que, para explicar os fenômenos biológicos, também temos de levar em conta a</w:t>
      </w:r>
    </w:p>
    <w:p>
      <w:pPr>
        <w:pStyle w:val="Normal"/>
      </w:pPr>
      <w:r>
        <w:t xml:space="preserve">dinâmica não-linear complexa das redes vivas.</w:t>
      </w:r>
    </w:p>
    <w:p>
      <w:pPr>
        <w:pStyle w:val="Normal"/>
      </w:pPr>
      <w:r>
        <w:t xml:space="preserve">Só  chegaremos  a  uma  compreensão  plena  dos  fenômenos  biológicos  quando  os</w:t>
      </w:r>
    </w:p>
    <w:p>
      <w:pPr>
        <w:pStyle w:val="Normal"/>
      </w:pPr>
      <w:r>
        <w:t xml:space="preserve">abordarmos mediante a interação de três níveis descritivos diferentes: a biologia dos fenômenos</w:t>
      </w:r>
    </w:p>
    <w:p>
      <w:pPr>
        <w:pStyle w:val="Normal"/>
      </w:pPr>
      <w:r>
        <w:t xml:space="preserve">observados,  as  leis  da  física  e  da  bioquímica  e  a  dinâmica  não-linear  dos  sistemas  complexos.</w:t>
      </w:r>
    </w:p>
    <w:p>
      <w:pPr>
        <w:pStyle w:val="Normal"/>
      </w:pPr>
      <w:r>
        <w:t xml:space="preserve">Parece-me que os estudiosos da cognição, quando abordam o estudo da consciência, encontram-</w:t>
      </w:r>
    </w:p>
    <w:p>
      <w:pPr>
        <w:pStyle w:val="Normal"/>
      </w:pPr>
      <w:r>
        <w:t xml:space="preserve">se em situação muito semelhante, posto que num outro nível de complexidade.</w:t>
      </w:r>
    </w:p>
    <w:p>
      <w:pPr>
        <w:pStyle w:val="Normal"/>
      </w:pPr>
      <w:r>
        <w:t xml:space="preserve">A  experiência  consciente  é  um  fenômeno  que  surge  espontaneamente  (</w:t>
      </w:r>
    </w:p>
    <w:p>
      <w:pPr>
        <w:pStyle w:val="Normal"/>
      </w:pPr>
      <w:r>
        <w:t xml:space="preserve">emergent</w:t>
      </w:r>
    </w:p>
    <w:p>
      <w:pPr>
        <w:pStyle w:val="Normal"/>
      </w:pPr>
      <w:r>
        <w:t xml:space="preserve">phenomenon</w:t>
      </w:r>
    </w:p>
    <w:p>
      <w:pPr>
        <w:pStyle w:val="Normal"/>
      </w:pPr>
      <w:r>
        <w:t xml:space="preserve">), ou seja, não pode ser explicada somente em função dos mecanismos neuronais. A</w:t>
      </w:r>
    </w:p>
    <w:p>
      <w:pPr>
        <w:pStyle w:val="Normal"/>
      </w:pPr>
      <w:r>
        <w:t xml:space="preserve">experiência nasce da dinâmica não-linear complexa das redes neurais, e só poderá ser explicada</w:t>
      </w:r>
    </w:p>
    <w:p>
      <w:pPr>
        <w:pStyle w:val="Normal"/>
      </w:pPr>
      <w:r>
        <w:t xml:space="preserve">se  a  nossa  compreensão  da  neurobiologia  for  combinada  a  uma  compreensão  dessa  dinâmica.</w:t>
      </w:r>
    </w:p>
    <w:p>
      <w:pPr>
        <w:pStyle w:val="Normal"/>
      </w:pPr>
      <w:r>
        <w:t xml:space="preserve">Para chegar a uma compreensão plena da consciência, temos de estudá-la mediante uma análise</w:t>
      </w:r>
    </w:p>
    <w:p>
      <w:pPr>
        <w:pStyle w:val="Normal"/>
      </w:pPr>
      <w:r>
        <w:t xml:space="preserve">cuidadosa  das  experiências  conscientes;  da  física,  da  bioquímica  e  da  biologia  do  sistema</w:t>
      </w:r>
    </w:p>
    <w:p>
      <w:pPr>
        <w:pStyle w:val="Normal"/>
      </w:pPr>
      <w:r>
        <w:t xml:space="preserve">nervoso; e da dinâmica não-linear das redes neurais. A ciência verdadeira da consciência só será</w:t>
      </w:r>
    </w:p>
    <w:p>
      <w:pPr>
        <w:pStyle w:val="Normal"/>
      </w:pPr>
      <w:r>
        <w:t xml:space="preserve">formulada  quando  compreendermos  de  que  maneira  esses  três  níveis  descritivos  podem</w:t>
      </w:r>
    </w:p>
    <w:p>
      <w:pPr>
        <w:pStyle w:val="Normal"/>
      </w:pPr>
      <w:r>
        <w:t xml:space="preserve">entretecer-se naquilo que Varela denominou "trança de três" do estudo da consciência.(12)</w:t>
      </w:r>
    </w:p>
    <w:p>
      <w:pPr>
        <w:pStyle w:val="Normal"/>
      </w:pPr>
      <w:r>
        <w:t xml:space="preserve">Quando  o  estudo  da  consciência  se  processa  pela  combinação  da  experiência,  da</w:t>
      </w:r>
    </w:p>
    <w:p>
      <w:pPr>
        <w:pStyle w:val="Normal"/>
      </w:pPr>
      <w:r>
        <w:t xml:space="preserve">neurobiologia e da dinâmica não-linear, o "osso duro" se transforma no desafio da compreensão e</w:t>
      </w:r>
    </w:p>
    <w:p>
      <w:pPr>
        <w:pStyle w:val="Normal"/>
      </w:pPr>
      <w:r>
        <w:t xml:space="preserve">da  aceitação  de  dois  novos  paradigmas  científicos.  O  primeiro  é  o  paradigma  da  teoria  da</w:t>
      </w:r>
    </w:p>
    <w:p>
      <w:pPr>
        <w:pStyle w:val="Normal"/>
      </w:pPr>
      <w:r>
        <w:t xml:space="preserve">complexidade.  Uma  vez  que  os  cientistas,  em  sua  maioria,  estão  acostumados  a  trabalhar  com</w:t>
      </w:r>
    </w:p>
    <w:p>
      <w:pPr>
        <w:pStyle w:val="Normal"/>
      </w:pPr>
      <w:r>
        <w:t xml:space="preserve">modelos  lineares,  muitas  vezes  relutam  em  adotar  a  estrutura  não-linear  da  teoria  da</w:t>
      </w:r>
    </w:p>
    <w:p>
      <w:pPr>
        <w:pStyle w:val="Normal"/>
      </w:pPr>
      <w:r>
        <w:t xml:space="preserve">complexidade  e  têm  dificuldade  para  compreender  todas  as  implicações  da  dinâmica  não-linear.</w:t>
      </w:r>
    </w:p>
    <w:p>
      <w:pPr>
        <w:pStyle w:val="Normal"/>
      </w:pPr>
      <w:r>
        <w:t xml:space="preserve">Isso se aplica, em específico, ao fenômeno do surgimento espontâneo (</w:t>
      </w:r>
    </w:p>
    <w:p>
      <w:pPr>
        <w:pStyle w:val="Normal"/>
      </w:pPr>
      <w:r>
        <w:t xml:space="preserve">emergence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O  modo  pelo  qual  a  experiência  consciente  pode  surgir  dos  processos  neurofisiológicos</w:t>
      </w:r>
    </w:p>
    <w:p>
      <w:pPr>
        <w:pStyle w:val="Normal"/>
      </w:pPr>
      <w:r>
        <w:t xml:space="preserve">parece  altamente  misterioso.  Porém,  esse  surgimento  é  típico  dos  fenômenos  emergentes.  O</w:t>
      </w:r>
    </w:p>
    <w:p>
      <w:pPr>
        <w:pStyle w:val="Normal"/>
      </w:pPr>
      <w:r>
        <w:t xml:space="preserve">surgimento  espontâneo  resulta  na  criação  de  novidades,  e  essas  novidades  muitas  vezes  são</w:t>
      </w:r>
    </w:p>
    <w:p>
      <w:pPr>
        <w:pStyle w:val="Normal"/>
      </w:pPr>
      <w:r>
        <w:t xml:space="preserve">qualitativamente  diferentes  dos  fenômenos  a  partir  dos  quais  surgem.  Pode-se  ilustrar  esse fato</w:t>
      </w:r>
    </w:p>
    <w:p>
      <w:pPr>
        <w:pStyle w:val="Normal"/>
      </w:pPr>
      <w:r>
        <w:t xml:space="preserve">com  um  exemplo  bastante  conhecido  tirado  da  química:  o  exemplo  da  estrutura  e  das</w:t>
      </w:r>
    </w:p>
    <w:p>
      <w:pPr>
        <w:pStyle w:val="Normal"/>
      </w:pPr>
      <w:r>
        <w:t xml:space="preserve">propriedades  do  açúcar.  Quando  átomos  de  carbono,  oxigênio  e  hidrogênio  se  ligam  de  uma</w:t>
      </w:r>
    </w:p>
    <w:p>
      <w:pPr>
        <w:pStyle w:val="Normal"/>
      </w:pPr>
      <w:r>
        <w:t xml:space="preserve">determinada maneira para formar o açúcar, o composto resultante tem um sabor doce. A doçura</w:t>
      </w:r>
    </w:p>
    <w:p>
      <w:pPr>
        <w:pStyle w:val="Normal"/>
      </w:pPr>
      <w:r>
        <w:t xml:space="preserve">não  está  nem  no  C,  nem  no  O,  nem  no  H;  reside,  isto  sim,  no  padrão  que  surge  de  uma</w:t>
      </w:r>
    </w:p>
    <w:p>
      <w:pPr>
        <w:pStyle w:val="Normal"/>
      </w:pPr>
      <w:r>
        <w:t xml:space="preserve">determinada  interação  dos  três.  Em  outras  palavras,  é  uma  "propriedade  emergente",  ou  que</w:t>
      </w:r>
    </w:p>
    <w:p>
      <w:pPr>
        <w:pStyle w:val="Normal"/>
      </w:pPr>
      <w:r>
        <w:t xml:space="preserve">surge  espontaneamente.  Além  disso,  a  rigor,  essa  doçura  não  é  uma  propriedade  das  ligações</w:t>
      </w:r>
    </w:p>
    <w:p>
      <w:pPr>
        <w:pStyle w:val="Normal"/>
      </w:pPr>
      <w:r>
        <w:t xml:space="preserve">químicas. É uma experiência sensorial que surge quando as moléculas de açúcar interagem com</w:t>
      </w:r>
    </w:p>
    <w:p>
      <w:pPr>
        <w:pStyle w:val="Normal"/>
      </w:pPr>
      <w:r>
        <w:t xml:space="preserve">a  química  das  nossas  papilas  gustativas,  interação  essa  que,  por  sua  vez,  faz  com  que  um</w:t>
      </w:r>
    </w:p>
    <w:p>
      <w:pPr>
        <w:pStyle w:val="Normal"/>
      </w:pPr>
      <w:r>
        <w:t xml:space="preserve">conjunto  de  neurônios  sejam  estimulados  de  uma  maneira  específica.  A  experiência  da  doçura</w:t>
      </w:r>
    </w:p>
    <w:p>
      <w:pPr>
        <w:pStyle w:val="Normal"/>
      </w:pPr>
      <w:r>
        <w:t xml:space="preserve">nasce dessa atividade neural. Assim, a simples afirmação de que a propriedade característica do</w:t>
      </w:r>
    </w:p>
    <w:p>
      <w:pPr>
        <w:pStyle w:val="Normal"/>
      </w:pPr>
      <w:r>
        <w:t xml:space="preserve">açúcar  é  a  doçura  refere-se,  na  verdade,  a  toda  uma  série  de  fenômenos  emergentes  que</w:t>
      </w:r>
    </w:p>
    <w:p>
      <w:pPr>
        <w:pStyle w:val="Normal"/>
      </w:pPr>
      <w:r>
        <w:t xml:space="preserve">ocorrem  em  diversos  níveis  de  complexidade.  Os  químicos  não  vêem  nenhum  problema</w:t>
      </w:r>
    </w:p>
    <w:p>
      <w:pPr>
        <w:pStyle w:val="Normal"/>
      </w:pPr>
      <w:r>
        <w:t xml:space="preserve">conceitual  nesses  fenômenos  emergentes  quando  identificam  uma  determinada  classe  de</w:t>
      </w:r>
    </w:p>
    <w:p>
      <w:pPr>
        <w:pStyle w:val="Normal"/>
      </w:pPr>
      <w:r>
        <w:t xml:space="preserve">compostos como açúcares em virtude do seu sabor doce. Da mesma maneira, os estudiosos da</w:t>
      </w:r>
    </w:p>
    <w:p>
      <w:pPr>
        <w:pStyle w:val="Normal"/>
      </w:pPr>
      <w:r>
        <w:t xml:space="preserve">cognição  do  futuro  não  terão  problemas  conceituais  com  outras  espécies  de  fenômenos</w:t>
      </w:r>
    </w:p>
    <w:p>
      <w:pPr>
        <w:pStyle w:val="Normal"/>
      </w:pPr>
      <w:r>
        <w:t xml:space="preserve">emergentes,  quando  os  analisarem  em  função  da  experiência  consciente  resultante,  da</w:t>
      </w:r>
    </w:p>
    <w:p>
      <w:pPr>
        <w:pStyle w:val="Normal"/>
      </w:pPr>
      <w:r>
        <w:t xml:space="preserve">bioquímica e da neurobiologia.</w:t>
      </w:r>
    </w:p>
    <w:p>
      <w:pPr>
        <w:pStyle w:val="Normal"/>
      </w:pPr>
      <w:r>
        <w:t xml:space="preserve">Para  fazer  isso,  porém,  os  cientistas  terão  de  aceitar  outro  paradigma  novo  -  terão  de</w:t>
      </w:r>
    </w:p>
    <w:p>
      <w:pPr>
        <w:pStyle w:val="Normal"/>
      </w:pPr>
      <w:r>
        <w:t xml:space="preserve">reconhecer  que  a  análise  da  experiência  viva,  ou  seja,  dos  fenômenos  subjetivos,  tem  de  fazer</w:t>
      </w:r>
    </w:p>
    <w:p>
      <w:pPr>
        <w:pStyle w:val="Heading1"/>
      </w:pPr>
      <w:r>
        <w:t>parte  de  qualquer  ciência  da  consciência  que  mereça  ser  considerada  como  tal.(13)  Mas  esse</w:t>
      </w:r>
    </w:p>
    <w:p>
      <w:pPr>
        <w:pStyle w:val="Normal"/>
      </w:pPr>
      <w:r>
        <w:t xml:space="preserve">reconhecimento exige uma mudança metodológica profunda que poucos estudiosos da cognição</w:t>
      </w:r>
    </w:p>
    <w:p>
      <w:pPr>
        <w:pStyle w:val="Normal"/>
      </w:pPr>
      <w:r>
        <w:t xml:space="preserve">estão  dispostos  a  empreender,  e  que  constitui,  assim,  a  própria  raiz  do  "osso  duro  de  roer"  da</w:t>
      </w:r>
    </w:p>
    <w:p>
      <w:pPr>
        <w:pStyle w:val="Normal"/>
      </w:pPr>
      <w:r>
        <w:t xml:space="preserve">ciência da consciência.</w:t>
      </w:r>
    </w:p>
    <w:p>
      <w:pPr>
        <w:pStyle w:val="Normal"/>
      </w:pPr>
      <w:r>
        <w:t xml:space="preserve">A enorme relutância dos cientistas em se ver às voltas com os fenômenos subjetivos faz</w:t>
      </w:r>
    </w:p>
    <w:p>
      <w:pPr>
        <w:pStyle w:val="Heading1"/>
      </w:pPr>
      <w:r>
        <w:t>parte da nossa herança cartesiana. A divisão fundamental que Descartes operou entre a mente e</w:t>
      </w:r>
    </w:p>
    <w:p>
      <w:pPr>
        <w:pStyle w:val="Normal"/>
      </w:pPr>
      <w:r>
        <w:t xml:space="preserve">a matéria, o eu e o mundo, levou-nos a crer que o mundo pudesse ser descrito objetivamente, ou</w:t>
      </w:r>
    </w:p>
    <w:p>
      <w:pPr>
        <w:pStyle w:val="Normal"/>
      </w:pPr>
      <w:r>
        <w:t xml:space="preserve">seja,  sem  que  se  fizesse  menção  nenhuma  ao  observador  humano.  Tal  descrição  objetiva  da</w:t>
      </w:r>
    </w:p>
    <w:p>
      <w:pPr>
        <w:pStyle w:val="Normal"/>
      </w:pPr>
      <w:r>
        <w:t xml:space="preserve">natureza tornou-se o ideal de toda ciência. Entretanto, três séculos depois de Descartes, a teoria</w:t>
      </w:r>
    </w:p>
    <w:p>
      <w:pPr>
        <w:pStyle w:val="Normal"/>
      </w:pPr>
      <w:r>
        <w:t xml:space="preserve">quântica nos mostrou que esse ideal clássico de uma ciência objetiva não poderia se aplicar ao</w:t>
      </w:r>
    </w:p>
    <w:p>
      <w:pPr>
        <w:pStyle w:val="Normal"/>
      </w:pPr>
      <w:r>
        <w:t xml:space="preserve">estudo  dos  fenômenos  atômicos.  E,  em  época  ainda  mais  recente,  a  teoria  da  cognição  de</w:t>
      </w:r>
    </w:p>
    <w:p>
      <w:pPr>
        <w:pStyle w:val="Normal"/>
      </w:pPr>
      <w:r>
        <w:t xml:space="preserve">Santiago  deixou  claro  que  a  própria  cognição  não  é  a  representação  de  um  mundo  que  existe</w:t>
      </w:r>
    </w:p>
    <w:p>
      <w:pPr>
        <w:pStyle w:val="Normal"/>
      </w:pPr>
      <w:r>
        <w:t xml:space="preserve">independentemente, mas antes a "produção" de um mundo mediante o processo do viver.</w:t>
      </w:r>
    </w:p>
    <w:p>
      <w:pPr>
        <w:pStyle w:val="Normal"/>
      </w:pPr>
      <w:r>
        <w:t xml:space="preserve">Chegamos  a  perceber  que  a  dimensão  subjetiva  está  sempre  implícita  na  prática  da</w:t>
      </w:r>
    </w:p>
    <w:p>
      <w:pPr>
        <w:pStyle w:val="Normal"/>
      </w:pPr>
      <w:r>
        <w:t xml:space="preserve">ciência.  Porém,  de  maneira  geral,  ela  não  é  o  objeto  explícito  de  estudo.  Já  numa  ciência  da</w:t>
      </w:r>
    </w:p>
    <w:p>
      <w:pPr>
        <w:pStyle w:val="Normal"/>
      </w:pPr>
      <w:r>
        <w:t xml:space="preserve">consciência, alguns dos próprios dados a ser examinados são experiências subjetivas e interiores.</w:t>
      </w:r>
    </w:p>
    <w:p>
      <w:pPr>
        <w:pStyle w:val="Normal"/>
      </w:pPr>
      <w:r>
        <w:t xml:space="preserve">Para que esses dados sejam reunidos e analisados sistematicamente, é preciso proceder-se a um</w:t>
      </w:r>
    </w:p>
    <w:p>
      <w:pPr>
        <w:pStyle w:val="Normal"/>
      </w:pPr>
      <w:r>
        <w:t xml:space="preserve">exame disciplinado da experiência subjetiva, da experiência de "primeira pessoa". É só quando tal</w:t>
      </w:r>
    </w:p>
    <w:p>
      <w:pPr>
        <w:pStyle w:val="Normal"/>
      </w:pPr>
      <w:r>
        <w:t xml:space="preserve">exame se tornar uma parte inalienável do estudo da consciência que este poderá se chamar, de</w:t>
      </w:r>
    </w:p>
    <w:p>
      <w:pPr>
        <w:pStyle w:val="Normal"/>
      </w:pPr>
      <w:r>
        <w:t xml:space="preserve">pleno direito, uma "ciência da consciência".</w:t>
      </w:r>
    </w:p>
    <w:p>
      <w:pPr>
        <w:pStyle w:val="Normal"/>
      </w:pPr>
      <w:r>
        <w:t xml:space="preserve">Isso não significa que temos de renunciar ao rigor científico. Quando falamos que a ciência</w:t>
      </w:r>
    </w:p>
    <w:p>
      <w:pPr>
        <w:pStyle w:val="Normal"/>
      </w:pPr>
      <w:r>
        <w:t xml:space="preserve">tem de ter "descrições objetivas", referimo-nos antes de mais nada a um</w:t>
      </w:r>
    </w:p>
    <w:p>
      <w:pPr>
        <w:pStyle w:val="Normal"/>
      </w:pPr>
      <w:r>
        <w:t xml:space="preserve">corpus</w:t>
      </w:r>
    </w:p>
    <w:p>
      <w:pPr>
        <w:pStyle w:val="Normal"/>
      </w:pPr>
      <w:r>
        <w:t xml:space="preserve">de conhecimento</w:t>
      </w:r>
    </w:p>
    <w:p>
      <w:pPr>
        <w:pStyle w:val="Normal"/>
      </w:pPr>
      <w:r>
        <w:t xml:space="preserve">moldado,  restringido  e  regulado  pela  atividade  científica  coletiva  -  a  algo  que  não  se  resume  a</w:t>
      </w:r>
    </w:p>
    <w:p>
      <w:pPr>
        <w:pStyle w:val="Normal"/>
      </w:pPr>
      <w:r>
        <w:t xml:space="preserve">uma  coletânea  de  relatos  individuais.  Mesmo  quando  o  objeto  de  investigação  é  o  relato  em</w:t>
      </w:r>
    </w:p>
    <w:p>
      <w:pPr>
        <w:pStyle w:val="Normal"/>
      </w:pPr>
      <w:r>
        <w:t xml:space="preserve">primeira pessoa das experiências conscientes, a validação intersubjetiva que é uma das práticas</w:t>
      </w:r>
    </w:p>
    <w:p>
      <w:pPr>
        <w:pStyle w:val="Normal"/>
      </w:pPr>
      <w:r>
        <w:t xml:space="preserve">padronizadas da ciência não precisa ser deixada de lado.(14)</w:t>
      </w:r>
    </w:p>
    <w:p>
      <w:pPr>
        <w:pStyle w:val="Normal"/>
      </w:pPr>
      <w:r>
        <w:t xml:space="preserve">As escolas de estudo da consciência</w:t>
      </w:r>
    </w:p>
    <w:p>
      <w:pPr>
        <w:pStyle w:val="Normal"/>
      </w:pPr>
      <w:r>
        <w:t xml:space="preserve">O  uso  da  teoria  da  complexidade  e  a  análise  sistemática  dos  relatos  das  experiências</w:t>
      </w:r>
    </w:p>
    <w:p>
      <w:pPr>
        <w:pStyle w:val="Normal"/>
      </w:pPr>
      <w:r>
        <w:t xml:space="preserve">conscientes  em  primeira  pessoa  serão  essenciais  para  a  formulação  de  uma  ciência  da</w:t>
      </w:r>
    </w:p>
    <w:p>
      <w:pPr>
        <w:pStyle w:val="Normal"/>
      </w:pPr>
      <w:r>
        <w:t xml:space="preserve">consciência digna desse nome. Nestes últimos anos, já demos vários passos significativos rumo a</w:t>
      </w:r>
    </w:p>
    <w:p>
      <w:pPr>
        <w:pStyle w:val="Normal"/>
      </w:pPr>
      <w:r>
        <w:t xml:space="preserve">esse  objetivo.  Com  efeito,  a  própria  medida  de  utilização  científica  da  dinâmica  não-linear  e  da</w:t>
      </w:r>
    </w:p>
    <w:p>
      <w:pPr>
        <w:pStyle w:val="Normal"/>
      </w:pPr>
      <w:r>
        <w:t xml:space="preserve">análise das experiências subjetivas pode servir para a identificação de algumas grandes correntes</w:t>
      </w:r>
    </w:p>
    <w:p>
      <w:pPr>
        <w:pStyle w:val="Normal"/>
      </w:pPr>
      <w:r>
        <w:t xml:space="preserve">de  pensamento  em  meio  à  grande  multiplicidade  de  métodos  de  estudo  da  consciência  de  que</w:t>
      </w:r>
    </w:p>
    <w:p>
      <w:pPr>
        <w:pStyle w:val="Normal"/>
      </w:pPr>
      <w:r>
        <w:t xml:space="preserve">dispomos  hoje  em  dia.(15)  A  primeira corrente de  pensamento  é  a mais  tradicional.  Conta  entre</w:t>
      </w:r>
    </w:p>
    <w:p>
      <w:pPr>
        <w:pStyle w:val="Normal"/>
      </w:pPr>
      <w:r>
        <w:t xml:space="preserve">seus membros a neurocientista Patrícia Churchland e o biólogo molecular Francis Crick, ganhador</w:t>
      </w:r>
    </w:p>
    <w:p>
      <w:pPr>
        <w:pStyle w:val="Normal"/>
      </w:pPr>
      <w:r>
        <w:t xml:space="preserve">do Prêmio Nobel.(16) Essa escola foi chamada de "neurorreducionista" por Francisco Varela, pois</w:t>
      </w:r>
    </w:p>
    <w:p>
      <w:pPr>
        <w:pStyle w:val="Normal"/>
      </w:pPr>
      <w:r>
        <w:t xml:space="preserve">reduz a consciência aos mecanismos nervosos. Assim, a consciência é "desexplicada", como diz</w:t>
      </w:r>
    </w:p>
    <w:p>
      <w:pPr>
        <w:pStyle w:val="Normal"/>
      </w:pPr>
      <w:r>
        <w:t xml:space="preserve">Churchland, da mesma maneira que, na física, o calor foi "desexplicado" quando foi identificado à</w:t>
      </w:r>
    </w:p>
    <w:p>
      <w:pPr>
        <w:pStyle w:val="Normal"/>
      </w:pPr>
      <w:r>
        <w:t xml:space="preserve">pura e simples energia das moléculas em movimento. Nas palavras de Francis Crick: "Você", suas</w:t>
      </w:r>
    </w:p>
    <w:p>
      <w:pPr>
        <w:pStyle w:val="Normal"/>
      </w:pPr>
      <w:r>
        <w:t xml:space="preserve">alegrias e tristezas, suas memórias e ambições, sua noção de identidade pessoal e livre-arbítrio,</w:t>
      </w:r>
    </w:p>
    <w:p>
      <w:pPr>
        <w:pStyle w:val="Normal"/>
      </w:pPr>
      <w:r>
        <w:t xml:space="preserve">não  passam,  na  verdade,  da  resultante  comportamental  de  um  grande  conjunto  de  células</w:t>
      </w:r>
    </w:p>
    <w:p>
      <w:pPr>
        <w:pStyle w:val="Normal"/>
      </w:pPr>
      <w:r>
        <w:t xml:space="preserve">nervosas  e  das  moléculas  a  elas  associadas.  Como  Alice  de  Lewis  Carroll  teria  dito:  "Você  não</w:t>
      </w:r>
    </w:p>
    <w:p>
      <w:pPr>
        <w:pStyle w:val="Normal"/>
      </w:pPr>
      <w:r>
        <w:t xml:space="preserve">passa de um saco de neurônios."(17)</w:t>
      </w:r>
    </w:p>
    <w:p>
      <w:pPr>
        <w:pStyle w:val="Normal"/>
      </w:pPr>
      <w:r>
        <w:t xml:space="preserve">Crick explica detalhadamente como a consciência se reduz à ativação dos neurônios, mas</w:t>
      </w:r>
    </w:p>
    <w:p>
      <w:pPr>
        <w:pStyle w:val="Normal"/>
      </w:pPr>
      <w:r>
        <w:t xml:space="preserve">também afirma que a experiência consciente é uma propriedade emergente do cérebro como um</w:t>
      </w:r>
    </w:p>
    <w:p>
      <w:pPr>
        <w:pStyle w:val="Normal"/>
      </w:pPr>
      <w:r>
        <w:t xml:space="preserve">todo.  Contudo,  não  chega  a  tratar  da  dinâmica  não-linear  desse  processo  de  surgimento</w:t>
      </w:r>
    </w:p>
    <w:p>
      <w:pPr>
        <w:pStyle w:val="Normal"/>
      </w:pPr>
      <w:r>
        <w:t xml:space="preserve">espontâneo  de  uma  nova  propriedade,  e  não  consegue,  desse  modo,  roer  o  "osso  duro"  da</w:t>
      </w:r>
    </w:p>
    <w:p>
      <w:pPr>
        <w:pStyle w:val="Normal"/>
      </w:pPr>
      <w:r>
        <w:t xml:space="preserve">ciência da consciência. Eis o desafio lançado pelo filósofo John Searle: "Como é possível que a</w:t>
      </w:r>
    </w:p>
    <w:p>
      <w:pPr>
        <w:pStyle w:val="Normal"/>
      </w:pPr>
      <w:r>
        <w:t xml:space="preserve">ativação  de  neurônios,  que  é  um  processo  físico,  objetivo,  descritível  em  termos  puramente</w:t>
      </w:r>
    </w:p>
    <w:p>
      <w:pPr>
        <w:pStyle w:val="Normal"/>
      </w:pPr>
      <w:r>
        <w:t xml:space="preserve">quantitativos, provoque experiências qualitativas, particulares, subjetivas?"(18)</w:t>
      </w:r>
    </w:p>
    <w:p>
      <w:pPr>
        <w:pStyle w:val="Normal"/>
      </w:pPr>
      <w:r>
        <w:t xml:space="preserve">A  segunda  corrente  de  estudo  da  consciência,  chamada  de  "funcionalismo",  é  a  mais</w:t>
      </w:r>
    </w:p>
    <w:p>
      <w:pPr>
        <w:pStyle w:val="Normal"/>
      </w:pPr>
      <w:r>
        <w:t xml:space="preserve">popular  dentre  os  filósofos  e  estudiosos  da  cognição  de  hoje  em  dia.(19)  Seus  defensores</w:t>
      </w:r>
    </w:p>
    <w:p>
      <w:pPr>
        <w:pStyle w:val="Normal"/>
      </w:pPr>
      <w:r>
        <w:t xml:space="preserve">afirmam  que  os  estados  mentais  são  definidos  pela  sua  "organização  funcional",  ou  seja,  por</w:t>
      </w:r>
    </w:p>
    <w:p>
      <w:pPr>
        <w:pStyle w:val="Normal"/>
      </w:pPr>
      <w:r>
        <w:t xml:space="preserve">padrões  de  relações  causais  no  sistema  nervoso.  Os  funcionalistas  não  são  reducionistas</w:t>
      </w:r>
    </w:p>
    <w:p>
      <w:pPr>
        <w:pStyle w:val="Normal"/>
      </w:pPr>
      <w:r>
        <w:t xml:space="preserve">cartesianos, pois prestam cuidadosa atenção aos padrões nervosos não-lineares. Negam, porém,</w:t>
      </w:r>
    </w:p>
    <w:p>
      <w:pPr>
        <w:pStyle w:val="Normal"/>
      </w:pPr>
      <w:r>
        <w:t xml:space="preserve">que  a  experiência  consciente  seja  um  fenômeno  emergente  e  irredutível.  Pode  até  parecer  que</w:t>
      </w:r>
    </w:p>
    <w:p>
      <w:pPr>
        <w:pStyle w:val="Normal"/>
      </w:pPr>
      <w:r>
        <w:t xml:space="preserve">não se reduz a nenhum outro fenômeno; mas, na opinião deles, o estado de consciência se define</w:t>
      </w:r>
    </w:p>
    <w:p>
      <w:pPr>
        <w:pStyle w:val="Normal"/>
      </w:pPr>
      <w:r>
        <w:t xml:space="preserve">completamente  pela  organização  funcional,  e,  portanto,  pode  ser  compreendido  no  mesmo</w:t>
      </w:r>
    </w:p>
    <w:p>
      <w:pPr>
        <w:pStyle w:val="Normal"/>
      </w:pPr>
      <w:r>
        <w:t xml:space="preserve">momento em que essa organização é identificada. É assim que Daniel Dennett, um dos principais</w:t>
      </w:r>
    </w:p>
    <w:p>
      <w:pPr>
        <w:pStyle w:val="Normal"/>
      </w:pPr>
      <w:r>
        <w:t xml:space="preserve">funcionalistas,  deu  a  seu  livro  o  título  sedutor  de  “</w:t>
      </w:r>
    </w:p>
    <w:p>
      <w:pPr>
        <w:pStyle w:val="Normal"/>
      </w:pPr>
      <w:r>
        <w:t xml:space="preserve">Consciousness  Explained”</w:t>
      </w:r>
    </w:p>
    <w:p>
      <w:pPr>
        <w:pStyle w:val="Normal"/>
      </w:pPr>
      <w:r>
        <w:t xml:space="preserve">[A  Consciência</w:t>
      </w:r>
    </w:p>
    <w:p>
      <w:pPr>
        <w:pStyle w:val="Normal"/>
      </w:pPr>
      <w:r>
        <w:t xml:space="preserve">Explicada].(20)</w:t>
      </w:r>
    </w:p>
    <w:p>
      <w:pPr>
        <w:pStyle w:val="Normal"/>
      </w:pPr>
      <w:r>
        <w:t xml:space="preserve">Muitos modelos de organização funcional foram postulados pelos estudiosos da cognição</w:t>
      </w:r>
    </w:p>
    <w:p>
      <w:pPr>
        <w:pStyle w:val="Normal"/>
      </w:pPr>
      <w:r>
        <w:t xml:space="preserve">e, conseqüentemente, existem hoje muitas linhas do funcionalismo. Às vezes, incluem-se também</w:t>
      </w:r>
    </w:p>
    <w:p>
      <w:pPr>
        <w:pStyle w:val="Normal"/>
      </w:pPr>
      <w:r>
        <w:t xml:space="preserve">entre as manifestações do funcionalismo as analogias traçadas entre a organização funcional e os</w:t>
      </w:r>
    </w:p>
    <w:p>
      <w:pPr>
        <w:pStyle w:val="Normal"/>
      </w:pPr>
      <w:r>
        <w:t xml:space="preserve">programas de computador, analogias essas que decorrem do estudo da inteligência artificial.(21)</w:t>
      </w:r>
    </w:p>
    <w:p>
      <w:pPr>
        <w:pStyle w:val="Normal"/>
      </w:pPr>
      <w:r>
        <w:t xml:space="preserve">Bem  menos  conhecida  é  a  escola  filosófica  dos  chamados  "misterianos".  Afirmam  eles  que  a</w:t>
      </w:r>
    </w:p>
    <w:p>
      <w:pPr>
        <w:pStyle w:val="Normal"/>
      </w:pPr>
      <w:r>
        <w:t xml:space="preserve">consciência é um mistério profundo, o qual a inteligência humana, em virtude de suas limitações</w:t>
      </w:r>
    </w:p>
    <w:p>
      <w:pPr>
        <w:pStyle w:val="Normal"/>
      </w:pPr>
      <w:r>
        <w:t xml:space="preserve">intrínsecas, jamais compreenderá.(22) Na opinião deles, a raiz dessas limitações é uma dualidade</w:t>
      </w:r>
    </w:p>
    <w:p>
      <w:pPr>
        <w:pStyle w:val="Normal"/>
      </w:pPr>
      <w:r>
        <w:t xml:space="preserve">irredutível - que, na prática, não é outra senão a clássica dualidade cartesiana entre a mente e a</w:t>
      </w:r>
    </w:p>
    <w:p>
      <w:pPr>
        <w:pStyle w:val="Normal"/>
      </w:pPr>
      <w:r>
        <w:t xml:space="preserve">matéria.  Se  a  introspecção  não  pode  nos  dizer  nada  acerca  do  cérebro  enquanto  objeto  físico,</w:t>
      </w:r>
    </w:p>
    <w:p>
      <w:pPr>
        <w:pStyle w:val="Normal"/>
      </w:pPr>
      <w:r>
        <w:t xml:space="preserve">também  o  estudo  da  estrutura  cerebral  não  pode  nos  abrir  nenhum  acesso  à  experiência</w:t>
      </w:r>
    </w:p>
    <w:p>
      <w:pPr>
        <w:pStyle w:val="Normal"/>
      </w:pPr>
      <w:r>
        <w:t xml:space="preserve">consciente. Como se negam a conceber a consciência como um processo e não compreendem a</w:t>
      </w:r>
    </w:p>
    <w:p>
      <w:pPr>
        <w:pStyle w:val="Normal"/>
      </w:pPr>
      <w:r>
        <w:t xml:space="preserve">natureza  dos  fenômenos  emergentes,  os  misterianos  são  incapazes  de  transpor  o  abismo</w:t>
      </w:r>
    </w:p>
    <w:p>
      <w:pPr>
        <w:pStyle w:val="Normal"/>
      </w:pPr>
      <w:r>
        <w:t xml:space="preserve">cartesiano  e  chegam  à  conclusão  de  que  a  natureza  da  consciência  será  para  sempre  um</w:t>
      </w:r>
    </w:p>
    <w:p>
      <w:pPr>
        <w:pStyle w:val="Normal"/>
      </w:pPr>
      <w:r>
        <w:t xml:space="preserve">mistério.</w:t>
      </w:r>
    </w:p>
    <w:p>
      <w:pPr>
        <w:pStyle w:val="Normal"/>
      </w:pPr>
      <w:r>
        <w:t xml:space="preserve">Por fim, há uma corrente de estudos da consciência que, embora pequena, vem crescendo</w:t>
      </w:r>
    </w:p>
    <w:p>
      <w:pPr>
        <w:pStyle w:val="Normal"/>
      </w:pPr>
      <w:r>
        <w:t xml:space="preserve">bastante, e que faz uso tanto da teoria da complexidade quanto dos relatos em primeira pessoa.</w:t>
      </w:r>
    </w:p>
    <w:p>
      <w:pPr>
        <w:pStyle w:val="Normal"/>
      </w:pPr>
      <w:r>
        <w:t xml:space="preserve">Francisco  Varela,  um  dos  fundadores  dessa  escola  de  pensamento,  deu-lhe  o  nome  de</w:t>
      </w:r>
    </w:p>
    <w:p>
      <w:pPr>
        <w:pStyle w:val="Normal"/>
      </w:pPr>
      <w:r>
        <w:t xml:space="preserve">"neurofenomenologia".(23) A fenomenologia é um ramo importante da filosofia moderna, fundado</w:t>
      </w:r>
    </w:p>
    <w:p>
      <w:pPr>
        <w:pStyle w:val="Normal"/>
      </w:pPr>
      <w:r>
        <w:t xml:space="preserve">por Edmund Husserl no começo do século XX e desenvolvido ainda por muitos filósofos europeus</w:t>
      </w:r>
    </w:p>
    <w:p>
      <w:pPr>
        <w:pStyle w:val="Normal"/>
      </w:pPr>
      <w:r>
        <w:t xml:space="preserve">de  renome,  entre  os  quais  Martin  Heidegger  e  Maurice  Merleau-Ponty.  O  método  básico  da</w:t>
      </w:r>
    </w:p>
    <w:p>
      <w:pPr>
        <w:pStyle w:val="Normal"/>
      </w:pPr>
      <w:r>
        <w:t xml:space="preserve">fenomenologia  consiste  num  exame  disciplinado  da  experiência  subjetiva,  e  a  esperança  de</w:t>
      </w:r>
    </w:p>
    <w:p>
      <w:pPr>
        <w:pStyle w:val="Normal"/>
      </w:pPr>
      <w:r>
        <w:t xml:space="preserve">Husserl e de seus seguidores era, e ainda é, a de que uma verdadeira ciência das experiências</w:t>
      </w:r>
    </w:p>
    <w:p>
      <w:pPr>
        <w:pStyle w:val="Normal"/>
      </w:pPr>
      <w:r>
        <w:t xml:space="preserve">subjetivas seja criada em associação com as ciências naturais.</w:t>
      </w:r>
    </w:p>
    <w:p>
      <w:pPr>
        <w:pStyle w:val="Normal"/>
      </w:pPr>
      <w:r>
        <w:t xml:space="preserve">A neurofenomenologia, pois, é um método de estudo da consciência que combina em si o</w:t>
      </w:r>
    </w:p>
    <w:p>
      <w:pPr>
        <w:pStyle w:val="Normal"/>
      </w:pPr>
      <w:r>
        <w:t xml:space="preserve">exame  disciplinado  das  experiências  subjetivas  com  a  análise  dos  padrões  e  processos  neurais</w:t>
      </w:r>
    </w:p>
    <w:p>
      <w:pPr>
        <w:pStyle w:val="Normal"/>
      </w:pPr>
      <w:r>
        <w:t xml:space="preserve">correspondentes.  A  partir  dessa  abordagem  dual,  os  neurofenomenologistas  exploram  diversos</w:t>
      </w:r>
    </w:p>
    <w:p>
      <w:pPr>
        <w:pStyle w:val="Normal"/>
      </w:pPr>
      <w:r>
        <w:t xml:space="preserve">domínios  de  experiência  subjetiva  e  procuram  compreender  de  que  maneira  eles  surgem</w:t>
      </w:r>
    </w:p>
    <w:p>
      <w:pPr>
        <w:pStyle w:val="Normal"/>
      </w:pPr>
      <w:r>
        <w:t xml:space="preserve">espontaneamente  a  partir  de  atividades  neurais  complexas.  Agindo  dessa  maneira,  esses</w:t>
      </w:r>
    </w:p>
    <w:p>
      <w:pPr>
        <w:pStyle w:val="Normal"/>
      </w:pPr>
      <w:r>
        <w:t xml:space="preserve">estudiosos da cognição estão, na verdade, dando os primeiros passos rumo à formulação de uma</w:t>
      </w:r>
    </w:p>
    <w:p>
      <w:pPr>
        <w:pStyle w:val="Normal"/>
      </w:pPr>
      <w:r>
        <w:t xml:space="preserve">verdadeira  ciência  das  experiências  subjetivas.  Quanto  a  mim,  fiquei  muito  satisfeito,</w:t>
      </w:r>
    </w:p>
    <w:p>
      <w:pPr>
        <w:pStyle w:val="Normal"/>
      </w:pPr>
      <w:r>
        <w:t xml:space="preserve">pessoalmente,  em  ver  que  o  projeto  dos  neurofenomenologistas  tem  muito  em  comum  com  a</w:t>
      </w:r>
    </w:p>
    <w:p>
      <w:pPr>
        <w:pStyle w:val="Normal"/>
      </w:pPr>
      <w:r>
        <w:t xml:space="preserve">ciência da consciência que vislumbrei há mais de vinte anos numa conversa com o psiquiatra R.</w:t>
      </w:r>
    </w:p>
    <w:p>
      <w:pPr>
        <w:pStyle w:val="Normal"/>
      </w:pPr>
      <w:r>
        <w:t xml:space="preserve">D.  Laing,  quando  afirmei,  a  título  de  especulação,  o  seguinte:  Uma  verdadeira  ciência  da</w:t>
      </w:r>
    </w:p>
    <w:p>
      <w:pPr>
        <w:pStyle w:val="Normal"/>
      </w:pPr>
      <w:r>
        <w:t xml:space="preserve">consciência...  teria  de  ser  um  tipo  novo  de  ciência,  que  lidasse  com  qualidades,  não  com</w:t>
      </w:r>
    </w:p>
    <w:p>
      <w:pPr>
        <w:pStyle w:val="Normal"/>
      </w:pPr>
      <w:r>
        <w:t xml:space="preserve">quantidades,  e  se  baseasse  na  partilha  de  experiências,  e  não  em  medições  verificáveis.  Os</w:t>
      </w:r>
    </w:p>
    <w:p>
      <w:pPr>
        <w:pStyle w:val="Normal"/>
      </w:pPr>
      <w:r>
        <w:t xml:space="preserve">dados dessa ciência seriam padrões de experiência subjetiva, que não poderiam ser quantificados</w:t>
      </w:r>
    </w:p>
    <w:p>
      <w:pPr>
        <w:pStyle w:val="Normal"/>
      </w:pPr>
      <w:r>
        <w:t xml:space="preserve">nem analisados. Por outro lado, os modelos conceituais que interligassem os dados teriam de ser</w:t>
      </w:r>
    </w:p>
    <w:p>
      <w:pPr>
        <w:pStyle w:val="Normal"/>
      </w:pPr>
      <w:r>
        <w:t xml:space="preserve">logicamente  coerentes,  como  todos  os  modelos  científicos,  e  talvez  pudessem  até  conter</w:t>
      </w:r>
    </w:p>
    <w:p>
      <w:pPr>
        <w:pStyle w:val="Normal"/>
      </w:pPr>
      <w:r>
        <w:t xml:space="preserve">elementos quantitativos.(24)</w:t>
      </w:r>
    </w:p>
    <w:p>
      <w:pPr>
        <w:pStyle w:val="Normal"/>
      </w:pPr>
      <w:r>
        <w:t xml:space="preserve">A visão a partir do interior</w:t>
      </w:r>
    </w:p>
    <w:p>
      <w:pPr>
        <w:pStyle w:val="Normal"/>
      </w:pPr>
      <w:r>
        <w:t xml:space="preserve">A  premissa  básica  da  neurofenomenologia  é  a  de  que  a  fisiologia  do  cérebro  e  a</w:t>
      </w:r>
    </w:p>
    <w:p>
      <w:pPr>
        <w:pStyle w:val="Normal"/>
      </w:pPr>
      <w:r>
        <w:t xml:space="preserve">experiência  consciente  devem  ser tratadas  como  dois  domínios  de  pesquisa  interdependentes e</w:t>
      </w:r>
    </w:p>
    <w:p>
      <w:pPr>
        <w:pStyle w:val="Normal"/>
      </w:pPr>
      <w:r>
        <w:t xml:space="preserve">igualmente importantes. A investigação disciplinada das experiências conscientes e a análise dos</w:t>
      </w:r>
    </w:p>
    <w:p>
      <w:pPr>
        <w:pStyle w:val="Normal"/>
      </w:pPr>
      <w:r>
        <w:t xml:space="preserve">padrões neurológicos correspondentes impõem limites uma à outra, de modo que as atividades de</w:t>
      </w:r>
    </w:p>
    <w:p>
      <w:pPr>
        <w:pStyle w:val="Normal"/>
      </w:pPr>
      <w:r>
        <w:t xml:space="preserve">pesquisa  num  e  noutro  campo  podem  orientar  umas  às  outras  num  processo  de  exploração</w:t>
      </w:r>
    </w:p>
    <w:p>
      <w:pPr>
        <w:pStyle w:val="Normal"/>
      </w:pPr>
      <w:r>
        <w:t xml:space="preserve">sistemática da consciência.</w:t>
      </w:r>
    </w:p>
    <w:p>
      <w:pPr>
        <w:pStyle w:val="Normal"/>
      </w:pPr>
      <w:r>
        <w:t xml:space="preserve">Os  neurofenomenologistas  de  hoje  em  dia  compõem  um  grupo  muito  heterogêneo.</w:t>
      </w:r>
    </w:p>
    <w:p>
      <w:pPr>
        <w:pStyle w:val="Normal"/>
      </w:pPr>
      <w:r>
        <w:t xml:space="preserve">Divergem  quanto  ao  modo  de  levar  em  conta  as  experiências  subjetivas  e,  além  disso,</w:t>
      </w:r>
    </w:p>
    <w:p>
      <w:pPr>
        <w:pStyle w:val="Normal"/>
      </w:pPr>
      <w:r>
        <w:t xml:space="preserve">propuseram  diversos  modelos  diferentes  para  os  processos  neurais  correspondentes.  Esse</w:t>
      </w:r>
    </w:p>
    <w:p>
      <w:pPr>
        <w:pStyle w:val="Normal"/>
      </w:pPr>
      <w:r>
        <w:t xml:space="preserve">campo  todo  é  apresentado  de  maneira  detalhada  num  número  especial  do</w:t>
      </w:r>
    </w:p>
    <w:p>
      <w:pPr>
        <w:pStyle w:val="Normal"/>
      </w:pPr>
      <w:r>
        <w:t xml:space="preserve">Journal  of</w:t>
      </w:r>
    </w:p>
    <w:p>
      <w:pPr>
        <w:pStyle w:val="Normal"/>
      </w:pPr>
      <w:r>
        <w:t xml:space="preserve">Consciousness  Studies</w:t>
      </w:r>
    </w:p>
    <w:p>
      <w:pPr>
        <w:pStyle w:val="Normal"/>
      </w:pPr>
      <w:r>
        <w:t xml:space="preserve">,  intitulado  "</w:t>
      </w:r>
    </w:p>
    <w:p>
      <w:pPr>
        <w:pStyle w:val="Normal"/>
      </w:pPr>
      <w:r>
        <w:t xml:space="preserve">The  View  From  Within</w:t>
      </w:r>
    </w:p>
    <w:p>
      <w:pPr>
        <w:pStyle w:val="Normal"/>
      </w:pPr>
      <w:r>
        <w:t xml:space="preserve">"  ["A  Visão  a  Partir  do  Interior"]  e organizado por Francisco Varela e Jonathan Shear.(25)</w:t>
      </w:r>
    </w:p>
    <w:p>
      <w:pPr>
        <w:pStyle w:val="Normal"/>
      </w:pPr>
      <w:r>
        <w:t xml:space="preserve">No  que  diz  respeito  às  experiências  subjetivas,  três  grandes  caminhos  de  análise  estão</w:t>
      </w:r>
    </w:p>
    <w:p>
      <w:pPr>
        <w:pStyle w:val="Normal"/>
      </w:pPr>
      <w:r>
        <w:t xml:space="preserve">sendo  percorridos.  O  primeiro  baseia-se  na  introspecção,  método  desenvolvido  bem  no  começo</w:t>
      </w:r>
    </w:p>
    <w:p>
      <w:pPr>
        <w:pStyle w:val="Normal"/>
      </w:pPr>
      <w:r>
        <w:t xml:space="preserve">da psicologia científica. O segundo é a abordagem fenomenológica no sentido estrito, tal como foi</w:t>
      </w:r>
    </w:p>
    <w:p>
      <w:pPr>
        <w:pStyle w:val="Normal"/>
      </w:pPr>
      <w:r>
        <w:t xml:space="preserve">desenvolvida  por  Husserl  e  seus  seguidores.  O  terceiro  caminho  baseia-se  no  uso  dos</w:t>
      </w:r>
    </w:p>
    <w:p>
      <w:pPr>
        <w:pStyle w:val="Normal"/>
      </w:pPr>
      <w:r>
        <w:t xml:space="preserve">abundantes  relatos  derivados  da  prática  da  meditação,  especialmente  na  tradição  budista.  Seja</w:t>
      </w:r>
    </w:p>
    <w:p>
      <w:pPr>
        <w:pStyle w:val="Normal"/>
      </w:pPr>
      <w:r>
        <w:t xml:space="preserve">qual  for  o  caminho  de  sua  escolha,  esses  cientistas  cognitivos  insistem  em  que  não  estão</w:t>
      </w:r>
    </w:p>
    <w:p>
      <w:pPr>
        <w:pStyle w:val="Normal"/>
      </w:pPr>
      <w:r>
        <w:t xml:space="preserve">lançando  um  olhar  casual  sobre  as  experiências  subjetivas,  mas  sim  empregando  uma</w:t>
      </w:r>
    </w:p>
    <w:p>
      <w:pPr>
        <w:pStyle w:val="Normal"/>
      </w:pPr>
      <w:r>
        <w:t xml:space="preserve">metodologia  rigorosa  que  exige  uma  capacidade  especial  e  uma  formação  contínua,  à</w:t>
      </w:r>
    </w:p>
    <w:p>
      <w:pPr>
        <w:pStyle w:val="Normal"/>
      </w:pPr>
      <w:r>
        <w:t xml:space="preserve">semelhança das metodologias de outros campos de observação científica.</w:t>
      </w:r>
    </w:p>
    <w:p>
      <w:pPr>
        <w:pStyle w:val="Normal"/>
      </w:pPr>
      <w:r>
        <w:t xml:space="preserve">A  metodologia  da  introspecção  foi  proposta  como  instrumento  principal  da  ciência  da</w:t>
      </w:r>
    </w:p>
    <w:p>
      <w:pPr>
        <w:pStyle w:val="Normal"/>
      </w:pPr>
      <w:r>
        <w:t xml:space="preserve">psicologia  por  William  James,  no  fim  do  século  XIX  e  foi  padronizada  e  praticada  com  grande</w:t>
      </w:r>
    </w:p>
    <w:p>
      <w:pPr>
        <w:pStyle w:val="Normal"/>
      </w:pPr>
      <w:r>
        <w:t xml:space="preserve">entusiasmo  durante  as  décadas  subseqüentes.  Porém,  logo  deparou-se  com  dificuldades  -  não</w:t>
      </w:r>
    </w:p>
    <w:p>
      <w:pPr>
        <w:pStyle w:val="Normal"/>
      </w:pPr>
      <w:r>
        <w:t xml:space="preserve">em  virtude  de  uma  qualquer  deficiência  intrínseca,  mas  porque  os  dados  por  ele  levantados</w:t>
      </w:r>
    </w:p>
    <w:p>
      <w:pPr>
        <w:pStyle w:val="Normal"/>
      </w:pPr>
      <w:r>
        <w:t xml:space="preserve">divergiam muito das hipóteses formuladas</w:t>
      </w:r>
    </w:p>
    <w:p>
      <w:pPr>
        <w:pStyle w:val="Normal"/>
      </w:pPr>
      <w:r>
        <w:t xml:space="preserve">a priori</w:t>
      </w:r>
    </w:p>
    <w:p>
      <w:pPr>
        <w:pStyle w:val="Normal"/>
      </w:pPr>
      <w:r>
        <w:t xml:space="preserve">.(26) As observações estavam muito adiante das</w:t>
      </w:r>
    </w:p>
    <w:p>
      <w:pPr>
        <w:pStyle w:val="Normal"/>
      </w:pPr>
      <w:r>
        <w:t xml:space="preserve">idéias teóricas da época, e os psicólogos, em vez de reexaminar suas teorias, passaram a criticar</w:t>
      </w:r>
    </w:p>
    <w:p>
      <w:pPr>
        <w:pStyle w:val="Normal"/>
      </w:pPr>
      <w:r>
        <w:t xml:space="preserve">as metodologias uns dos outros, o que lançou em forte descrédito a prática da introspecção. Por</w:t>
      </w:r>
    </w:p>
    <w:p>
      <w:pPr>
        <w:pStyle w:val="Normal"/>
      </w:pPr>
      <w:r>
        <w:t xml:space="preserve">causa  disso,  cinqüenta  anos  se  passaram  sem  que  a  prática  da  introspecção  fosse  objeto  de</w:t>
      </w:r>
    </w:p>
    <w:p>
      <w:pPr>
        <w:pStyle w:val="Normal"/>
      </w:pPr>
      <w:r>
        <w:t xml:space="preserve">algum desenvolvimento ou melhoria.</w:t>
      </w:r>
    </w:p>
    <w:p>
      <w:pPr>
        <w:pStyle w:val="Normal"/>
      </w:pPr>
      <w:r>
        <w:t xml:space="preserve">Hoje  em  dia,  os  métodos  desenvolvidos  pelos  pioneiros  da  introspecção  podem  ser</w:t>
      </w:r>
    </w:p>
    <w:p>
      <w:pPr>
        <w:pStyle w:val="Normal"/>
      </w:pPr>
      <w:r>
        <w:t xml:space="preserve">encontrados  sobretudo  na  prática  dos  psicoterapêutas  e  dos  especialistas  em  treinamento</w:t>
      </w:r>
    </w:p>
    <w:p>
      <w:pPr>
        <w:pStyle w:val="Normal"/>
      </w:pPr>
      <w:r>
        <w:t xml:space="preserve">empresarial, e já não têm ligação nenhuma com os programas de pesquisa acadêmica da ciência</w:t>
      </w:r>
    </w:p>
    <w:p>
      <w:pPr>
        <w:pStyle w:val="Normal"/>
      </w:pPr>
      <w:r>
        <w:t xml:space="preserve">da  cognição.  Um  pequeno  grupo  de  cientistas  vem  procurando  dar  nova  vida  a  essa  tradição</w:t>
      </w:r>
    </w:p>
    <w:p>
      <w:pPr>
        <w:pStyle w:val="Normal"/>
      </w:pPr>
      <w:r>
        <w:t xml:space="preserve">adormecida, na busca de explorar de maneira sistemática e contínua as experiências conscientes</w:t>
      </w:r>
    </w:p>
    <w:p>
      <w:pPr>
        <w:pStyle w:val="Normal"/>
      </w:pPr>
      <w:r>
        <w:t xml:space="preserve">subjetivas. (27)</w:t>
      </w:r>
    </w:p>
    <w:p>
      <w:pPr>
        <w:pStyle w:val="Normal"/>
      </w:pPr>
      <w:r>
        <w:t xml:space="preserve">A fenomenologia, pelo contrário, foi desenvolvida por Edmund Husserl como uma disciplina</w:t>
      </w:r>
    </w:p>
    <w:p>
      <w:pPr>
        <w:pStyle w:val="Normal"/>
      </w:pPr>
      <w:r>
        <w:t xml:space="preserve">filosófica,  e  não  um  método  científico.  Sua  característica  essencial  é  um  gesto  específico  de</w:t>
      </w:r>
    </w:p>
    <w:p>
      <w:pPr>
        <w:pStyle w:val="Normal"/>
      </w:pPr>
      <w:r>
        <w:t xml:space="preserve">reflexão  chamado  de  "redução  fenomenológica".(28)  Não  se  deve  confundir  esse  termo  com  o</w:t>
      </w:r>
    </w:p>
    <w:p>
      <w:pPr>
        <w:pStyle w:val="Normal"/>
      </w:pPr>
      <w:r>
        <w:t xml:space="preserve">reducionismo  das  ciências  da  natureza.  No  sentido  filosófico,  a  redução  (do  latim</w:t>
      </w:r>
    </w:p>
    <w:p>
      <w:pPr>
        <w:pStyle w:val="Normal"/>
      </w:pPr>
      <w:r>
        <w:t xml:space="preserve">reducere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reconduzir)  significa  uma  "recondução",  uma  libertação  da  experiência  subjetiva  através  de  uma</w:t>
      </w:r>
    </w:p>
    <w:p>
      <w:pPr>
        <w:pStyle w:val="Normal"/>
      </w:pPr>
      <w:r>
        <w:t xml:space="preserve">suspensão  da  formulação  de  juízos  acerca  do  que  está  sendo  percebido.  Dessa  maneira,  o</w:t>
      </w:r>
    </w:p>
    <w:p>
      <w:pPr>
        <w:pStyle w:val="Normal"/>
      </w:pPr>
      <w:r>
        <w:t xml:space="preserve">campo  da  consciência  se  torna  presente  de  maneira  mais  viva,  permitindo  que  se  cultive  uma</w:t>
      </w:r>
    </w:p>
    <w:p>
      <w:pPr>
        <w:pStyle w:val="Normal"/>
      </w:pPr>
      <w:r>
        <w:t xml:space="preserve">capacidade  maior  de  reflexão  sistemática.  Na  filosofia,  isso  se  chama  de  passagem  da  atitude</w:t>
      </w:r>
    </w:p>
    <w:p>
      <w:pPr>
        <w:pStyle w:val="Normal"/>
      </w:pPr>
      <w:r>
        <w:t xml:space="preserve">natural para a atitude fenomenológica.</w:t>
      </w:r>
    </w:p>
    <w:p>
      <w:pPr>
        <w:pStyle w:val="Normal"/>
      </w:pPr>
      <w:r>
        <w:t xml:space="preserve">Para quantos têm alguma experiência de prática da meditação, as descrições da "atitude</w:t>
      </w:r>
    </w:p>
    <w:p>
      <w:pPr>
        <w:pStyle w:val="Normal"/>
      </w:pPr>
      <w:r>
        <w:t xml:space="preserve">fenomenológica"  hão  de  parecer  familiares,  com  efeito,  as  tradições  contemplativas</w:t>
      </w:r>
    </w:p>
    <w:p>
      <w:pPr>
        <w:pStyle w:val="Normal"/>
      </w:pPr>
      <w:r>
        <w:t xml:space="preserve">desenvolveram  desde  há  muitos  séculos  técnicas  rigorosas  para  o  exame  e  a  sondagem  da</w:t>
      </w:r>
    </w:p>
    <w:p>
      <w:pPr>
        <w:pStyle w:val="Normal"/>
      </w:pPr>
      <w:r>
        <w:t xml:space="preserve">mente,  e  demonstraram  que  essa  atividade  pode  ser  levada  a  um  alto grau  de  aperfeiçoamento</w:t>
      </w:r>
    </w:p>
    <w:p>
      <w:pPr>
        <w:pStyle w:val="Normal"/>
      </w:pPr>
      <w:r>
        <w:t xml:space="preserve">no  decorrer  do  tempo.  Ao  longo  de  toda  a  história  do  ser  humano,  o  exame  disciplinado  das</w:t>
      </w:r>
    </w:p>
    <w:p>
      <w:pPr>
        <w:pStyle w:val="Normal"/>
      </w:pPr>
      <w:r>
        <w:t xml:space="preserve">experiências  subjetivas  foi  empregado  no  contexto  de  diversas  tradições  filosóficas  e  religiosas,</w:t>
      </w:r>
    </w:p>
    <w:p>
      <w:pPr>
        <w:pStyle w:val="Normal"/>
      </w:pPr>
      <w:r>
        <w:t xml:space="preserve">como o Hinduísmo, o Budismo, o Taoísmo, o Islamismo e o Cristianismo. Por isso, temos o direito</w:t>
      </w:r>
    </w:p>
    <w:p>
      <w:pPr>
        <w:pStyle w:val="Normal"/>
      </w:pPr>
      <w:r>
        <w:t xml:space="preserve">de supor que algumas das intuições dessas tradições serão válidas também fora de sua estrutura</w:t>
      </w:r>
    </w:p>
    <w:p>
      <w:pPr>
        <w:pStyle w:val="Normal"/>
      </w:pPr>
      <w:r>
        <w:t xml:space="preserve">metafísica  e  cultural  particular.(29)  Isso  se  aplica  especialmente  ao  Budismo,  que  floresceu  em</w:t>
      </w:r>
    </w:p>
    <w:p>
      <w:pPr>
        <w:pStyle w:val="Normal"/>
      </w:pPr>
      <w:r>
        <w:t xml:space="preserve">muitas e diferentes culturas: originou-se com o Buda na Índia, espalhou-se para a China e para o</w:t>
      </w:r>
    </w:p>
    <w:p>
      <w:pPr>
        <w:pStyle w:val="Normal"/>
      </w:pPr>
      <w:r>
        <w:t xml:space="preserve">Sudeste Asiático, chegou ao Japão e, muitos séculos depois, cruzou o Oceano Pacífico e aportou</w:t>
      </w:r>
    </w:p>
    <w:p>
      <w:pPr>
        <w:pStyle w:val="Normal"/>
      </w:pPr>
      <w:r>
        <w:t xml:space="preserve">na Califórnia. Em todos esses contextos culturais diversos, a mente e a consciência sempre foram</w:t>
      </w:r>
    </w:p>
    <w:p>
      <w:pPr>
        <w:pStyle w:val="Normal"/>
      </w:pPr>
      <w:r>
        <w:t xml:space="preserve">os principais objetos da investigação contemplativa dos budistas. Do ponto de vista deles, a mente</w:t>
      </w:r>
    </w:p>
    <w:p>
      <w:pPr>
        <w:pStyle w:val="Normal"/>
      </w:pPr>
      <w:r>
        <w:t xml:space="preserve">indisciplinada não é um instrumento digno de confiança para a observação dos diversos estados</w:t>
      </w:r>
    </w:p>
    <w:p>
      <w:pPr>
        <w:pStyle w:val="Normal"/>
      </w:pPr>
      <w:r>
        <w:t xml:space="preserve">de  consciência;  e,  por  isso,  seguindo  as  instruções  iniciais  do  Buda,  eles  desenvolveram  uma</w:t>
      </w:r>
    </w:p>
    <w:p>
      <w:pPr>
        <w:pStyle w:val="Normal"/>
      </w:pPr>
      <w:r>
        <w:t xml:space="preserve">grande variedade de técnicas para a estabilização e a sutilização da atenção.(30)</w:t>
      </w:r>
    </w:p>
    <w:p>
      <w:pPr>
        <w:pStyle w:val="Normal"/>
      </w:pPr>
      <w:r>
        <w:t xml:space="preserve">No  decorrer  dos  séculos,  os  estudiosos  budistas  formularam  teorias  elaboradas  e</w:t>
      </w:r>
    </w:p>
    <w:p>
      <w:pPr>
        <w:pStyle w:val="Normal"/>
      </w:pPr>
      <w:r>
        <w:t xml:space="preserve">sofisticadas  acerca  de  muitos  aspectos  sutis  das  experiências  conscientes,  teorias  que  têm</w:t>
      </w:r>
    </w:p>
    <w:p>
      <w:pPr>
        <w:pStyle w:val="Normal"/>
      </w:pPr>
      <w:r>
        <w:t xml:space="preserve">grande  probabilidade  de  se  tornar  excelentes  fontes  de  inspiração  para  os  estudiosos  da</w:t>
      </w:r>
    </w:p>
    <w:p>
      <w:pPr>
        <w:pStyle w:val="Normal"/>
      </w:pPr>
      <w:r>
        <w:t xml:space="preserve">cognição.  O  diálogo  entre  a  ciência  da  cognição  e  as  tradições  contemplativas  budistas  já</w:t>
      </w:r>
    </w:p>
    <w:p>
      <w:pPr>
        <w:pStyle w:val="Normal"/>
      </w:pPr>
      <w:r>
        <w:t xml:space="preserve">começou,  e  seus  primeiros  resultados  indicam  que  os  dados  obtidos  através  da  prática  da</w:t>
      </w:r>
    </w:p>
    <w:p>
      <w:pPr>
        <w:pStyle w:val="Normal"/>
      </w:pPr>
      <w:r>
        <w:t xml:space="preserve">meditação  serão  um  elemento  precioso  de  qualquer  ciência  da  consciência  que  venha  a  se</w:t>
      </w:r>
    </w:p>
    <w:p>
      <w:pPr>
        <w:pStyle w:val="Normal"/>
      </w:pPr>
      <w:r>
        <w:t xml:space="preserve">constituir no futuro.(31)</w:t>
      </w:r>
    </w:p>
    <w:p>
      <w:pPr>
        <w:pStyle w:val="Normal"/>
      </w:pPr>
      <w:r>
        <w:t xml:space="preserve">Todas as escolas de estudo da consciência mencionadas anteriormente partilham da idéia</w:t>
      </w:r>
    </w:p>
    <w:p>
      <w:pPr>
        <w:pStyle w:val="Normal"/>
      </w:pPr>
      <w:r>
        <w:t xml:space="preserve">básica  de  que  a  consciência  é  um  processo  cognitivo  que  surge  espontaneamente  a  partir  da</w:t>
      </w:r>
    </w:p>
    <w:p>
      <w:pPr>
        <w:pStyle w:val="Normal"/>
      </w:pPr>
      <w:r>
        <w:t xml:space="preserve">atividade  neural  complexa.  Entretanto,  já  houve  também  outras  tentativas,  elaboradas</w:t>
      </w:r>
    </w:p>
    <w:p>
      <w:pPr>
        <w:pStyle w:val="Normal"/>
      </w:pPr>
      <w:r>
        <w:t xml:space="preserve">principalmente por físicos e matemáticos, de explicar a consciência como uma propriedade direta</w:t>
      </w:r>
    </w:p>
    <w:p>
      <w:pPr>
        <w:pStyle w:val="Normal"/>
      </w:pPr>
      <w:r>
        <w:t xml:space="preserve">da  matéria,  e  não  como  um  fenômeno  associado  à  vida.  Exemplo  destacado  dessa  linha  de</w:t>
      </w:r>
    </w:p>
    <w:p>
      <w:pPr>
        <w:pStyle w:val="Normal"/>
      </w:pPr>
      <w:r>
        <w:t xml:space="preserve">pensamento é o do matemático e cosmólogo Roger Penrose, que postula que a consciência é um</w:t>
      </w:r>
    </w:p>
    <w:p>
      <w:pPr>
        <w:pStyle w:val="Normal"/>
      </w:pPr>
      <w:r>
        <w:t xml:space="preserve">fenômeno  quântico  e  afirma  que  "nós  só  não  compreendemos  a  consciência  porque  não</w:t>
      </w:r>
    </w:p>
    <w:p>
      <w:pPr>
        <w:pStyle w:val="Normal"/>
      </w:pPr>
      <w:r>
        <w:t xml:space="preserve">conhecemos suficientemente bem o mundo físico".(32)</w:t>
      </w:r>
    </w:p>
    <w:p>
      <w:pPr>
        <w:pStyle w:val="Normal"/>
      </w:pPr>
      <w:r>
        <w:t xml:space="preserve">Dentre  essas  teorias  de  uma  "mente  sem  biologia"  -  na  adequada  expressão  do</w:t>
      </w:r>
    </w:p>
    <w:p>
      <w:pPr>
        <w:pStyle w:val="Normal"/>
      </w:pPr>
      <w:r>
        <w:t xml:space="preserve">neurocientista Gerald Edelman, ganhador do Prêmio Nobel(33) -, inclui-se também a comparação</w:t>
      </w:r>
    </w:p>
    <w:p>
      <w:pPr>
        <w:pStyle w:val="Normal"/>
      </w:pPr>
      <w:r>
        <w:t xml:space="preserve">do cérebro com um complicadíssimo computador. À semelhança de muitos teóricos da cognição,</w:t>
      </w:r>
    </w:p>
    <w:p>
      <w:pPr>
        <w:pStyle w:val="Normal"/>
      </w:pPr>
      <w:r>
        <w:t xml:space="preserve">também  eu  acredito que  essas  opiniões  extremadas  são fundamentalmente  deficientes,  e que a</w:t>
      </w:r>
    </w:p>
    <w:p>
      <w:pPr>
        <w:pStyle w:val="Normal"/>
      </w:pPr>
      <w:r>
        <w:t xml:space="preserve">experiência consciente é uma expressão da vida e surge espontaneamente a partir da atividade</w:t>
      </w:r>
    </w:p>
    <w:p>
      <w:pPr>
        <w:pStyle w:val="Normal"/>
      </w:pPr>
      <w:r>
        <w:t xml:space="preserve">neural complexa.(34)</w:t>
      </w:r>
    </w:p>
    <w:p>
      <w:pPr>
        <w:pStyle w:val="Normal"/>
      </w:pPr>
      <w:r>
        <w:t xml:space="preserve">A consciência e o cérebro</w:t>
      </w:r>
    </w:p>
    <w:p>
      <w:pPr>
        <w:pStyle w:val="Normal"/>
      </w:pPr>
      <w:r>
        <w:t xml:space="preserve">Voltemo-nos  agora  para  essa  atividade  neural  ou  nervosa  que  estaria  por  trás  das</w:t>
      </w:r>
    </w:p>
    <w:p>
      <w:pPr>
        <w:pStyle w:val="Normal"/>
      </w:pPr>
      <w:r>
        <w:t xml:space="preserve">experiências  conscientes.  Nos  últimos  anos,  os  cientistas  da  cognição  avançaram  de  maneira</w:t>
      </w:r>
    </w:p>
    <w:p>
      <w:pPr>
        <w:pStyle w:val="Normal"/>
      </w:pPr>
      <w:r>
        <w:t xml:space="preserve">muito significativa na identificação dos vínculos que poderiam unir a neurofisiologia ao surgimento</w:t>
      </w:r>
    </w:p>
    <w:p>
      <w:pPr>
        <w:pStyle w:val="Normal"/>
      </w:pPr>
      <w:r>
        <w:t xml:space="preserve">espontâneo  das  experiências  subjetivas.  Na  minha  opinião,  os  modelos mais  promissores foram</w:t>
      </w:r>
    </w:p>
    <w:p>
      <w:pPr>
        <w:pStyle w:val="Normal"/>
      </w:pPr>
      <w:r>
        <w:t xml:space="preserve">os  propostos  por  Francisco  Varela  e,  mais  recentemente,  por  Gerald  Edelman  junto  com  Giulio</w:t>
      </w:r>
    </w:p>
    <w:p>
      <w:pPr>
        <w:pStyle w:val="Normal"/>
      </w:pPr>
      <w:r>
        <w:t xml:space="preserve">Tononi.(35)  Em  ambos  os  casos,  os  autores  têm  o  cuidado  de  apresentar  seus  modelos  como</w:t>
      </w:r>
    </w:p>
    <w:p>
      <w:pPr>
        <w:pStyle w:val="Normal"/>
      </w:pPr>
      <w:r>
        <w:t xml:space="preserve">hipóteses, e a idéia básica de ambas as hipóteses é a mesma. A experiência consciente não se</w:t>
      </w:r>
    </w:p>
    <w:p>
      <w:pPr>
        <w:pStyle w:val="Normal"/>
      </w:pPr>
      <w:r>
        <w:t xml:space="preserve">localiza  numa  parte  específica  do  cérebro  nem  pode  ser  relacionada  a  determinadas  estruturas</w:t>
      </w:r>
    </w:p>
    <w:p>
      <w:pPr>
        <w:pStyle w:val="Normal"/>
      </w:pPr>
      <w:r>
        <w:t xml:space="preserve">neurais.  É,  antes,  uma  propriedade  que  surge  espontaneamente  de  um  processo  cognitivo</w:t>
      </w:r>
    </w:p>
    <w:p>
      <w:pPr>
        <w:pStyle w:val="Normal"/>
      </w:pPr>
      <w:r>
        <w:t xml:space="preserve">particular - a formação de aglomerados funcionais transitórios de neurônios. Varela chama esses</w:t>
      </w:r>
    </w:p>
    <w:p>
      <w:pPr>
        <w:pStyle w:val="Normal"/>
      </w:pPr>
      <w:r>
        <w:t xml:space="preserve">aglomerados de "conjuntos de células ressonantes", ao passo que Tononi e Edelman falam de um</w:t>
      </w:r>
    </w:p>
    <w:p>
      <w:pPr>
        <w:pStyle w:val="Normal"/>
      </w:pPr>
      <w:r>
        <w:t xml:space="preserve">"núcleo dinâmico".</w:t>
      </w:r>
    </w:p>
    <w:p>
      <w:pPr>
        <w:pStyle w:val="Normal"/>
      </w:pPr>
      <w:r>
        <w:t xml:space="preserve">Também  é  interessante  notar  que  Tononi  e  Edelman  adotam  a  premissa  básica  da</w:t>
      </w:r>
    </w:p>
    <w:p>
      <w:pPr>
        <w:pStyle w:val="Normal"/>
      </w:pPr>
      <w:r>
        <w:t xml:space="preserve">neurofenomenologia:  a  de  que  a  fisiologia  cerebral  e  a  experiência  consciente  devem  ser</w:t>
      </w:r>
    </w:p>
    <w:p>
      <w:pPr>
        <w:pStyle w:val="Normal"/>
      </w:pPr>
      <w:r>
        <w:t xml:space="preserve">consideradas como domínios interdependentes de pesquisa. "Este artigo", escrevem eles, "parte</w:t>
      </w:r>
    </w:p>
    <w:p>
      <w:pPr>
        <w:pStyle w:val="Normal"/>
      </w:pPr>
      <w:r>
        <w:t xml:space="preserve">do  princípio  de  que  a  análise  da  convergência  entre...  as  propriedades  fenomenológicas  e</w:t>
      </w:r>
    </w:p>
    <w:p>
      <w:pPr>
        <w:pStyle w:val="Normal"/>
      </w:pPr>
      <w:r>
        <w:t xml:space="preserve">neurológicas pode nos dar idéias valiosas a respeito de quais são os tipos de processos neurais</w:t>
      </w:r>
    </w:p>
    <w:p>
      <w:pPr>
        <w:pStyle w:val="Normal"/>
      </w:pPr>
      <w:r>
        <w:t xml:space="preserve">que  podem  explicar  as  propriedades  correspondentes  da  experiência  consciente."(36)  Nos  dois</w:t>
      </w:r>
    </w:p>
    <w:p>
      <w:pPr>
        <w:pStyle w:val="Normal"/>
      </w:pPr>
      <w:r>
        <w:t xml:space="preserve">modelos,  os  detalhes  da  dinâmica  dos  processos  neurais  são  diferentes,  mas  talvez  não  sejam</w:t>
      </w:r>
    </w:p>
    <w:p>
      <w:pPr>
        <w:pStyle w:val="Normal"/>
      </w:pPr>
      <w:r>
        <w:t xml:space="preserve">incompatíveis.  São  diferentes,  em  parte,  porque  os  autores  não  voltam  sua  atenção  para  as</w:t>
      </w:r>
    </w:p>
    <w:p>
      <w:pPr>
        <w:pStyle w:val="Normal"/>
      </w:pPr>
      <w:r>
        <w:t xml:space="preserve">mesmas  características  das  experiências  conscientes,  e,  por  isso,  dão  ênfase  a  propriedades</w:t>
      </w:r>
    </w:p>
    <w:p>
      <w:pPr>
        <w:pStyle w:val="Normal"/>
      </w:pPr>
      <w:r>
        <w:t xml:space="preserve">diferentes dos aglomerados neuronais correspondentes.</w:t>
      </w:r>
    </w:p>
    <w:p>
      <w:pPr>
        <w:pStyle w:val="Normal"/>
      </w:pPr>
      <w:r>
        <w:t xml:space="preserve">Varela  parte  da  observação  de  que  o  "espaço  mental"  de  uma  experiência  consciente  é</w:t>
      </w:r>
    </w:p>
    <w:p>
      <w:pPr>
        <w:pStyle w:val="Normal"/>
      </w:pPr>
      <w:r>
        <w:t xml:space="preserve">composto  de  muitas  dimensões.  Em  outras  palavras,  é  criado  por  muitas  funções  cerebrais</w:t>
      </w:r>
    </w:p>
    <w:p>
      <w:pPr>
        <w:pStyle w:val="Normal"/>
      </w:pPr>
      <w:r>
        <w:t xml:space="preserve">diferentes, mas, não obstante, constitui uma única experiência coerente. Quando o aroma de um</w:t>
      </w:r>
    </w:p>
    <w:p>
      <w:pPr>
        <w:pStyle w:val="Normal"/>
      </w:pPr>
      <w:r>
        <w:t xml:space="preserve">perfume evoca uma sensação de agrado ou desagrado, por exemplo, esse estado de consciência</w:t>
      </w:r>
    </w:p>
    <w:p>
      <w:pPr>
        <w:pStyle w:val="Normal"/>
      </w:pPr>
      <w:r>
        <w:t xml:space="preserve">é  percebido  por  nós  como  um  todo  integrado,  composto  de  percepções  sensoriais,  memórias  e</w:t>
      </w:r>
    </w:p>
    <w:p>
      <w:pPr>
        <w:pStyle w:val="Normal"/>
      </w:pPr>
      <w:r>
        <w:t xml:space="preserve">emoções.  A  experiência,  como  bem  sabemos,  não  é  constante,  e  pode  inclusive  ser</w:t>
      </w:r>
    </w:p>
    <w:p>
      <w:pPr>
        <w:pStyle w:val="Normal"/>
      </w:pPr>
      <w:r>
        <w:t xml:space="preserve">extremamente  curta.  Os  estados  conscientes  são  transitórios;  surgem  e  desaparecem</w:t>
      </w:r>
    </w:p>
    <w:p>
      <w:pPr>
        <w:pStyle w:val="Normal"/>
      </w:pPr>
      <w:r>
        <w:t xml:space="preserve">continuamente.  Outra  observação  importante  é  a  de  que  o  estado  de  percepção  é  sempre</w:t>
      </w:r>
    </w:p>
    <w:p>
      <w:pPr>
        <w:pStyle w:val="Normal"/>
      </w:pPr>
      <w:r>
        <w:t xml:space="preserve">"incorporado”  ou  "corporificado",  ou  seja,  inserido  num  determinado  campo  de  sensações,  com</w:t>
      </w:r>
    </w:p>
    <w:p>
      <w:pPr>
        <w:pStyle w:val="Normal"/>
      </w:pPr>
      <w:r>
        <w:t xml:space="preserve">efeito, a maioria dos estados conscientes parecem ter uma sensação dominante que dá o retorno</w:t>
      </w:r>
    </w:p>
    <w:p>
      <w:pPr>
        <w:pStyle w:val="Normal"/>
      </w:pPr>
      <w:r>
        <w:t xml:space="preserve">de toda a experiência.(37)</w:t>
      </w:r>
    </w:p>
    <w:p>
      <w:pPr>
        <w:pStyle w:val="Normal"/>
      </w:pPr>
      <w:r>
        <w:t xml:space="preserve">O mecanismo neural específico que Varela propõe para explicar o surgimento de estados</w:t>
      </w:r>
    </w:p>
    <w:p>
      <w:pPr>
        <w:pStyle w:val="Normal"/>
      </w:pPr>
      <w:r>
        <w:t xml:space="preserve">transitórios de consciência é um fenômeno de ressonância chamado de "sincronização de fases",</w:t>
      </w:r>
    </w:p>
    <w:p>
      <w:pPr>
        <w:pStyle w:val="Normal"/>
      </w:pPr>
      <w:r>
        <w:t xml:space="preserve">no qual diferentes regiões do cérebro se interligam de tal modo que seus neurônios ativam-se em</w:t>
      </w:r>
    </w:p>
    <w:p>
      <w:pPr>
        <w:pStyle w:val="Normal"/>
      </w:pPr>
      <w:r>
        <w:t xml:space="preserve">sincronia  uns  com  os  outros.  Através  dessa  sincronização  da  atividade  neural,  constituem-se</w:t>
      </w:r>
    </w:p>
    <w:p>
      <w:pPr>
        <w:pStyle w:val="Normal"/>
      </w:pPr>
      <w:r>
        <w:t xml:space="preserve">"conjuntos  de  células"  temporários,  que  podem  ser  compostos  de  circuitos  neurais  altamente</w:t>
      </w:r>
    </w:p>
    <w:p>
      <w:pPr>
        <w:pStyle w:val="Normal"/>
      </w:pPr>
      <w:r>
        <w:t xml:space="preserve">dispersos  e  distintos  entre  si.  Segundo  a  hipótese  de  Varela,  cada  experiência  consciente  se</w:t>
      </w:r>
    </w:p>
    <w:p>
      <w:pPr>
        <w:pStyle w:val="Normal"/>
      </w:pPr>
      <w:r>
        <w:t xml:space="preserve">baseia  num  conjunto  específico  de  células,  no  qual  muitas  atividades  neurais  diferentes  -</w:t>
      </w:r>
    </w:p>
    <w:p>
      <w:pPr>
        <w:pStyle w:val="Normal"/>
      </w:pPr>
      <w:r>
        <w:t xml:space="preserve">associadas  à  percepção  sensorial,  às  emoções,  à  memória,  aos  movimentos  corporais,  etc.  -</w:t>
      </w:r>
    </w:p>
    <w:p>
      <w:pPr>
        <w:pStyle w:val="Normal"/>
      </w:pPr>
      <w:r>
        <w:t xml:space="preserve">unificam-se  numa  totalidade  transitória  mas  coerente  de  neurônios  oscilantes.  Talvez  a  melhor</w:t>
      </w:r>
    </w:p>
    <w:p>
      <w:pPr>
        <w:pStyle w:val="Normal"/>
      </w:pPr>
      <w:r>
        <w:t xml:space="preserve">maneira  de  imaginar  esse  processo  neural  seja  numa  comparação  com  a  música.(38)  Existem</w:t>
      </w:r>
    </w:p>
    <w:p>
      <w:pPr>
        <w:pStyle w:val="Normal"/>
      </w:pPr>
      <w:r>
        <w:t xml:space="preserve">ruídos;  então,  quando  surge  uma  melodia,  eles  se  unificam  numa  sincronia;  depois,  a  melodia</w:t>
      </w:r>
    </w:p>
    <w:p>
      <w:pPr>
        <w:pStyle w:val="Normal"/>
      </w:pPr>
      <w:r>
        <w:t xml:space="preserve">desaparece de novo na cacofonia, até surgir outra melodia no momento seguinte de ressonância.</w:t>
      </w:r>
    </w:p>
    <w:p>
      <w:pPr>
        <w:pStyle w:val="Normal"/>
      </w:pPr>
      <w:r>
        <w:t xml:space="preserve">Varela aplicou esse modelo de maneira muito detalhada à investigação da experiência do tempo</w:t>
      </w:r>
    </w:p>
    <w:p>
      <w:pPr>
        <w:pStyle w:val="Normal"/>
      </w:pPr>
      <w:r>
        <w:t xml:space="preserve">presente - um tema tradicional dos estudos fenomenológicos - e sugeriu que outros aspectos da</w:t>
      </w:r>
    </w:p>
    <w:p>
      <w:pPr>
        <w:pStyle w:val="Normal"/>
      </w:pPr>
      <w:r>
        <w:t xml:space="preserve">experiência  consciente  fossem  explorados  de  maneira  semelhante.(39)  Dentre  esses  aspectos</w:t>
      </w:r>
    </w:p>
    <w:p>
      <w:pPr>
        <w:pStyle w:val="Normal"/>
      </w:pPr>
      <w:r>
        <w:t xml:space="preserve">incluem-se diversas formas de atenção, aliadas às redes e caminhos neurais correspondentes; a</w:t>
      </w:r>
    </w:p>
    <w:p>
      <w:pPr>
        <w:pStyle w:val="Normal"/>
      </w:pPr>
      <w:r>
        <w:t xml:space="preserve">natureza da vontade, expressa no desencadeamento da ação voluntária; e os correlatos neurais</w:t>
      </w:r>
    </w:p>
    <w:p>
      <w:pPr>
        <w:pStyle w:val="Normal"/>
      </w:pPr>
      <w:r>
        <w:t xml:space="preserve">das  emoções,  bem  como  a  relação  entre  o  estado  de  espírito,  a  emoção  e  a  razão.  Segundo</w:t>
      </w:r>
    </w:p>
    <w:p>
      <w:pPr>
        <w:pStyle w:val="Normal"/>
      </w:pPr>
      <w:r>
        <w:t xml:space="preserve">Varela,  o  progresso  num  tal  programa  de  pesquisas  vai  depender  sobretudo  de  o  quanto  os</w:t>
      </w:r>
    </w:p>
    <w:p>
      <w:pPr>
        <w:pStyle w:val="Normal"/>
      </w:pPr>
      <w:r>
        <w:t xml:space="preserve">cientistas  da  cognição  estiverem  dispostos  a  elaborar  uma  tradição  coerente  de  investigação</w:t>
      </w:r>
    </w:p>
    <w:p>
      <w:pPr>
        <w:pStyle w:val="Normal"/>
      </w:pPr>
      <w:r>
        <w:t xml:space="preserve">fenomenológica.</w:t>
      </w:r>
    </w:p>
    <w:p>
      <w:pPr>
        <w:pStyle w:val="Normal"/>
      </w:pPr>
      <w:r>
        <w:t xml:space="preserve">Voltemo-nos agora para os processos neurais descritos no modelo de Gerald Edelman e</w:t>
      </w:r>
    </w:p>
    <w:p>
      <w:pPr>
        <w:pStyle w:val="Normal"/>
      </w:pPr>
      <w:r>
        <w:t xml:space="preserve">Giulio  Tononi.  À  semelhança  de  Francisco  Varela,  esses  autores  salientam  o  fato  de  que  a</w:t>
      </w:r>
    </w:p>
    <w:p>
      <w:pPr>
        <w:pStyle w:val="Normal"/>
      </w:pPr>
      <w:r>
        <w:t xml:space="preserve">experiência consciente é altamente integrada; cada estado de consciência compreende uma única</w:t>
      </w:r>
    </w:p>
    <w:p>
      <w:pPr>
        <w:pStyle w:val="Normal"/>
      </w:pPr>
      <w:r>
        <w:t xml:space="preserve">"cena" que não pode ser decomposta em elementos independentes. Afirmam, além disso, que a</w:t>
      </w:r>
    </w:p>
    <w:p>
      <w:pPr>
        <w:pStyle w:val="Normal"/>
      </w:pPr>
      <w:r>
        <w:t xml:space="preserve">experiência consciente também é altamente diferenciada, na medida em que podemos perceber,</w:t>
      </w:r>
    </w:p>
    <w:p>
      <w:pPr>
        <w:pStyle w:val="Normal"/>
      </w:pPr>
      <w:r>
        <w:t xml:space="preserve">em pouco tempo, um número enorme de estados de consciência diferentes. Essas observações</w:t>
      </w:r>
    </w:p>
    <w:p>
      <w:pPr>
        <w:pStyle w:val="Normal"/>
      </w:pPr>
      <w:r>
        <w:t xml:space="preserve">proporcionam  dois  critérios  para  a  identificação  dos  processos  neurais  correspondentes:  eles</w:t>
      </w:r>
    </w:p>
    <w:p>
      <w:pPr>
        <w:pStyle w:val="Normal"/>
      </w:pPr>
      <w:r>
        <w:t xml:space="preserve">devem  ser  integrados  e,  ao  mesmo  tempo,  manifestar  uma  extraordinária  diferenciação,  ou</w:t>
      </w:r>
    </w:p>
    <w:p>
      <w:pPr>
        <w:pStyle w:val="Normal"/>
      </w:pPr>
      <w:r>
        <w:t xml:space="preserve">complexidade.(40)</w:t>
      </w:r>
    </w:p>
    <w:p>
      <w:pPr>
        <w:pStyle w:val="Normal"/>
      </w:pPr>
      <w:r>
        <w:t xml:space="preserve">O  mecanismo  que  os  autores  propõem  para  explicar  a  rápida  integração  dos  processos</w:t>
      </w:r>
    </w:p>
    <w:p>
      <w:pPr>
        <w:pStyle w:val="Normal"/>
      </w:pPr>
      <w:r>
        <w:t xml:space="preserve">neurais em diferentes áreas do cérebro tem sido desenvolvido teoricamente por Edelman desde a</w:t>
      </w:r>
    </w:p>
    <w:p>
      <w:pPr>
        <w:pStyle w:val="Normal"/>
      </w:pPr>
      <w:r>
        <w:t xml:space="preserve">década  de  1980  e  foi  largamente  posto  à  prova  em  grandes  simulações  de  computador  por</w:t>
      </w:r>
    </w:p>
    <w:p>
      <w:pPr>
        <w:pStyle w:val="Normal"/>
      </w:pPr>
      <w:r>
        <w:t xml:space="preserve">Edelman, Tononi e seus colegas. Chama-se "reentrada" e consiste numa troca contínua de sinais</w:t>
      </w:r>
    </w:p>
    <w:p>
      <w:pPr>
        <w:pStyle w:val="Normal"/>
      </w:pPr>
      <w:r>
        <w:t xml:space="preserve">paralelos  dentro  de  diversas  áreas  do  cérebro  e  entre  elas.(41)  Esses  processos  de  sinalização</w:t>
      </w:r>
    </w:p>
    <w:p>
      <w:pPr>
        <w:pStyle w:val="Normal"/>
      </w:pPr>
      <w:r>
        <w:t xml:space="preserve">paralela desempenham o mesmo papel que a "sincronização de fases" no modelo de Varela, com</w:t>
      </w:r>
    </w:p>
    <w:p>
      <w:pPr>
        <w:pStyle w:val="Normal"/>
      </w:pPr>
      <w:r>
        <w:t xml:space="preserve">efeito,  da  mesma  maneira  que  Varela  diz  que  os  conjuntos  de  células  são  "colados"  pela</w:t>
      </w:r>
    </w:p>
    <w:p>
      <w:pPr>
        <w:pStyle w:val="Normal"/>
      </w:pPr>
      <w:r>
        <w:t xml:space="preserve">sincronização  de  fases,  Tononi  e  Edelman  afirmam  que  diversos  grupos  de  células  nervosas</w:t>
      </w:r>
    </w:p>
    <w:p>
      <w:pPr>
        <w:pStyle w:val="Normal"/>
      </w:pPr>
      <w:r>
        <w:t xml:space="preserve">sofrem  uma  "aglutinação"  pelo  processo  de  reentrada.  Portanto,  segundo  Tononi  e  Edelman,  a</w:t>
      </w:r>
    </w:p>
    <w:p>
      <w:pPr>
        <w:pStyle w:val="Normal"/>
      </w:pPr>
      <w:r>
        <w:t xml:space="preserve">experiência  consciente  surge  espontaneamente  quando  as  atividades  de  diferentes  áreas  do</w:t>
      </w:r>
    </w:p>
    <w:p>
      <w:pPr>
        <w:pStyle w:val="Normal"/>
      </w:pPr>
      <w:r>
        <w:t xml:space="preserve">cérebro  se  integram  por  breves  momentos  através  do  processo  de  reentrada.  Cada  experiência</w:t>
      </w:r>
    </w:p>
    <w:p>
      <w:pPr>
        <w:pStyle w:val="Normal"/>
      </w:pPr>
      <w:r>
        <w:t xml:space="preserve">consciente nasce de um aglomerado funcional de neurônios, que, juntos, constituem um processo</w:t>
      </w:r>
    </w:p>
    <w:p>
      <w:pPr>
        <w:pStyle w:val="Normal"/>
      </w:pPr>
      <w:r>
        <w:t xml:space="preserve">neural unificado chamado de "núcleo dinâmico". Os autores cunharam o termo "núcleo dinâmico"</w:t>
      </w:r>
    </w:p>
    <w:p>
      <w:pPr>
        <w:pStyle w:val="Normal"/>
      </w:pPr>
      <w:r>
        <w:t xml:space="preserve">para expressar ao mesmo tempo as idéias de integração e de constante; mudança nos padrões</w:t>
      </w:r>
    </w:p>
    <w:p>
      <w:pPr>
        <w:pStyle w:val="Normal"/>
      </w:pPr>
      <w:r>
        <w:t xml:space="preserve">de atividade. Salientam o fato de que o núcleo dinâmico não é uma coisa nem uma localização,</w:t>
      </w:r>
    </w:p>
    <w:p>
      <w:pPr>
        <w:pStyle w:val="Normal"/>
      </w:pPr>
      <w:r>
        <w:t xml:space="preserve">mas um processo de interações neurais variáveis.</w:t>
      </w:r>
    </w:p>
    <w:p>
      <w:pPr>
        <w:pStyle w:val="Normal"/>
      </w:pPr>
      <w:r>
        <w:t xml:space="preserve">O núcleo dinâmico pode mudar de composição no decorrer do tempo, e o mesmo grupo de</w:t>
      </w:r>
    </w:p>
    <w:p>
      <w:pPr>
        <w:pStyle w:val="Normal"/>
      </w:pPr>
      <w:r>
        <w:t xml:space="preserve">neurônios  pode  às  vezes  fazer  parte  de  um  núcleo  dinâmico,  e  estar  assim  na  base  de  uma</w:t>
      </w:r>
    </w:p>
    <w:p>
      <w:pPr>
        <w:pStyle w:val="Normal"/>
      </w:pPr>
      <w:r>
        <w:t xml:space="preserve">experiência consciente, e outras vezes pode não fazer parte dele, permanecendo assim envolvido</w:t>
      </w:r>
    </w:p>
    <w:p>
      <w:pPr>
        <w:pStyle w:val="Normal"/>
      </w:pPr>
      <w:r>
        <w:t xml:space="preserve">em processos inconscientes. Além disso, como o núcleo é um aglomerado de neurônios que se</w:t>
      </w:r>
    </w:p>
    <w:p>
      <w:pPr>
        <w:pStyle w:val="Normal"/>
      </w:pPr>
      <w:r>
        <w:t xml:space="preserve">integram quanto à função mas não são necessariamente adjacentes do ponto de vista anatômico,</w:t>
      </w:r>
    </w:p>
    <w:p>
      <w:pPr>
        <w:pStyle w:val="Normal"/>
      </w:pPr>
      <w:r>
        <w:t xml:space="preserve">a  composição  do  núcleo  pode  transcender  as  fronteiras  anatômicas  tradicionais.  Por  fim,  a</w:t>
      </w:r>
    </w:p>
    <w:p>
      <w:pPr>
        <w:pStyle w:val="Normal"/>
      </w:pPr>
      <w:r>
        <w:t xml:space="preserve">hipótese  prevê  que  a  composição  específica  do  núcleo  dinâmico  associado  a  uma  determinada</w:t>
      </w:r>
    </w:p>
    <w:p>
      <w:pPr>
        <w:pStyle w:val="Normal"/>
      </w:pPr>
      <w:r>
        <w:t xml:space="preserve">experiência consciente pode variar de indivíduo para indivíduo.</w:t>
      </w:r>
    </w:p>
    <w:p>
      <w:pPr>
        <w:pStyle w:val="Normal"/>
      </w:pPr>
      <w:r>
        <w:t xml:space="preserve">Apesar  das  diferenças  de  detalhes  dinâmicos  que  as  separam,  as  hipóteses  dos</w:t>
      </w:r>
    </w:p>
    <w:p>
      <w:pPr>
        <w:pStyle w:val="Normal"/>
      </w:pPr>
      <w:r>
        <w:t xml:space="preserve">"conjuntos  de  células  ressonantes"  e  dos  "núcleos  dinâmicos"  têm,  evidentemente,  muito  em</w:t>
      </w:r>
    </w:p>
    <w:p>
      <w:pPr>
        <w:pStyle w:val="Normal"/>
      </w:pPr>
      <w:r>
        <w:t xml:space="preserve">comum.  Ambas  concebem  a  experiência  consciente  como  uma  propriedade  emergente  de  um</w:t>
      </w:r>
    </w:p>
    <w:p>
      <w:pPr>
        <w:pStyle w:val="Normal"/>
      </w:pPr>
      <w:r>
        <w:t xml:space="preserve">processo  transitório  de  integração,  ou  sincronização,  de  grupos  de  neurônios  distribuídos  por</w:t>
      </w:r>
    </w:p>
    <w:p>
      <w:pPr>
        <w:pStyle w:val="Normal"/>
      </w:pPr>
      <w:r>
        <w:t xml:space="preserve">diferentes  áreas  do  cérebro.  Ambas  oferecem  modelos  concretos  e  passíveis  de  verificação</w:t>
      </w:r>
    </w:p>
    <w:p>
      <w:pPr>
        <w:pStyle w:val="Normal"/>
      </w:pPr>
      <w:r>
        <w:t xml:space="preserve">prática para explicar a dinâmica específica desse processo, e devem, assim, conduzir a avanços</w:t>
      </w:r>
    </w:p>
    <w:p>
      <w:pPr>
        <w:pStyle w:val="Normal"/>
      </w:pPr>
      <w:r>
        <w:t xml:space="preserve">significativos na formulação de uma verdadeira ciência da consciência nos anos vindouros.</w:t>
      </w:r>
    </w:p>
    <w:p>
      <w:pPr>
        <w:pStyle w:val="Normal"/>
      </w:pPr>
      <w:r>
        <w:t xml:space="preserve">A dimensão social da consciência</w:t>
      </w:r>
    </w:p>
    <w:p>
      <w:pPr>
        <w:pStyle w:val="Normal"/>
      </w:pPr>
      <w:r>
        <w:t xml:space="preserve">Na  qualidade  de  seres  humanos,  nós  não  nos  limitamos  a  perceber  por  experiência</w:t>
      </w:r>
    </w:p>
    <w:p>
      <w:pPr>
        <w:pStyle w:val="Normal"/>
      </w:pPr>
      <w:r>
        <w:t xml:space="preserve">subjetiva  os  estados  integrados  da  consciência  primária;  também  pensamos  e  refletimos,</w:t>
      </w:r>
    </w:p>
    <w:p>
      <w:pPr>
        <w:pStyle w:val="Normal"/>
      </w:pPr>
      <w:r>
        <w:t xml:space="preserve">comunicamo-nos  através  de  uma  linguagem  simbólica,  formulamos  juízos  de  valor,  elaboramos</w:t>
      </w:r>
    </w:p>
    <w:p>
      <w:pPr>
        <w:pStyle w:val="Normal"/>
      </w:pPr>
      <w:r>
        <w:t xml:space="preserve">crenças e agimos intencionalmente; somos dotados de autoconsciência e temos a experiência da</w:t>
      </w:r>
    </w:p>
    <w:p>
      <w:pPr>
        <w:pStyle w:val="Normal"/>
      </w:pPr>
      <w:r>
        <w:t xml:space="preserve">nossa liberdade pessoal. Qualquer teoria da consciência que se venha a propor no futuro terá de</w:t>
      </w:r>
    </w:p>
    <w:p>
      <w:pPr>
        <w:pStyle w:val="Normal"/>
      </w:pPr>
      <w:r>
        <w:t xml:space="preserve">explicar de que maneira essas características amplamente conhecidas da mente humana nascem</w:t>
      </w:r>
    </w:p>
    <w:p>
      <w:pPr>
        <w:pStyle w:val="Normal"/>
      </w:pPr>
      <w:r>
        <w:t xml:space="preserve">dos processos cognitivos comuns a todos os organismos vivos.</w:t>
      </w:r>
    </w:p>
    <w:p>
      <w:pPr>
        <w:pStyle w:val="Normal"/>
      </w:pPr>
      <w:r>
        <w:t xml:space="preserve">Como  eu  já  disse,  o  "mundo  interior"  da  nossa  consciência  reflexiva  surgiu  junto  com  a</w:t>
      </w:r>
    </w:p>
    <w:p>
      <w:pPr>
        <w:pStyle w:val="Normal"/>
      </w:pPr>
      <w:r>
        <w:t xml:space="preserve">evolução da linguagem e da realidade social.(42) Isso significa que a consciência humana não é</w:t>
      </w:r>
    </w:p>
    <w:p>
      <w:pPr>
        <w:pStyle w:val="Normal"/>
      </w:pPr>
      <w:r>
        <w:t xml:space="preserve">só um fenômeno biológico, mas também um fenômeno social. Muitas vezes, a dimensão social da</w:t>
      </w:r>
    </w:p>
    <w:p>
      <w:pPr>
        <w:pStyle w:val="Normal"/>
      </w:pPr>
      <w:r>
        <w:t xml:space="preserve">consciência reflexiva é simplesmente ignorada pelos cientistas e filósofos. Como diz o estudioso</w:t>
      </w:r>
    </w:p>
    <w:p>
      <w:pPr>
        <w:pStyle w:val="Normal"/>
      </w:pPr>
      <w:r>
        <w:t xml:space="preserve">da  cognição  Rafael  Núnez,  quase  todas  as  concepções  atuais  da  cognição  partem  do</w:t>
      </w:r>
    </w:p>
    <w:p>
      <w:pPr>
        <w:pStyle w:val="Normal"/>
      </w:pPr>
      <w:r>
        <w:t xml:space="preserve">pressuposto  implícito  de  que  seus  objetos  adequados  de  estudo  são  o  corpo  e  a  mente  do</w:t>
      </w:r>
    </w:p>
    <w:p>
      <w:pPr>
        <w:pStyle w:val="Normal"/>
      </w:pPr>
      <w:r>
        <w:t xml:space="preserve">indivíduo.  (43)  Essa  tendência  tem  sido  fortalecida  pelo  desenvolvimento  de  novas  tecnologias</w:t>
      </w:r>
    </w:p>
    <w:p>
      <w:pPr>
        <w:pStyle w:val="Normal"/>
      </w:pPr>
      <w:r>
        <w:t xml:space="preserve">para a análise das funções cerebrais, que levam os estudiosos da cognição a investigar o cérebro</w:t>
      </w:r>
    </w:p>
    <w:p>
      <w:pPr>
        <w:pStyle w:val="Normal"/>
      </w:pPr>
      <w:r>
        <w:t xml:space="preserve">individual isolado e a esquecer a contínua interação desse cérebro com outros corpos e cérebros</w:t>
      </w:r>
    </w:p>
    <w:p>
      <w:pPr>
        <w:pStyle w:val="Normal"/>
      </w:pPr>
      <w:r>
        <w:t xml:space="preserve">no contexto de uma comunidade de organismos. Esses processos interativos são essenciais para</w:t>
      </w:r>
    </w:p>
    <w:p>
      <w:pPr>
        <w:pStyle w:val="Normal"/>
      </w:pPr>
      <w:r>
        <w:t xml:space="preserve">a compreensão do nível de abstração cognitiva que caracteriza a consciência reflexiva.</w:t>
      </w:r>
    </w:p>
    <w:p>
      <w:pPr>
        <w:pStyle w:val="Normal"/>
      </w:pPr>
      <w:r>
        <w:t xml:space="preserve">Humberto  Maturana foi um  dos  primeiros cientistas  a  estabelecer  de  maneira  sistemática</w:t>
      </w:r>
    </w:p>
    <w:p>
      <w:pPr>
        <w:pStyle w:val="Normal"/>
      </w:pPr>
      <w:r>
        <w:t xml:space="preserve">uma  relação  teórica  entre  a  biologia  da  consciência  humana  e  a  linguagem.(44)  Para  tanto,</w:t>
      </w:r>
    </w:p>
    <w:p>
      <w:pPr>
        <w:pStyle w:val="Normal"/>
      </w:pPr>
      <w:r>
        <w:t xml:space="preserve">abordou  a  questão  da  linguagem  a  partir  de  uma  cuidadosa  análise  da  comunicação,  sempre</w:t>
      </w:r>
    </w:p>
    <w:p>
      <w:pPr>
        <w:pStyle w:val="Normal"/>
      </w:pPr>
      <w:r>
        <w:t xml:space="preserve">dentro do contexto da teoria da cognição de Santiago. Segundo Maturana, a comunicação não é</w:t>
      </w:r>
    </w:p>
    <w:p>
      <w:pPr>
        <w:pStyle w:val="Normal"/>
      </w:pPr>
      <w:r>
        <w:t xml:space="preserve">uma  transmissão  de  informações,  mas  antes  uma  coordenação  de  comportamentos  entre</w:t>
      </w:r>
    </w:p>
    <w:p>
      <w:pPr>
        <w:pStyle w:val="Normal"/>
      </w:pPr>
      <w:r>
        <w:t xml:space="preserve">organismos vivos através de uma acoplagem estrutural mútua.(45) Nessas interações recorrentes,</w:t>
      </w:r>
    </w:p>
    <w:p>
      <w:pPr>
        <w:pStyle w:val="Normal"/>
      </w:pPr>
      <w:r>
        <w:t xml:space="preserve">os organismos vivos mudam juntos, por meio de um desencadeamento simultâneo de mudanças</w:t>
      </w:r>
    </w:p>
    <w:p>
      <w:pPr>
        <w:pStyle w:val="Normal"/>
      </w:pPr>
      <w:r>
        <w:t xml:space="preserve">estruturais.  Essa  coordenação  mútua  é  uma  das  características  fundamentais  de  toda</w:t>
      </w:r>
    </w:p>
    <w:p>
      <w:pPr>
        <w:pStyle w:val="Normal"/>
      </w:pPr>
      <w:r>
        <w:t xml:space="preserve">comunicação entre organismos vivos, dotados ou não de sistema nervoso, e vai se tornando cada</w:t>
      </w:r>
    </w:p>
    <w:p>
      <w:pPr>
        <w:pStyle w:val="Normal"/>
      </w:pPr>
      <w:r>
        <w:t xml:space="preserve">vez mais sutil e elaborada à medida que a complexidade do sistema nervoso vai aumentando. A</w:t>
      </w:r>
    </w:p>
    <w:p>
      <w:pPr>
        <w:pStyle w:val="Normal"/>
      </w:pPr>
      <w:r>
        <w:t xml:space="preserve">linguagem surge quando se chega a um nível de abstração caracterizado pela comunicação sobre</w:t>
      </w:r>
    </w:p>
    <w:p>
      <w:pPr>
        <w:pStyle w:val="Normal"/>
      </w:pPr>
      <w:r>
        <w:t xml:space="preserve">a  comunicação.  Em  outras  palavras,  há  uma  coordenação  de  coordenações  de  comportamento.</w:t>
      </w:r>
    </w:p>
    <w:p>
      <w:pPr>
        <w:pStyle w:val="Normal"/>
      </w:pPr>
      <w:r>
        <w:t xml:space="preserve">Eis um exemplo apresentado por Maturana num seminário: quando você chama um motorista de</w:t>
      </w:r>
    </w:p>
    <w:p>
      <w:pPr>
        <w:pStyle w:val="Normal"/>
      </w:pPr>
      <w:r>
        <w:t xml:space="preserve">táxi  que  está  passando  pelo  outro  lado  da  rua,  acenando  com  a  mão  para  atrair-lhe  a  atenção,</w:t>
      </w:r>
    </w:p>
    <w:p>
      <w:pPr>
        <w:pStyle w:val="Normal"/>
      </w:pPr>
      <w:r>
        <w:t xml:space="preserve">esse  é  um  gesto  de  coordenação  de  comportamento.  Quando  você  descreve  um  círculo  com  a</w:t>
      </w:r>
    </w:p>
    <w:p>
      <w:pPr>
        <w:pStyle w:val="Normal"/>
      </w:pPr>
      <w:r>
        <w:t xml:space="preserve">mão,  pedindo  que  ele  faça  a  volta  para  pegá-lo,  esse  gesto  coordena  a  coordenação,  e  assim</w:t>
      </w:r>
    </w:p>
    <w:p>
      <w:pPr>
        <w:pStyle w:val="Normal"/>
      </w:pPr>
      <w:r>
        <w:t xml:space="preserve">surge  o  primeiro  nível  de  comunicação  pela  linguagem.  O  círculo  tornou-se  um  símbolo  que</w:t>
      </w:r>
    </w:p>
    <w:p>
      <w:pPr>
        <w:pStyle w:val="Normal"/>
      </w:pPr>
      <w:r>
        <w:t xml:space="preserve">representa  a  sua  imagem  mental  da  trajetória  do  táxi.  Esse  pequeno  exemplo  ilustra  um  ponto</w:t>
      </w:r>
    </w:p>
    <w:p>
      <w:pPr>
        <w:pStyle w:val="Normal"/>
      </w:pPr>
      <w:r>
        <w:t xml:space="preserve">muito importante: a linguagem é um sistema de comunicação simbólica. Seus símbolos - palavras,</w:t>
      </w:r>
    </w:p>
    <w:p>
      <w:pPr>
        <w:pStyle w:val="Normal"/>
      </w:pPr>
      <w:r>
        <w:t xml:space="preserve">gestos e outros sinais - são sinais da coordenação lingüística das ações. Essa coordenação, por</w:t>
      </w:r>
    </w:p>
    <w:p>
      <w:pPr>
        <w:pStyle w:val="Normal"/>
      </w:pPr>
      <w:r>
        <w:t xml:space="preserve">sua  vez,  cria  as  noções  dos  objetos,  e  assim  os  símbolos  associam-se  às  nossas  imagens</w:t>
      </w:r>
    </w:p>
    <w:p>
      <w:pPr>
        <w:pStyle w:val="Normal"/>
      </w:pPr>
      <w:r>
        <w:t xml:space="preserve">mentais  dos  objetos.  No  mesmo  momento  em  que  as  palavras  e  os  objetos  são  criados  pelas</w:t>
      </w:r>
    </w:p>
    <w:p>
      <w:pPr>
        <w:pStyle w:val="Normal"/>
      </w:pPr>
      <w:r>
        <w:t xml:space="preserve">coordenações  de  coordenações  de  comportamento,  tornam-se  a  base  de  outras  coordenações</w:t>
      </w:r>
    </w:p>
    <w:p>
      <w:pPr>
        <w:pStyle w:val="Normal"/>
      </w:pPr>
      <w:r>
        <w:t xml:space="preserve">ainda, que geram uma série de níveis reevocativos (</w:t>
      </w:r>
    </w:p>
    <w:p>
      <w:pPr>
        <w:pStyle w:val="Normal"/>
      </w:pPr>
      <w:r>
        <w:t xml:space="preserve">recursive</w:t>
      </w:r>
    </w:p>
    <w:p>
      <w:pPr>
        <w:pStyle w:val="Normal"/>
      </w:pPr>
      <w:r>
        <w:t xml:space="preserve">) de comunicação lingüística.(46)</w:t>
      </w:r>
    </w:p>
    <w:p>
      <w:pPr>
        <w:pStyle w:val="Normal"/>
      </w:pPr>
      <w:r>
        <w:t xml:space="preserve">À medida que distinguimos os objetos, criamos conceitos abstratos para denotar as suas</w:t>
      </w:r>
    </w:p>
    <w:p>
      <w:pPr>
        <w:pStyle w:val="Normal"/>
      </w:pPr>
      <w:r>
        <w:t xml:space="preserve">propriedades  e  as  relações  entre  eles.  O  processo  de  observação,  na  opinião  de  Maturana,</w:t>
      </w:r>
    </w:p>
    <w:p>
      <w:pPr>
        <w:pStyle w:val="Normal"/>
      </w:pPr>
      <w:r>
        <w:t xml:space="preserve">consiste  nessas  distinções  operadas  em  cima  de  outras  distinções;  então,  quando  distinguimos</w:t>
      </w:r>
    </w:p>
    <w:p>
      <w:pPr>
        <w:pStyle w:val="Normal"/>
      </w:pPr>
      <w:r>
        <w:t xml:space="preserve">entre as observações, surge o observador; e, por fim, a autoconsciência surge com a observação</w:t>
      </w:r>
    </w:p>
    <w:p>
      <w:pPr>
        <w:pStyle w:val="Normal"/>
      </w:pPr>
      <w:r>
        <w:t xml:space="preserve">do  próprio  observador,  quando  usamos  a  noção  de  um  objeto  e  os  conceitos  abstratos  a  ela</w:t>
      </w:r>
    </w:p>
    <w:p>
      <w:pPr>
        <w:pStyle w:val="Normal"/>
      </w:pPr>
      <w:r>
        <w:t xml:space="preserve">associados  para  descrever  a  nós  mesmos.  Assim,  o  nosso  domínio  lingüístico  se  amplia  para</w:t>
      </w:r>
    </w:p>
    <w:p>
      <w:pPr>
        <w:pStyle w:val="Normal"/>
      </w:pPr>
      <w:r>
        <w:t xml:space="preserve">abarcar a consciência reflexiva. Em cada um desses níveis reevocativos, palavras e objetos são</w:t>
      </w:r>
    </w:p>
    <w:p>
      <w:pPr>
        <w:pStyle w:val="Normal"/>
      </w:pPr>
      <w:r>
        <w:t xml:space="preserve">gerados,  e  as  distinções  que  operamos  entre  eles  obscurecem  as  coordenações  que  eles</w:t>
      </w:r>
    </w:p>
    <w:p>
      <w:pPr>
        <w:pStyle w:val="Normal"/>
      </w:pPr>
      <w:r>
        <w:t xml:space="preserve">coordenam. Maturana deixa bem claro que o fenômeno da linguagem não ocorre no cérebro, mas</w:t>
      </w:r>
    </w:p>
    <w:p>
      <w:pPr>
        <w:pStyle w:val="Normal"/>
      </w:pPr>
      <w:r>
        <w:t xml:space="preserve">num fluxo contínuo de coordenações de coordenações de comportamento. Ocorre, nas palavras</w:t>
      </w:r>
    </w:p>
    <w:p>
      <w:pPr>
        <w:pStyle w:val="Normal"/>
      </w:pPr>
      <w:r>
        <w:t xml:space="preserve">do  próprio  Maturana,  "no  fluxo  de  interações  e  relações  da  convivência".(47)  Na  qualidade  de</w:t>
      </w:r>
    </w:p>
    <w:p>
      <w:pPr>
        <w:pStyle w:val="Normal"/>
      </w:pPr>
      <w:r>
        <w:t xml:space="preserve">seres humanos, nós existimos dentro da linguagem e tecemos continuamente a teia lingüística na</w:t>
      </w:r>
    </w:p>
    <w:p>
      <w:pPr>
        <w:pStyle w:val="Normal"/>
      </w:pPr>
      <w:r>
        <w:t xml:space="preserve">qual  estamos  inseridos.  Nós  coordenamos  nosso  comportamento  pela  linguagem,  e  juntos,</w:t>
      </w:r>
    </w:p>
    <w:p>
      <w:pPr>
        <w:pStyle w:val="Normal"/>
      </w:pPr>
      <w:r>
        <w:t xml:space="preserve">através  da  linguagem,  criamos  ou  produzimos  o  nosso  mundo.  "O  mundo  que  todos  vêem",</w:t>
      </w:r>
    </w:p>
    <w:p>
      <w:pPr>
        <w:pStyle w:val="Normal"/>
      </w:pPr>
      <w:r>
        <w:t xml:space="preserve">segundo  Maturana  e  Varela,  "não  é  o  mundo,  mas  um  mundo,  que  criamos  juntamente  com</w:t>
      </w:r>
    </w:p>
    <w:p>
      <w:pPr>
        <w:pStyle w:val="Normal"/>
      </w:pPr>
      <w:r>
        <w:t xml:space="preserve">outras  pessoas."(48)  Esse  mundo  humano  tem  por  elemento  central  o  nosso  mundo  interior  de</w:t>
      </w:r>
    </w:p>
    <w:p>
      <w:pPr>
        <w:pStyle w:val="Normal"/>
      </w:pPr>
      <w:r>
        <w:t xml:space="preserve">pensamentos abstratos, conceitos, crenças, imagens mentais, intenções e autoconsciência. Numa</w:t>
      </w:r>
    </w:p>
    <w:p>
      <w:pPr>
        <w:pStyle w:val="Normal"/>
      </w:pPr>
      <w:r>
        <w:t xml:space="preserve">conversa  entre  dois  seres  humanos,  nossos  conceitos  e  idéias,  nossas  emoções  e  nossos</w:t>
      </w:r>
    </w:p>
    <w:p>
      <w:pPr>
        <w:pStyle w:val="Normal"/>
      </w:pPr>
      <w:r>
        <w:t xml:space="preserve">movimentos corporais tornam-se intimamente ligados numa complexa coreografia de coordenação</w:t>
      </w:r>
    </w:p>
    <w:p>
      <w:pPr>
        <w:pStyle w:val="Normal"/>
      </w:pPr>
      <w:r>
        <w:t xml:space="preserve">comportamental.</w:t>
      </w:r>
    </w:p>
    <w:p>
      <w:pPr>
        <w:pStyle w:val="Normal"/>
      </w:pPr>
      <w:r>
        <w:t xml:space="preserve">Conversas com chimpanzés</w:t>
      </w:r>
    </w:p>
    <w:p>
      <w:pPr>
        <w:pStyle w:val="Normal"/>
      </w:pPr>
      <w:r>
        <w:t xml:space="preserve">A  teoria  da  consciência  de  Maturana  estabelece  uma  série  de  vínculos  cruciais  entre  a</w:t>
      </w:r>
    </w:p>
    <w:p>
      <w:pPr>
        <w:pStyle w:val="Normal"/>
      </w:pPr>
      <w:r>
        <w:t xml:space="preserve">autoconsciência,  o  pensamento  conceitual  e  a  linguagem  simbólica,  com  base  nessa  teoria  e</w:t>
      </w:r>
    </w:p>
    <w:p>
      <w:pPr>
        <w:pStyle w:val="Normal"/>
      </w:pPr>
      <w:r>
        <w:t xml:space="preserve">segundo  o  espírito  da  neurofenomenologia,  podemos  agora  nos  perguntar:  qual  é  a</w:t>
      </w:r>
    </w:p>
    <w:p>
      <w:pPr>
        <w:pStyle w:val="Normal"/>
      </w:pPr>
      <w:r>
        <w:t xml:space="preserve">neurofisiologia que está por trás do surgimento da linguagem humana? Como será que nós, em</w:t>
      </w:r>
    </w:p>
    <w:p>
      <w:pPr>
        <w:pStyle w:val="Normal"/>
      </w:pPr>
      <w:r>
        <w:t xml:space="preserve">nossa evolução humana, desenvolvemos esse nível extraordinário de abstração que caracteriza o</w:t>
      </w:r>
    </w:p>
    <w:p>
      <w:pPr>
        <w:pStyle w:val="Normal"/>
      </w:pPr>
      <w:r>
        <w:t xml:space="preserve">nosso pensamento e a nossa linguagem? As respostas a essas perguntas ainda estão longe de</w:t>
      </w:r>
    </w:p>
    <w:p>
      <w:pPr>
        <w:pStyle w:val="Normal"/>
      </w:pPr>
      <w:r>
        <w:t xml:space="preserve">ter sido encontradas; mas, no decorrer dos últimos vinte anos, surgiram várias idéias marcantes</w:t>
      </w:r>
    </w:p>
    <w:p>
      <w:pPr>
        <w:pStyle w:val="Normal"/>
      </w:pPr>
      <w:r>
        <w:t xml:space="preserve">que  nos  forçam  a  reelaborar  vários  pressupostos  desde  há  muito  acalentados  pela  comunidade</w:t>
      </w:r>
    </w:p>
    <w:p>
      <w:pPr>
        <w:pStyle w:val="Normal"/>
      </w:pPr>
      <w:r>
        <w:t xml:space="preserve">científica e filosófica.</w:t>
      </w:r>
    </w:p>
    <w:p>
      <w:pPr>
        <w:pStyle w:val="Normal"/>
      </w:pPr>
      <w:r>
        <w:t xml:space="preserve">Há uma maneira radicalmente nova de conceber a linguagem humana, elaborada a partir</w:t>
      </w:r>
    </w:p>
    <w:p>
      <w:pPr>
        <w:pStyle w:val="Normal"/>
      </w:pPr>
      <w:r>
        <w:t xml:space="preserve">de  várias  décadas  de  pesquisa  acerca  da  comunicação  com  chimpanzés  pela  linguagem  de</w:t>
      </w:r>
    </w:p>
    <w:p>
      <w:pPr>
        <w:pStyle w:val="Normal"/>
      </w:pPr>
      <w:r>
        <w:t xml:space="preserve">sinais.  O  psicólogo  Roger  Fouts,  pioneiro  e  uma  das  figuras  mais  importantes  desse  ramo  de</w:t>
      </w:r>
    </w:p>
    <w:p>
      <w:pPr>
        <w:pStyle w:val="Normal"/>
      </w:pPr>
      <w:r>
        <w:t xml:space="preserve">pesquisas, publicou um relato fascinante do seu trabalho, extremamente inovador, no livro</w:t>
      </w:r>
    </w:p>
    <w:p>
      <w:pPr>
        <w:pStyle w:val="Normal"/>
      </w:pPr>
      <w:r>
        <w:t xml:space="preserve">Next of</w:t>
      </w:r>
    </w:p>
    <w:p>
      <w:pPr>
        <w:pStyle w:val="Normal"/>
      </w:pPr>
      <w:r>
        <w:t xml:space="preserve">Kin</w:t>
      </w:r>
    </w:p>
    <w:p>
      <w:pPr>
        <w:pStyle w:val="Normal"/>
      </w:pPr>
      <w:r>
        <w:t xml:space="preserve">.(49)  Nessa  obra  inovadora,  Fouts  não  só  conta  a  fascinante  história  de  como  ele  mesmo</w:t>
      </w:r>
    </w:p>
    <w:p>
      <w:pPr>
        <w:pStyle w:val="Normal"/>
      </w:pPr>
      <w:r>
        <w:t xml:space="preserve">presenciou e participou de prolongados diálogos entre seres humanos e macacos, como também</w:t>
      </w:r>
    </w:p>
    <w:p>
      <w:pPr>
        <w:pStyle w:val="Normal"/>
      </w:pPr>
      <w:r>
        <w:t xml:space="preserve">usa as intuições que assim obteve para propor especulações interessantíssimas a respeito</w:t>
      </w:r>
    </w:p>
    <w:p>
      <w:pPr>
        <w:pStyle w:val="Normal"/>
      </w:pPr>
      <w:r>
        <w:t xml:space="preserve">da origem evolutiva da linguagem humana.</w:t>
      </w:r>
    </w:p>
    <w:p>
      <w:pPr>
        <w:pStyle w:val="Normal"/>
      </w:pPr>
      <w:r>
        <w:t xml:space="preserve">Recentes pesquisas com o DNA demonstraram que só há uma diferença de 1,6 por cento</w:t>
      </w:r>
    </w:p>
    <w:p>
      <w:pPr>
        <w:pStyle w:val="Normal"/>
      </w:pPr>
      <w:r>
        <w:t xml:space="preserve">entre  o  DNA  do  ser  humano  e  o  DNA  do  chimpanzé,  com  efeito,  os  chimpanzés  são  mais</w:t>
      </w:r>
    </w:p>
    <w:p>
      <w:pPr>
        <w:pStyle w:val="Normal"/>
      </w:pPr>
      <w:r>
        <w:t xml:space="preserve">aparentados  com  os  seres  humanos  do  que  com  os  gorilas  e  orangotangos.  É  como  explica</w:t>
      </w:r>
    </w:p>
    <w:p>
      <w:pPr>
        <w:pStyle w:val="Normal"/>
      </w:pPr>
      <w:r>
        <w:t xml:space="preserve">Fouts:  "Nosso  esqueleto  é  uma  versão  ereta  do  esqueleto  do  chimpanzé;  nosso  cérebro  é  uma</w:t>
      </w:r>
    </w:p>
    <w:p>
      <w:pPr>
        <w:pStyle w:val="Normal"/>
      </w:pPr>
      <w:r>
        <w:t xml:space="preserve">versão  maior  do  cérebro  do  chimpanzé;  nosso  aparelho  fonador  é  um  desenvolvimento  do</w:t>
      </w:r>
    </w:p>
    <w:p>
      <w:pPr>
        <w:pStyle w:val="Normal"/>
      </w:pPr>
      <w:r>
        <w:t xml:space="preserve">aparelho  fonador  do  chimpanzé."(50)  Além  disso,  sabe-se  que  boa  parte  do  repertório  de</w:t>
      </w:r>
    </w:p>
    <w:p>
      <w:pPr>
        <w:pStyle w:val="Normal"/>
      </w:pPr>
      <w:r>
        <w:t xml:space="preserve">expressões  faciais  do  chimpanzé  é  muito  semelhante  às  nossas.  As  informações  genéticas  de</w:t>
      </w:r>
    </w:p>
    <w:p>
      <w:pPr>
        <w:pStyle w:val="Normal"/>
      </w:pPr>
      <w:r>
        <w:t xml:space="preserve">que dispomos atualmente nos dão fortes indícios de que os seres humanos e os chimpanzés têm</w:t>
      </w:r>
    </w:p>
    <w:p>
      <w:pPr>
        <w:pStyle w:val="Normal"/>
      </w:pPr>
      <w:r>
        <w:t xml:space="preserve">um  ancestral  comum  que  os  gorilas  não  têm.  Se  classificamos  os  chimpanzés  como  grandes</w:t>
      </w:r>
    </w:p>
    <w:p>
      <w:pPr>
        <w:pStyle w:val="Normal"/>
      </w:pPr>
      <w:r>
        <w:t xml:space="preserve">macacos,  temos  de  nos  classificar  como  grandes  macacos  também,  com  efeito,  a  categoria  de</w:t>
      </w:r>
    </w:p>
    <w:p>
      <w:pPr>
        <w:pStyle w:val="Normal"/>
      </w:pPr>
      <w:r>
        <w:t xml:space="preserve">"grande macaco" simplesmente não tem sentido quando não inclui também os seres humanos. O</w:t>
      </w:r>
    </w:p>
    <w:p>
      <w:pPr>
        <w:pStyle w:val="Normal"/>
      </w:pPr>
      <w:r>
        <w:t xml:space="preserve">Smithsonian Institute mudou o seu esquema de classificação de acordo com essa idéia. Na edição</w:t>
      </w:r>
    </w:p>
    <w:p>
      <w:pPr>
        <w:pStyle w:val="Normal"/>
      </w:pPr>
      <w:r>
        <w:t xml:space="preserve">mais  recente  da  publicação</w:t>
      </w:r>
    </w:p>
    <w:p>
      <w:pPr>
        <w:pStyle w:val="Normal"/>
      </w:pPr>
      <w:r>
        <w:t xml:space="preserve">Manual  Species  of  the  World</w:t>
      </w:r>
    </w:p>
    <w:p>
      <w:pPr>
        <w:pStyle w:val="Normal"/>
      </w:pPr>
      <w:r>
        <w:t xml:space="preserve">,  os  membros  da  família  dos  grandes</w:t>
      </w:r>
    </w:p>
    <w:p>
      <w:pPr>
        <w:pStyle w:val="Normal"/>
      </w:pPr>
      <w:r>
        <w:t xml:space="preserve">macacos  passaram  para  a família  dos  hominídeos, que  antes  era reservada  somente  aos  seres</w:t>
      </w:r>
    </w:p>
    <w:p>
      <w:pPr>
        <w:pStyle w:val="Normal"/>
      </w:pPr>
      <w:r>
        <w:t xml:space="preserve">humanos.(51)</w:t>
      </w:r>
    </w:p>
    <w:p>
      <w:pPr>
        <w:pStyle w:val="Normal"/>
      </w:pPr>
      <w:r>
        <w:t xml:space="preserve">A continuidade entre os seres humanos e os chimpanzés não se restringe à anatomia, mas</w:t>
      </w:r>
    </w:p>
    <w:p>
      <w:pPr>
        <w:pStyle w:val="Normal"/>
      </w:pPr>
      <w:r>
        <w:t xml:space="preserve">abarca também as características sociais e culturais. Como nós, os chimpanzés são seres sociais.</w:t>
      </w:r>
    </w:p>
    <w:p>
      <w:pPr>
        <w:pStyle w:val="Normal"/>
      </w:pPr>
      <w:r>
        <w:t xml:space="preserve">No cativeiro, o que mais os faz sofrer é a solidão e o tédio. No estado selvagem, é a mudança que</w:t>
      </w:r>
    </w:p>
    <w:p>
      <w:pPr>
        <w:pStyle w:val="Normal"/>
      </w:pPr>
      <w:r>
        <w:t xml:space="preserve">os faz crescer e prosperar: comem frutas diferentes a cada dia, constroem toda noite novos leitos</w:t>
      </w:r>
    </w:p>
    <w:p>
      <w:pPr>
        <w:pStyle w:val="Normal"/>
      </w:pPr>
      <w:r>
        <w:t xml:space="preserve">para dormir e entabulam interações sociais com vários membros da comunidade em suas viagens</w:t>
      </w:r>
    </w:p>
    <w:p>
      <w:pPr>
        <w:pStyle w:val="Normal"/>
      </w:pPr>
      <w:r>
        <w:t xml:space="preserve">pela  selva.  Além  disso,  os  antropólogos  descobriram,  para  a  sua  grande  surpresa,  que  os</w:t>
      </w:r>
    </w:p>
    <w:p>
      <w:pPr>
        <w:pStyle w:val="Normal"/>
      </w:pPr>
      <w:r>
        <w:t xml:space="preserve">chimpanzés também têm diferentes culturas. Depois que Jane Goodall, na década de 1950, fez a</w:t>
      </w:r>
    </w:p>
    <w:p>
      <w:pPr>
        <w:pStyle w:val="Normal"/>
      </w:pPr>
      <w:r>
        <w:t xml:space="preserve">importantíssima  descoberta  de  que  os  chimpanzés  selvagens  constroem  e  usam  ferramentas,</w:t>
      </w:r>
    </w:p>
    <w:p>
      <w:pPr>
        <w:pStyle w:val="Normal"/>
      </w:pPr>
      <w:r>
        <w:t xml:space="preserve">outras observações extensas revelaram que as comunidades de chimpanzés têm cada qual a sua</w:t>
      </w:r>
    </w:p>
    <w:p>
      <w:pPr>
        <w:pStyle w:val="Normal"/>
      </w:pPr>
      <w:r>
        <w:t xml:space="preserve">cultura - uma cultura, aliás, típica dos caçadores e coletores - e que, nelas, os filhotes aprendem</w:t>
      </w:r>
    </w:p>
    <w:p>
      <w:pPr>
        <w:pStyle w:val="Normal"/>
      </w:pPr>
      <w:r>
        <w:t xml:space="preserve">novas  habilidades  com  suas  mães  através  de  uma  combinação  de  imitação  e  orientação.(52)</w:t>
      </w:r>
    </w:p>
    <w:p>
      <w:pPr>
        <w:pStyle w:val="Normal"/>
      </w:pPr>
      <w:r>
        <w:t xml:space="preserve">Certos  martelos  e  bigornas  que  eles  usam  para  quebrar  nozes  são  idênticos  aos  utensílios</w:t>
      </w:r>
    </w:p>
    <w:p>
      <w:pPr>
        <w:pStyle w:val="Normal"/>
      </w:pPr>
      <w:r>
        <w:t xml:space="preserve">utilizados  por  nossos  ancestrais  hominídeos,  e  o  estilo  das  ferramentas  muda  de  comunidade</w:t>
      </w:r>
    </w:p>
    <w:p>
      <w:pPr>
        <w:pStyle w:val="Normal"/>
      </w:pPr>
      <w:r>
        <w:t xml:space="preserve">para comunidade, como acontecia nas primeiras comunidades de hominídeos.</w:t>
      </w:r>
    </w:p>
    <w:p>
      <w:pPr>
        <w:pStyle w:val="Normal"/>
      </w:pPr>
      <w:r>
        <w:t xml:space="preserve">Os  antropólogos  também  documentaram  o  difundido  uso  de  plantas  medicinais  pelos</w:t>
      </w:r>
    </w:p>
    <w:p>
      <w:pPr>
        <w:pStyle w:val="Normal"/>
      </w:pPr>
      <w:r>
        <w:t xml:space="preserve">chimpanzés,  e  há,  entre  os  cientistas,  aqueles  que  crêem  que  talvez  haja  dezenas  de  culturas</w:t>
      </w:r>
    </w:p>
    <w:p>
      <w:pPr>
        <w:pStyle w:val="Normal"/>
      </w:pPr>
      <w:r>
        <w:t xml:space="preserve">medicinais diversas entre as comunidades de chimpanzés da África. Além disso, os chimpanzés</w:t>
      </w:r>
    </w:p>
    <w:p>
      <w:pPr>
        <w:pStyle w:val="Normal"/>
      </w:pPr>
      <w:r>
        <w:t xml:space="preserve">cultivam  os  vínculos  familiares,  choram  a  morte  de  suas  mães,  adotam  seus  órfãos,  lutam  pelo</w:t>
      </w:r>
    </w:p>
    <w:p>
      <w:pPr>
        <w:pStyle w:val="Normal"/>
      </w:pPr>
      <w:r>
        <w:t xml:space="preserve">poder e movem guerra. Em suma, a continuidade social e cultural que liga a evolução humana à</w:t>
      </w:r>
    </w:p>
    <w:p>
      <w:pPr>
        <w:pStyle w:val="Normal"/>
      </w:pPr>
      <w:r>
        <w:t xml:space="preserve">dos chimpanzés parece ser pelo menos tão grande quanto a continuidade anatômica.</w:t>
      </w:r>
    </w:p>
    <w:p>
      <w:pPr>
        <w:pStyle w:val="Normal"/>
      </w:pPr>
      <w:r>
        <w:t xml:space="preserve">Mas,  que  dizer  sobre  o  conhecimento  e  a  linguagem?  Por  muito  tempo,  os  cientistas</w:t>
      </w:r>
    </w:p>
    <w:p>
      <w:pPr>
        <w:pStyle w:val="Normal"/>
      </w:pPr>
      <w:r>
        <w:t xml:space="preserve">partiram do pressuposto de que a comunicação entre os chimpanzés não tinha nada em comum</w:t>
      </w:r>
    </w:p>
    <w:p>
      <w:pPr>
        <w:pStyle w:val="Normal"/>
      </w:pPr>
      <w:r>
        <w:t xml:space="preserve">com a comunicação humana, porque os grunhidos e gritos desses macacos não têm semelhança</w:t>
      </w:r>
    </w:p>
    <w:p>
      <w:pPr>
        <w:pStyle w:val="Normal"/>
      </w:pPr>
      <w:r>
        <w:t xml:space="preserve">com  a  fala  dos  homens.  Porém,  como  afirma  com  eloqüência  Roger  Fouts,  esses  cientistas</w:t>
      </w:r>
    </w:p>
    <w:p>
      <w:pPr>
        <w:pStyle w:val="Normal"/>
      </w:pPr>
      <w:r>
        <w:t xml:space="preserve">voltavam  a  sua  atenção  para  o  canal  errado  de  comunicação.(53)  A  observação  cuidadosa  dos</w:t>
      </w:r>
    </w:p>
    <w:p>
      <w:pPr>
        <w:pStyle w:val="Normal"/>
      </w:pPr>
      <w:r>
        <w:t xml:space="preserve">chimpanzés  em  estado  selvagem  mostrou  que  eles  não  usam  as  mãos  somente  para  construir</w:t>
      </w:r>
    </w:p>
    <w:p>
      <w:pPr>
        <w:pStyle w:val="Normal"/>
      </w:pPr>
      <w:r>
        <w:t xml:space="preserve">utensílios. Usam-nas também para comunicar-se entre si num grau jamais imaginado: gesticulam</w:t>
      </w:r>
    </w:p>
    <w:p>
      <w:pPr>
        <w:pStyle w:val="Normal"/>
      </w:pPr>
      <w:r>
        <w:t xml:space="preserve">para pedir comida, para pedir ajuda e oferecer estímulo. Há vários gestos que significam "Venha</w:t>
      </w:r>
    </w:p>
    <w:p>
      <w:pPr>
        <w:pStyle w:val="Normal"/>
      </w:pPr>
      <w:r>
        <w:t xml:space="preserve">comigo",  "Posso  passar?"  e  "Você  é  bem-vindo";  e  o  mais  incrível  é  que  alguns  desses  gestos</w:t>
      </w:r>
    </w:p>
    <w:p>
      <w:pPr>
        <w:pStyle w:val="Normal"/>
      </w:pPr>
      <w:r>
        <w:t xml:space="preserve">mudam  de  comunidade  para  comunidade.  Essas  observações  foram  confirmadas  de  modo</w:t>
      </w:r>
    </w:p>
    <w:p>
      <w:pPr>
        <w:pStyle w:val="Normal"/>
      </w:pPr>
      <w:r>
        <w:t xml:space="preserve">impressionante  pelas  descobertas  de  várias  equipes  de  psicólogos  que  passaram  vários  anos</w:t>
      </w:r>
    </w:p>
    <w:p>
      <w:pPr>
        <w:pStyle w:val="Normal"/>
      </w:pPr>
      <w:r>
        <w:t xml:space="preserve">criando  chimpanzés  em  casa  como  se  fossem  crianças  humanas,  e  comunicando-se  com  eles</w:t>
      </w:r>
    </w:p>
    <w:p>
      <w:pPr>
        <w:pStyle w:val="Normal"/>
      </w:pPr>
      <w:r>
        <w:t xml:space="preserve">através da Linguagem de Sinais Norte-Americana (ASL -</w:t>
      </w:r>
    </w:p>
    <w:p>
      <w:pPr>
        <w:pStyle w:val="Normal"/>
      </w:pPr>
      <w:r>
        <w:t xml:space="preserve">American Sign Language</w:t>
      </w:r>
    </w:p>
    <w:p>
      <w:pPr>
        <w:pStyle w:val="Normal"/>
      </w:pPr>
      <w:r>
        <w:t xml:space="preserve">). Fouts deixa</w:t>
      </w:r>
    </w:p>
    <w:p>
      <w:pPr>
        <w:pStyle w:val="Normal"/>
      </w:pPr>
      <w:r>
        <w:t xml:space="preserve">bem claro que, para que as implicações de sua pesquisa sejam perfeitamente compreendidas, é</w:t>
      </w:r>
    </w:p>
    <w:p>
      <w:pPr>
        <w:pStyle w:val="Normal"/>
      </w:pPr>
      <w:r>
        <w:t xml:space="preserve">preciso  saber  que  a  ASL  não  é  um  sistema  artificial  inventado  por  pessoas  de  audição  normal</w:t>
      </w:r>
    </w:p>
    <w:p>
      <w:pPr>
        <w:pStyle w:val="Normal"/>
      </w:pPr>
      <w:r>
        <w:t xml:space="preserve">para  o  uso  dos  surdos.  Já  existe  há  pelo  menos  150  anos  e  tem  suas  raízes  em  diversas</w:t>
      </w:r>
    </w:p>
    <w:p>
      <w:pPr>
        <w:pStyle w:val="Normal"/>
      </w:pPr>
      <w:r>
        <w:t xml:space="preserve">linguagens de sinais européias desenvolvidas pelos próprios surdos no decurso de vários séculos.</w:t>
      </w:r>
    </w:p>
    <w:p>
      <w:pPr>
        <w:pStyle w:val="Normal"/>
      </w:pPr>
      <w:r>
        <w:t xml:space="preserve">À  semelhança  da  linguagem  falada,  a  ASL  é  altamente  flexível.  Seus  elementos  mínimos  -</w:t>
      </w:r>
    </w:p>
    <w:p>
      <w:pPr>
        <w:pStyle w:val="Normal"/>
      </w:pPr>
      <w:r>
        <w:t xml:space="preserve">configurações,  colocações  e  movimentos  das  mãos  -  podem  ser  combinados  para  formar  um</w:t>
      </w:r>
    </w:p>
    <w:p>
      <w:pPr>
        <w:pStyle w:val="Normal"/>
      </w:pPr>
      <w:r>
        <w:t xml:space="preserve">número  infinito  de  sinais  que  eqüivalem  às  palavras.  A  ASL  tem  suas  próprias  regras  para  a</w:t>
      </w:r>
    </w:p>
    <w:p>
      <w:pPr>
        <w:pStyle w:val="Normal"/>
      </w:pPr>
      <w:r>
        <w:t xml:space="preserve">organização  de  sinais  em  orações,  e  faz  uso  de  uma  gramática  visual  sutil  e  complexa,  muito</w:t>
      </w:r>
    </w:p>
    <w:p>
      <w:pPr>
        <w:pStyle w:val="Normal"/>
      </w:pPr>
      <w:r>
        <w:t xml:space="preserve">diferente da gramática da língua inglesa.(54)</w:t>
      </w:r>
    </w:p>
    <w:p>
      <w:pPr>
        <w:pStyle w:val="Normal"/>
      </w:pPr>
      <w:r>
        <w:t xml:space="preserve">Nos  estudos  de  "adoção"  de  chimpanzés,  os  macaquinhos  não  eram  tratados  como</w:t>
      </w:r>
    </w:p>
    <w:p>
      <w:pPr>
        <w:pStyle w:val="Normal"/>
      </w:pPr>
      <w:r>
        <w:t xml:space="preserve">passivas  cobaias  de  laboratório,  mas  como  primatas  dotados  de  uma  forte  necessidade  de</w:t>
      </w:r>
    </w:p>
    <w:p>
      <w:pPr>
        <w:pStyle w:val="Normal"/>
      </w:pPr>
      <w:r>
        <w:t xml:space="preserve">aprender e comunicar-se. Esperava-se que eles não só adquirissem um conhecimento rudimentar</w:t>
      </w:r>
    </w:p>
    <w:p>
      <w:pPr>
        <w:pStyle w:val="Normal"/>
      </w:pPr>
      <w:r>
        <w:t xml:space="preserve">do vocabulário e da gramática da ASL, mas também a utilizassem para fazer perguntas, comentar</w:t>
      </w:r>
    </w:p>
    <w:p>
      <w:pPr>
        <w:pStyle w:val="Normal"/>
      </w:pPr>
      <w:r>
        <w:t xml:space="preserve">as suas próprias experiências e estimular conversas. Em outras palavras, os cientistas tinham o</w:t>
      </w:r>
    </w:p>
    <w:p>
      <w:pPr>
        <w:pStyle w:val="Normal"/>
      </w:pPr>
      <w:r>
        <w:t xml:space="preserve">objetivo  de  conseguir  entabular  uma  verdadeira  comunicação  recíproca  com  os  macacos  -  e  foi</w:t>
      </w:r>
    </w:p>
    <w:p>
      <w:pPr>
        <w:pStyle w:val="Normal"/>
      </w:pPr>
      <w:r>
        <w:t xml:space="preserve">isso, de fato, que aconteceu.</w:t>
      </w:r>
    </w:p>
    <w:p>
      <w:pPr>
        <w:pStyle w:val="Normal"/>
      </w:pPr>
      <w:r>
        <w:t xml:space="preserve">A  primeira  e  mais  famosa  "filha  adotiva"  de  Roger  Fouts  foi  uma  jovem  chimpanzé</w:t>
      </w:r>
    </w:p>
    <w:p>
      <w:pPr>
        <w:pStyle w:val="Normal"/>
      </w:pPr>
      <w:r>
        <w:t xml:space="preserve">chamada Washoe, que, aos quatro anos de idade, era capaz de usar a ASL da mesma maneira</w:t>
      </w:r>
    </w:p>
    <w:p>
      <w:pPr>
        <w:pStyle w:val="Normal"/>
      </w:pPr>
      <w:r>
        <w:t xml:space="preserve">que uma criança humana de dois ou três anos. À semelhança de qualquer criança dessa idade,</w:t>
      </w:r>
    </w:p>
    <w:p>
      <w:pPr>
        <w:pStyle w:val="Normal"/>
      </w:pPr>
      <w:r>
        <w:t xml:space="preserve">Washoe costumava receber seus "pais" com um verdadeiro dilúvio de mensagens - Roger corra,</w:t>
      </w:r>
    </w:p>
    <w:p>
      <w:pPr>
        <w:pStyle w:val="Normal"/>
      </w:pPr>
      <w:r>
        <w:t xml:space="preserve">venha me abraçar, me dar comida, me dar roupas, por favor lá fora, abrir porta - e, como todas as</w:t>
      </w:r>
    </w:p>
    <w:p>
      <w:pPr>
        <w:pStyle w:val="Normal"/>
      </w:pPr>
      <w:r>
        <w:t xml:space="preserve">crianças  pequenas,  também  conversava  com  seus  bichos  de  estimação  e  suas  bonecas,  e  até</w:t>
      </w:r>
    </w:p>
    <w:p>
      <w:pPr>
        <w:pStyle w:val="Normal"/>
      </w:pPr>
      <w:r>
        <w:t xml:space="preserve">consigo  mesma.  Segundo  Fouts,  "o  espontâneo  'tagarelar  de  mãos'  de Washoe  foi  o  mais  forte</w:t>
      </w:r>
    </w:p>
    <w:p>
      <w:pPr>
        <w:pStyle w:val="Normal"/>
      </w:pPr>
      <w:r>
        <w:t xml:space="preserve">indício  de  que  ela  usava  a  linguagem  da  mesma  maneira  que  as  crianças  humanas....  O  modo</w:t>
      </w:r>
    </w:p>
    <w:p>
      <w:pPr>
        <w:pStyle w:val="Normal"/>
      </w:pPr>
      <w:r>
        <w:t xml:space="preserve">pelo  qual  [ela]  movia  as  mãos  continuamente,  como  uma  sociável  criança  surda,  fez  com  que</w:t>
      </w:r>
    </w:p>
    <w:p>
      <w:pPr>
        <w:pStyle w:val="Normal"/>
      </w:pPr>
      <w:r>
        <w:t xml:space="preserve">mais de um cético reconsiderasse sua empedernida noção de que os animais são incapazes de</w:t>
      </w:r>
    </w:p>
    <w:p>
      <w:pPr>
        <w:pStyle w:val="Normal"/>
      </w:pPr>
      <w:r>
        <w:t xml:space="preserve">pensar e de falar."(55)</w:t>
      </w:r>
    </w:p>
    <w:p>
      <w:pPr>
        <w:pStyle w:val="Normal"/>
      </w:pPr>
      <w:r>
        <w:t xml:space="preserve">Quando Washoe chegou à idade adulta, ensinou seu filho adotivo a usar os sinais; e mais</w:t>
      </w:r>
    </w:p>
    <w:p>
      <w:pPr>
        <w:pStyle w:val="Normal"/>
      </w:pPr>
      <w:r>
        <w:t xml:space="preserve">tarde,  quando  os  dois  passaram  a  viver  na  companhia  de  três  outros  chimpanzés  de  várias</w:t>
      </w:r>
    </w:p>
    <w:p>
      <w:pPr>
        <w:pStyle w:val="Normal"/>
      </w:pPr>
      <w:r>
        <w:t xml:space="preserve">idades,  constituíram  uma  família  complexa  e  coesa  na  qual  a  linguagem  manifestava-se  com  a</w:t>
      </w:r>
    </w:p>
    <w:p>
      <w:pPr>
        <w:pStyle w:val="Normal"/>
      </w:pPr>
      <w:r>
        <w:t xml:space="preserve">máxima naturalidade. Roger Fouts e Deborah Harris Fouts, sua esposa e colaboradora, filmaram</w:t>
      </w:r>
    </w:p>
    <w:p>
      <w:pPr>
        <w:pStyle w:val="Normal"/>
      </w:pPr>
      <w:r>
        <w:t xml:space="preserve">aleatoriamente  muitas  horas  de  animadas  conversas  entre  os  chimpanzés.  As  fitas  mostram  a</w:t>
      </w:r>
    </w:p>
    <w:p>
      <w:pPr>
        <w:pStyle w:val="Normal"/>
      </w:pPr>
      <w:r>
        <w:t xml:space="preserve">família de Washoe comunicando-se por sinais nas atividades de repartir cobertores, brincar, tomar</w:t>
      </w:r>
    </w:p>
    <w:p>
      <w:pPr>
        <w:pStyle w:val="Normal"/>
      </w:pPr>
      <w:r>
        <w:t xml:space="preserve">o café da manhã e preparar-se para deitar. Nas palavras de Fouts, "Os chimpanzés faziam sinais</w:t>
      </w:r>
    </w:p>
    <w:p>
      <w:pPr>
        <w:pStyle w:val="Normal"/>
      </w:pPr>
      <w:r>
        <w:t xml:space="preserve">uns para os outros até mesmo em meio aos gritos das brigas de família, o que deixa claríssimo</w:t>
      </w:r>
    </w:p>
    <w:p>
      <w:pPr>
        <w:pStyle w:val="Normal"/>
      </w:pPr>
      <w:r>
        <w:t xml:space="preserve">que a linguagem de sinais se tornara uma parte inalienável da sua vida mental e emocional." Além</w:t>
      </w:r>
    </w:p>
    <w:p>
      <w:pPr>
        <w:pStyle w:val="Normal"/>
      </w:pPr>
      <w:r>
        <w:t xml:space="preserve">disso, Fouts relata que as conversas dos chimpanzés eram tão claras que, em noventa por cento</w:t>
      </w:r>
    </w:p>
    <w:p>
      <w:pPr>
        <w:pStyle w:val="Normal"/>
      </w:pPr>
      <w:r>
        <w:t xml:space="preserve">das vezes, especialistas em ASL - sem o conhecimento uns dos outros - concordavam quanto ao</w:t>
      </w:r>
    </w:p>
    <w:p>
      <w:pPr>
        <w:pStyle w:val="Normal"/>
      </w:pPr>
      <w:r>
        <w:t xml:space="preserve">sentido das "conversas" gravadas em vídeo. (56)</w:t>
      </w:r>
    </w:p>
    <w:p>
      <w:pPr>
        <w:pStyle w:val="Normal"/>
      </w:pPr>
      <w:r>
        <w:t xml:space="preserve">As origens da linguagem humana</w:t>
      </w:r>
    </w:p>
    <w:p>
      <w:pPr>
        <w:pStyle w:val="Normal"/>
      </w:pPr>
      <w:r>
        <w:t xml:space="preserve">Esses  inauditos  diálogos  entre  seres  humanos  e  chimpanzés  nos  forneceram  um  novo</w:t>
      </w:r>
    </w:p>
    <w:p>
      <w:pPr>
        <w:pStyle w:val="Normal"/>
      </w:pPr>
      <w:r>
        <w:t xml:space="preserve">ponto de vista sobre a capacidade cognitiva dos macacos e lançaram também uma nova luz sobre</w:t>
      </w:r>
    </w:p>
    <w:p>
      <w:pPr>
        <w:pStyle w:val="Normal"/>
      </w:pPr>
      <w:r>
        <w:t xml:space="preserve">as  origens  da  linguagem  humana.  Como  Fouts  nos  diz  detalhadamente,  seu  trabalho  com</w:t>
      </w:r>
    </w:p>
    <w:p>
      <w:pPr>
        <w:pStyle w:val="Normal"/>
      </w:pPr>
      <w:r>
        <w:t xml:space="preserve">chimpanzés, desenvolvido no decorrer de várias décadas, mostra que eles são capazes de usar</w:t>
      </w:r>
    </w:p>
    <w:p>
      <w:pPr>
        <w:pStyle w:val="Normal"/>
      </w:pPr>
      <w:r>
        <w:t xml:space="preserve">símbolos  abstratos  e  metáforas,  que  têm  uma  noção  de  classificações  e  são  capazes  de</w:t>
      </w:r>
    </w:p>
    <w:p>
      <w:pPr>
        <w:pStyle w:val="Normal"/>
      </w:pPr>
      <w:r>
        <w:t xml:space="preserve">compreender uma gramática simples. Também são capazes de fazer uso da sintaxe, ou seja, de</w:t>
      </w:r>
    </w:p>
    <w:p>
      <w:pPr>
        <w:pStyle w:val="Normal"/>
      </w:pPr>
      <w:r>
        <w:t xml:space="preserve">combinar  símbolos  de  maneira  a  veicular  um  significado;  e  ainda  combinam  os  símbolos  de</w:t>
      </w:r>
    </w:p>
    <w:p>
      <w:pPr>
        <w:pStyle w:val="Normal"/>
      </w:pPr>
      <w:r>
        <w:t xml:space="preserve">maneira  criativa,  inventando  palavras  novas.  Essas  impressionantes  descobertas  levaram  Roger</w:t>
      </w:r>
    </w:p>
    <w:p>
      <w:pPr>
        <w:pStyle w:val="Normal"/>
      </w:pPr>
      <w:r>
        <w:t xml:space="preserve">Fouts  a  retomar  uma  teoria  sobre  a  origem  da  linguagem  humana  que  fora  proposta  pelo</w:t>
      </w:r>
    </w:p>
    <w:p>
      <w:pPr>
        <w:pStyle w:val="Normal"/>
      </w:pPr>
      <w:r>
        <w:t xml:space="preserve">antropólogo  Gordon  Hewes  no  começo  da  década  de  1970.  (57)  Hewes  imaginava  que  os</w:t>
      </w:r>
    </w:p>
    <w:p>
      <w:pPr>
        <w:pStyle w:val="Normal"/>
      </w:pPr>
      <w:r>
        <w:t xml:space="preserve">primeiros  hominídeos  comunicavam-se  com  as  mãos  e  desenvolveram  a  capacidade  de  fazer</w:t>
      </w:r>
    </w:p>
    <w:p>
      <w:pPr>
        <w:pStyle w:val="Normal"/>
      </w:pPr>
      <w:r>
        <w:t xml:space="preserve">movimentos precisos com elas tanto para fazer gestos como para fabricar utensílios. A fala teria</w:t>
      </w:r>
    </w:p>
    <w:p>
      <w:pPr>
        <w:pStyle w:val="Normal"/>
      </w:pPr>
      <w:r>
        <w:t xml:space="preserve">evoluído mais tarde a partir da capacidade "sintática" - a capacidade de acompanhar seqüências</w:t>
      </w:r>
    </w:p>
    <w:p>
      <w:pPr>
        <w:pStyle w:val="Normal"/>
      </w:pPr>
      <w:r>
        <w:t xml:space="preserve">organizadas complexas de movimento na fabricação de utensílios, na gesticulação e na formação</w:t>
      </w:r>
    </w:p>
    <w:p>
      <w:pPr>
        <w:pStyle w:val="Normal"/>
      </w:pPr>
      <w:r>
        <w:t xml:space="preserve">de palavras.</w:t>
      </w:r>
    </w:p>
    <w:p>
      <w:pPr>
        <w:pStyle w:val="Normal"/>
      </w:pPr>
      <w:r>
        <w:t xml:space="preserve">Essas idéias têm implicações muito interessantes para a compreensão da tecnologia. Se a</w:t>
      </w:r>
    </w:p>
    <w:p>
      <w:pPr>
        <w:pStyle w:val="Normal"/>
      </w:pPr>
      <w:r>
        <w:t xml:space="preserve">linguagem originou-se dos gestos, e se a gesticulação e a elaboração de utensílios (a forma mais</w:t>
      </w:r>
    </w:p>
    <w:p>
      <w:pPr>
        <w:pStyle w:val="Normal"/>
      </w:pPr>
      <w:r>
        <w:t xml:space="preserve">simples de tecnologia) evoluíram juntas, isso significaria que a tecnologia é um aspecto essencial</w:t>
      </w:r>
    </w:p>
    <w:p>
      <w:pPr>
        <w:pStyle w:val="Normal"/>
      </w:pPr>
      <w:r>
        <w:t xml:space="preserve">da  natureza  humana,  inseparável  da  evolução  da  linguagem  e  da  consciência.  Significaria  que,</w:t>
      </w:r>
    </w:p>
    <w:p>
      <w:pPr>
        <w:pStyle w:val="Normal"/>
      </w:pPr>
      <w:r>
        <w:t xml:space="preserve">desde o alvorecer da nossa espécie, a natureza humana e a tecnologia foram inseparavelmente</w:t>
      </w:r>
    </w:p>
    <w:p>
      <w:pPr>
        <w:pStyle w:val="Normal"/>
      </w:pPr>
      <w:r>
        <w:t xml:space="preserve">ligadas.</w:t>
      </w:r>
    </w:p>
    <w:p>
      <w:pPr>
        <w:pStyle w:val="Normal"/>
      </w:pPr>
      <w:r>
        <w:t xml:space="preserve">Evidentemente,  a  idéia  de  que  a  linguagem  possa  ter-se  originado  com  os  gestos  não  é</w:t>
      </w:r>
    </w:p>
    <w:p>
      <w:pPr>
        <w:pStyle w:val="Normal"/>
      </w:pPr>
      <w:r>
        <w:t xml:space="preserve">novidade.  Há  séculos  que  as  pessoas  notam  que  as  crianças  começam  a  gesticular  antes  de</w:t>
      </w:r>
    </w:p>
    <w:p>
      <w:pPr>
        <w:pStyle w:val="Normal"/>
      </w:pPr>
      <w:r>
        <w:t xml:space="preserve">começar a falar e que os gestos constituem um meio universal de comunicação a que podemos</w:t>
      </w:r>
    </w:p>
    <w:p>
      <w:pPr>
        <w:pStyle w:val="Normal"/>
      </w:pPr>
      <w:r>
        <w:t xml:space="preserve">recorrer quando não falamos a mesma língua. O problema da ciência consistia em compreender</w:t>
      </w:r>
    </w:p>
    <w:p>
      <w:pPr>
        <w:pStyle w:val="Normal"/>
      </w:pPr>
      <w:r>
        <w:t xml:space="preserve">de que maneira a fala poderia ter evoluído fisicamente a partir dos gestos. Como é que os nossos</w:t>
      </w:r>
    </w:p>
    <w:p>
      <w:pPr>
        <w:pStyle w:val="Normal"/>
      </w:pPr>
      <w:r>
        <w:t xml:space="preserve">ancestrais  hominídeos  transpuseram  o  abismo  que  separa  os  movimentos  das  mãos  das</w:t>
      </w:r>
    </w:p>
    <w:p>
      <w:pPr>
        <w:pStyle w:val="Normal"/>
      </w:pPr>
      <w:r>
        <w:t xml:space="preserve">correntes de palavras que saem da boca?</w:t>
      </w:r>
    </w:p>
    <w:p>
      <w:pPr>
        <w:pStyle w:val="Normal"/>
      </w:pPr>
      <w:r>
        <w:t xml:space="preserve">O  enigma  foi  resolvido  pela  neurologista  Doreen  Kimura,  que  descobriu  que  a  fala  e  os</w:t>
      </w:r>
    </w:p>
    <w:p>
      <w:pPr>
        <w:pStyle w:val="Normal"/>
      </w:pPr>
      <w:r>
        <w:t xml:space="preserve">movimentos  precisos  das  mãos  parecem  ser  controlados  pela  mesma  região  motora  do</w:t>
      </w:r>
    </w:p>
    <w:p>
      <w:pPr>
        <w:pStyle w:val="Normal"/>
      </w:pPr>
      <w:r>
        <w:t xml:space="preserve">cérebro.(58)  Quando  Fouts  tomou  conhecimento  da  descoberta  de  Kimura,  percebeu  que,  em</w:t>
      </w:r>
    </w:p>
    <w:p>
      <w:pPr>
        <w:pStyle w:val="Normal"/>
      </w:pPr>
      <w:r>
        <w:t xml:space="preserve">certo  sentido,  a  linguagem  de  sinais  e  a  linguagem  falada  não  passam  de  formas  diversas  de</w:t>
      </w:r>
    </w:p>
    <w:p>
      <w:pPr>
        <w:pStyle w:val="Normal"/>
      </w:pPr>
      <w:r>
        <w:t xml:space="preserve">gesto.  Em  suas  próprias  palavras:  "A  linguagem  de  sinais  faz  uso  de  gestos  das  mãos;  a</w:t>
      </w:r>
    </w:p>
    <w:p>
      <w:pPr>
        <w:pStyle w:val="Normal"/>
      </w:pPr>
      <w:r>
        <w:t xml:space="preserve">linguagem  falada,  de  gestos  da  língua.  A  língua  faz  movimentos  precisos  e  pára  em  locais</w:t>
      </w:r>
    </w:p>
    <w:p>
      <w:pPr>
        <w:pStyle w:val="Normal"/>
      </w:pPr>
      <w:r>
        <w:t xml:space="preserve">específicos  da  boca  para  que  possamos  produzir  certos  sons.  As  mãos  e  os  dedos  param  em</w:t>
      </w:r>
    </w:p>
    <w:p>
      <w:pPr>
        <w:pStyle w:val="Normal"/>
      </w:pPr>
      <w:r>
        <w:t xml:space="preserve">locais  específicos  ao  redor  do  corpo  para  produzir  sinais."(59)  Essa  idéia  habilitou  Fouts  a</w:t>
      </w:r>
    </w:p>
    <w:p>
      <w:pPr>
        <w:pStyle w:val="Normal"/>
      </w:pPr>
      <w:r>
        <w:t xml:space="preserve">formular  sua  teoria  básica  acerca  da  origem  evolutiva  da  linguagem  falada.  A  seu  ver,  nossos</w:t>
      </w:r>
    </w:p>
    <w:p>
      <w:pPr>
        <w:pStyle w:val="Normal"/>
      </w:pPr>
      <w:r>
        <w:t xml:space="preserve">ancestrais  hominídeos  comunicavam-se  com  as  mãos,  à  semelhança  de  seus  primos  macacos.</w:t>
      </w:r>
    </w:p>
    <w:p>
      <w:pPr>
        <w:pStyle w:val="Normal"/>
      </w:pPr>
      <w:r>
        <w:t xml:space="preserve">Quando começaram a caminhar sobre duas pernas, suas mãos ficaram livres para inventar gestos</w:t>
      </w:r>
    </w:p>
    <w:p>
      <w:pPr>
        <w:pStyle w:val="Normal"/>
      </w:pPr>
      <w:r>
        <w:t xml:space="preserve">mais sutis e elaborados.</w:t>
      </w:r>
    </w:p>
    <w:p>
      <w:pPr>
        <w:pStyle w:val="Normal"/>
      </w:pPr>
      <w:r>
        <w:t xml:space="preserve">No decorrer do tempo, sua gramática gestual tornou-se cada vez mais complexa, à medida</w:t>
      </w:r>
    </w:p>
    <w:p>
      <w:pPr>
        <w:pStyle w:val="Normal"/>
      </w:pPr>
      <w:r>
        <w:t xml:space="preserve">que  os  próprios  gestos  deixaram  de  ser  movimentos  grosseiros  e  passaram  a  ser  movimentos</w:t>
      </w:r>
    </w:p>
    <w:p>
      <w:pPr>
        <w:pStyle w:val="Normal"/>
      </w:pPr>
      <w:r>
        <w:t xml:space="preserve">mais  precisos.  Por  fim,  o  movimento  preciso  das  mãos  deu  origem  a  um  movimento  preciso  da</w:t>
      </w:r>
    </w:p>
    <w:p>
      <w:pPr>
        <w:pStyle w:val="Normal"/>
      </w:pPr>
      <w:r>
        <w:t xml:space="preserve">língua,  e  assim  a  evolução  dos  gestos  gerou  dois  importantes  dividendos:  a  capacidade  de</w:t>
      </w:r>
    </w:p>
    <w:p>
      <w:pPr>
        <w:pStyle w:val="Normal"/>
      </w:pPr>
      <w:r>
        <w:t xml:space="preserve">fabricar  e  usar  ferramentas  mais  complexas  e  a  capacidade  de  produzir  sons  vocais</w:t>
      </w:r>
    </w:p>
    <w:p>
      <w:pPr>
        <w:pStyle w:val="Normal"/>
      </w:pPr>
      <w:r>
        <w:t xml:space="preserve">sofisticados.(60)  Essa  teoria  foi  confirmada  de  modo  radical  quando  Roger  Fouts  começou  a</w:t>
      </w:r>
    </w:p>
    <w:p>
      <w:pPr>
        <w:pStyle w:val="Normal"/>
      </w:pPr>
      <w:r>
        <w:t xml:space="preserve">trabalhar com crianças autistas.(61) Seu trabalho com os chimpanzés e a linguagem de sinais o</w:t>
      </w:r>
    </w:p>
    <w:p>
      <w:pPr>
        <w:pStyle w:val="Normal"/>
      </w:pPr>
      <w:r>
        <w:t xml:space="preserve">fez  perceber  que,  quando  os  médicos  dizem  que  as  crianças  autistas  têm  "problemas  de</w:t>
      </w:r>
    </w:p>
    <w:p>
      <w:pPr>
        <w:pStyle w:val="Normal"/>
      </w:pPr>
      <w:r>
        <w:t xml:space="preserve">linguagem",  estão  querendo  dizer  que  elas  têm  problemas  com  a  linguagem  falada.  E,  assim,</w:t>
      </w:r>
    </w:p>
    <w:p>
      <w:pPr>
        <w:pStyle w:val="Normal"/>
      </w:pPr>
      <w:r>
        <w:t xml:space="preserve">Fouts  colocou  a  linguagem  de  sinais  à  disposição  delas  na  qualidade  de  um  canal  lingüístico</w:t>
      </w:r>
    </w:p>
    <w:p>
      <w:pPr>
        <w:pStyle w:val="Normal"/>
      </w:pPr>
      <w:r>
        <w:t xml:space="preserve">alternativo, da mesma maneira que havia feito com os macacos. Pelo uso dessa técnica, obteve</w:t>
      </w:r>
    </w:p>
    <w:p>
      <w:pPr>
        <w:pStyle w:val="Normal"/>
      </w:pPr>
      <w:r>
        <w:t xml:space="preserve">um  sucesso  extraordinário.  Depois  de  uns  poucos  meses fazendo  sinais,  as  crianças  romperam</w:t>
      </w:r>
    </w:p>
    <w:p>
      <w:pPr>
        <w:pStyle w:val="Normal"/>
      </w:pPr>
      <w:r>
        <w:t xml:space="preserve">seu  próprio  isolamento  e  seu  comportamento  mudou  de  maneira  drástica.  O  fato  mais</w:t>
      </w:r>
    </w:p>
    <w:p>
      <w:pPr>
        <w:pStyle w:val="Normal"/>
      </w:pPr>
      <w:r>
        <w:t xml:space="preserve">extraordinário e a princípio totalmente inesperado foi que as crianças autistas começaram a falar</w:t>
      </w:r>
    </w:p>
    <w:p>
      <w:pPr>
        <w:pStyle w:val="Normal"/>
      </w:pPr>
      <w:r>
        <w:t xml:space="preserve">depois de fazer sinais por algumas semanas. Ao que parece, a linguagem de sinais desencadeou</w:t>
      </w:r>
    </w:p>
    <w:p>
      <w:pPr>
        <w:pStyle w:val="Normal"/>
      </w:pPr>
      <w:r>
        <w:t xml:space="preserve">a  capacidade  de  falar.  A  habilidade  necessária  para  formar  sinais  precisos  pôde  ser  transferida</w:t>
      </w:r>
    </w:p>
    <w:p>
      <w:pPr>
        <w:pStyle w:val="Normal"/>
      </w:pPr>
      <w:r>
        <w:t xml:space="preserve">para  a  atividade  de  formar  sons  porque  ambas  as  atividades  são  controladas  pelas  mesmas</w:t>
      </w:r>
    </w:p>
    <w:p>
      <w:pPr>
        <w:pStyle w:val="Normal"/>
      </w:pPr>
      <w:r>
        <w:t xml:space="preserve">estruturas cerebrais. Concluiu Fouts: "É possível que, em poucas semanas, [as crianças] tenham</w:t>
      </w:r>
    </w:p>
    <w:p>
      <w:pPr>
        <w:pStyle w:val="Normal"/>
      </w:pPr>
      <w:r>
        <w:t xml:space="preserve">percorrido todo o caminho evolutivo de nossos ancestrais, uma jornada de seis milhões de anos</w:t>
      </w:r>
    </w:p>
    <w:p>
      <w:pPr>
        <w:pStyle w:val="Normal"/>
      </w:pPr>
      <w:r>
        <w:t xml:space="preserve">que conduziu dos gestos simiescos à moderna fala humana."</w:t>
      </w:r>
    </w:p>
    <w:p>
      <w:pPr>
        <w:pStyle w:val="Normal"/>
      </w:pPr>
      <w:r>
        <w:t xml:space="preserve">Segundo  as  especulações  de  Fouts,  os  seres  humanos  passaram  a  falar  há  cerca  de</w:t>
      </w:r>
    </w:p>
    <w:p>
      <w:pPr>
        <w:pStyle w:val="Normal"/>
      </w:pPr>
      <w:r>
        <w:t xml:space="preserve">200.000  anos,  com  a  evolução  das  chamadas  "formas  arcaicas"  do  homo  sapiens.  Essa  data</w:t>
      </w:r>
    </w:p>
    <w:p>
      <w:pPr>
        <w:pStyle w:val="Normal"/>
      </w:pPr>
      <w:r>
        <w:t xml:space="preserve">coincide  com  o  surgimento  dos  primeiros  utensílios  especializados  feitos  em  pedra,  cuja</w:t>
      </w:r>
    </w:p>
    <w:p>
      <w:pPr>
        <w:pStyle w:val="Normal"/>
      </w:pPr>
      <w:r>
        <w:t xml:space="preserve">fabricação exigia uma destreza manual considerável. Provavelmente, os primeiros seres humanos</w:t>
      </w:r>
    </w:p>
    <w:p>
      <w:pPr>
        <w:pStyle w:val="Normal"/>
      </w:pPr>
      <w:r>
        <w:t xml:space="preserve">que  produziram  esses  utensílios  já  possuíam  os  mecanismos  neurais  necessários  para  a</w:t>
      </w:r>
    </w:p>
    <w:p>
      <w:pPr>
        <w:pStyle w:val="Normal"/>
      </w:pPr>
      <w:r>
        <w:t xml:space="preserve">produção de palavras.</w:t>
      </w:r>
    </w:p>
    <w:p>
      <w:pPr>
        <w:pStyle w:val="Normal"/>
      </w:pPr>
      <w:r>
        <w:t xml:space="preserve">O  surgimento  de  palavras  vocalizadas  como  meio  de  comunicação  deu  imediatamente</w:t>
      </w:r>
    </w:p>
    <w:p>
      <w:pPr>
        <w:pStyle w:val="Normal"/>
      </w:pPr>
      <w:r>
        <w:t xml:space="preserve">certas  vantagens  aos  nossos  ancestrais.  Os  que  se  comunicavam  vocalmente  podiam  fazê-lo</w:t>
      </w:r>
    </w:p>
    <w:p>
      <w:pPr>
        <w:pStyle w:val="Normal"/>
      </w:pPr>
      <w:r>
        <w:t xml:space="preserve">quando estavam com as mãos ocupadas ou quando o receptor da comunicação estava virado de</w:t>
      </w:r>
    </w:p>
    <w:p>
      <w:pPr>
        <w:pStyle w:val="Normal"/>
      </w:pPr>
      <w:r>
        <w:t xml:space="preserve">costas.  Por  fim,  essas  vantagens  evolutivas  teriam  produzido  as  mudanças  anatômicas</w:t>
      </w:r>
    </w:p>
    <w:p>
      <w:pPr>
        <w:pStyle w:val="Normal"/>
      </w:pPr>
      <w:r>
        <w:t xml:space="preserve">necessárias para a fala propriamente dita. No decorrer de dezenas de milhares de anos, durante a</w:t>
      </w:r>
    </w:p>
    <w:p>
      <w:pPr>
        <w:pStyle w:val="Normal"/>
      </w:pPr>
      <w:r>
        <w:t xml:space="preserve">evolução do nosso aparelho fonador, os humanos comunicavam-se através de uma combinação</w:t>
      </w:r>
    </w:p>
    <w:p>
      <w:pPr>
        <w:pStyle w:val="Normal"/>
      </w:pPr>
      <w:r>
        <w:t xml:space="preserve">de  gestos  precisos  e  palavras  faladas;  até  que,  por  fim,  as  palavras  sobrepujaram  os  sinais  e</w:t>
      </w:r>
    </w:p>
    <w:p>
      <w:pPr>
        <w:pStyle w:val="Normal"/>
      </w:pPr>
      <w:r>
        <w:t xml:space="preserve">tornaram-se  a  forma  dominante  de  comunicação  humana.  Até  hoje,  fazemos  uso  de  gestos</w:t>
      </w:r>
    </w:p>
    <w:p>
      <w:pPr>
        <w:pStyle w:val="Normal"/>
      </w:pPr>
      <w:r>
        <w:t xml:space="preserve">quando a linguagem falada não nos é suficiente. "Sendo a forma mais antiga de comunicação da</w:t>
      </w:r>
    </w:p>
    <w:p>
      <w:pPr>
        <w:pStyle w:val="Normal"/>
      </w:pPr>
      <w:r>
        <w:t xml:space="preserve">nossa  espécie",  observa  Fouts,  "os  gestos  ainda  constituem  a  'segunda  língua'  de  todas  as</w:t>
      </w:r>
    </w:p>
    <w:p>
      <w:pPr>
        <w:pStyle w:val="Normal"/>
      </w:pPr>
      <w:r>
        <w:t xml:space="preserve">culturas." (62)</w:t>
      </w:r>
    </w:p>
    <w:p>
      <w:pPr>
        <w:pStyle w:val="Normal"/>
      </w:pPr>
      <w:r>
        <w:t xml:space="preserve">A mente encarnada</w:t>
      </w:r>
    </w:p>
    <w:p>
      <w:pPr>
        <w:pStyle w:val="Normal"/>
      </w:pPr>
      <w:r>
        <w:t xml:space="preserve">Segundo  Roger  Fouts,  portanto,  a  linguagem  era  constituída  originalmente  de  gestos  e</w:t>
      </w:r>
    </w:p>
    <w:p>
      <w:pPr>
        <w:pStyle w:val="Normal"/>
      </w:pPr>
      <w:r>
        <w:t xml:space="preserve">evoluiu a partir daí junto com a consciência humana. Essa teoria é compatível com a descoberta</w:t>
      </w:r>
    </w:p>
    <w:p>
      <w:pPr>
        <w:pStyle w:val="Normal"/>
      </w:pPr>
      <w:r>
        <w:t xml:space="preserve">recente  feita  pelos  cientistas  da  cognição,  de  que  o  pensamento  conceitual  como  um  todo  se</w:t>
      </w:r>
    </w:p>
    <w:p>
      <w:pPr>
        <w:pStyle w:val="Normal"/>
      </w:pPr>
      <w:r>
        <w:t xml:space="preserve">encarna fisicamente no corpo e no cérebro.</w:t>
      </w:r>
    </w:p>
    <w:p>
      <w:pPr>
        <w:pStyle w:val="Normal"/>
      </w:pPr>
      <w:r>
        <w:t xml:space="preserve">Quando  os  cientistas  da  cognição  dizem  que  a  mente  é  encarnada  (</w:t>
      </w:r>
    </w:p>
    <w:p>
      <w:pPr>
        <w:pStyle w:val="Normal"/>
      </w:pPr>
      <w:r>
        <w:t xml:space="preserve">embodied</w:t>
      </w:r>
    </w:p>
    <w:p>
      <w:pPr>
        <w:pStyle w:val="Normal"/>
      </w:pPr>
      <w:r>
        <w:t xml:space="preserve">),  não</w:t>
      </w:r>
    </w:p>
    <w:p>
      <w:pPr>
        <w:pStyle w:val="Normal"/>
      </w:pPr>
      <w:r>
        <w:t xml:space="preserve">querem dizer somente que nós precisamos de um cérebro para poder pensar - isso é óbvio. Os</w:t>
      </w:r>
    </w:p>
    <w:p>
      <w:pPr>
        <w:pStyle w:val="Normal"/>
      </w:pPr>
      <w:r>
        <w:t xml:space="preserve">estudos  recentes  empreendidos  no  novo  campo  da  "lingüística  cognitiva"  nos  fornecem  fortes</w:t>
      </w:r>
    </w:p>
    <w:p>
      <w:pPr>
        <w:pStyle w:val="Normal"/>
      </w:pPr>
      <w:r>
        <w:t xml:space="preserve">indícios de que a razão humana, ao contrário da crença de boa parte dos filósofos ocidentais, não</w:t>
      </w:r>
    </w:p>
    <w:p>
      <w:pPr>
        <w:pStyle w:val="Normal"/>
      </w:pPr>
      <w:r>
        <w:t xml:space="preserve">transcende o corpo, mas é fundamentalmente determinada e formada por nossa natureza física e</w:t>
      </w:r>
    </w:p>
    <w:p>
      <w:pPr>
        <w:pStyle w:val="Normal"/>
      </w:pPr>
      <w:r>
        <w:t xml:space="preserve">nossas  experiências  corpóreas.  É  nesse  sentido  que  a  mente  humana  é  fundamentalmente</w:t>
      </w:r>
    </w:p>
    <w:p>
      <w:pPr>
        <w:pStyle w:val="Normal"/>
      </w:pPr>
      <w:r>
        <w:t xml:space="preserve">encarnada. A própria estrutura da razão nasce do nosso corpo e cérebro.(64)</w:t>
      </w:r>
    </w:p>
    <w:p>
      <w:pPr>
        <w:pStyle w:val="Normal"/>
      </w:pPr>
      <w:r>
        <w:t xml:space="preserve">As  provas  de  que  a  mente  é  encarnada  e  as  profundas  reverberações  filosóficas  dessa</w:t>
      </w:r>
    </w:p>
    <w:p>
      <w:pPr>
        <w:pStyle w:val="Normal"/>
      </w:pPr>
      <w:r>
        <w:t xml:space="preserve">idéia são apresentadas com lucidez e eloqüência por dois grandes lingüistas cognitivos, George</w:t>
      </w:r>
    </w:p>
    <w:p>
      <w:pPr>
        <w:pStyle w:val="Normal"/>
      </w:pPr>
      <w:r>
        <w:t xml:space="preserve">Lakoff e Mark Johnson, no livro</w:t>
      </w:r>
    </w:p>
    <w:p>
      <w:pPr>
        <w:pStyle w:val="Normal"/>
      </w:pPr>
      <w:r>
        <w:t xml:space="preserve">Philosophy in the Flesh</w:t>
      </w:r>
    </w:p>
    <w:p>
      <w:pPr>
        <w:pStyle w:val="Normal"/>
      </w:pPr>
      <w:r>
        <w:t xml:space="preserve">.(65) Essas provas baseiam-se, antes de</w:t>
      </w:r>
    </w:p>
    <w:p>
      <w:pPr>
        <w:pStyle w:val="Normal"/>
      </w:pPr>
      <w:r>
        <w:t xml:space="preserve">mais  nada,  na  descoberta  de  que  a  maior  parte  dos  nossos  pensamentos  são  inconscientes  e</w:t>
      </w:r>
    </w:p>
    <w:p>
      <w:pPr>
        <w:pStyle w:val="Normal"/>
      </w:pPr>
      <w:r>
        <w:t xml:space="preserve">operam  num  nível  inacessível  para  a  atenção  consciente  normal.  Esse  "inconsciente  cognitivo"</w:t>
      </w:r>
    </w:p>
    <w:p>
      <w:pPr>
        <w:pStyle w:val="Normal"/>
      </w:pPr>
      <w:r>
        <w:t xml:space="preserve">inclui  não  só  todas  as  nossas  operações cognitivas  automáticas  como também  todas  as  nossas</w:t>
      </w:r>
    </w:p>
    <w:p>
      <w:pPr>
        <w:pStyle w:val="Normal"/>
      </w:pPr>
      <w:r>
        <w:t xml:space="preserve">crenças e conhecimentos tácitos. Sem que disso tenhamos consciência, o inconsciente cognitivo</w:t>
      </w:r>
    </w:p>
    <w:p>
      <w:pPr>
        <w:pStyle w:val="Normal"/>
      </w:pPr>
      <w:r>
        <w:t xml:space="preserve">molda  e  estrutura  todo  o  nosso  pensamento  consciente.  Essa  idéia  deu  origem  a  um  grande</w:t>
      </w:r>
    </w:p>
    <w:p>
      <w:pPr>
        <w:pStyle w:val="Normal"/>
      </w:pPr>
      <w:r>
        <w:t xml:space="preserve">campo  de  estudos  na  ciência  da  cognição,  que  gerou  opiniões  radicalmente  novas  acerca  de</w:t>
      </w:r>
    </w:p>
    <w:p>
      <w:pPr>
        <w:pStyle w:val="Normal"/>
      </w:pPr>
      <w:r>
        <w:t xml:space="preserve">como  se  formam  os  conceitos  e  processos  de  pensamento.  A  esta  altura,  os  detalhes</w:t>
      </w:r>
    </w:p>
    <w:p>
      <w:pPr>
        <w:pStyle w:val="Normal"/>
      </w:pPr>
      <w:r>
        <w:t xml:space="preserve">neurofisiológicos  da  formação  de  conceitos  abstratos  ainda  não  estão  claros.  Entretanto,  os</w:t>
      </w:r>
    </w:p>
    <w:p>
      <w:pPr>
        <w:pStyle w:val="Normal"/>
      </w:pPr>
      <w:r>
        <w:t xml:space="preserve">cientistas  da  cognição  começaram  a  compreender  um  dos  aspectos  mais  importantes  desse</w:t>
      </w:r>
    </w:p>
    <w:p>
      <w:pPr>
        <w:pStyle w:val="Normal"/>
      </w:pPr>
      <w:r>
        <w:t xml:space="preserve">processo. Nas palavras de Lakoff e Johnson: "Os mesmos mecanismos cognitivos e neurais que</w:t>
      </w:r>
    </w:p>
    <w:p>
      <w:pPr>
        <w:pStyle w:val="Normal"/>
      </w:pPr>
      <w:r>
        <w:t xml:space="preserve">nos permitem perceber as coisas e nos movimentar no mundo também criam as nossas estruturas</w:t>
      </w:r>
    </w:p>
    <w:p>
      <w:pPr>
        <w:pStyle w:val="Normal"/>
      </w:pPr>
      <w:r>
        <w:t xml:space="preserve">conceituais e modos de raciocínio."(66)</w:t>
      </w:r>
    </w:p>
    <w:p>
      <w:pPr>
        <w:pStyle w:val="Normal"/>
      </w:pPr>
      <w:r>
        <w:t xml:space="preserve">Essa  nova  compreensão  do  pensamento  humano  surgiu  na  década  de  1980,  com  vários</w:t>
      </w:r>
    </w:p>
    <w:p>
      <w:pPr>
        <w:pStyle w:val="Normal"/>
      </w:pPr>
      <w:r>
        <w:t xml:space="preserve">estudos  sobre  a  natureza  das  categorias  conceituais.(67)  O  processo  de  categorização  das</w:t>
      </w:r>
    </w:p>
    <w:p>
      <w:pPr>
        <w:pStyle w:val="Normal"/>
      </w:pPr>
      <w:r>
        <w:t xml:space="preserve">experiências  é  um  aspecto  fundamental  da  cognição  em  todos  os  níveis  de  vida.  Os</w:t>
      </w:r>
    </w:p>
    <w:p>
      <w:pPr>
        <w:pStyle w:val="Normal"/>
      </w:pPr>
      <w:r>
        <w:t xml:space="preserve">microorganismos  categorizam  os  compostos  químicos,  classificando-os  em  "alimento"  e  "não-</w:t>
      </w:r>
    </w:p>
    <w:p>
      <w:pPr>
        <w:pStyle w:val="Normal"/>
      </w:pPr>
      <w:r>
        <w:t xml:space="preserve">alimento",  em  coisas  pelas  quais  são  atraídos  e  coisas  pelas  quais  são  repelidos.  Do  mesmo</w:t>
      </w:r>
    </w:p>
    <w:p>
      <w:pPr>
        <w:pStyle w:val="Normal"/>
      </w:pPr>
      <w:r>
        <w:t xml:space="preserve">modo, os animais têm categorias para os alimentos, os ruídos que significam perigo, os membros</w:t>
      </w:r>
    </w:p>
    <w:p>
      <w:pPr>
        <w:pStyle w:val="Normal"/>
      </w:pPr>
      <w:r>
        <w:t xml:space="preserve">de sua própria espécie, os sinais sexuais, etc. Como diriam Maturana e Varela, o organismo vivo</w:t>
      </w:r>
    </w:p>
    <w:p>
      <w:pPr>
        <w:pStyle w:val="Normal"/>
      </w:pPr>
      <w:r>
        <w:t xml:space="preserve">cria um mundo pelas distinções que faz.</w:t>
      </w:r>
    </w:p>
    <w:p>
      <w:pPr>
        <w:pStyle w:val="Normal"/>
      </w:pPr>
      <w:r>
        <w:t xml:space="preserve">O  modo  pelo  qual  os  organismos  vivos  elaboram  suas  categorias  depende  do  seu</w:t>
      </w:r>
    </w:p>
    <w:p>
      <w:pPr>
        <w:pStyle w:val="Normal"/>
      </w:pPr>
      <w:r>
        <w:t xml:space="preserve">aparelhamento  sensorial  e  do  seu  sistema  motor;  em  outras  palavras,  depende  da  estrutura  do</w:t>
      </w:r>
    </w:p>
    <w:p>
      <w:pPr>
        <w:pStyle w:val="Normal"/>
      </w:pPr>
      <w:r>
        <w:t xml:space="preserve">seu  corpo,  do  modo  pelo  qual  acham-se  "encarnados".  Isso  não  vale  somente  para  os  animais,</w:t>
      </w:r>
    </w:p>
    <w:p>
      <w:pPr>
        <w:pStyle w:val="Normal"/>
      </w:pPr>
      <w:r>
        <w:t xml:space="preserve">vegetais  e  microorganismos,  mas  também,  como  descobriram  recentemente  os  cientistas  da</w:t>
      </w:r>
    </w:p>
    <w:p>
      <w:pPr>
        <w:pStyle w:val="Normal"/>
      </w:pPr>
      <w:r>
        <w:t xml:space="preserve">cognição,  para  os  seres  humanos.  Embora  algumas  das  categorias  que  formamos  resultem  do</w:t>
      </w:r>
    </w:p>
    <w:p>
      <w:pPr>
        <w:pStyle w:val="Normal"/>
      </w:pPr>
      <w:r>
        <w:t xml:space="preserve">raciocínio  consciente,  a  maioria  delas  se  forma automática  e  inconscientemente  em  decorrência</w:t>
      </w:r>
    </w:p>
    <w:p>
      <w:pPr>
        <w:pStyle w:val="Normal"/>
      </w:pPr>
      <w:r>
        <w:t xml:space="preserve">da  natureza  específica  do  corpo  e  do  cérebro.  É  fácil  demonstrar  isso  pelo  exemplo  das  cores.</w:t>
      </w:r>
    </w:p>
    <w:p>
      <w:pPr>
        <w:pStyle w:val="Normal"/>
      </w:pPr>
      <w:r>
        <w:t xml:space="preserve">Estudos  extensos  sobre  a  percepção  das  cores,  elaborados  no  decorrer  de  várias  décadas,</w:t>
      </w:r>
    </w:p>
    <w:p>
      <w:pPr>
        <w:pStyle w:val="Normal"/>
      </w:pPr>
      <w:r>
        <w:t xml:space="preserve">deixaram claro que, no mundo externo, não existem cores independentes do nosso processo de</w:t>
      </w:r>
    </w:p>
    <w:p>
      <w:pPr>
        <w:pStyle w:val="Normal"/>
      </w:pPr>
      <w:r>
        <w:t xml:space="preserve">percepção. Nossa experiência da cor é criada pela interação entre os comprimentos de onda da</w:t>
      </w:r>
    </w:p>
    <w:p>
      <w:pPr>
        <w:pStyle w:val="Normal"/>
      </w:pPr>
      <w:r>
        <w:t xml:space="preserve">luz  refletida,  por  um  lado,  e  os  cones  cromáticos  da  nossa  retina  e  os  circuitos  neurais  a  eles</w:t>
      </w:r>
    </w:p>
    <w:p>
      <w:pPr>
        <w:pStyle w:val="Normal"/>
      </w:pPr>
      <w:r>
        <w:t xml:space="preserve">associados,  por  outro.  Com  efeito,  estudos  detalhados  demonstraram  que  toda  a  estrutura  das</w:t>
      </w:r>
    </w:p>
    <w:p>
      <w:pPr>
        <w:pStyle w:val="Normal"/>
      </w:pPr>
      <w:r>
        <w:t xml:space="preserve">nossas categorias de cores (o número de cores, seus matizes, etc.) nasce das nossas estruturas</w:t>
      </w:r>
    </w:p>
    <w:p>
      <w:pPr>
        <w:pStyle w:val="Normal"/>
      </w:pPr>
      <w:r>
        <w:t xml:space="preserve">neurais.(68)</w:t>
      </w:r>
    </w:p>
    <w:p>
      <w:pPr>
        <w:pStyle w:val="Normal"/>
      </w:pPr>
      <w:r>
        <w:t xml:space="preserve">Ao passo que as categorias cromáticas baseiam-se na neurofisiologia, outras categorias se</w:t>
      </w:r>
    </w:p>
    <w:p>
      <w:pPr>
        <w:pStyle w:val="Normal"/>
      </w:pPr>
      <w:r>
        <w:t xml:space="preserve">formam com base em nossas experiências corpóreas. Isso é especialmente importante no que diz</w:t>
      </w:r>
    </w:p>
    <w:p>
      <w:pPr>
        <w:pStyle w:val="Normal"/>
      </w:pPr>
      <w:r>
        <w:t xml:space="preserve">respeito  às  relações  espaciais,  que  constituem  uma  das  nossas  categorias  mais  básicas.  Como</w:t>
      </w:r>
    </w:p>
    <w:p>
      <w:pPr>
        <w:pStyle w:val="Normal"/>
      </w:pPr>
      <w:r>
        <w:t xml:space="preserve">explicam  Lakoff  e  Johnson,  quando  percebemos  um  gato  em frente  a  uma  árvore,  essa  relação</w:t>
      </w:r>
    </w:p>
    <w:p>
      <w:pPr>
        <w:pStyle w:val="Normal"/>
      </w:pPr>
      <w:r>
        <w:t xml:space="preserve">espacial  não  existe  objetivamente  no  mundo,  mas,  sim,  é  uma  projeção  derivada  da  nossa</w:t>
      </w:r>
    </w:p>
    <w:p>
      <w:pPr>
        <w:pStyle w:val="Normal"/>
      </w:pPr>
      <w:r>
        <w:t xml:space="preserve">experiência corpórea. Como nosso corpo tem uma parte da frente e uma parte de trás, projetamos</w:t>
      </w:r>
    </w:p>
    <w:p>
      <w:pPr>
        <w:pStyle w:val="Normal"/>
      </w:pPr>
      <w:r>
        <w:t xml:space="preserve">essa distinção nos outros objetos. Assim, "nosso corpo define um conjunto de relações espaciais</w:t>
      </w:r>
    </w:p>
    <w:p>
      <w:pPr>
        <w:pStyle w:val="Normal"/>
      </w:pPr>
      <w:r>
        <w:t xml:space="preserve">fundamentais que usamos não só para nos orientar, mas também para perceber as relações entre</w:t>
      </w:r>
    </w:p>
    <w:p>
      <w:pPr>
        <w:pStyle w:val="Normal"/>
      </w:pPr>
      <w:r>
        <w:t xml:space="preserve">os objetos".(69)</w:t>
      </w:r>
    </w:p>
    <w:p>
      <w:pPr>
        <w:pStyle w:val="Normal"/>
      </w:pPr>
      <w:r>
        <w:t xml:space="preserve">Na  qualidade  de  seres  humanos,  nós  não  só  classificamos  as  variáveis  das  nossas</w:t>
      </w:r>
    </w:p>
    <w:p>
      <w:pPr>
        <w:pStyle w:val="Normal"/>
      </w:pPr>
      <w:r>
        <w:t xml:space="preserve">experiências como também usamos conceitos abstratos para classificar as categorias e raciocinar</w:t>
      </w:r>
    </w:p>
    <w:p>
      <w:pPr>
        <w:pStyle w:val="Normal"/>
      </w:pPr>
      <w:r>
        <w:t xml:space="preserve">sobre  elas.  No  nível  humano  de  cognição,  as  categorias  são  sempre  conceituais  -  inseparáveis</w:t>
      </w:r>
    </w:p>
    <w:p>
      <w:pPr>
        <w:pStyle w:val="Normal"/>
      </w:pPr>
      <w:r>
        <w:t xml:space="preserve">dos  conceitos  abstratos  correspondentes.  E,  uma  vez  que  nossas  categorias  nascem  da  nossa</w:t>
      </w:r>
    </w:p>
    <w:p>
      <w:pPr>
        <w:pStyle w:val="Normal"/>
      </w:pPr>
      <w:r>
        <w:t xml:space="preserve">estrutura neural e experiência corpórea, o mesmo vale para os nossos conceitos abstratos. Alguns</w:t>
      </w:r>
    </w:p>
    <w:p>
      <w:pPr>
        <w:pStyle w:val="Normal"/>
      </w:pPr>
      <w:r>
        <w:t xml:space="preserve">desses conceitos "encarnados" constituem também a base de certas formas de raciocínio, o que</w:t>
      </w:r>
    </w:p>
    <w:p>
      <w:pPr>
        <w:pStyle w:val="Normal"/>
      </w:pPr>
      <w:r>
        <w:t xml:space="preserve">significa  que  também  o  nosso  modo  de  pensar  é  "encarnado".  Quando  fazemos,  por  exemplo,</w:t>
      </w:r>
    </w:p>
    <w:p>
      <w:pPr>
        <w:pStyle w:val="Normal"/>
      </w:pPr>
      <w:r>
        <w:t xml:space="preserve">uma  distinção  entre  "dentro"  e  "fora",  nossa  tendência  é  a  de  visualizar  essa  relação  espacial</w:t>
      </w:r>
    </w:p>
    <w:p>
      <w:pPr>
        <w:pStyle w:val="Normal"/>
      </w:pPr>
      <w:r>
        <w:t xml:space="preserve">como um receptáculo ou recipiente que tem um lado de dentro, um lado de fora e um limite que</w:t>
      </w:r>
    </w:p>
    <w:p>
      <w:pPr>
        <w:pStyle w:val="Normal"/>
      </w:pPr>
      <w:r>
        <w:t xml:space="preserve">separa os dois. Essa imagem mental, baseada na experiência do nosso próprio corpo como um</w:t>
      </w:r>
    </w:p>
    <w:p>
      <w:pPr>
        <w:pStyle w:val="Normal"/>
      </w:pPr>
      <w:r>
        <w:t xml:space="preserve">receptáculo,  torna-se  o  fundamento  de  uma  certa  forma  de  raciocínio.(70)  Suponha  que  nós</w:t>
      </w:r>
    </w:p>
    <w:p>
      <w:pPr>
        <w:pStyle w:val="Normal"/>
      </w:pPr>
      <w:r>
        <w:t xml:space="preserve">puséssemos  um  copo  dentro  de  uma  tigela  e  uma  cereja  dentro  do  copo.  Saberíamos</w:t>
      </w:r>
    </w:p>
    <w:p>
      <w:pPr>
        <w:pStyle w:val="Normal"/>
      </w:pPr>
      <w:r>
        <w:t xml:space="preserve">imediatamente, só de olhar, que a cereja, por estar dentro do copo, está também dentro da tigela.</w:t>
      </w:r>
    </w:p>
    <w:p>
      <w:pPr>
        <w:pStyle w:val="Normal"/>
      </w:pPr>
      <w:r>
        <w:t xml:space="preserve">Essa  inferência  corresponde  a  um  argumento  muito  conhecido,  um  "silogismo",  da  lógica</w:t>
      </w:r>
    </w:p>
    <w:p>
      <w:pPr>
        <w:pStyle w:val="Normal"/>
      </w:pPr>
      <w:r>
        <w:t xml:space="preserve">aristotélica.  Em  sua  forma  mais  comum,  ele  reza:  "Todos  os  homens  são  mortais.  Sócrates  é</w:t>
      </w:r>
    </w:p>
    <w:p>
      <w:pPr>
        <w:pStyle w:val="Normal"/>
      </w:pPr>
      <w:r>
        <w:t xml:space="preserve">homem.  Logo,  Sócrates  é  mortal."  O  argumento  parece  conclusivo  porque,  como  nossa  cereja,</w:t>
      </w:r>
    </w:p>
    <w:p>
      <w:pPr>
        <w:pStyle w:val="Normal"/>
      </w:pPr>
      <w:r>
        <w:t xml:space="preserve">Sócrates  está  dentro  do  "recipiente"  (categoria)  dos  homens  e  os  homens  estão  dentro  do</w:t>
      </w:r>
    </w:p>
    <w:p>
      <w:pPr>
        <w:pStyle w:val="Normal"/>
      </w:pPr>
      <w:r>
        <w:t xml:space="preserve">"recipiente"  (categoria)  dos  mortais.  Projetamos  nas  categorias  abstratas  nossa  imagem  mental</w:t>
      </w:r>
    </w:p>
    <w:p>
      <w:pPr>
        <w:pStyle w:val="Normal"/>
      </w:pPr>
      <w:r>
        <w:t xml:space="preserve">dos  recipientes  e  usamos  a  experiência  corpórea  que  temos  desses  recipientes  para  raciocinar</w:t>
      </w:r>
    </w:p>
    <w:p>
      <w:pPr>
        <w:pStyle w:val="Normal"/>
      </w:pPr>
      <w:r>
        <w:t xml:space="preserve">sobre  as  categorias.  Em  outras  palavras,  o  silogismo  aristotélico  clássico  não  é  uma  forma  de</w:t>
      </w:r>
    </w:p>
    <w:p>
      <w:pPr>
        <w:pStyle w:val="Normal"/>
      </w:pPr>
      <w:r>
        <w:t xml:space="preserve">raciocínio  desencarnada,  mas  sim  algo  que  nasce  da  nossa  experiência  corpórea.  Lakoff  e</w:t>
      </w:r>
    </w:p>
    <w:p>
      <w:pPr>
        <w:pStyle w:val="Normal"/>
      </w:pPr>
      <w:r>
        <w:t xml:space="preserve">Johnson afirmam que o mesmo vale para muitas outras formas de raciocínio. A estrutura do nosso</w:t>
      </w:r>
    </w:p>
    <w:p>
      <w:pPr>
        <w:pStyle w:val="Normal"/>
      </w:pPr>
      <w:r>
        <w:t xml:space="preserve">corpo  e  do  nosso  cérebro  determina  os  conceitos  que  formamos  e  os  raciocínios  que  podemos</w:t>
      </w:r>
    </w:p>
    <w:p>
      <w:pPr>
        <w:pStyle w:val="Normal"/>
      </w:pPr>
      <w:r>
        <w:t xml:space="preserve">fazer.</w:t>
      </w:r>
    </w:p>
    <w:p>
      <w:pPr>
        <w:pStyle w:val="Normal"/>
      </w:pPr>
      <w:r>
        <w:t xml:space="preserve">Quando projetamos a imagem mental de um recipiente sobre o conceito abstrato de uma</w:t>
      </w:r>
    </w:p>
    <w:p>
      <w:pPr>
        <w:pStyle w:val="Normal"/>
      </w:pPr>
      <w:r>
        <w:t xml:space="preserve">categoria,  usamo-la  como  uma  metáfora.  Esse  processo  de  projeção  metafórica  é  um  dos</w:t>
      </w:r>
    </w:p>
    <w:p>
      <w:pPr>
        <w:pStyle w:val="Normal"/>
      </w:pPr>
      <w:r>
        <w:t xml:space="preserve">elementos cruciais da formação do pensamento abstrato, e a descoberta de que a maior parte dos</w:t>
      </w:r>
    </w:p>
    <w:p>
      <w:pPr>
        <w:pStyle w:val="Normal"/>
      </w:pPr>
      <w:r>
        <w:t xml:space="preserve">pensamentos  humanos  é  metafórica  foi  outro  avanço  decisivo  das  ciências  da  cognição.(71)  As</w:t>
      </w:r>
    </w:p>
    <w:p>
      <w:pPr>
        <w:pStyle w:val="Normal"/>
      </w:pPr>
      <w:r>
        <w:t xml:space="preserve">metáforas  possibilitam  que  nossos  conceitos  corpóreos  básicos  sejam  aplicados  a  domínios</w:t>
      </w:r>
    </w:p>
    <w:p>
      <w:pPr>
        <w:pStyle w:val="Normal"/>
      </w:pPr>
      <w:r>
        <w:t xml:space="preserve">abstratos  e  teóricos.  Quando  dizemos  "Acho  que  não  peguei  essa  idéia",  usamos  a  nossa</w:t>
      </w:r>
    </w:p>
    <w:p>
      <w:pPr>
        <w:pStyle w:val="Normal"/>
      </w:pPr>
      <w:r>
        <w:t xml:space="preserve">experiência corpórea de pegar um objeto para raciocinar sobre a compreensão de uma idéia. Do</w:t>
      </w:r>
    </w:p>
    <w:p>
      <w:pPr>
        <w:pStyle w:val="Normal"/>
      </w:pPr>
      <w:r>
        <w:t xml:space="preserve">mesmo modo, falamos de uma "calorosa acolhida", ou um "grande dia", projetando experiências</w:t>
      </w:r>
    </w:p>
    <w:p>
      <w:pPr>
        <w:pStyle w:val="Normal"/>
      </w:pPr>
      <w:r>
        <w:t xml:space="preserve">sensoriais  e  corpóreas  em  domínios  abstratos.  Todos  esses  são  exemplos  de  "metáforas</w:t>
      </w:r>
    </w:p>
    <w:p>
      <w:pPr>
        <w:pStyle w:val="Normal"/>
      </w:pPr>
      <w:r>
        <w:t xml:space="preserve">primárias"  -  os  elementos  básicos  do  pensamento  metafórico.  Segundo  as  especulações  dos</w:t>
      </w:r>
    </w:p>
    <w:p>
      <w:pPr>
        <w:pStyle w:val="Normal"/>
      </w:pPr>
      <w:r>
        <w:t xml:space="preserve">lingüistas  cognitivos,  nós  constituímos  a  maior  parte  das  nossas  metáforas  primárias  de  modo</w:t>
      </w:r>
    </w:p>
    <w:p>
      <w:pPr>
        <w:pStyle w:val="Normal"/>
      </w:pPr>
      <w:r>
        <w:t xml:space="preserve">automático  e  inconsciente  no  começo  da  infância.(72)  Para  os  bebês,  a  experiência  do  afeto</w:t>
      </w:r>
    </w:p>
    <w:p>
      <w:pPr>
        <w:pStyle w:val="Normal"/>
      </w:pPr>
      <w:r>
        <w:t xml:space="preserve">geralmente vem acompanhada pela experiência do calor, de ser pego no colo. Assim, constituem-</w:t>
      </w:r>
    </w:p>
    <w:p>
      <w:pPr>
        <w:pStyle w:val="Normal"/>
      </w:pPr>
      <w:r>
        <w:t xml:space="preserve">se  associações  entre  dois  domínios  de  experiência,  e  estabelecem-se  as  ligações</w:t>
      </w:r>
    </w:p>
    <w:p>
      <w:pPr>
        <w:pStyle w:val="Normal"/>
      </w:pPr>
      <w:r>
        <w:t xml:space="preserve">correspondentes  entre  as  redes  neurais.  No  decorrer  da  vida,  essas  associações  perpetuam-se</w:t>
      </w:r>
    </w:p>
    <w:p>
      <w:pPr>
        <w:pStyle w:val="Normal"/>
      </w:pPr>
      <w:r>
        <w:t xml:space="preserve">como  metáforas,  quando  falamos,  por  exemplo,  de  um  "sorriso  caloroso"  ou  de  um  "amigo</w:t>
      </w:r>
    </w:p>
    <w:p>
      <w:pPr>
        <w:pStyle w:val="Normal"/>
      </w:pPr>
      <w:r>
        <w:t xml:space="preserve">chegado".</w:t>
      </w:r>
    </w:p>
    <w:p>
      <w:pPr>
        <w:pStyle w:val="Normal"/>
      </w:pPr>
      <w:r>
        <w:t xml:space="preserve">Nosso  pensamento  e  linguagem  contém  centenas  de  metáforas  primárias,  a  maioria  das</w:t>
      </w:r>
    </w:p>
    <w:p>
      <w:pPr>
        <w:pStyle w:val="Normal"/>
      </w:pPr>
      <w:r>
        <w:t xml:space="preserve">quais  nós  usamos  sem  ter  consciência  delas;  e,  uma  vez  que  se  originam  das  experiências</w:t>
      </w:r>
    </w:p>
    <w:p>
      <w:pPr>
        <w:pStyle w:val="Normal"/>
      </w:pPr>
      <w:r>
        <w:t xml:space="preserve">corpóreas mais básicas, as metáforas primárias tendem a ser as mesmas na maioria das línguas.</w:t>
      </w:r>
    </w:p>
    <w:p>
      <w:pPr>
        <w:pStyle w:val="Normal"/>
      </w:pPr>
      <w:r>
        <w:t xml:space="preserve">Em  nossos  processos  abstratos  de  pensamento,  nós  combinamos  as  metáforas  primárias  de</w:t>
      </w:r>
    </w:p>
    <w:p>
      <w:pPr>
        <w:pStyle w:val="Normal"/>
      </w:pPr>
      <w:r>
        <w:t xml:space="preserve">modo a formar outras mais complexas, e isso nos habilita a lançar mão de um rico imaginário e de</w:t>
      </w:r>
    </w:p>
    <w:p>
      <w:pPr>
        <w:pStyle w:val="Normal"/>
      </w:pPr>
      <w:r>
        <w:t xml:space="preserve">estruturas  conceituais  sutis  quando  refletimos  sobre  nossas  experiências  de  vida.  O  ato  de</w:t>
      </w:r>
    </w:p>
    <w:p>
      <w:pPr>
        <w:pStyle w:val="Normal"/>
      </w:pPr>
      <w:r>
        <w:t xml:space="preserve">conceber a vida como uma viagem, por exemplo, nos permite fazer uso de todo o conhecimento</w:t>
      </w:r>
    </w:p>
    <w:p>
      <w:pPr>
        <w:pStyle w:val="Normal"/>
      </w:pPr>
      <w:r>
        <w:t xml:space="preserve">que temos das viagens para refletir sobre como levar uma vida significativa.(73)</w:t>
      </w:r>
    </w:p>
    <w:p>
      <w:pPr>
        <w:pStyle w:val="Normal"/>
      </w:pPr>
      <w:r>
        <w:t xml:space="preserve">A natureza humana</w:t>
      </w:r>
    </w:p>
    <w:p>
      <w:pPr>
        <w:pStyle w:val="Normal"/>
      </w:pPr>
      <w:r>
        <w:t xml:space="preserve">No  decorrer  das  duas  últimas  décadas  do  século  XX,  os  estudiosos  da cognição fizeram</w:t>
      </w:r>
    </w:p>
    <w:p>
      <w:pPr>
        <w:pStyle w:val="Normal"/>
      </w:pPr>
      <w:r>
        <w:t xml:space="preserve">três  grandes  descobertas,  resumidas  por  Lakoff  e  Johnson:  "A  mente  é  intrinsecamente</w:t>
      </w:r>
    </w:p>
    <w:p>
      <w:pPr>
        <w:pStyle w:val="Normal"/>
      </w:pPr>
      <w:r>
        <w:t xml:space="preserve">encarnada.  O  pensamento  é,  em  sua maior  parte,  inconsciente. Os  conceitos  abstratos são,  em</w:t>
      </w:r>
    </w:p>
    <w:p>
      <w:pPr>
        <w:pStyle w:val="Normal"/>
      </w:pPr>
      <w:r>
        <w:t xml:space="preserve">grande  medida,  metafóricos."(74)  Quando  essas  idéias  forem  amplamente  aceitas  e  integradas</w:t>
      </w:r>
    </w:p>
    <w:p>
      <w:pPr>
        <w:pStyle w:val="Normal"/>
      </w:pPr>
      <w:r>
        <w:t xml:space="preserve">numa  teoria  coerente  acerca  da  cognição  humana,  obrigar-nos-ão  a  reexaminar  muitos  dos</w:t>
      </w:r>
    </w:p>
    <w:p>
      <w:pPr>
        <w:pStyle w:val="Normal"/>
      </w:pPr>
      <w:r>
        <w:t xml:space="preserve">axiomas  fundamentais  da  filosofia  ocidental.  Em</w:t>
      </w:r>
    </w:p>
    <w:p>
      <w:pPr>
        <w:pStyle w:val="Normal"/>
      </w:pPr>
      <w:r>
        <w:t xml:space="preserve">Philosophy  in  the  Flesh</w:t>
      </w:r>
    </w:p>
    <w:p>
      <w:pPr>
        <w:pStyle w:val="Normal"/>
      </w:pPr>
      <w:r>
        <w:t xml:space="preserve">,  os  autores  dão  os</w:t>
      </w:r>
    </w:p>
    <w:p>
      <w:pPr>
        <w:pStyle w:val="Normal"/>
      </w:pPr>
      <w:r>
        <w:t xml:space="preserve">primeiros  passos  rumo  a  esse  repensar  da  filosofia  ocidental  à  luz  da  ciência  da  cognição.  O</w:t>
      </w:r>
    </w:p>
    <w:p>
      <w:pPr>
        <w:pStyle w:val="Normal"/>
      </w:pPr>
      <w:r>
        <w:t xml:space="preserve">principal  argumento  que  apresentam  é  o  de  que  a  filosofia  deve  ser  capaz  de  atender  à</w:t>
      </w:r>
    </w:p>
    <w:p>
      <w:pPr>
        <w:pStyle w:val="Normal"/>
      </w:pPr>
      <w:r>
        <w:t xml:space="preserve">fundamental  necessidade  humana  de  autoconhecimento  -  de  saber  "quem  somos,  como</w:t>
      </w:r>
    </w:p>
    <w:p>
      <w:pPr>
        <w:pStyle w:val="Normal"/>
      </w:pPr>
      <w:r>
        <w:t xml:space="preserve">percebemos o mundo, como devemos viver". O autoconhecimento inclui a compreensão de como</w:t>
      </w:r>
    </w:p>
    <w:p>
      <w:pPr>
        <w:pStyle w:val="Normal"/>
      </w:pPr>
      <w:r>
        <w:t xml:space="preserve">pensamos e como expressamos esses pensamentos através da linguagem, e é aí que a ciência</w:t>
      </w:r>
    </w:p>
    <w:p>
      <w:pPr>
        <w:pStyle w:val="Normal"/>
      </w:pPr>
      <w:r>
        <w:t xml:space="preserve">da  cognição  pode  dar  importantes  contribuições  à  filosofia.  "Como  tudo  o  que  pensamos  e</w:t>
      </w:r>
    </w:p>
    <w:p>
      <w:pPr>
        <w:pStyle w:val="Normal"/>
      </w:pPr>
      <w:r>
        <w:t xml:space="preserve">dizemos  depende  dos  mecanismos  da  nossa  mente  encarnada",  afirmam  Lakoff  e  Johnson,  "a</w:t>
      </w:r>
    </w:p>
    <w:p>
      <w:pPr>
        <w:pStyle w:val="Normal"/>
      </w:pPr>
      <w:r>
        <w:t xml:space="preserve">ciência da cognição é um dos maiores recursos de que dispomos para o autoconhecimento."(75)</w:t>
      </w:r>
    </w:p>
    <w:p>
      <w:pPr>
        <w:pStyle w:val="Normal"/>
      </w:pPr>
      <w:r>
        <w:t xml:space="preserve">Os autores vislumbram um diálogo entre a filosofia e a ciência da cognição, um diálogo em</w:t>
      </w:r>
    </w:p>
    <w:p>
      <w:pPr>
        <w:pStyle w:val="Normal"/>
      </w:pPr>
      <w:r>
        <w:t xml:space="preserve">que as duas disciplinas apóiem e enriqueçam uma à outra. Os cientistas precisam da filosofia para</w:t>
      </w:r>
    </w:p>
    <w:p>
      <w:pPr>
        <w:pStyle w:val="Normal"/>
      </w:pPr>
      <w:r>
        <w:t xml:space="preserve">saber  de  que  modo  pressupostos  filosóficos  ocultos  podem  estar  influenciando  as  suas  teorias.</w:t>
      </w:r>
    </w:p>
    <w:p>
      <w:pPr>
        <w:pStyle w:val="Normal"/>
      </w:pPr>
      <w:r>
        <w:t xml:space="preserve">Como nos lembra John Searle, "O preço do desdém pela filosofia é que ele nos  leva a cometer</w:t>
      </w:r>
    </w:p>
    <w:p>
      <w:pPr>
        <w:pStyle w:val="Normal"/>
      </w:pPr>
      <w:r>
        <w:t xml:space="preserve">erros  filosóficos."(76)  Os  filósofos,  por  outro  lado,  não  têm  o  direito  de  propor  uma  teoria  séria</w:t>
      </w:r>
    </w:p>
    <w:p>
      <w:pPr>
        <w:pStyle w:val="Normal"/>
      </w:pPr>
      <w:r>
        <w:t xml:space="preserve">acerca da natureza da linguagem, da mente e da consciência sem levar em conta os recentes e</w:t>
      </w:r>
    </w:p>
    <w:p>
      <w:pPr>
        <w:pStyle w:val="Normal"/>
      </w:pPr>
      <w:r>
        <w:t xml:space="preserve">notáveis avanços da compreensão científica a respeito da cognição humana.</w:t>
      </w:r>
    </w:p>
    <w:p>
      <w:pPr>
        <w:pStyle w:val="Normal"/>
      </w:pPr>
      <w:r>
        <w:t xml:space="preserve">Na minha opinião, o mais significativo desses avanços foi a cura gradual mas constante da</w:t>
      </w:r>
    </w:p>
    <w:p>
      <w:pPr>
        <w:pStyle w:val="Normal"/>
      </w:pPr>
      <w:r>
        <w:t xml:space="preserve">cisão cartesiana entre espírito e matéria, que tem afligido a ciência e a filosofia ocidentais desde</w:t>
      </w:r>
    </w:p>
    <w:p>
      <w:pPr>
        <w:pStyle w:val="Normal"/>
      </w:pPr>
      <w:r>
        <w:t xml:space="preserve">há mais de trezentos anos. A teoria de Santiago mostra que, em todos os níveis de vida, mente e</w:t>
      </w:r>
    </w:p>
    <w:p>
      <w:pPr>
        <w:pStyle w:val="Normal"/>
      </w:pPr>
      <w:r>
        <w:t xml:space="preserve">matéria, processo e estrutura, estão indissoluvelmente ligadas. Pesquisas recentes da ciência da</w:t>
      </w:r>
    </w:p>
    <w:p>
      <w:pPr>
        <w:pStyle w:val="Normal"/>
      </w:pPr>
      <w:r>
        <w:t xml:space="preserve">cognição  confirmaram  e  elaboraram  essa  opinião,  mostrando  de  que  maneira  o  processo  de</w:t>
      </w:r>
    </w:p>
    <w:p>
      <w:pPr>
        <w:pStyle w:val="Normal"/>
      </w:pPr>
      <w:r>
        <w:t xml:space="preserve">cognição evoluiu e assumiu formas cada vez mais complexas junto com as estruturas biológicas</w:t>
      </w:r>
    </w:p>
    <w:p>
      <w:pPr>
        <w:pStyle w:val="Normal"/>
      </w:pPr>
      <w:r>
        <w:t xml:space="preserve">correspondentes.</w:t>
      </w:r>
    </w:p>
    <w:p>
      <w:pPr>
        <w:pStyle w:val="Normal"/>
      </w:pPr>
      <w:r>
        <w:t xml:space="preserve">Quando desenvolveu-se a capacidade de controlar os movimentos precisos das mãos e da</w:t>
      </w:r>
    </w:p>
    <w:p>
      <w:pPr>
        <w:pStyle w:val="Normal"/>
      </w:pPr>
      <w:r>
        <w:t xml:space="preserve">língua,  a  linguagem,  a  consciência  reflexiva  e  o  pensamento  conceitual  evoluíram  nos  primeiros</w:t>
      </w:r>
    </w:p>
    <w:p>
      <w:pPr>
        <w:pStyle w:val="Normal"/>
      </w:pPr>
      <w:r>
        <w:t xml:space="preserve">seres  humanos  na  qualidade  de  elementos  de  um  processo  de  comunicação  cada  vez  mais</w:t>
      </w:r>
    </w:p>
    <w:p>
      <w:pPr>
        <w:pStyle w:val="Normal"/>
      </w:pPr>
      <w:r>
        <w:t xml:space="preserve">complexo.  Todas  essas  são  manifestações  do  processo  de  cognição,  e,  a  cada  novo  nível,</w:t>
      </w:r>
    </w:p>
    <w:p>
      <w:pPr>
        <w:pStyle w:val="Normal"/>
      </w:pPr>
      <w:r>
        <w:t xml:space="preserve">envolvem  estruturas  neurais  e  corpóreas  compatíveis.  Como  demonstram  as  mais  recentes</w:t>
      </w:r>
    </w:p>
    <w:p>
      <w:pPr>
        <w:pStyle w:val="Normal"/>
      </w:pPr>
      <w:r>
        <w:t xml:space="preserve">descobertas  da  lingüística  cognitiva,  a  mente  humana,  mesmo  em  suas  manifestações  mais</w:t>
      </w:r>
    </w:p>
    <w:p>
      <w:pPr>
        <w:pStyle w:val="Normal"/>
      </w:pPr>
      <w:r>
        <w:t xml:space="preserve">abstratas, não é separada do corpo, mas sim nascida dele e moldada por ele.</w:t>
      </w:r>
    </w:p>
    <w:p>
      <w:pPr>
        <w:pStyle w:val="Normal"/>
      </w:pPr>
      <w:r>
        <w:t xml:space="preserve">A  visão  unificada,  pós-cartesiana,  da  mente,  da  matéria  e  da  vida  também  implica  uma</w:t>
      </w:r>
    </w:p>
    <w:p>
      <w:pPr>
        <w:pStyle w:val="Normal"/>
      </w:pPr>
      <w:r>
        <w:t xml:space="preserve">reavaliação  radical  da  relação  entre  os  seres  humanos  e  os  animais.  A  filosofia  ocidental,  na</w:t>
      </w:r>
    </w:p>
    <w:p>
      <w:pPr>
        <w:pStyle w:val="Normal"/>
      </w:pPr>
      <w:r>
        <w:t xml:space="preserve">grande maioria das suas manifestações, sempre concebeu a capacidade de raciocinar como uma</w:t>
      </w:r>
    </w:p>
    <w:p>
      <w:pPr>
        <w:pStyle w:val="Normal"/>
      </w:pPr>
      <w:r>
        <w:t xml:space="preserve">característica  exclusivamente  humana,  que  nos  distinguiria  de  todos  os  animais.  Os  estudos  de</w:t>
      </w:r>
    </w:p>
    <w:p>
      <w:pPr>
        <w:pStyle w:val="Normal"/>
      </w:pPr>
      <w:r>
        <w:t xml:space="preserve">comunicação  com  chimpanzés  demonstraram  de  maneiras  dramáticas  a  falácia  dessa  crença.</w:t>
      </w:r>
    </w:p>
    <w:p>
      <w:pPr>
        <w:pStyle w:val="Normal"/>
      </w:pPr>
      <w:r>
        <w:t xml:space="preserve">Deixam claro que entre a vida cognitiva e emocional dos seres humanos e a dos animais só há</w:t>
      </w:r>
    </w:p>
    <w:p>
      <w:pPr>
        <w:pStyle w:val="Normal"/>
      </w:pPr>
      <w:r>
        <w:t xml:space="preserve">uma diferença de grau; que a vida é um todo sem solução de continuidade, no qual as diferenças</w:t>
      </w:r>
    </w:p>
    <w:p>
      <w:pPr>
        <w:pStyle w:val="Normal"/>
      </w:pPr>
      <w:r>
        <w:t xml:space="preserve">entre  as  espécies  são  gradativas  e  evolucionárias.  A  lingüística  cognitiva  confirmou  plenamente</w:t>
      </w:r>
    </w:p>
    <w:p>
      <w:pPr>
        <w:pStyle w:val="Normal"/>
      </w:pPr>
      <w:r>
        <w:t xml:space="preserve">essa  concepção  evolutiva  da  natureza  humana.  Nas  palavras  de  Lakoff  e  Johnson:  "A  razão,</w:t>
      </w:r>
    </w:p>
    <w:p>
      <w:pPr>
        <w:pStyle w:val="Normal"/>
      </w:pPr>
      <w:r>
        <w:t xml:space="preserve">mesmo  em  suas  formas  mais  abstratas,  não  transcende  a  nossa  natureza  animal,  mas  faz  uso</w:t>
      </w:r>
    </w:p>
    <w:p>
      <w:pPr>
        <w:pStyle w:val="Normal"/>
      </w:pPr>
      <w:r>
        <w:t xml:space="preserve">dela... Assim, a razão não é urna essência que nos separa dos outros animais; antes, coloca-nos</w:t>
      </w:r>
    </w:p>
    <w:p>
      <w:pPr>
        <w:pStyle w:val="Normal"/>
      </w:pPr>
      <w:r>
        <w:t xml:space="preserve">no mesmo nível deles."(77)</w:t>
      </w:r>
    </w:p>
    <w:p>
      <w:pPr>
        <w:pStyle w:val="Normal"/>
      </w:pPr>
      <w:r>
        <w:t xml:space="preserve">A dimensão espiritual</w:t>
      </w:r>
    </w:p>
    <w:p>
      <w:pPr>
        <w:pStyle w:val="Normal"/>
      </w:pPr>
      <w:r>
        <w:t xml:space="preserve">A  hipótese  de  evolução  da  vida  que  discuti  nas  páginas  anteriores  começa  nos  oceanos</w:t>
      </w:r>
    </w:p>
    <w:p>
      <w:pPr>
        <w:pStyle w:val="Normal"/>
      </w:pPr>
      <w:r>
        <w:t xml:space="preserve">primordiais, com a formação de bolhinhas limitadas por membranas. Essas gotículas formaram-se</w:t>
      </w:r>
    </w:p>
    <w:p>
      <w:pPr>
        <w:pStyle w:val="Normal"/>
      </w:pPr>
      <w:r>
        <w:t xml:space="preserve">espontaneamente num ambiente adequado, do tipo "água-e-sabão", seguindo as leis básicas da</w:t>
      </w:r>
    </w:p>
    <w:p>
      <w:pPr>
        <w:pStyle w:val="Normal"/>
      </w:pPr>
      <w:r>
        <w:t xml:space="preserve">física e da química. Uma vez formadas, uma complexa rede química aos poucos se desenvolveu</w:t>
      </w:r>
    </w:p>
    <w:p>
      <w:pPr>
        <w:pStyle w:val="Normal"/>
      </w:pPr>
      <w:r>
        <w:t xml:space="preserve">nos espaços por elas delimitados, rede essa que deu às bolhas o potencial de crescer e "evoluir"</w:t>
      </w:r>
    </w:p>
    <w:p>
      <w:pPr>
        <w:pStyle w:val="Normal"/>
      </w:pPr>
      <w:r>
        <w:t xml:space="preserve">até transformar-se em estruturas complexas e dotadas da capacidade de auto-replicar-se. Quando</w:t>
      </w:r>
    </w:p>
    <w:p>
      <w:pPr>
        <w:pStyle w:val="Normal"/>
      </w:pPr>
      <w:r>
        <w:t xml:space="preserve">a  catálise  entrou  no  sistema,  a  complexidade  molecular  cresceu  rapidamente  e,  por  fim,  a  vida</w:t>
      </w:r>
    </w:p>
    <w:p>
      <w:pPr>
        <w:pStyle w:val="Normal"/>
      </w:pPr>
      <w:r>
        <w:t xml:space="preserve">surgiu  nessas  protocélulas  com  a  evolução  das  proteínas,  dos  ácidos  nucléicos  e  do  código</w:t>
      </w:r>
    </w:p>
    <w:p>
      <w:pPr>
        <w:pStyle w:val="Normal"/>
      </w:pPr>
      <w:r>
        <w:t xml:space="preserve">genético. Assinala-se assim o surgimento de um ancestral universal - a primeira célula bacteriana</w:t>
      </w:r>
    </w:p>
    <w:p>
      <w:pPr>
        <w:pStyle w:val="Normal"/>
      </w:pPr>
      <w:r>
        <w:t xml:space="preserve">-  do  qual  descende  toda  a  vida  subseqüente  que  surgiu  sobre  a  Terra.  Os  descendentes  das</w:t>
      </w:r>
    </w:p>
    <w:p>
      <w:pPr>
        <w:pStyle w:val="Normal"/>
      </w:pPr>
      <w:r>
        <w:t xml:space="preserve">primeiras células vivas tomaram conta da Terra inteira, tecendo uma teia bacteriana de dimensão</w:t>
      </w:r>
    </w:p>
    <w:p>
      <w:pPr>
        <w:pStyle w:val="Normal"/>
      </w:pPr>
      <w:r>
        <w:t xml:space="preserve">planetária e ocupando aos poucos todos os ecossistemas. Movida pela criatividade intrínseca de</w:t>
      </w:r>
    </w:p>
    <w:p>
      <w:pPr>
        <w:pStyle w:val="Normal"/>
      </w:pPr>
      <w:r>
        <w:t xml:space="preserve">todos os sistemas vivos, a teia da vida planetária cresceu através de mutações, da troca de genes</w:t>
      </w:r>
    </w:p>
    <w:p>
      <w:pPr>
        <w:pStyle w:val="Normal"/>
      </w:pPr>
      <w:r>
        <w:t xml:space="preserve">e de processos simbióticos, produzindo formas de vida de complexidade e diversidade cada vez</w:t>
      </w:r>
    </w:p>
    <w:p>
      <w:pPr>
        <w:pStyle w:val="Normal"/>
      </w:pPr>
      <w:r>
        <w:t xml:space="preserve">maiores.</w:t>
      </w:r>
    </w:p>
    <w:p>
      <w:pPr>
        <w:pStyle w:val="Normal"/>
      </w:pPr>
      <w:r>
        <w:t xml:space="preserve">Nesse  majestoso  desenvolvimento  da  vida,  todos  os  organismos  vivos  respondiam</w:t>
      </w:r>
    </w:p>
    <w:p>
      <w:pPr>
        <w:pStyle w:val="Normal"/>
      </w:pPr>
      <w:r>
        <w:t xml:space="preserve">continuamente  às  influências  ambientais  com  mudanças  estruturais,  e  o  faziam  de  maneira</w:t>
      </w:r>
    </w:p>
    <w:p>
      <w:pPr>
        <w:pStyle w:val="Normal"/>
      </w:pPr>
      <w:r>
        <w:t xml:space="preserve">autônoma, cada qual de acordo com a sua própria natureza. Desde o surgir da vida, as interações</w:t>
      </w:r>
    </w:p>
    <w:p>
      <w:pPr>
        <w:pStyle w:val="Normal"/>
      </w:pPr>
      <w:r>
        <w:t xml:space="preserve">dos  organismos  uns  com  os  outros  e  com  o  ambiente  não-vivo  foram  interações  cognitivas.  À</w:t>
      </w:r>
    </w:p>
    <w:p>
      <w:pPr>
        <w:pStyle w:val="Normal"/>
      </w:pPr>
      <w:r>
        <w:t xml:space="preserve">medida  que  aumentou  a  complexidade  de  suas  estruturas,  aumentou  também  a  dos  seus</w:t>
      </w:r>
    </w:p>
    <w:p>
      <w:pPr>
        <w:pStyle w:val="Normal"/>
      </w:pPr>
      <w:r>
        <w:t xml:space="preserve">processos cognitivos, o que acabou por gerar enfim a consciência, a linguagem e o pensamento</w:t>
      </w:r>
    </w:p>
    <w:p>
      <w:pPr>
        <w:pStyle w:val="Normal"/>
      </w:pPr>
      <w:r>
        <w:t xml:space="preserve">conceitual. Quando examinamos de perto essa hipótese - desde a formação de gotículas de óleo</w:t>
      </w:r>
    </w:p>
    <w:p>
      <w:pPr>
        <w:pStyle w:val="Normal"/>
      </w:pPr>
      <w:r>
        <w:t xml:space="preserve">até  o  surgimento  da  consciência  -,  podemos ficar  com  impressão  de que  tudo  o que  importa  na</w:t>
      </w:r>
    </w:p>
    <w:p>
      <w:pPr>
        <w:pStyle w:val="Normal"/>
      </w:pPr>
      <w:r>
        <w:t xml:space="preserve">vida são as moléculas, e temos o direito de nos fazer a seguinte pergunta: e o que dizer a respeito</w:t>
      </w:r>
    </w:p>
    <w:p>
      <w:pPr>
        <w:pStyle w:val="Normal"/>
      </w:pPr>
      <w:r>
        <w:t xml:space="preserve">da dimensão espiritual da vida? Há, acaso, nessa nova visão, um lugar para o espírito humano?</w:t>
      </w:r>
    </w:p>
    <w:p>
      <w:pPr>
        <w:pStyle w:val="Normal"/>
      </w:pPr>
      <w:r>
        <w:t xml:space="preserve">De  fato,  a  opinião  de  que  as  moléculas  são  tudo  o  que  importa  na  vida  é  defendida</w:t>
      </w:r>
    </w:p>
    <w:p>
      <w:pPr>
        <w:pStyle w:val="Normal"/>
      </w:pPr>
      <w:r>
        <w:t xml:space="preserve">freqüentemente pelos biólogos moleculares. Já na minha opinião, é importante compreendermos</w:t>
      </w:r>
    </w:p>
    <w:p>
      <w:pPr>
        <w:pStyle w:val="Normal"/>
      </w:pPr>
      <w:r>
        <w:t xml:space="preserve">que  essa  é  uma  visão  perigosamente  reducionista.  A  nova  compreensão  da  vida  é  uma</w:t>
      </w:r>
    </w:p>
    <w:p>
      <w:pPr>
        <w:pStyle w:val="Normal"/>
      </w:pPr>
      <w:r>
        <w:t xml:space="preserve">compreensão  sistêmica,  o  que  significa  que  se  baseia  não  só  na  análise  de  estruturas</w:t>
      </w:r>
    </w:p>
    <w:p>
      <w:pPr>
        <w:pStyle w:val="Normal"/>
      </w:pPr>
      <w:r>
        <w:t xml:space="preserve">moleculares,  mas  também  na  dos  padrões  de  relação  entre  essas  estruturas  e  dos  processos</w:t>
      </w:r>
    </w:p>
    <w:p>
      <w:pPr>
        <w:pStyle w:val="Normal"/>
      </w:pPr>
      <w:r>
        <w:t xml:space="preserve">específicos que determinam a sua formação. Como vimos, a característica que define um sistema</w:t>
      </w:r>
    </w:p>
    <w:p>
      <w:pPr>
        <w:pStyle w:val="Normal"/>
      </w:pPr>
      <w:r>
        <w:t xml:space="preserve">vivo  não  é  a  presença  de  certas  macromoléculas,  mas  a  presença  de  uma  rede  de  processos</w:t>
      </w:r>
    </w:p>
    <w:p>
      <w:pPr>
        <w:pStyle w:val="Normal"/>
      </w:pPr>
      <w:r>
        <w:t xml:space="preserve">metabólicos autogeradora.(78)</w:t>
      </w:r>
    </w:p>
    <w:p>
      <w:pPr>
        <w:pStyle w:val="Normal"/>
      </w:pPr>
      <w:r>
        <w:t xml:space="preserve">O mais  importante  dos processos  vitais  é  o  surgimento  espontâneo  de uma  nova  ordem,</w:t>
      </w:r>
    </w:p>
    <w:p>
      <w:pPr>
        <w:pStyle w:val="Normal"/>
      </w:pPr>
      <w:r>
        <w:t xml:space="preserve">que é a base da criatividade intrínseca da vida. Além disso, os processos vitais são associados à</w:t>
      </w:r>
    </w:p>
    <w:p>
      <w:pPr>
        <w:pStyle w:val="Normal"/>
      </w:pPr>
      <w:r>
        <w:t xml:space="preserve">dimensão cognitiva da vida, e foi esse potencial de surgimento de novas formas de organização</w:t>
      </w:r>
    </w:p>
    <w:p>
      <w:pPr>
        <w:pStyle w:val="Normal"/>
      </w:pPr>
      <w:r>
        <w:t xml:space="preserve">que determinou o surgimento da linguagem e da consciência. E onde é que o espírito humano se</w:t>
      </w:r>
    </w:p>
    <w:p>
      <w:pPr>
        <w:pStyle w:val="Normal"/>
      </w:pPr>
      <w:r>
        <w:t xml:space="preserve">encaixa nesse quadro? Para responder a essa pergunta, ser-nos-á útil conhecer o sentido original</w:t>
      </w:r>
    </w:p>
    <w:p>
      <w:pPr>
        <w:pStyle w:val="Normal"/>
      </w:pPr>
      <w:r>
        <w:t xml:space="preserve">da palavra "espírito". Como vimos, a palavra latina spirítus significa "sopro", e o mesmo vale para</w:t>
      </w:r>
    </w:p>
    <w:p>
      <w:pPr>
        <w:pStyle w:val="Normal"/>
      </w:pPr>
      <w:r>
        <w:t xml:space="preserve">a palavra latina</w:t>
      </w:r>
    </w:p>
    <w:p>
      <w:pPr>
        <w:pStyle w:val="Normal"/>
      </w:pPr>
      <w:r>
        <w:t xml:space="preserve">anima</w:t>
      </w:r>
    </w:p>
    <w:p>
      <w:pPr>
        <w:pStyle w:val="Normal"/>
      </w:pPr>
      <w:r>
        <w:t xml:space="preserve">, a grega psyche e o sânscrito</w:t>
      </w:r>
    </w:p>
    <w:p>
      <w:pPr>
        <w:pStyle w:val="Normal"/>
      </w:pPr>
      <w:r>
        <w:t xml:space="preserve">atman</w:t>
      </w:r>
    </w:p>
    <w:p>
      <w:pPr>
        <w:pStyle w:val="Normal"/>
      </w:pPr>
      <w:r>
        <w:t xml:space="preserve">.(79) O sentido comum de todos esses</w:t>
      </w:r>
    </w:p>
    <w:p>
      <w:pPr>
        <w:pStyle w:val="Normal"/>
      </w:pPr>
      <w:r>
        <w:t xml:space="preserve">termos fundamentais  indica  que  o  sentido  original  de  "espírito"  em  muitas  tradições filosóficas e</w:t>
      </w:r>
    </w:p>
    <w:p>
      <w:pPr>
        <w:pStyle w:val="Normal"/>
      </w:pPr>
      <w:r>
        <w:t xml:space="preserve">religiosas antigas, não só no Ocidente como também no Oriente, é o de sopro da vida. Como a</w:t>
      </w:r>
    </w:p>
    <w:p>
      <w:pPr>
        <w:pStyle w:val="Normal"/>
      </w:pPr>
      <w:r>
        <w:t xml:space="preserve">respiração  é  de  fato  um  aspecto  essencial  do  metabolismo  de  todas  as  formas  de  vida,  com</w:t>
      </w:r>
    </w:p>
    <w:p>
      <w:pPr>
        <w:pStyle w:val="Normal"/>
      </w:pPr>
      <w:r>
        <w:t xml:space="preserve">exceção  das  mais  simples,  o  sopro  da  vida  parece  ser  uma  metáfora  perfeita  para  a  rede  de</w:t>
      </w:r>
    </w:p>
    <w:p>
      <w:pPr>
        <w:pStyle w:val="Normal"/>
      </w:pPr>
      <w:r>
        <w:t xml:space="preserve">processos metabólicos que define todos os sistemas vivos. O espírito - o sopro da vida é o que</w:t>
      </w:r>
    </w:p>
    <w:p>
      <w:pPr>
        <w:pStyle w:val="Normal"/>
      </w:pPr>
      <w:r>
        <w:t xml:space="preserve">temos em comum com todos os seres viventes. É o que nos alimenta e nos mantém vivos.</w:t>
      </w:r>
    </w:p>
    <w:p>
      <w:pPr>
        <w:pStyle w:val="Normal"/>
      </w:pPr>
      <w:r>
        <w:t xml:space="preserve">A espiritualidade, ou a vida espiritual, é geralmente compreendida como um modo de ser</w:t>
      </w:r>
    </w:p>
    <w:p>
      <w:pPr>
        <w:pStyle w:val="Normal"/>
      </w:pPr>
      <w:r>
        <w:t xml:space="preserve">que  decorre  de  uma  profunda  experiência  da  realidade,  chamada  de  experiência  "mística",</w:t>
      </w:r>
    </w:p>
    <w:p>
      <w:pPr>
        <w:pStyle w:val="Normal"/>
      </w:pPr>
      <w:r>
        <w:t xml:space="preserve">"religiosa" ou "espiritual". A literatura das religiões do mundo inteiro nos dá numerosas descrições</w:t>
      </w:r>
    </w:p>
    <w:p>
      <w:pPr>
        <w:pStyle w:val="Normal"/>
      </w:pPr>
      <w:r>
        <w:t xml:space="preserve">dessa  experiência,  e  todas  essas  religiões  tendem  a  concordar  em  que  se  trata  de  uma</w:t>
      </w:r>
    </w:p>
    <w:p>
      <w:pPr>
        <w:pStyle w:val="Normal"/>
      </w:pPr>
      <w:r>
        <w:t xml:space="preserve">experiência direta e não-intelectual da realidade, dotada de algumas características fundamentais</w:t>
      </w:r>
    </w:p>
    <w:p>
      <w:pPr>
        <w:pStyle w:val="Normal"/>
      </w:pPr>
      <w:r>
        <w:t xml:space="preserve">que independem totalmente dos contextos históricos e culturais. Uma das mais belas descrições</w:t>
      </w:r>
    </w:p>
    <w:p>
      <w:pPr>
        <w:pStyle w:val="Normal"/>
      </w:pPr>
      <w:r>
        <w:t xml:space="preserve">atuais dessa experiência pode ser encontrada num curto ensaio intitulado "</w:t>
      </w:r>
    </w:p>
    <w:p>
      <w:pPr>
        <w:pStyle w:val="Normal"/>
      </w:pPr>
      <w:r>
        <w:t xml:space="preserve">Spirituality as Common</w:t>
      </w:r>
    </w:p>
    <w:p>
      <w:pPr>
        <w:pStyle w:val="Normal"/>
      </w:pPr>
      <w:r>
        <w:t xml:space="preserve">Sense</w:t>
      </w:r>
    </w:p>
    <w:p>
      <w:pPr>
        <w:pStyle w:val="Normal"/>
      </w:pPr>
      <w:r>
        <w:t xml:space="preserve">", de autoria do psicólogo, escritor e monge beneditino David Steindl-Rast.(80) Seguindo o</w:t>
      </w:r>
    </w:p>
    <w:p>
      <w:pPr>
        <w:pStyle w:val="Normal"/>
      </w:pPr>
      <w:r>
        <w:t xml:space="preserve">sentido  original  do  termo  "espírito",  o  de  sopro  da  vida,  o  irmão  David  caracteriza  a  experiência</w:t>
      </w:r>
    </w:p>
    <w:p>
      <w:pPr>
        <w:pStyle w:val="Normal"/>
      </w:pPr>
      <w:r>
        <w:t xml:space="preserve">espiritual como um momento de vitalidade intensificada.</w:t>
      </w:r>
    </w:p>
    <w:p>
      <w:pPr>
        <w:pStyle w:val="Normal"/>
      </w:pPr>
      <w:r>
        <w:t xml:space="preserve">Nossos momentos espirituais são os momentos em que nos sentimos mais intensamente</w:t>
      </w:r>
    </w:p>
    <w:p>
      <w:pPr>
        <w:pStyle w:val="Normal"/>
      </w:pPr>
      <w:r>
        <w:t xml:space="preserve">vivos. A vitalidade ou vivacidade que sentimos durante essa "experiência de pico", como a chama</w:t>
      </w:r>
    </w:p>
    <w:p>
      <w:pPr>
        <w:pStyle w:val="Normal"/>
      </w:pPr>
      <w:r>
        <w:t xml:space="preserve">o psicólogo Abraham Maslow, não envolve somente o corpo, mas também a mente. Os budistas</w:t>
      </w:r>
    </w:p>
    <w:p>
      <w:pPr>
        <w:pStyle w:val="Normal"/>
      </w:pPr>
      <w:r>
        <w:t xml:space="preserve">dão o nome de "presença da mente" a esse estado de intensificação da atenção, e curiosamente</w:t>
      </w:r>
    </w:p>
    <w:p>
      <w:pPr>
        <w:pStyle w:val="Normal"/>
      </w:pPr>
      <w:r>
        <w:t xml:space="preserve">salientam o fato de que essa "presença da mente" é profundamente ligada ao corpo e tem nele as</w:t>
      </w:r>
    </w:p>
    <w:p>
      <w:pPr>
        <w:pStyle w:val="Normal"/>
      </w:pPr>
      <w:r>
        <w:t xml:space="preserve">suas raízes. A espiritualidade, portanto, é sempre encarnada. Nas palavras do irmão David, nós</w:t>
      </w:r>
    </w:p>
    <w:p>
      <w:pPr>
        <w:pStyle w:val="Normal"/>
      </w:pPr>
      <w:r>
        <w:t xml:space="preserve">sentimos o nosso espírito como "a plenitude da mente e do corpo". É evidente que essa noção de</w:t>
      </w:r>
    </w:p>
    <w:p>
      <w:pPr>
        <w:pStyle w:val="Normal"/>
      </w:pPr>
      <w:r>
        <w:t xml:space="preserve">espiritualidade  é  coerente  com  a  noção  de  mente  encarnada  que  está  sendo  desenvolvida  pela</w:t>
      </w:r>
    </w:p>
    <w:p>
      <w:pPr>
        <w:pStyle w:val="Normal"/>
      </w:pPr>
      <w:r>
        <w:t xml:space="preserve">ciência da cognição. A experiência espiritual é uma experiência de que a mente e o corpo estão</w:t>
      </w:r>
    </w:p>
    <w:p>
      <w:pPr>
        <w:pStyle w:val="Normal"/>
      </w:pPr>
      <w:r>
        <w:t xml:space="preserve">vivos  numa  unidade.  Além  disso,  essa  experiência  da  unidade  transcende  não  só  a  separação</w:t>
      </w:r>
    </w:p>
    <w:p>
      <w:pPr>
        <w:pStyle w:val="Normal"/>
      </w:pPr>
      <w:r>
        <w:t xml:space="preserve">entre mente e corpo, mas também a separação entre o eu e o mundo. A consciência dominante</w:t>
      </w:r>
    </w:p>
    <w:p>
      <w:pPr>
        <w:pStyle w:val="Normal"/>
      </w:pPr>
      <w:r>
        <w:t xml:space="preserve">nesses  momentos  espirituais  é  um  reconhecimento  profundo  da  nossa  unidade  com  todas  as</w:t>
      </w:r>
    </w:p>
    <w:p>
      <w:pPr>
        <w:pStyle w:val="Normal"/>
      </w:pPr>
      <w:r>
        <w:t xml:space="preserve">coisas,  uma  percepção  de  que  pertencemos  ao  universo  como  um  todo.  Essa  sensação  de</w:t>
      </w:r>
    </w:p>
    <w:p>
      <w:pPr>
        <w:pStyle w:val="Normal"/>
      </w:pPr>
      <w:r>
        <w:t xml:space="preserve">unidade com o mundo natural é plenamente confirmada pela nova concepção científica da vida. À</w:t>
      </w:r>
    </w:p>
    <w:p>
      <w:pPr>
        <w:pStyle w:val="Normal"/>
      </w:pPr>
      <w:r>
        <w:t xml:space="preserve">medida que compreendemos que a física e a química básicas são as próprias raízes da vida, que</w:t>
      </w:r>
    </w:p>
    <w:p>
      <w:pPr>
        <w:pStyle w:val="Normal"/>
      </w:pPr>
      <w:r>
        <w:t xml:space="preserve">o  desenvolvimento  da  complexidade  começou  muito  tempo  antes  da  formação  das  primeiras</w:t>
      </w:r>
    </w:p>
    <w:p>
      <w:pPr>
        <w:pStyle w:val="Normal"/>
      </w:pPr>
      <w:r>
        <w:t xml:space="preserve">células  vivas  e  que  a  vida  evoluiu  por  bilhões  de  anos  usando  sempre  os  mesmos  padrões  e</w:t>
      </w:r>
    </w:p>
    <w:p>
      <w:pPr>
        <w:pStyle w:val="Normal"/>
      </w:pPr>
      <w:r>
        <w:t xml:space="preserve">processos, percebemos o quanto estamos ligados a toda a teia da vida.</w:t>
      </w:r>
    </w:p>
    <w:p>
      <w:pPr>
        <w:pStyle w:val="Normal"/>
      </w:pPr>
      <w:r>
        <w:t xml:space="preserve">Quando olhamos para o mundo à nossa volta, percebemos que não estamos lançados em</w:t>
      </w:r>
    </w:p>
    <w:p>
      <w:pPr>
        <w:pStyle w:val="Normal"/>
      </w:pPr>
      <w:r>
        <w:t xml:space="preserve">meio ao caos e à arbitrariedade, mas que fazemos parte de uma ordem maior, de uma grandiosa</w:t>
      </w:r>
    </w:p>
    <w:p>
      <w:pPr>
        <w:pStyle w:val="Normal"/>
      </w:pPr>
      <w:r>
        <w:t xml:space="preserve">sinfonia da vida. Cada uma das moléculas do nosso corpo já fez parte de outros corpos - vivos ou</w:t>
      </w:r>
    </w:p>
    <w:p>
      <w:pPr>
        <w:pStyle w:val="Normal"/>
      </w:pPr>
      <w:r>
        <w:t xml:space="preserve">não  -  e  fará  parte  de  outros  corpos  no  futuro.  Nesse  sentido,  nosso  corpo  não  morrerá,  mas</w:t>
      </w:r>
    </w:p>
    <w:p>
      <w:pPr>
        <w:pStyle w:val="Normal"/>
      </w:pPr>
      <w:r>
        <w:t xml:space="preserve">continuará perpetuamente vivo, pois a vida continua. Não são só as moléculas da vida que temos</w:t>
      </w:r>
    </w:p>
    <w:p>
      <w:pPr>
        <w:pStyle w:val="Normal"/>
      </w:pPr>
      <w:r>
        <w:t xml:space="preserve">em comum com o restante do mundo vivente, mas também os princípios básicos da organização</w:t>
      </w:r>
    </w:p>
    <w:p>
      <w:pPr>
        <w:pStyle w:val="Normal"/>
      </w:pPr>
      <w:r>
        <w:t xml:space="preserve">vital.  E  como  também  a  nossa  mente  é  encarnada,  nossos  conceitos  e  metáforas  estão</w:t>
      </w:r>
    </w:p>
    <w:p>
      <w:pPr>
        <w:pStyle w:val="Normal"/>
      </w:pPr>
      <w:r>
        <w:t xml:space="preserve">profundamente  inseridos  nessa  teia  da  vida,  junto  com  o  nosso  corpo  e  o  nosso  cérebro;  com</w:t>
      </w:r>
    </w:p>
    <w:p>
      <w:pPr>
        <w:pStyle w:val="Normal"/>
      </w:pPr>
      <w:r>
        <w:t xml:space="preserve">efeito,  nós  fazemos  parte  do  universo,  pertencemos  ao  universo  e  nele  estamos  em  casa;  e  a</w:t>
      </w:r>
    </w:p>
    <w:p>
      <w:pPr>
        <w:pStyle w:val="Normal"/>
      </w:pPr>
      <w:r>
        <w:t xml:space="preserve">percepção desse pertencer, desse fazer parte, pode dar um profundo sentido à nossa vida.</w:t>
      </w:r>
    </w:p>
    <w:p>
      <w:pPr>
        <w:pStyle w:val="Normal"/>
      </w:pPr>
      <w:r>
        <w:t xml:space="preserve">3- A realidade social</w:t>
      </w:r>
    </w:p>
    <w:p>
      <w:pPr>
        <w:pStyle w:val="Normal"/>
      </w:pPr>
      <w:r>
        <w:t xml:space="preserve">Em  “</w:t>
      </w:r>
    </w:p>
    <w:p>
      <w:pPr>
        <w:pStyle w:val="Normal"/>
      </w:pPr>
      <w:r>
        <w:t xml:space="preserve">A  Teia  da  Vida</w:t>
      </w:r>
    </w:p>
    <w:p>
      <w:pPr>
        <w:pStyle w:val="Normal"/>
      </w:pPr>
      <w:r>
        <w:t xml:space="preserve">”,  trabalhando  sobre  as  idéias  da  dinâmica  não-linear  ou  "teoria  da</w:t>
      </w:r>
    </w:p>
    <w:p>
      <w:pPr>
        <w:pStyle w:val="Normal"/>
      </w:pPr>
      <w:r>
        <w:t xml:space="preserve">complexidade", como é popularmente conhecida, propus uma síntese das teorias recentes acerca</w:t>
      </w:r>
    </w:p>
    <w:p>
      <w:pPr>
        <w:pStyle w:val="Normal"/>
      </w:pPr>
      <w:r>
        <w:t xml:space="preserve">dos sistemas vivos.(1) Nos dois capítulos anteriores, recapitulei essa síntese e preparei o caminho</w:t>
      </w:r>
    </w:p>
    <w:p>
      <w:pPr>
        <w:pStyle w:val="Normal"/>
      </w:pPr>
      <w:r>
        <w:t xml:space="preserve">para que ela seja aplicada também ao domínio social. Meu objetivo, como expliquei no Prefácio, é</w:t>
      </w:r>
    </w:p>
    <w:p>
      <w:pPr>
        <w:pStyle w:val="Normal"/>
      </w:pPr>
      <w:r>
        <w:t xml:space="preserve">o de desenvolver uma estrutura teórica unificada e sistemática ("sistêmica") para a compreensão</w:t>
      </w:r>
    </w:p>
    <w:p>
      <w:pPr>
        <w:pStyle w:val="Normal"/>
      </w:pPr>
      <w:r>
        <w:t xml:space="preserve">dos fenômenos biológicos e sociais.</w:t>
      </w:r>
    </w:p>
    <w:p>
      <w:pPr>
        <w:pStyle w:val="Normal"/>
      </w:pPr>
      <w:r>
        <w:t xml:space="preserve">Três idéias sobre a vida</w:t>
      </w:r>
    </w:p>
    <w:p>
      <w:pPr>
        <w:pStyle w:val="Normal"/>
      </w:pPr>
      <w:r>
        <w:t xml:space="preserve">A  síntese  se  baseia  na  distinção  entre  duas  idéias  sobre  a  natureza  dos  sistemas  vivos,</w:t>
      </w:r>
    </w:p>
    <w:p>
      <w:pPr>
        <w:pStyle w:val="Normal"/>
      </w:pPr>
      <w:r>
        <w:t xml:space="preserve">que  chamei  de  "ponto  de  vista  dos  padrões"  e  "ponto  de  vista  da  estrutura";  e  na  integração</w:t>
      </w:r>
    </w:p>
    <w:p>
      <w:pPr>
        <w:pStyle w:val="Normal"/>
      </w:pPr>
      <w:r>
        <w:t xml:space="preserve">dessas duas idéias por  meio de, uma terceira, o "ponto de vista dos processos". Em específico,</w:t>
      </w:r>
    </w:p>
    <w:p>
      <w:pPr>
        <w:pStyle w:val="Normal"/>
      </w:pPr>
      <w:r>
        <w:t xml:space="preserve">defini  o  padrão  de  organização  de  um  sistema  vivo  como  a  configuração  das  relações  entre  os</w:t>
      </w:r>
    </w:p>
    <w:p>
      <w:pPr>
        <w:pStyle w:val="Normal"/>
      </w:pPr>
      <w:r>
        <w:t xml:space="preserve">componentes  do  sistema,  configuração  essa  que  determina  as  características  essenciais  do</w:t>
      </w:r>
    </w:p>
    <w:p>
      <w:pPr>
        <w:pStyle w:val="Normal"/>
      </w:pPr>
      <w:r>
        <w:t xml:space="preserve">sistema; a estrutura do sistema como a incorporação material desse padrão de organização; e o</w:t>
      </w:r>
    </w:p>
    <w:p>
      <w:pPr>
        <w:pStyle w:val="Normal"/>
      </w:pPr>
      <w:r>
        <w:t xml:space="preserve">processo  vital  como  o  processo  contínuo  dessa  incorporação.  Escolhi  os  termos  "padrão  de</w:t>
      </w:r>
    </w:p>
    <w:p>
      <w:pPr>
        <w:pStyle w:val="Normal"/>
      </w:pPr>
      <w:r>
        <w:t xml:space="preserve">organização" e "estrutura" para dar continuidade à linguagem usada pelas teorias que compõem</w:t>
      </w:r>
    </w:p>
    <w:p>
      <w:pPr>
        <w:pStyle w:val="Normal"/>
      </w:pPr>
      <w:r>
        <w:t xml:space="preserve">minha síntese.(2) Porém, como a definição de "estrutura" nas ciências sociais é muito diferente da</w:t>
      </w:r>
    </w:p>
    <w:p>
      <w:pPr>
        <w:pStyle w:val="Normal"/>
      </w:pPr>
      <w:r>
        <w:t xml:space="preserve">definição  desse  mesmo  termo  nas  ciências  da  natureza,  vou  modificar  minha  terminologia  e</w:t>
      </w:r>
    </w:p>
    <w:p>
      <w:pPr>
        <w:pStyle w:val="Normal"/>
      </w:pPr>
      <w:r>
        <w:t xml:space="preserve">passar a usar os conceitos mais gerais de matéria e forma a fim de harmonizar os diferentes usos</w:t>
      </w:r>
    </w:p>
    <w:p>
      <w:pPr>
        <w:pStyle w:val="Normal"/>
      </w:pPr>
      <w:r>
        <w:t xml:space="preserve">do termo "estrutura". Nessa terminologia mais geral, as três idéias sobre a natureza dos sistemas</w:t>
      </w:r>
    </w:p>
    <w:p>
      <w:pPr>
        <w:pStyle w:val="Normal"/>
      </w:pPr>
      <w:r>
        <w:t xml:space="preserve">vivos  correspondem  ao  estudo  da  forma  (ou  padrão  de  organização),  da  matéria  (ou  estrutura</w:t>
      </w:r>
    </w:p>
    <w:p>
      <w:pPr>
        <w:pStyle w:val="Normal"/>
      </w:pPr>
      <w:r>
        <w:t xml:space="preserve">material) e do processo.</w:t>
      </w:r>
    </w:p>
    <w:p>
      <w:pPr>
        <w:pStyle w:val="Normal"/>
      </w:pPr>
      <w:r>
        <w:t xml:space="preserve">Quando estudamos os sistemas vivos a partir do ponto de vista da forma, constatamos que</w:t>
      </w:r>
    </w:p>
    <w:p>
      <w:pPr>
        <w:pStyle w:val="Normal"/>
      </w:pPr>
      <w:r>
        <w:t xml:space="preserve">o  padrão  de  organização  é  o  de  uma  rede  autogeradora.  Sob  o  ponto  de  vista  da  matéria,  a</w:t>
      </w:r>
    </w:p>
    <w:p>
      <w:pPr>
        <w:pStyle w:val="Normal"/>
      </w:pPr>
      <w:r>
        <w:t xml:space="preserve">estrutura material de um sistema vivo é uma estrutura dissipativa, ou seja, um sistema aberto que</w:t>
      </w:r>
    </w:p>
    <w:p>
      <w:pPr>
        <w:pStyle w:val="Normal"/>
      </w:pPr>
      <w:r>
        <w:t xml:space="preserve">se conserva distante do equilíbrio. Por fim, sob o ponto de vista do processo, os sistemas vivos</w:t>
      </w:r>
    </w:p>
    <w:p>
      <w:pPr>
        <w:pStyle w:val="Normal"/>
      </w:pPr>
      <w:r>
        <w:t xml:space="preserve">são  sistemas  cognitivos  no  qual  o  processo  de  cognição  está  intimamente  ligado  ao  padrão  de</w:t>
      </w:r>
    </w:p>
    <w:p>
      <w:pPr>
        <w:pStyle w:val="Normal"/>
      </w:pPr>
      <w:r>
        <w:t xml:space="preserve">autopoiese. Eis, em forma resumida, minha síntese da nova compreensão científica da vida.</w:t>
      </w:r>
    </w:p>
    <w:p>
      <w:pPr>
        <w:pStyle w:val="Normal"/>
      </w:pPr>
      <w:r>
        <w:t xml:space="preserve">No  diagrama  abaixo,  representei  as  três  idéias  ou  pontos  de  vista  como  vértices  de  um</w:t>
      </w:r>
    </w:p>
    <w:p>
      <w:pPr>
        <w:pStyle w:val="Normal"/>
      </w:pPr>
      <w:r>
        <w:t xml:space="preserve">triângulo  para  deixar  bem  claro  que  elas  são  fundamentalmente  interligadas.  A  forma  de  um</w:t>
      </w:r>
    </w:p>
    <w:p>
      <w:pPr>
        <w:pStyle w:val="Normal"/>
      </w:pPr>
      <w:r>
        <w:t xml:space="preserve">padrão  de  organização  só  pode  ser  reconhecida  se  estiver  incorporada  na  matéria,  e,  nos</w:t>
      </w:r>
    </w:p>
    <w:p>
      <w:pPr>
        <w:pStyle w:val="Normal"/>
      </w:pPr>
      <w:r>
        <w:t xml:space="preserve">sistemas vivos, essa incorporação é um processo contínuo. Para que se tenha uma compreensão</w:t>
      </w:r>
    </w:p>
    <w:p>
      <w:pPr>
        <w:pStyle w:val="Normal"/>
      </w:pPr>
      <w:r>
        <w:t xml:space="preserve">plena de qualquer fenômeno biológico, é preciso levar em conta as três perspectivas.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MATÉRIA</w:t>
      </w:r>
    </w:p>
    <w:p>
      <w:pPr>
        <w:pStyle w:val="Normal"/>
      </w:pPr>
      <w:r>
        <w:t xml:space="preserve">Tomemos como exemplo o metabolismo de uma célula. Consiste ele numa rede (forma) de</w:t>
      </w:r>
    </w:p>
    <w:p>
      <w:pPr>
        <w:pStyle w:val="Normal"/>
      </w:pPr>
      <w:r>
        <w:t xml:space="preserve">reações  químicas  (processo)  que  envolvem  a  produção  dos  componentes  da  própria  célula</w:t>
      </w:r>
    </w:p>
    <w:p>
      <w:pPr>
        <w:pStyle w:val="Normal"/>
      </w:pPr>
      <w:r>
        <w:t xml:space="preserve">(matéria)  e  respondem  cognitivamente,  ou  seja,  através  de  mudanças  estruturais</w:t>
      </w:r>
    </w:p>
    <w:p>
      <w:pPr>
        <w:pStyle w:val="Normal"/>
      </w:pPr>
      <w:r>
        <w:t xml:space="preserve">autodeterminadas  (processo),  às  perturbações  do  ambiente.  Do  mesmo  modo,  o  fenômeno  do</w:t>
      </w:r>
    </w:p>
    <w:p>
      <w:pPr>
        <w:pStyle w:val="Normal"/>
      </w:pPr>
      <w:r>
        <w:t xml:space="preserve">surgimento  espontâneo  (</w:t>
      </w:r>
    </w:p>
    <w:p>
      <w:pPr>
        <w:pStyle w:val="Normal"/>
      </w:pPr>
      <w:r>
        <w:t xml:space="preserve">emergence</w:t>
      </w:r>
    </w:p>
    <w:p>
      <w:pPr>
        <w:pStyle w:val="Normal"/>
      </w:pPr>
      <w:r>
        <w:t xml:space="preserve">)    é  um  processo  característico  das  estruturas  dissipativas</w:t>
      </w:r>
    </w:p>
    <w:p>
      <w:pPr>
        <w:pStyle w:val="Normal"/>
      </w:pPr>
      <w:r>
        <w:t xml:space="preserve">(matéria), que envolve múltiplos elos de realimentação [forma (feedback loops)]</w:t>
      </w:r>
    </w:p>
    <w:p>
      <w:pPr>
        <w:pStyle w:val="Normal"/>
      </w:pPr>
      <w:r>
        <w:t xml:space="preserve">A maioria dos cientistas tem dificuldade para dar a mesma importância às três perspectivas</w:t>
      </w:r>
    </w:p>
    <w:p>
      <w:pPr>
        <w:pStyle w:val="Normal"/>
      </w:pPr>
      <w:r>
        <w:t xml:space="preserve">em virtude da perseverante influência do legado cartesiano. Em tese, as ciências naturais tratam</w:t>
      </w:r>
    </w:p>
    <w:p>
      <w:pPr>
        <w:pStyle w:val="Normal"/>
      </w:pPr>
      <w:r>
        <w:t xml:space="preserve">dos  fenômenos  materiais,  mas  só  uma  dessas  três  perspectivas  tem  por  objeto  de  estudo  a</w:t>
      </w:r>
    </w:p>
    <w:p>
      <w:pPr>
        <w:pStyle w:val="Normal"/>
      </w:pPr>
      <w:r>
        <w:t xml:space="preserve">matéria.  As  outras  duas  estudam  relações,  qualidades,  padrões  e  processos,  que  não  são</w:t>
      </w:r>
    </w:p>
    <w:p>
      <w:pPr>
        <w:pStyle w:val="Normal"/>
      </w:pPr>
      <w:r>
        <w:t xml:space="preserve">materiais.  É  claro  que  nenhum  cientista  negaria  a  existência  de  padrões  e  processos;  mas  a</w:t>
      </w:r>
    </w:p>
    <w:p>
      <w:pPr>
        <w:pStyle w:val="Normal"/>
      </w:pPr>
      <w:r>
        <w:t xml:space="preserve">maioria  deles  concebe  o  padrão  como  uma  propriedade  emergente  da  matéria,  uma  idéia</w:t>
      </w:r>
    </w:p>
    <w:p>
      <w:pPr>
        <w:pStyle w:val="Normal"/>
      </w:pPr>
      <w:r>
        <w:t xml:space="preserve">abstraída a partir da matéria, e não como uma força geradora. O estudo das estruturas materiais e</w:t>
      </w:r>
    </w:p>
    <w:p>
      <w:pPr>
        <w:pStyle w:val="Normal"/>
      </w:pPr>
      <w:r>
        <w:t xml:space="preserve">das forças que agem entre elas, e a concepção dos padrões de organização que resultam dessas</w:t>
      </w:r>
    </w:p>
    <w:p>
      <w:pPr>
        <w:pStyle w:val="Normal"/>
      </w:pPr>
      <w:r>
        <w:t xml:space="preserve">forças como fenômenos emergentes secundários, têm sido métodos muito eficazes na física e na</w:t>
      </w:r>
    </w:p>
    <w:p>
      <w:pPr>
        <w:pStyle w:val="Normal"/>
      </w:pPr>
      <w:r>
        <w:t xml:space="preserve">química. Quando entramos no domínio dos sistemas vivos, porém, esse modo de pensar já não é</w:t>
      </w:r>
    </w:p>
    <w:p>
      <w:pPr>
        <w:pStyle w:val="Normal"/>
      </w:pPr>
      <w:r>
        <w:t xml:space="preserve">suficiente.  A  característica  essencial  que  distingue  os  sistemas  vivos  dos  não-vivos  -  o</w:t>
      </w:r>
    </w:p>
    <w:p>
      <w:pPr>
        <w:pStyle w:val="Normal"/>
      </w:pPr>
      <w:r>
        <w:t xml:space="preserve">metabolismo  celular  -  não  é  uma  propriedade  da  matéria  nem  uma  "força  vital"  especial.  É  um</w:t>
      </w:r>
    </w:p>
    <w:p>
      <w:pPr>
        <w:pStyle w:val="Normal"/>
      </w:pPr>
      <w:r>
        <w:t xml:space="preserve">padrão  específico  de  relações  entre  processos  químicos.(3)  Embora  envolva  relações  entre</w:t>
      </w:r>
    </w:p>
    <w:p>
      <w:pPr>
        <w:pStyle w:val="Normal"/>
      </w:pPr>
      <w:r>
        <w:t xml:space="preserve">processos que produzem componentes materiais, o padrão em rede considerado em si mesmo é</w:t>
      </w:r>
    </w:p>
    <w:p>
      <w:pPr>
        <w:pStyle w:val="Normal"/>
      </w:pPr>
      <w:r>
        <w:t xml:space="preserve">imaterial.  As  mudanças  estruturais  desse  padrão  em  rede  são  compreendidas  como  processos</w:t>
      </w:r>
    </w:p>
    <w:p>
      <w:pPr>
        <w:pStyle w:val="Normal"/>
      </w:pPr>
      <w:r>
        <w:t xml:space="preserve">cognitivos que por fim dão origem à experiência consciente e ao pensamento conceitual. Nenhum</w:t>
      </w:r>
    </w:p>
    <w:p>
      <w:pPr>
        <w:pStyle w:val="Normal"/>
      </w:pPr>
      <w:r>
        <w:t xml:space="preserve">desses  fenômenos  cognitivos  é  material,  mas  todos  são  incorporados,  decorrem  num  corpo,</w:t>
      </w:r>
    </w:p>
    <w:p>
      <w:pPr>
        <w:pStyle w:val="Normal"/>
      </w:pPr>
      <w:r>
        <w:t xml:space="preserve">nascem  do  corpo  e  são  moldados  por  ele.  Isso  significa  que  a  vida  nunca  está  separada  da</w:t>
      </w:r>
    </w:p>
    <w:p>
      <w:pPr>
        <w:pStyle w:val="Normal"/>
      </w:pPr>
      <w:r>
        <w:t xml:space="preserve">matéria,  muito  embora  suas  características  essenciais  -  organização,  complexidade,  processos,</w:t>
      </w:r>
    </w:p>
    <w:p>
      <w:pPr>
        <w:pStyle w:val="Normal"/>
      </w:pPr>
      <w:r>
        <w:t xml:space="preserve">etc. - sejam imateriais.</w:t>
      </w:r>
    </w:p>
    <w:p>
      <w:pPr>
        <w:pStyle w:val="Normal"/>
      </w:pPr>
      <w:r>
        <w:t xml:space="preserve">O significado - a quarta perspectiva</w:t>
      </w:r>
    </w:p>
    <w:p>
      <w:pPr>
        <w:pStyle w:val="Normal"/>
      </w:pPr>
      <w:r>
        <w:t xml:space="preserve">Quando procuramos aplicar ao domínio social a nova compreensão da vida, deparamo-nos</w:t>
      </w:r>
    </w:p>
    <w:p>
      <w:pPr>
        <w:pStyle w:val="Normal"/>
      </w:pPr>
      <w:r>
        <w:t xml:space="preserve">imediatamente  com  uma  multidão  de  fenômenos  regras  de  comportamento,  valores,  intenções,</w:t>
      </w:r>
    </w:p>
    <w:p>
      <w:pPr>
        <w:pStyle w:val="Normal"/>
      </w:pPr>
      <w:r>
        <w:t xml:space="preserve">objetivos,  estratégias,  projetos,  relações  de  poder  -  que  não  ocorrem  na  maior  parte  do  mundo</w:t>
      </w:r>
    </w:p>
    <w:p>
      <w:pPr>
        <w:pStyle w:val="Normal"/>
      </w:pPr>
      <w:r>
        <w:t xml:space="preserve">extra-humano,  mas  são  essenciais  para  a  vida  social  humana.  Porém,  essas  características</w:t>
      </w:r>
    </w:p>
    <w:p>
      <w:pPr>
        <w:pStyle w:val="Normal"/>
      </w:pPr>
      <w:r>
        <w:t xml:space="preserve">diversas da realidade social partilham todas de uma característica básica que nos proporciona um</w:t>
      </w:r>
    </w:p>
    <w:p>
      <w:pPr>
        <w:pStyle w:val="Normal"/>
      </w:pPr>
      <w:r>
        <w:t xml:space="preserve">vínculo natural com a visão sistêmica da vida que foi exposta nas páginas anteriores.</w:t>
      </w:r>
    </w:p>
    <w:p>
      <w:pPr>
        <w:pStyle w:val="Normal"/>
      </w:pPr>
      <w:r>
        <w:t xml:space="preserve">A  autoconsciência,  como  vimos,  surgiu,  na  evolução  dos  nossos  antepassados</w:t>
      </w:r>
    </w:p>
    <w:p>
      <w:pPr>
        <w:pStyle w:val="Normal"/>
      </w:pPr>
      <w:r>
        <w:t xml:space="preserve">hominídeos,  junto  com  a  linguagem,  o  pensamento  conceitual  e  o  mundo  social  dos</w:t>
      </w:r>
    </w:p>
    <w:p>
      <w:pPr>
        <w:pStyle w:val="Normal"/>
      </w:pPr>
      <w:r>
        <w:t xml:space="preserve">relacionamentos  organizados  e  da  cultura.  Conseqüentemente,  a  compreensão  da  consciência</w:t>
      </w:r>
    </w:p>
    <w:p>
      <w:pPr>
        <w:pStyle w:val="Normal"/>
      </w:pPr>
      <w:r>
        <w:t xml:space="preserve">reflexiva  está  inextricavelmente  ligada  à  da  linguagem  e  à  do  contexto  social  desta.  Mas  essa</w:t>
      </w:r>
    </w:p>
    <w:p>
      <w:pPr>
        <w:pStyle w:val="Normal"/>
      </w:pPr>
      <w:r>
        <w:t xml:space="preserve">idéia  também  pode  ser  considerada  sob  o  ponto  de  vista  inverso:  a  compreensão  da  realidade</w:t>
      </w:r>
    </w:p>
    <w:p>
      <w:pPr>
        <w:pStyle w:val="Normal"/>
      </w:pPr>
      <w:r>
        <w:t xml:space="preserve">social está inextricavelmente ligada à da consciência reflexiva.</w:t>
      </w:r>
    </w:p>
    <w:p>
      <w:pPr>
        <w:pStyle w:val="Normal"/>
      </w:pPr>
      <w:r>
        <w:t xml:space="preserve">Em  específico,  a  nossa  capacidade  de  reter  imagens  mentais  de  objetos  materiais  e</w:t>
      </w:r>
    </w:p>
    <w:p>
      <w:pPr>
        <w:pStyle w:val="Normal"/>
      </w:pPr>
      <w:r>
        <w:t xml:space="preserve">acontecimentos  parece  ser  uma  condição  fundamental  para  o  surgimento  das  características</w:t>
      </w:r>
    </w:p>
    <w:p>
      <w:pPr>
        <w:pStyle w:val="Normal"/>
      </w:pPr>
      <w:r>
        <w:t xml:space="preserve">fundamentais  da  vida  social.  A  capacidade  de  reter  imagens  mentais  nos  habilita  a  escolher</w:t>
      </w:r>
    </w:p>
    <w:p>
      <w:pPr>
        <w:pStyle w:val="Normal"/>
      </w:pPr>
      <w:r>
        <w:t xml:space="preserve">dentre diversas alternativas, o que é necessário para a formulação de valores e de regras sociais</w:t>
      </w:r>
    </w:p>
    <w:p>
      <w:pPr>
        <w:pStyle w:val="Normal"/>
      </w:pPr>
      <w:r>
        <w:t xml:space="preserve">de  comportamento.  Os  conflitos  de  interesses,  baseados  nas  diferenças  de  valores,  estão  na</w:t>
      </w:r>
    </w:p>
    <w:p>
      <w:pPr>
        <w:pStyle w:val="Normal"/>
      </w:pPr>
      <w:r>
        <w:t xml:space="preserve">origem  das  relações  de  poder,  como  veremos  adiante.  As  intenções,  a  consciência  de  uma</w:t>
      </w:r>
    </w:p>
    <w:p>
      <w:pPr>
        <w:pStyle w:val="Normal"/>
      </w:pPr>
      <w:r>
        <w:t xml:space="preserve">finalidade e os projetos e estratégias necessárias para a consecução de objetivos - todas essas</w:t>
      </w:r>
    </w:p>
    <w:p>
      <w:pPr>
        <w:pStyle w:val="Normal"/>
      </w:pPr>
      <w:r>
        <w:t xml:space="preserve">coisas exigem a projeção de imagens mentais para o futuro.</w:t>
      </w:r>
    </w:p>
    <w:p>
      <w:pPr>
        <w:pStyle w:val="Normal"/>
      </w:pPr>
      <w:r>
        <w:t xml:space="preserve">O mundo interior dos conceitos, idéias, imagens e símbolos é uma dimensão essencial da</w:t>
      </w:r>
    </w:p>
    <w:p>
      <w:pPr>
        <w:pStyle w:val="Normal"/>
      </w:pPr>
      <w:r>
        <w:t xml:space="preserve">realidade  social,  e  constitui  o  que  John  Searle  chamou  de  "o  caráter  mental  dos  fenômenos</w:t>
      </w:r>
    </w:p>
    <w:p>
      <w:pPr>
        <w:pStyle w:val="Normal"/>
      </w:pPr>
      <w:r>
        <w:t xml:space="preserve">sociais".(4) Os  cientistas  sociais  costumam  chamar essa  dimensão  de "dimensão  hermenêutica"</w:t>
      </w:r>
    </w:p>
    <w:p>
      <w:pPr>
        <w:pStyle w:val="Normal"/>
      </w:pPr>
      <w:r>
        <w:t xml:space="preserve">[do  grego</w:t>
      </w:r>
    </w:p>
    <w:p>
      <w:pPr>
        <w:pStyle w:val="Normal"/>
      </w:pPr>
      <w:r>
        <w:t xml:space="preserve">hermeticum</w:t>
      </w:r>
    </w:p>
    <w:p>
      <w:pPr>
        <w:pStyle w:val="Normal"/>
      </w:pPr>
      <w:r>
        <w:t xml:space="preserve">("interpretar")],  dando  a  entender  que  a  linguagem  humana,  por  ser  de</w:t>
      </w:r>
    </w:p>
    <w:p>
      <w:pPr>
        <w:pStyle w:val="Normal"/>
      </w:pPr>
      <w:r>
        <w:t xml:space="preserve">natureza simbólica, envolve antes de mais nada a comunicação de um significado, e que as ações</w:t>
      </w:r>
    </w:p>
    <w:p>
      <w:pPr>
        <w:pStyle w:val="Normal"/>
      </w:pPr>
      <w:r>
        <w:t xml:space="preserve">humanas decorrem do significado que atribuímos ao ambiente que nos rodeia. Do mesmo modo,</w:t>
      </w:r>
    </w:p>
    <w:p>
      <w:pPr>
        <w:pStyle w:val="Normal"/>
      </w:pPr>
      <w:r>
        <w:t xml:space="preserve">postulo  que  a  compreensão  sistêmica  da  vida  pode  ser  aplicada  ao  domínio  social  se</w:t>
      </w:r>
    </w:p>
    <w:p>
      <w:pPr>
        <w:pStyle w:val="Normal"/>
      </w:pPr>
      <w:r>
        <w:t xml:space="preserve">acrescentarmos o ponto de vista do significado aos três outros pontos de vista sobre a vida. No</w:t>
      </w:r>
    </w:p>
    <w:p>
      <w:pPr>
        <w:pStyle w:val="Normal"/>
      </w:pPr>
      <w:r>
        <w:t xml:space="preserve">caso, uso a palavra "significado" como uma expressão sintética do mundo interior da consciência</w:t>
      </w:r>
    </w:p>
    <w:p>
      <w:pPr>
        <w:pStyle w:val="Normal"/>
      </w:pPr>
      <w:r>
        <w:t xml:space="preserve">reflexiva,  que  contém  uma  multiplicidade  de  características  inter-relacionadas.  A  plena</w:t>
      </w:r>
    </w:p>
    <w:p>
      <w:pPr>
        <w:pStyle w:val="Normal"/>
      </w:pPr>
      <w:r>
        <w:t xml:space="preserve">compreensão dos fenômenos sociais, portanto, tem de partir da integração de quatro perspectivas</w:t>
      </w:r>
    </w:p>
    <w:p>
      <w:pPr>
        <w:pStyle w:val="Normal"/>
      </w:pPr>
      <w:r>
        <w:t xml:space="preserve">- forma, matéria, processo e significado.</w:t>
      </w:r>
    </w:p>
    <w:p>
      <w:pPr>
        <w:pStyle w:val="Normal"/>
      </w:pPr>
      <w:r>
        <w:t xml:space="preserve">SIGNIFICADO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MATÉRIA</w:t>
      </w:r>
    </w:p>
    <w:p>
      <w:pPr>
        <w:pStyle w:val="Normal"/>
      </w:pPr>
      <w:r>
        <w:t xml:space="preserve">No  diagrama  acima,  ressaltei  mais  uma  vez  a  interdependência  dessas  perspectivas,</w:t>
      </w:r>
    </w:p>
    <w:p>
      <w:pPr>
        <w:pStyle w:val="Normal"/>
      </w:pPr>
      <w:r>
        <w:t xml:space="preserve">representando-as  como  os  vértices  de  uma  figura  geométrica.  As  três  primeiras  perspectivas</w:t>
      </w:r>
    </w:p>
    <w:p>
      <w:pPr>
        <w:pStyle w:val="Normal"/>
      </w:pPr>
      <w:r>
        <w:t xml:space="preserve">formam, como antes, um triângulo. Já a perspectiva do significado é representada acima do plano</w:t>
      </w:r>
    </w:p>
    <w:p>
      <w:pPr>
        <w:pStyle w:val="Normal"/>
      </w:pPr>
      <w:r>
        <w:t xml:space="preserve">desse  triângulo  para  indicar  que  abre  toda  uma  nova  dimensão  "interior";  e,  assim,  a  estrutura</w:t>
      </w:r>
    </w:p>
    <w:p>
      <w:pPr>
        <w:pStyle w:val="Normal"/>
      </w:pPr>
      <w:r>
        <w:t xml:space="preserve">conceitual como um todo forma um tetraedro. Integrar os quatro pontos de vista é o mesmo que</w:t>
      </w:r>
    </w:p>
    <w:p>
      <w:pPr>
        <w:pStyle w:val="Normal"/>
      </w:pPr>
      <w:r>
        <w:t xml:space="preserve">reconhecer que cada um deles tem uma importante contribuição a dar para a compreensão dos</w:t>
      </w:r>
    </w:p>
    <w:p>
      <w:pPr>
        <w:pStyle w:val="Normal"/>
      </w:pPr>
      <w:r>
        <w:t xml:space="preserve">fenômenos  sociais.  Veremos,  por  exemplo,  que  a  cultura  é  criada  e  sustentada  por  uma  rede</w:t>
      </w:r>
    </w:p>
    <w:p>
      <w:pPr>
        <w:pStyle w:val="Normal"/>
      </w:pPr>
      <w:r>
        <w:t xml:space="preserve">(forma)  de  comunicações  (processo)  na  qual  se  gera  o  significado.  Entre  as  corporificações</w:t>
      </w:r>
    </w:p>
    <w:p>
      <w:pPr>
        <w:pStyle w:val="Normal"/>
      </w:pPr>
      <w:r>
        <w:t xml:space="preserve">materiais  da  cultura  (matéria)  incluem-se  artefatos  e  textos  escritos,  através  dos  quais  os</w:t>
      </w:r>
    </w:p>
    <w:p>
      <w:pPr>
        <w:pStyle w:val="Normal"/>
      </w:pPr>
      <w:r>
        <w:t xml:space="preserve">significados são transmitidos de geração em geração.</w:t>
      </w:r>
    </w:p>
    <w:p>
      <w:pPr>
        <w:pStyle w:val="Normal"/>
      </w:pPr>
      <w:r>
        <w:t xml:space="preserve">É  interessante  notar  que  essa  estrutura  conceitual  de  quatro  perspectivas</w:t>
      </w:r>
    </w:p>
    <w:p>
      <w:pPr>
        <w:pStyle w:val="Normal"/>
      </w:pPr>
      <w:r>
        <w:t xml:space="preserve">interdependentes  apresenta  algumas  semelhanças  com  os  quatro  princípios,  ou  "causas",</w:t>
      </w:r>
    </w:p>
    <w:p>
      <w:pPr>
        <w:pStyle w:val="Normal"/>
      </w:pPr>
      <w:r>
        <w:t xml:space="preserve">postulados por Aristóteles como origens interdependentes de todos os fenômenos.(5) Aristóteles</w:t>
      </w:r>
    </w:p>
    <w:p>
      <w:pPr>
        <w:pStyle w:val="Normal"/>
      </w:pPr>
      <w:r>
        <w:t xml:space="preserve">fazia  uma  distinção  entre  causas  internas  e  causas  externas.  As  duas  causas  internas  são  a</w:t>
      </w:r>
    </w:p>
    <w:p>
      <w:pPr>
        <w:pStyle w:val="Normal"/>
      </w:pPr>
      <w:r>
        <w:t xml:space="preserve">matéria e a forma. As causas externas são a causa eficiente, que gera o fenômeno por sua ação,</w:t>
      </w:r>
    </w:p>
    <w:p>
      <w:pPr>
        <w:pStyle w:val="Normal"/>
      </w:pPr>
      <w:r>
        <w:t xml:space="preserve">e a causa final, que determina a ação da causa eficiente por dar-lhe um sentido ou um objetivo. A</w:t>
      </w:r>
    </w:p>
    <w:p>
      <w:pPr>
        <w:pStyle w:val="Normal"/>
      </w:pPr>
      <w:r>
        <w:t xml:space="preserve">descrição  detalhada  que  Aristóteles  dá  das  quatro  causas  e  das  relações  entre  elas  é  bem</w:t>
      </w:r>
    </w:p>
    <w:p>
      <w:pPr>
        <w:pStyle w:val="Normal"/>
      </w:pPr>
      <w:r>
        <w:t xml:space="preserve">diferente  do  esquema  conceitual  que  estou  propondo.(6)  Em  específico,  a  causa  final,  que</w:t>
      </w:r>
    </w:p>
    <w:p>
      <w:pPr>
        <w:pStyle w:val="Normal"/>
      </w:pPr>
      <w:r>
        <w:t xml:space="preserve">corresponde à perspectiva que associei com o significado, opera, segundo Aristóteles, em todo o</w:t>
      </w:r>
    </w:p>
    <w:p>
      <w:pPr>
        <w:pStyle w:val="Normal"/>
      </w:pPr>
      <w:r>
        <w:t xml:space="preserve">mundo  material,  ao  passo  que,  de  acordo  com  a  opinião  científica  contemporânea,  ela  não  tem</w:t>
      </w:r>
    </w:p>
    <w:p>
      <w:pPr>
        <w:pStyle w:val="Normal"/>
      </w:pPr>
      <w:r>
        <w:t xml:space="preserve">papel algum a desempenhar no mundo extra-humano. Não obstante, acho fascinante que, depois</w:t>
      </w:r>
    </w:p>
    <w:p>
      <w:pPr>
        <w:pStyle w:val="Normal"/>
      </w:pPr>
      <w:r>
        <w:t xml:space="preserve">de  mais  de  dois  mil  anos  de  filosofia,  ainda  analisemos  a  realidade  de  acordo  com  as  quatro</w:t>
      </w:r>
    </w:p>
    <w:p>
      <w:pPr>
        <w:pStyle w:val="Normal"/>
      </w:pPr>
      <w:r>
        <w:t xml:space="preserve">perspectivas identificadas por Aristóteles.</w:t>
      </w:r>
    </w:p>
    <w:p>
      <w:pPr>
        <w:pStyle w:val="Normal"/>
      </w:pPr>
      <w:r>
        <w:t xml:space="preserve">A teoria social</w:t>
      </w:r>
    </w:p>
    <w:p>
      <w:pPr>
        <w:pStyle w:val="Normal"/>
      </w:pPr>
      <w:r>
        <w:t xml:space="preserve">Quando  acompanhamos  o  desenvolvimento  das  ciências  sociais  do  século  XIX  até  a</w:t>
      </w:r>
    </w:p>
    <w:p>
      <w:pPr>
        <w:pStyle w:val="Normal"/>
      </w:pPr>
      <w:r>
        <w:t xml:space="preserve">época atual, constatamos que os grandes debates que se travaram entre suas principais correntes</w:t>
      </w:r>
    </w:p>
    <w:p>
      <w:pPr>
        <w:pStyle w:val="Normal"/>
      </w:pPr>
      <w:r>
        <w:t xml:space="preserve">de pensamento parecem refletir as tensões que existem entre os quatro pontos de vista sobre a</w:t>
      </w:r>
    </w:p>
    <w:p>
      <w:pPr>
        <w:pStyle w:val="Normal"/>
      </w:pPr>
      <w:r>
        <w:t xml:space="preserve">vida social - forma, matéria, processo e significado.</w:t>
      </w:r>
    </w:p>
    <w:p>
      <w:pPr>
        <w:pStyle w:val="Normal"/>
      </w:pPr>
      <w:r>
        <w:t xml:space="preserve">No fim do século XIX e começo do XX, o pensamento social era enormemente influenciado</w:t>
      </w:r>
    </w:p>
    <w:p>
      <w:pPr>
        <w:pStyle w:val="Normal"/>
      </w:pPr>
      <w:r>
        <w:t xml:space="preserve">pelo positivismo, doutrina formulada pelo filósofo social Auguste Comte. Entre os princípios dessa</w:t>
      </w:r>
    </w:p>
    <w:p>
      <w:pPr>
        <w:pStyle w:val="Normal"/>
      </w:pPr>
      <w:r>
        <w:t xml:space="preserve">doutrina, podemos mencionar: a idéia de que as ciências sociais devem procurar conhecer as leis</w:t>
      </w:r>
    </w:p>
    <w:p>
      <w:pPr>
        <w:pStyle w:val="Normal"/>
      </w:pPr>
      <w:r>
        <w:t xml:space="preserve">gerais do comportamento humano, a ênfase na quantificação e a rejeição de todas as explicações</w:t>
      </w:r>
    </w:p>
    <w:p>
      <w:pPr>
        <w:pStyle w:val="Normal"/>
      </w:pPr>
      <w:r>
        <w:t xml:space="preserve">baseadas  em  fenômenos  subjetivos,  como  a  intenção  e  o  objetivo.  É  evidente  que  a  estrutura</w:t>
      </w:r>
    </w:p>
    <w:p>
      <w:pPr>
        <w:pStyle w:val="Normal"/>
      </w:pPr>
      <w:r>
        <w:t xml:space="preserve">positivista  é  calcada  na  da  física  clássica;  com  efeito,  Auguste  Comte,  que  inventou  o  termo</w:t>
      </w:r>
    </w:p>
    <w:p>
      <w:pPr>
        <w:pStyle w:val="Normal"/>
      </w:pPr>
      <w:r>
        <w:t xml:space="preserve">"sociologia", inicialmente chamou o estudo científico da sociedade de "física social". As principais</w:t>
      </w:r>
    </w:p>
    <w:p>
      <w:pPr>
        <w:pStyle w:val="Normal"/>
      </w:pPr>
      <w:r>
        <w:t xml:space="preserve">correntes  de  pensamento  dessa  ciência  no  começo  do  século  XX  podem  todas  ser  vistas  como</w:t>
      </w:r>
    </w:p>
    <w:p>
      <w:pPr>
        <w:pStyle w:val="Normal"/>
      </w:pPr>
      <w:r>
        <w:t xml:space="preserve">tentativas de escapar da camisa-de-força positivista. Aliás, a maioria dos teóricos sociais da época</w:t>
      </w:r>
    </w:p>
    <w:p>
      <w:pPr>
        <w:pStyle w:val="Normal"/>
      </w:pPr>
      <w:r>
        <w:t xml:space="preserve">opunha-se explicitamente à epistemologia positivista.(7)</w:t>
      </w:r>
    </w:p>
    <w:p>
      <w:pPr>
        <w:pStyle w:val="Normal"/>
      </w:pPr>
      <w:r>
        <w:t xml:space="preserve">Um dos legados do positivismo que a sociologia levou consigo em suas primeiras décadas</w:t>
      </w:r>
    </w:p>
    <w:p>
      <w:pPr>
        <w:pStyle w:val="Normal"/>
      </w:pPr>
      <w:r>
        <w:t xml:space="preserve">de existência foi a atribuição de enorme importância a uma noção estreita de "causalidade social",</w:t>
      </w:r>
    </w:p>
    <w:p>
      <w:pPr>
        <w:pStyle w:val="Normal"/>
      </w:pPr>
      <w:r>
        <w:t xml:space="preserve">que ligava a teoria social, conceitualmente, à física, e não às ciências biológicas. Emile Durkheim -</w:t>
      </w:r>
    </w:p>
    <w:p>
      <w:pPr>
        <w:pStyle w:val="Normal"/>
      </w:pPr>
      <w:r>
        <w:t xml:space="preserve">que, ao lado de Max Weber, é considerado um dos pioneiros da sociologia moderna - identificava</w:t>
      </w:r>
    </w:p>
    <w:p>
      <w:pPr>
        <w:pStyle w:val="Normal"/>
      </w:pPr>
      <w:r>
        <w:t xml:space="preserve">os  "fatos  sociais"  (certas  crenças  ou  práticas,  por  exemplo)  como  as  causas  dos  fenômenos</w:t>
      </w:r>
    </w:p>
    <w:p>
      <w:pPr>
        <w:pStyle w:val="Normal"/>
      </w:pPr>
      <w:r>
        <w:t xml:space="preserve">sociais.  Muito  embora  esses  fatos  sociais  sejam  evidentemente  imateriais,  Durkheim  insistia  em</w:t>
      </w:r>
    </w:p>
    <w:p>
      <w:pPr>
        <w:pStyle w:val="Normal"/>
      </w:pPr>
      <w:r>
        <w:t xml:space="preserve">que fossem tratados como objetos materiais. Na opinião dele, os fatos sociais eram causados por</w:t>
      </w:r>
    </w:p>
    <w:p>
      <w:pPr>
        <w:pStyle w:val="Normal"/>
      </w:pPr>
      <w:r>
        <w:t xml:space="preserve">outros fatos sociais, de maneira análoga ao modo pelo qual operam as forças físicas.</w:t>
      </w:r>
    </w:p>
    <w:p>
      <w:pPr>
        <w:pStyle w:val="Normal"/>
      </w:pPr>
      <w:r>
        <w:t xml:space="preserve">As idéias de Durkheim exerceram forte influência sobre o estruturalismo e o funcionalismo,</w:t>
      </w:r>
    </w:p>
    <w:p>
      <w:pPr>
        <w:pStyle w:val="Normal"/>
      </w:pPr>
      <w:r>
        <w:t xml:space="preserve">as  duas  escolas  dominantes  da  sociologia  no  começo  do  século  XX.  Ambas  essas  escolas  de</w:t>
      </w:r>
    </w:p>
    <w:p>
      <w:pPr>
        <w:pStyle w:val="Normal"/>
      </w:pPr>
      <w:r>
        <w:t xml:space="preserve">pensamento  partiam  do  pressuposto  de  que  a  tarefa  do  cientista  social  é  a  de  identificar  uma</w:t>
      </w:r>
    </w:p>
    <w:p>
      <w:pPr>
        <w:pStyle w:val="Normal"/>
      </w:pPr>
      <w:r>
        <w:t xml:space="preserve">realidade  causal  oculta por  baixo  do  nível  superficial  dos fenômenos  observados.  Essa tentativa</w:t>
      </w:r>
    </w:p>
    <w:p>
      <w:pPr>
        <w:pStyle w:val="Normal"/>
      </w:pPr>
      <w:r>
        <w:t xml:space="preserve">de identificação de fenômenos ocultos - a força vital ou algum outro "elemento extra" - repetiu-se</w:t>
      </w:r>
    </w:p>
    <w:p>
      <w:pPr>
        <w:pStyle w:val="Normal"/>
      </w:pPr>
      <w:r>
        <w:t xml:space="preserve">várias  vezes  nas  ciências  biológicas  quando  os  cientistas  não  conseguiam  compreender  o</w:t>
      </w:r>
    </w:p>
    <w:p>
      <w:pPr>
        <w:pStyle w:val="Normal"/>
      </w:pPr>
      <w:r>
        <w:t xml:space="preserve">surgimento espontâneo de novidades que é característico da vida e não pode ser explicado pelas</w:t>
      </w:r>
    </w:p>
    <w:p>
      <w:pPr>
        <w:pStyle w:val="Normal"/>
      </w:pPr>
      <w:r>
        <w:t xml:space="preserve">relações lineares de causa e efeito.</w:t>
      </w:r>
    </w:p>
    <w:p>
      <w:pPr>
        <w:pStyle w:val="Normal"/>
      </w:pPr>
      <w:r>
        <w:t xml:space="preserve">Para  os  estruturalistas,  esse  domínio  oculto  é  composto  de  "estruturas  sociais"</w:t>
      </w:r>
    </w:p>
    <w:p>
      <w:pPr>
        <w:pStyle w:val="Normal"/>
      </w:pPr>
      <w:r>
        <w:t xml:space="preserve">subjacentes. Embora os primeiros estruturalistas tratassem tais estruturas como objetos materiais,</w:t>
      </w:r>
    </w:p>
    <w:p>
      <w:pPr>
        <w:pStyle w:val="Normal"/>
      </w:pPr>
      <w:r>
        <w:t xml:space="preserve">também compreendiam-nas como conjuntos integrados; na verdade, seu uso do termo "estrutura"</w:t>
      </w:r>
    </w:p>
    <w:p>
      <w:pPr>
        <w:pStyle w:val="Normal"/>
      </w:pPr>
      <w:r>
        <w:t xml:space="preserve">aproximava-se  bastante  das  maneiras  como  os  primeiros  teóricos  de  sistemas  usavam  o  termo</w:t>
      </w:r>
    </w:p>
    <w:p>
      <w:pPr>
        <w:pStyle w:val="Normal"/>
      </w:pPr>
      <w:r>
        <w:t xml:space="preserve">"padrão  de  organização".  Em  contraste,  os  funcionalistas  postulavam  a  existência  de  uma</w:t>
      </w:r>
    </w:p>
    <w:p>
      <w:pPr>
        <w:pStyle w:val="Normal"/>
      </w:pPr>
      <w:r>
        <w:t xml:space="preserve">racionalidade social subjacente que faz com que os indivíduos ajam de acordo com as "funções</w:t>
      </w:r>
    </w:p>
    <w:p>
      <w:pPr>
        <w:pStyle w:val="Normal"/>
      </w:pPr>
      <w:r>
        <w:t xml:space="preserve">sociais" de suas ações - ou seja, ajam de maneira que suas ações atendam às necessidades da</w:t>
      </w:r>
    </w:p>
    <w:p>
      <w:pPr>
        <w:pStyle w:val="Normal"/>
      </w:pPr>
      <w:r>
        <w:t xml:space="preserve">sociedade.  Para  Durkheim,  a  plena  explicação  dos  fenômenos  sociais  tinha  de  combinar  as</w:t>
      </w:r>
    </w:p>
    <w:p>
      <w:pPr>
        <w:pStyle w:val="Normal"/>
      </w:pPr>
      <w:r>
        <w:t xml:space="preserve">análises causais e funcionais; além disso, ele também fazia uma clara distinção entre funções e</w:t>
      </w:r>
    </w:p>
    <w:p>
      <w:pPr>
        <w:pStyle w:val="Normal"/>
      </w:pPr>
      <w:r>
        <w:t xml:space="preserve">intenções.  Parece,  entretanto, que,  de  algum modo,  ele  procurou  levar  em  conta  as  intenções e</w:t>
      </w:r>
    </w:p>
    <w:p>
      <w:pPr>
        <w:pStyle w:val="Normal"/>
      </w:pPr>
      <w:r>
        <w:t xml:space="preserve">objetivos humanos (a perspectiva do significado) sem abandonar a estrutura conceitual da física</w:t>
      </w:r>
    </w:p>
    <w:p>
      <w:pPr>
        <w:pStyle w:val="Normal"/>
      </w:pPr>
      <w:r>
        <w:t xml:space="preserve">clássica, com suas estruturas materiais, forças e relações lineares de causa e efeito.</w:t>
      </w:r>
    </w:p>
    <w:p>
      <w:pPr>
        <w:pStyle w:val="Normal"/>
      </w:pPr>
      <w:r>
        <w:t xml:space="preserve">Vários  dos  primeiros  estruturalistas  também  reconheceram  a  relação  entre  a  realidade</w:t>
      </w:r>
    </w:p>
    <w:p>
      <w:pPr>
        <w:pStyle w:val="Normal"/>
      </w:pPr>
      <w:r>
        <w:t xml:space="preserve">social, a consciência e a linguagem. O lingüista Ferdinand de Saussure foi um dos fundadores do</w:t>
      </w:r>
    </w:p>
    <w:p>
      <w:pPr>
        <w:pStyle w:val="Normal"/>
      </w:pPr>
      <w:r>
        <w:t xml:space="preserve">estruturalismo,  e  o  antropólogo  Claude  Lévi-Strauss,  cujo  nome  é  intimamente  associado  à</w:t>
      </w:r>
    </w:p>
    <w:p>
      <w:pPr>
        <w:pStyle w:val="Normal"/>
      </w:pPr>
      <w:r>
        <w:t xml:space="preserve">tradição  estruturalista,  foi  um  dos  primeiros  teóricos  a  analisar  a  vida  social  sistematicamente</w:t>
      </w:r>
    </w:p>
    <w:p>
      <w:pPr>
        <w:pStyle w:val="Normal"/>
      </w:pPr>
      <w:r>
        <w:t xml:space="preserve">mediante o emprego de analogias com sistemas lingüísticos. A importância da linguagem cresceu</w:t>
      </w:r>
    </w:p>
    <w:p>
      <w:pPr>
        <w:pStyle w:val="Normal"/>
      </w:pPr>
      <w:r>
        <w:t xml:space="preserve">ainda mais durante a década de 1960, com o advento das chamadas sociologias interpretativas,</w:t>
      </w:r>
    </w:p>
    <w:p>
      <w:pPr>
        <w:pStyle w:val="Normal"/>
      </w:pPr>
      <w:r>
        <w:t xml:space="preserve">segundo as quais os indivíduos interpretam o mundo que os rodeia e agem de acordo com essa</w:t>
      </w:r>
    </w:p>
    <w:p>
      <w:pPr>
        <w:pStyle w:val="Normal"/>
      </w:pPr>
      <w:r>
        <w:t xml:space="preserve">interpretação.</w:t>
      </w:r>
    </w:p>
    <w:p>
      <w:pPr>
        <w:pStyle w:val="Normal"/>
      </w:pPr>
      <w:r>
        <w:t xml:space="preserve">Nas décadas de 1940 e 1950, Talcott Parsons, um dos grandes teóricos sociais da época,</w:t>
      </w:r>
    </w:p>
    <w:p>
      <w:pPr>
        <w:pStyle w:val="Normal"/>
      </w:pPr>
      <w:r>
        <w:t xml:space="preserve">desenvolveu  uma  "teoria  geral  das  ações"  que  era  fortemente  influenciada  pela  teoria  dos</w:t>
      </w:r>
    </w:p>
    <w:p>
      <w:pPr>
        <w:pStyle w:val="Normal"/>
      </w:pPr>
      <w:r>
        <w:t xml:space="preserve">sistemas.  Parsons  procurou  integrar  o  estruturalismo  e  o  funcionalismo  numa  única  estrutura</w:t>
      </w:r>
    </w:p>
    <w:p>
      <w:pPr>
        <w:pStyle w:val="Normal"/>
      </w:pPr>
      <w:r>
        <w:t xml:space="preserve">teórica, partindo do princípio de que as ações humanas são ao mesmo tempo orientadas por um</w:t>
      </w:r>
    </w:p>
    <w:p>
      <w:pPr>
        <w:pStyle w:val="Normal"/>
      </w:pPr>
      <w:r>
        <w:t xml:space="preserve">objetivo  e  constrangidas  [pelas  condições  exteriores].  À  semelhança  de  Parsons,  muitos</w:t>
      </w:r>
    </w:p>
    <w:p>
      <w:pPr>
        <w:pStyle w:val="Normal"/>
      </w:pPr>
      <w:r>
        <w:t xml:space="preserve">sociólogos  da  época  afirmaram  a  importância  das  intenções  e  objetivos  pelo  conceito  de</w:t>
      </w:r>
    </w:p>
    <w:p>
      <w:pPr>
        <w:pStyle w:val="Normal"/>
      </w:pPr>
      <w:r>
        <w:t xml:space="preserve">"atividade  humana",  ou  ação  intencional.  A  tendência  sistêmica  de  Talcott  Parsons  foi  levada</w:t>
      </w:r>
    </w:p>
    <w:p>
      <w:pPr>
        <w:pStyle w:val="Normal"/>
      </w:pPr>
      <w:r>
        <w:t xml:space="preserve">adiante por Niklas Luhmann, um dos mais inovadores dentre os sociólogos contemporâneos, que</w:t>
      </w:r>
    </w:p>
    <w:p>
      <w:pPr>
        <w:pStyle w:val="Normal"/>
      </w:pPr>
      <w:r>
        <w:t xml:space="preserve">foi  inspirado  pelas  idéias  de  Maturana  e  Varela  para  desenvolver  uma  teoria  da  "autopoiese</w:t>
      </w:r>
    </w:p>
    <w:p>
      <w:pPr>
        <w:pStyle w:val="Normal"/>
      </w:pPr>
      <w:r>
        <w:t xml:space="preserve">social", acerca da qual voltarei a falar detalhadamente daqui a pouco.(8)</w:t>
      </w:r>
    </w:p>
    <w:p>
      <w:pPr>
        <w:pStyle w:val="Normal"/>
      </w:pPr>
      <w:r>
        <w:t xml:space="preserve">Giddens e Habermas - duas teorias integradores</w:t>
      </w:r>
    </w:p>
    <w:p>
      <w:pPr>
        <w:pStyle w:val="Normal"/>
      </w:pPr>
      <w:r>
        <w:t xml:space="preserve">Na  segunda  metade  do  século  XX,  a  teoria  social  sofreu  a  significativa  influência  de</w:t>
      </w:r>
    </w:p>
    <w:p>
      <w:pPr>
        <w:pStyle w:val="Normal"/>
      </w:pPr>
      <w:r>
        <w:t xml:space="preserve">diversas  tentativas  de  transcendência  das  oposições  de  escola  das  décadas  anteriores  e  de</w:t>
      </w:r>
    </w:p>
    <w:p>
      <w:pPr>
        <w:pStyle w:val="Normal"/>
      </w:pPr>
      <w:r>
        <w:t xml:space="preserve">integração  das  noções  de  estrutura  social  e  atividade  humana,  com  uma  análise  explícita  do</w:t>
      </w:r>
    </w:p>
    <w:p>
      <w:pPr>
        <w:pStyle w:val="Normal"/>
      </w:pPr>
      <w:r>
        <w:t xml:space="preserve">significado.  A  teoria  da  estruturação  de  Anthony  Giddens  e  a  teoria  crítica  de  Jürgen  Habermas</w:t>
      </w:r>
    </w:p>
    <w:p>
      <w:pPr>
        <w:pStyle w:val="Normal"/>
      </w:pPr>
      <w:r>
        <w:t xml:space="preserve">foram, talvez, as mais influentes de todas essas estruturas teóricas integradoras.</w:t>
      </w:r>
    </w:p>
    <w:p>
      <w:pPr>
        <w:pStyle w:val="Normal"/>
      </w:pPr>
      <w:r>
        <w:t xml:space="preserve">Anthony Giddens tem dado contribuições significativas à teoria social desde o começo da</w:t>
      </w:r>
    </w:p>
    <w:p>
      <w:pPr>
        <w:pStyle w:val="Normal"/>
      </w:pPr>
      <w:r>
        <w:t xml:space="preserve">década de 1970.(9) Sua teoria da estruturação foi elaborada para explorar as interações entre as</w:t>
      </w:r>
    </w:p>
    <w:p>
      <w:pPr>
        <w:pStyle w:val="Normal"/>
      </w:pPr>
      <w:r>
        <w:t xml:space="preserve">estruturas  sociais  e  a  atividade  humana  de  modo  a  integrar  as  idéias  do  estruturalismo  e  do</w:t>
      </w:r>
    </w:p>
    <w:p>
      <w:pPr>
        <w:pStyle w:val="Normal"/>
      </w:pPr>
      <w:r>
        <w:t xml:space="preserve">funcionalismo,  por  um  lado,  e  das  sociologias  interpretativas,  por  outro.  Para  tanto,  Giddens</w:t>
      </w:r>
    </w:p>
    <w:p>
      <w:pPr>
        <w:pStyle w:val="Normal"/>
      </w:pPr>
      <w:r>
        <w:t xml:space="preserve">emprega dois métodos de investigação diferentes mas complementares. A análise institucional é o</w:t>
      </w:r>
    </w:p>
    <w:p>
      <w:pPr>
        <w:pStyle w:val="Normal"/>
      </w:pPr>
      <w:r>
        <w:t xml:space="preserve">método  que  ele  usa  para  estudar  as  estruturas  e  instituições  sociais,  ao  passo  que  a  análise</w:t>
      </w:r>
    </w:p>
    <w:p>
      <w:pPr>
        <w:pStyle w:val="Normal"/>
      </w:pPr>
      <w:r>
        <w:t xml:space="preserve">estratégica  é  usada  para  estudar  de  que  maneira  as  pessoas  fazem  uso  das  estruturas  sociais</w:t>
      </w:r>
    </w:p>
    <w:p>
      <w:pPr>
        <w:pStyle w:val="Normal"/>
      </w:pPr>
      <w:r>
        <w:t xml:space="preserve">quando  buscam  a realização  de  seus  objetivos  estratégicos. Giddens  deixa  claro  que  a  conduta</w:t>
      </w:r>
    </w:p>
    <w:p>
      <w:pPr>
        <w:pStyle w:val="Normal"/>
      </w:pPr>
      <w:r>
        <w:t xml:space="preserve">estratégica  das  pessoas  se  baseia  em  grande  medida  no  modo  pelo  qual  elas  interpretam  seu</w:t>
      </w:r>
    </w:p>
    <w:p>
      <w:pPr>
        <w:pStyle w:val="Normal"/>
      </w:pPr>
      <w:r>
        <w:t xml:space="preserve">ambiente;  com  efeito,  afirma  que  os  cientistas  sociais  têm  de  fazer  uso  de  uma  "dupla</w:t>
      </w:r>
    </w:p>
    <w:p>
      <w:pPr>
        <w:pStyle w:val="Normal"/>
      </w:pPr>
      <w:r>
        <w:t xml:space="preserve">hermenêutica":  interpretam  seu  objeto  de  estudo,  que  consiste  ele  mesmo  em  outras</w:t>
      </w:r>
    </w:p>
    <w:p>
      <w:pPr>
        <w:pStyle w:val="Normal"/>
      </w:pPr>
      <w:r>
        <w:t xml:space="preserve">interpretações.  Conseqüentemente,  Giddens  acredita  que  as  intuições  fenomenológicas</w:t>
      </w:r>
    </w:p>
    <w:p>
      <w:pPr>
        <w:pStyle w:val="Normal"/>
      </w:pPr>
      <w:r>
        <w:t xml:space="preserve">subjetivas devem ser levadas a sério para que possamos compreender a conduta humana.</w:t>
      </w:r>
    </w:p>
    <w:p>
      <w:pPr>
        <w:pStyle w:val="Normal"/>
      </w:pPr>
      <w:r>
        <w:t xml:space="preserve">Como seria de se esperar de uma teoria integradora que busca transcender uma oposição</w:t>
      </w:r>
    </w:p>
    <w:p>
      <w:pPr>
        <w:pStyle w:val="Normal"/>
      </w:pPr>
      <w:r>
        <w:t xml:space="preserve">tradicional, o conceito de estrutura social de Giddens é bastante complexo. Como na maior parte</w:t>
      </w:r>
    </w:p>
    <w:p>
      <w:pPr>
        <w:pStyle w:val="Normal"/>
      </w:pPr>
      <w:r>
        <w:t xml:space="preserve">das teorias sociais contemporâneas, a estrutura social é definida como um conjunto de regras que</w:t>
      </w:r>
    </w:p>
    <w:p>
      <w:pPr>
        <w:pStyle w:val="Normal"/>
      </w:pPr>
      <w:r>
        <w:t xml:space="preserve">são postas em ato nas práticas sociais; além disso, em sua definição de estrutura social, Giddens</w:t>
      </w:r>
    </w:p>
    <w:p>
      <w:pPr>
        <w:pStyle w:val="Normal"/>
      </w:pPr>
      <w:r>
        <w:t xml:space="preserve">também inclui os recursos de que a sociedade dispõe. Há duas espécies de regras: os esquemas</w:t>
      </w:r>
    </w:p>
    <w:p>
      <w:pPr>
        <w:pStyle w:val="Normal"/>
      </w:pPr>
      <w:r>
        <w:t xml:space="preserve">interpretativos, ou regras semânticas, e as normas, ou regras morais. Existem também dois tipos</w:t>
      </w:r>
    </w:p>
    <w:p>
      <w:pPr>
        <w:pStyle w:val="Normal"/>
      </w:pPr>
      <w:r>
        <w:t xml:space="preserve">de  recursos:  os  recursos  materiais,  que  abarcam,  entre  outras  coisas,  a  posse  e  o  poder  de</w:t>
      </w:r>
    </w:p>
    <w:p>
      <w:pPr>
        <w:pStyle w:val="Normal"/>
      </w:pPr>
      <w:r>
        <w:t xml:space="preserve">controle sobre os objetos (o objeto de estudo tradicional das sociologias de base marxista), e os</w:t>
      </w:r>
    </w:p>
    <w:p>
      <w:pPr>
        <w:pStyle w:val="Normal"/>
      </w:pPr>
      <w:r>
        <w:t xml:space="preserve">recursos de autoridade, que resultam da organização do poder.</w:t>
      </w:r>
    </w:p>
    <w:p>
      <w:pPr>
        <w:pStyle w:val="Normal"/>
      </w:pPr>
      <w:r>
        <w:t xml:space="preserve">Giddens  também  usa  o  termo  "propriedades  estruturais"  para  designar  as  características</w:t>
      </w:r>
    </w:p>
    <w:p>
      <w:pPr>
        <w:pStyle w:val="Normal"/>
      </w:pPr>
      <w:r>
        <w:t xml:space="preserve">institucionalizadas da sociedade (como, por exemplo, a divisão do trabalho) e o termo "princípios</w:t>
      </w:r>
    </w:p>
    <w:p>
      <w:pPr>
        <w:pStyle w:val="Normal"/>
      </w:pPr>
      <w:r>
        <w:t xml:space="preserve">estruturais"  para  denotar  as  mais  profundamente  arraigadas  dentre  essas  características.  O</w:t>
      </w:r>
    </w:p>
    <w:p>
      <w:pPr>
        <w:pStyle w:val="Normal"/>
      </w:pPr>
      <w:r>
        <w:t xml:space="preserve">estudo  dos  princípios  estruturais,  que  é  a  forma  mais  abstrata  de  análise  social,  nos  permite</w:t>
      </w:r>
    </w:p>
    <w:p>
      <w:pPr>
        <w:pStyle w:val="Normal"/>
      </w:pPr>
      <w:r>
        <w:t xml:space="preserve">distinguir entre os diversos tipos de sociedade. Segundo Giddens, a interação entre as estruturas</w:t>
      </w:r>
    </w:p>
    <w:p>
      <w:pPr>
        <w:pStyle w:val="Normal"/>
      </w:pPr>
      <w:r>
        <w:t xml:space="preserve">sociais e a atividade humana tem caráter cíclico. As estruturas sociais são a um só tempo a pré-</w:t>
      </w:r>
    </w:p>
    <w:p>
      <w:pPr>
        <w:pStyle w:val="Normal"/>
      </w:pPr>
      <w:r>
        <w:t xml:space="preserve">condição e o resultado inadvertido da atividade dos indivíduos. As pessoas usam-se delas para</w:t>
      </w:r>
    </w:p>
    <w:p>
      <w:pPr>
        <w:pStyle w:val="Normal"/>
      </w:pPr>
      <w:r>
        <w:t xml:space="preserve">dedicar-se  às  suas  práticas  sociais  cotidianas  e,  assim  fazendo,  não  podem  senão  reproduzir</w:t>
      </w:r>
    </w:p>
    <w:p>
      <w:pPr>
        <w:pStyle w:val="Normal"/>
      </w:pPr>
      <w:r>
        <w:t xml:space="preserve">inadvertidamente essas mesmas estruturas.</w:t>
      </w:r>
    </w:p>
    <w:p>
      <w:pPr>
        <w:pStyle w:val="Normal"/>
      </w:pPr>
      <w:r>
        <w:t xml:space="preserve">Quando falamos, por exemplo, necessariamente fazemos uso das regras da nossa língua;</w:t>
      </w:r>
    </w:p>
    <w:p>
      <w:pPr>
        <w:pStyle w:val="Normal"/>
      </w:pPr>
      <w:r>
        <w:t xml:space="preserve">e,  à  medida  que  usamos  a  língua,  nós  reproduzimos  e  transformamos  continuamente  essas</w:t>
      </w:r>
    </w:p>
    <w:p>
      <w:pPr>
        <w:pStyle w:val="Normal"/>
      </w:pPr>
      <w:r>
        <w:t xml:space="preserve">mesmas estruturas semânticas. Assim, as estruturas sociais nos permitem interagir e, ao mesmo</w:t>
      </w:r>
    </w:p>
    <w:p>
      <w:pPr>
        <w:pStyle w:val="Normal"/>
      </w:pPr>
      <w:r>
        <w:t xml:space="preserve">tempo, são reproduzidas pelas nossas interações. Giddens dá a esse fato o nome de "dualidade</w:t>
      </w:r>
    </w:p>
    <w:p>
      <w:pPr>
        <w:pStyle w:val="Normal"/>
      </w:pPr>
      <w:r>
        <w:t xml:space="preserve">de  estrutura"  e  reconhece  a  semelhança  que  ele  apresenta  com  a  circularidade  das  redes</w:t>
      </w:r>
    </w:p>
    <w:p>
      <w:pPr>
        <w:pStyle w:val="Normal"/>
      </w:pPr>
      <w:r>
        <w:t xml:space="preserve">autopoiéticas da biologia.(10) Os vínculos conceituais com a teoria da autopoiese tornam-se ainda</w:t>
      </w:r>
    </w:p>
    <w:p>
      <w:pPr>
        <w:pStyle w:val="Normal"/>
      </w:pPr>
      <w:r>
        <w:t xml:space="preserve">mais evidentes quando examinamos a hipótese de Giddens sobre a chamada "atividade humana".</w:t>
      </w:r>
    </w:p>
    <w:p>
      <w:pPr>
        <w:pStyle w:val="Normal"/>
      </w:pPr>
      <w:r>
        <w:t xml:space="preserve">Insiste  ele  em  que  essa  atividade  não  consiste  numa  série  de  atos  separados,  mas  num  fluxo</w:t>
      </w:r>
    </w:p>
    <w:p>
      <w:pPr>
        <w:pStyle w:val="Normal"/>
      </w:pPr>
      <w:r>
        <w:t xml:space="preserve">contínuo  de  conduta.  Do  mesmo  modo,  uma  rede  metabólica  viva  encarna  um  processo  vital</w:t>
      </w:r>
    </w:p>
    <w:p>
      <w:pPr>
        <w:pStyle w:val="Normal"/>
      </w:pPr>
      <w:r>
        <w:t xml:space="preserve">contínuo. E assim como os componentes da rede viva transformam ou substituem continuamente</w:t>
      </w:r>
    </w:p>
    <w:p>
      <w:pPr>
        <w:pStyle w:val="Normal"/>
      </w:pPr>
      <w:r>
        <w:t xml:space="preserve">outros  componentes,  assim  também  as  ações  que  constituem  o  fluxo  da  conduta  humana  têm,</w:t>
      </w:r>
    </w:p>
    <w:p>
      <w:pPr>
        <w:pStyle w:val="Normal"/>
      </w:pPr>
      <w:r>
        <w:t xml:space="preserve">segundo a teoria de Giddens, uma "capacidade transformadora".</w:t>
      </w:r>
    </w:p>
    <w:p>
      <w:pPr>
        <w:pStyle w:val="Normal"/>
      </w:pPr>
      <w:r>
        <w:t xml:space="preserve">Na  década  de  1970,  enquanto  Giddens  desenvolvia  a  sua  teoria  da  estruturação  na</w:t>
      </w:r>
    </w:p>
    <w:p>
      <w:pPr>
        <w:pStyle w:val="Normal"/>
      </w:pPr>
      <w:r>
        <w:t xml:space="preserve">Universidade  de  Cambridge,  Jürgen  Habermas,  na  Universidade  de  Frankfurt,  formulava  uma</w:t>
      </w:r>
    </w:p>
    <w:p>
      <w:pPr>
        <w:pStyle w:val="Normal"/>
      </w:pPr>
      <w:r>
        <w:t xml:space="preserve">teoria tão ampla e profunda quanto essa, à qual deu o nome de "teoria da ação comunicativa".(11)</w:t>
      </w:r>
    </w:p>
    <w:p>
      <w:pPr>
        <w:pStyle w:val="Normal"/>
      </w:pPr>
      <w:r>
        <w:t xml:space="preserve">Integrando em seu pensamento numerosas linhas filosóficas, Habermas tornou-se uma das mais</w:t>
      </w:r>
    </w:p>
    <w:p>
      <w:pPr>
        <w:pStyle w:val="Normal"/>
      </w:pPr>
      <w:r>
        <w:t xml:space="preserve">influentes forças intelectuais da filosofia e da teoria social. É o maior dentre os atuais adeptos da</w:t>
      </w:r>
    </w:p>
    <w:p>
      <w:pPr>
        <w:pStyle w:val="Normal"/>
      </w:pPr>
      <w:r>
        <w:t xml:space="preserve">teoria  crítica,  a  teoria  social  de  base  marxista  que  foi  desenvolvida  pela  Escola  de  Frankfurt  na</w:t>
      </w:r>
    </w:p>
    <w:p>
      <w:pPr>
        <w:pStyle w:val="Normal"/>
      </w:pPr>
      <w:r>
        <w:t xml:space="preserve">década de 1930.(12) Fiéis às suas origens marxistas, os defensores da teoria crítica não querem</w:t>
      </w:r>
    </w:p>
    <w:p>
      <w:pPr>
        <w:pStyle w:val="Normal"/>
      </w:pPr>
      <w:r>
        <w:t xml:space="preserve">somente explicar o mundo. Segundo Habermas, sua tarefa última é a de descobrir as condições</w:t>
      </w:r>
    </w:p>
    <w:p>
      <w:pPr>
        <w:pStyle w:val="Normal"/>
      </w:pPr>
      <w:r>
        <w:t xml:space="preserve">estruturais  que  determinam  a  ação  humana  e  ajudar  os  seres  humanos  a  transcender  essas</w:t>
      </w:r>
    </w:p>
    <w:p>
      <w:pPr>
        <w:pStyle w:val="Normal"/>
      </w:pPr>
      <w:r>
        <w:t xml:space="preserve">condições. A teoria crítica tem por objeto de estudo o poder e por objetivo a emancipação.</w:t>
      </w:r>
    </w:p>
    <w:p>
      <w:pPr>
        <w:pStyle w:val="Normal"/>
      </w:pPr>
      <w:r>
        <w:t xml:space="preserve">À  semelhança  de  Giddens,  Habermas  diz  que  duas  perspectivas  diversas  mas</w:t>
      </w:r>
    </w:p>
    <w:p>
      <w:pPr>
        <w:pStyle w:val="Normal"/>
      </w:pPr>
      <w:r>
        <w:t xml:space="preserve">complementares são necessárias para a plena compreensão dos fenômenos sociais. A primeira</w:t>
      </w:r>
    </w:p>
    <w:p>
      <w:pPr>
        <w:pStyle w:val="Normal"/>
      </w:pPr>
      <w:r>
        <w:t xml:space="preserve">perspectiva  é  a  do  sistema  social,  que  corresponde  ao  estudo  das  instituições  na  teoria  de</w:t>
      </w:r>
    </w:p>
    <w:p>
      <w:pPr>
        <w:pStyle w:val="Normal"/>
      </w:pPr>
      <w:r>
        <w:t xml:space="preserve">Giddens; a outra é a perspectiva do "mundo da vida" (</w:t>
      </w:r>
    </w:p>
    <w:p>
      <w:pPr>
        <w:pStyle w:val="Normal"/>
      </w:pPr>
      <w:r>
        <w:t xml:space="preserve">Lebenswelf</w:t>
      </w:r>
    </w:p>
    <w:p>
      <w:pPr>
        <w:pStyle w:val="Normal"/>
      </w:pPr>
      <w:r>
        <w:t xml:space="preserve">), que corresponde, em Giddens,</w:t>
      </w:r>
    </w:p>
    <w:p>
      <w:pPr>
        <w:pStyle w:val="Normal"/>
      </w:pPr>
      <w:r>
        <w:t xml:space="preserve">ao estudo da conduta humana. Para Habermas, o sistema social está ligado ao modo pelo qual as</w:t>
      </w:r>
    </w:p>
    <w:p>
      <w:pPr>
        <w:pStyle w:val="Normal"/>
      </w:pPr>
      <w:r>
        <w:t xml:space="preserve">estruturas  sociais  constrangem  as  ações  dos  indivíduos;  está  ligado,  portanto,  às  questões  de</w:t>
      </w:r>
    </w:p>
    <w:p>
      <w:pPr>
        <w:pStyle w:val="Normal"/>
      </w:pPr>
      <w:r>
        <w:t xml:space="preserve">poder  e,  em  específico,  às  relações  de  classe  que  envolvem  produção.  O  mundo  da  vida,  por</w:t>
      </w:r>
    </w:p>
    <w:p>
      <w:pPr>
        <w:pStyle w:val="Normal"/>
      </w:pPr>
      <w:r>
        <w:t xml:space="preserve">outro  lado,  está  ligado  às  questões  de  significado  e  comunicação.  Assim,  Habermas  concebe  a</w:t>
      </w:r>
    </w:p>
    <w:p>
      <w:pPr>
        <w:pStyle w:val="Normal"/>
      </w:pPr>
      <w:r>
        <w:t xml:space="preserve">teoria  crítica  como  uma  integração  de  dois  tipos  diferentes  de  conhecimento.  O  conhecimento</w:t>
      </w:r>
    </w:p>
    <w:p>
      <w:pPr>
        <w:pStyle w:val="Normal"/>
      </w:pPr>
      <w:r>
        <w:t xml:space="preserve">empírico-analítico  é  associado  ao  mundo  externo  e  trata  de  fornecer  explicações  causais;  a</w:t>
      </w:r>
    </w:p>
    <w:p>
      <w:pPr>
        <w:pStyle w:val="Normal"/>
      </w:pPr>
      <w:r>
        <w:t xml:space="preserve">hermenêutica, o estudo do sentido das coisas, é associada ao mundo interno e trata da linguagem</w:t>
      </w:r>
    </w:p>
    <w:p>
      <w:pPr>
        <w:pStyle w:val="Normal"/>
      </w:pPr>
      <w:r>
        <w:t xml:space="preserve">e da comunicação.</w:t>
      </w:r>
    </w:p>
    <w:p>
      <w:pPr>
        <w:pStyle w:val="Normal"/>
      </w:pPr>
      <w:r>
        <w:t xml:space="preserve">Como  Giddens,  Habermas  reconhece  que  os  entendimentos  propiciados  pela</w:t>
      </w:r>
    </w:p>
    <w:p>
      <w:pPr>
        <w:pStyle w:val="Normal"/>
      </w:pPr>
      <w:r>
        <w:t xml:space="preserve">hermenêutica  têm  profunda  relação  com  o  funcionamento  do  mundo  social,  uma  vez  que  os</w:t>
      </w:r>
    </w:p>
    <w:p>
      <w:pPr>
        <w:pStyle w:val="Normal"/>
      </w:pPr>
      <w:r>
        <w:t xml:space="preserve">indivíduos  atribuem  um  determinado  significado  ao  seu  ambiente  e  agem  de  acordo  com  essa</w:t>
      </w:r>
    </w:p>
    <w:p>
      <w:pPr>
        <w:pStyle w:val="Normal"/>
      </w:pPr>
      <w:r>
        <w:t xml:space="preserve">atribuição.  Ressalta,  porém,  que  as  interpretações  individuais  sempre  baseiam-se  num  conjunto</w:t>
      </w:r>
    </w:p>
    <w:p>
      <w:pPr>
        <w:pStyle w:val="Normal"/>
      </w:pPr>
      <w:r>
        <w:t xml:space="preserve">de pressupostos implícitos fornecidos pela história e pela tradição, e afirma que isso significa que</w:t>
      </w:r>
    </w:p>
    <w:p>
      <w:pPr>
        <w:pStyle w:val="Normal"/>
      </w:pPr>
      <w:r>
        <w:t xml:space="preserve">nem todos os pressupostos são igualmente válidos.</w:t>
      </w:r>
    </w:p>
    <w:p>
      <w:pPr>
        <w:pStyle w:val="Normal"/>
      </w:pPr>
      <w:r>
        <w:t xml:space="preserve">Segundo Habermas, os cientistas sociais devem avaliar criticamente as diversas tradições;</w:t>
      </w:r>
    </w:p>
    <w:p>
      <w:pPr>
        <w:pStyle w:val="Normal"/>
      </w:pPr>
      <w:r>
        <w:t xml:space="preserve">devem identificar as distorções ideológicas e descobrir de que maneira elas se ligam às relações</w:t>
      </w:r>
    </w:p>
    <w:p>
      <w:pPr>
        <w:pStyle w:val="Normal"/>
      </w:pPr>
      <w:r>
        <w:t xml:space="preserve">de  poder.  A  emancipação  acontece  sempre  que  as  pessoas  são  capazes  de  superar  certas</w:t>
      </w:r>
    </w:p>
    <w:p>
      <w:pPr>
        <w:pStyle w:val="Normal"/>
      </w:pPr>
      <w:r>
        <w:t xml:space="preserve">restrições  do  passado,  provocadas  pelas  distorções  de  comunicação.  Levando  adiante  a  sua</w:t>
      </w:r>
    </w:p>
    <w:p>
      <w:pPr>
        <w:pStyle w:val="Normal"/>
      </w:pPr>
      <w:r>
        <w:t xml:space="preserve">distinção  entre  os  dois  mundos  e  os  dois  tipos  de  conhecimento,  Habermas  traça  uma  nova</w:t>
      </w:r>
    </w:p>
    <w:p>
      <w:pPr>
        <w:pStyle w:val="Normal"/>
      </w:pPr>
      <w:r>
        <w:t xml:space="preserve">distinção entre diferentes tipos de ação, e nesse ponto a natureza integradora de sua teoria crítica</w:t>
      </w:r>
    </w:p>
    <w:p>
      <w:pPr>
        <w:pStyle w:val="Normal"/>
      </w:pPr>
      <w:r>
        <w:t xml:space="preserve">talvez se torne mais evidente. Nos termos dos quatro pontos de vista sobre a vida, de que falamos</w:t>
      </w:r>
    </w:p>
    <w:p>
      <w:pPr>
        <w:pStyle w:val="Normal"/>
      </w:pPr>
      <w:r>
        <w:t xml:space="preserve">anteriormente, podemos dizer que a ação se enquadra claramente no ponto de vista do processo.</w:t>
      </w:r>
    </w:p>
    <w:p>
      <w:pPr>
        <w:pStyle w:val="Normal"/>
      </w:pPr>
      <w:r>
        <w:t xml:space="preserve">Ao  identificar  três  tipos  de  ação,  Habermas  liga  o  processo  a  cada  uma  das  outras  três</w:t>
      </w:r>
    </w:p>
    <w:p>
      <w:pPr>
        <w:pStyle w:val="Normal"/>
      </w:pPr>
      <w:r>
        <w:t xml:space="preserve">perspectivas.  A  ação  instrumental  decorre  no  mundo  externo  (matéria);  a  ação  estratégica  diz</w:t>
      </w:r>
    </w:p>
    <w:p>
      <w:pPr>
        <w:pStyle w:val="Normal"/>
      </w:pPr>
      <w:r>
        <w:t xml:space="preserve">respeito  aos  relacionamentos  humanos  (forma);  e  a  ação  comunicativa  tem  por  objetivo  o</w:t>
      </w:r>
    </w:p>
    <w:p>
      <w:pPr>
        <w:pStyle w:val="Normal"/>
      </w:pPr>
      <w:r>
        <w:t xml:space="preserve">entendimento das coisas (significado). Para Habermas, cada um dos tipos de ação é associado a</w:t>
      </w:r>
    </w:p>
    <w:p>
      <w:pPr>
        <w:pStyle w:val="Normal"/>
      </w:pPr>
      <w:r>
        <w:t xml:space="preserve">um  sentido  diferente  de  "retidão".  A  ação  correta  diz  respeito,  no  mundo  material,  à  verdade</w:t>
      </w:r>
    </w:p>
    <w:p>
      <w:pPr>
        <w:pStyle w:val="Normal"/>
      </w:pPr>
      <w:r>
        <w:t xml:space="preserve">factual; no mundo social, à retidão moral; e, no mundo interior, à sinceridade.</w:t>
      </w:r>
    </w:p>
    <w:p>
      <w:pPr>
        <w:pStyle w:val="Normal"/>
      </w:pPr>
      <w:r>
        <w:t xml:space="preserve">A ampliação da hipótese sistêmica</w:t>
      </w:r>
    </w:p>
    <w:p>
      <w:pPr>
        <w:pStyle w:val="Normal"/>
      </w:pPr>
      <w:r>
        <w:t xml:space="preserve">As teorias de Giddens e Habermas são tentativas extraordinárias de integrar o estudo do</w:t>
      </w:r>
    </w:p>
    <w:p>
      <w:pPr>
        <w:pStyle w:val="Normal"/>
      </w:pPr>
      <w:r>
        <w:t xml:space="preserve">mundo externo - das relações de causa e efeito -, do mundo social - das relações humanas - e do</w:t>
      </w:r>
    </w:p>
    <w:p>
      <w:pPr>
        <w:pStyle w:val="Normal"/>
      </w:pPr>
      <w:r>
        <w:t xml:space="preserve">mundo interior - dos valores e do significado. Os dois teóricos sociais integram idéias das ciências</w:t>
      </w:r>
    </w:p>
    <w:p>
      <w:pPr>
        <w:pStyle w:val="Normal"/>
      </w:pPr>
      <w:r>
        <w:t xml:space="preserve">da  natureza,  das  ciências  sociais  e  das  filosofias  cognitivas,  ao  mesmo  tempo  que  rejeitam  as</w:t>
      </w:r>
    </w:p>
    <w:p>
      <w:pPr>
        <w:pStyle w:val="Normal"/>
      </w:pPr>
      <w:r>
        <w:t xml:space="preserve">limitações do positivismo.</w:t>
      </w:r>
    </w:p>
    <w:p>
      <w:pPr>
        <w:pStyle w:val="Normal"/>
      </w:pPr>
      <w:r>
        <w:t xml:space="preserve">Penso  que  essa  integração  pode  ser  promovida  de  modo  significativo  se  aplicarmos  ao</w:t>
      </w:r>
    </w:p>
    <w:p>
      <w:pPr>
        <w:pStyle w:val="Normal"/>
      </w:pPr>
      <w:r>
        <w:t xml:space="preserve">domínio  social  a  nova  compreensão sistêmica  da  vida  dentro  da  estrutura  conceitual  das quatro</w:t>
      </w:r>
    </w:p>
    <w:p>
      <w:pPr>
        <w:pStyle w:val="Normal"/>
      </w:pPr>
      <w:r>
        <w:t xml:space="preserve">perspectivas  já  delineadas  -  forma,  matéria,  processo  e  significado.  Temos  de  integrar  todas  as</w:t>
      </w:r>
    </w:p>
    <w:p>
      <w:pPr>
        <w:pStyle w:val="Normal"/>
      </w:pPr>
      <w:r>
        <w:t xml:space="preserve">quatro  perspectivas  para  chegar  a  uma  compreensão  sistêmica  da  realidade  social.  Essa</w:t>
      </w:r>
    </w:p>
    <w:p>
      <w:pPr>
        <w:pStyle w:val="Normal"/>
      </w:pPr>
      <w:r>
        <w:t xml:space="preserve">compreensão  sistêmica  baseia-se  no  pressuposto  de  que  a  vida  é  dotada  de  uma  unidade</w:t>
      </w:r>
    </w:p>
    <w:p>
      <w:pPr>
        <w:pStyle w:val="Normal"/>
      </w:pPr>
      <w:r>
        <w:t xml:space="preserve">fundamental,  de  que  os  diversos  sistemas  vivos  apresentam  padrões  de  organização</w:t>
      </w:r>
    </w:p>
    <w:p>
      <w:pPr>
        <w:pStyle w:val="Normal"/>
      </w:pPr>
      <w:r>
        <w:t xml:space="preserve">semelhantes.  Esse  pressuposto  é  corroborado  pela  observação  de  que  a  evolução  operou</w:t>
      </w:r>
    </w:p>
    <w:p>
      <w:pPr>
        <w:pStyle w:val="Normal"/>
      </w:pPr>
      <w:r>
        <w:t xml:space="preserve">durante bilhões de anos sem deixar de usar reiteradamente os mesmos padrões. A medida que a</w:t>
      </w:r>
    </w:p>
    <w:p>
      <w:pPr>
        <w:pStyle w:val="Normal"/>
      </w:pPr>
      <w:r>
        <w:t xml:space="preserve">vida  evolui,  esses  padrões  tendem  a  tornar-se  cada  vez  mais  elaborados;  mas  nem  por  isso</w:t>
      </w:r>
    </w:p>
    <w:p>
      <w:pPr>
        <w:pStyle w:val="Normal"/>
      </w:pPr>
      <w:r>
        <w:t xml:space="preserve">deixam de ser variações sobre os mesmos temas.</w:t>
      </w:r>
    </w:p>
    <w:p>
      <w:pPr>
        <w:pStyle w:val="Normal"/>
      </w:pPr>
      <w:r>
        <w:t xml:space="preserve">O padrão em rede (</w:t>
      </w:r>
    </w:p>
    <w:p>
      <w:pPr>
        <w:pStyle w:val="Normal"/>
      </w:pPr>
      <w:r>
        <w:t xml:space="preserve">network pattern</w:t>
      </w:r>
    </w:p>
    <w:p>
      <w:pPr>
        <w:pStyle w:val="Normal"/>
      </w:pPr>
      <w:r>
        <w:t xml:space="preserve">), especificamente, é um dos padrões de organização</w:t>
      </w:r>
    </w:p>
    <w:p>
      <w:pPr>
        <w:pStyle w:val="Normal"/>
      </w:pPr>
      <w:r>
        <w:t xml:space="preserve">mais  básicos  de  todos  os  sistemas  vivos.  Em  todos  os  níveis  de  vida  -  desde  as  redes</w:t>
      </w:r>
    </w:p>
    <w:p>
      <w:pPr>
        <w:pStyle w:val="Normal"/>
      </w:pPr>
      <w:r>
        <w:t xml:space="preserve">metabólicas  das  células  até  as  teias  alimentares  dos  ecossistemas  -,  os  componentes  e  os</w:t>
      </w:r>
    </w:p>
    <w:p>
      <w:pPr>
        <w:pStyle w:val="Normal"/>
      </w:pPr>
      <w:r>
        <w:t xml:space="preserve">processos  dos  sistemas  vivos  se  interligam  em  forma  de  rede.  A  aplicação  da  compreensão</w:t>
      </w:r>
    </w:p>
    <w:p>
      <w:pPr>
        <w:pStyle w:val="Normal"/>
      </w:pPr>
      <w:r>
        <w:t xml:space="preserve">sistêmica  da  vida  ao  domínio  social,  portanto,  identifica-se  à  aplicação  do  nosso  conhecimento</w:t>
      </w:r>
    </w:p>
    <w:p>
      <w:pPr>
        <w:pStyle w:val="Normal"/>
      </w:pPr>
      <w:r>
        <w:t xml:space="preserve">dos  padrões  e  princípios  básicos  de  organização  da  vida  -  e,  em  específico,  da  nossa</w:t>
      </w:r>
    </w:p>
    <w:p>
      <w:pPr>
        <w:pStyle w:val="Normal"/>
      </w:pPr>
      <w:r>
        <w:t xml:space="preserve">compreensão das redes vivas - à realidade social. Porém, embora a compreensão da organização</w:t>
      </w:r>
    </w:p>
    <w:p>
      <w:pPr>
        <w:pStyle w:val="Normal"/>
      </w:pPr>
      <w:r>
        <w:t xml:space="preserve">das  redes  biológicas  possa  nos  ajudar  a  compreender  as  redes  sociais,  não  devemos  ter  a</w:t>
      </w:r>
    </w:p>
    <w:p>
      <w:pPr>
        <w:pStyle w:val="Normal"/>
      </w:pPr>
      <w:r>
        <w:t xml:space="preserve">intenção de transferir para o domínio social nossa compreensão da estrutura material das redes</w:t>
      </w:r>
    </w:p>
    <w:p>
      <w:pPr>
        <w:pStyle w:val="Normal"/>
      </w:pPr>
      <w:r>
        <w:t xml:space="preserve">biológicas. Para ilustrar esse ponto, tomemos como exemplo a rede metabólica das células. Uma</w:t>
      </w:r>
    </w:p>
    <w:p>
      <w:pPr>
        <w:pStyle w:val="Normal"/>
      </w:pPr>
      <w:r>
        <w:t xml:space="preserve">rede  celular  é  um  padrão  não-linear  de  organização,  e  precisamos  da  teoria  da  complexidade</w:t>
      </w:r>
    </w:p>
    <w:p>
      <w:pPr>
        <w:pStyle w:val="Normal"/>
      </w:pPr>
      <w:r>
        <w:t xml:space="preserve">(dinâmica  não-linear)  para  compreender  os  seus  meandros.  A  célula,  além  disso,  é  um  sistema</w:t>
      </w:r>
    </w:p>
    <w:p>
      <w:pPr>
        <w:pStyle w:val="Normal"/>
      </w:pPr>
      <w:r>
        <w:t xml:space="preserve">químico,  e  precisamos  da  biologia  molecular  e  da  bioquímica  para  compreender  a  natureza  das</w:t>
      </w:r>
    </w:p>
    <w:p>
      <w:pPr>
        <w:pStyle w:val="Normal"/>
      </w:pPr>
      <w:r>
        <w:t xml:space="preserve">estruturas e processos que constituem os nós e os elos da rede. Se não soubermos o que é uma</w:t>
      </w:r>
    </w:p>
    <w:p>
      <w:pPr>
        <w:pStyle w:val="Normal"/>
      </w:pPr>
      <w:r>
        <w:t xml:space="preserve">enzima  e  como  ela  acelera  a  síntese  de  uma  proteína,  simplesmente  não  podemos  ter  a</w:t>
      </w:r>
    </w:p>
    <w:p>
      <w:pPr>
        <w:pStyle w:val="Normal"/>
      </w:pPr>
      <w:r>
        <w:t xml:space="preserve">esperança de compreender a rede metabólica da célula. Também a rede social é um padrão não-</w:t>
      </w:r>
    </w:p>
    <w:p>
      <w:pPr>
        <w:pStyle w:val="Normal"/>
      </w:pPr>
      <w:r>
        <w:t xml:space="preserve">linear  de  organização,  de  maneira que  os  conceitos  desenvolvidos  pela  teoria  da  complexidade,</w:t>
      </w:r>
    </w:p>
    <w:p>
      <w:pPr>
        <w:pStyle w:val="Normal"/>
      </w:pPr>
      <w:r>
        <w:t xml:space="preserve">como  os  de  realimentação  (</w:t>
      </w:r>
    </w:p>
    <w:p>
      <w:pPr>
        <w:pStyle w:val="Normal"/>
      </w:pPr>
      <w:r>
        <w:t xml:space="preserve">feedback</w:t>
      </w:r>
    </w:p>
    <w:p>
      <w:pPr>
        <w:pStyle w:val="Normal"/>
      </w:pPr>
      <w:r>
        <w:t xml:space="preserve">)  ou  surgimento  espontâneo  (</w:t>
      </w:r>
    </w:p>
    <w:p>
      <w:pPr>
        <w:pStyle w:val="Normal"/>
      </w:pPr>
      <w:r>
        <w:t xml:space="preserve">emergence</w:t>
      </w:r>
    </w:p>
    <w:p>
      <w:pPr>
        <w:pStyle w:val="Normal"/>
      </w:pPr>
      <w:r>
        <w:t xml:space="preserve">),  provavelmente</w:t>
      </w:r>
    </w:p>
    <w:p>
      <w:pPr>
        <w:pStyle w:val="Normal"/>
      </w:pPr>
      <w:r>
        <w:t xml:space="preserve">encontrarão  também  aí  a  sua  aplicação.  Entretanto,  os  nós  e  os  elos  da  cadeia  não  são</w:t>
      </w:r>
    </w:p>
    <w:p>
      <w:pPr>
        <w:pStyle w:val="Normal"/>
      </w:pPr>
      <w:r>
        <w:t xml:space="preserve">simplesmente bioquímicos. As redes sociais são antes de mais nada redes de comunicação que</w:t>
      </w:r>
    </w:p>
    <w:p>
      <w:pPr>
        <w:pStyle w:val="Normal"/>
      </w:pPr>
      <w:r>
        <w:t xml:space="preserve">envolvem  a  linguagem  simbólica,  os  limites  culturais,  as  relações  de  poder  e  assim  por  diante.</w:t>
      </w:r>
    </w:p>
    <w:p>
      <w:pPr>
        <w:pStyle w:val="Normal"/>
      </w:pPr>
      <w:r>
        <w:t xml:space="preserve">Para  compreender  as  estruturas  dessas  redes,  temos  de  lançar  mão  de  idéias  tiradas  da  teoria</w:t>
      </w:r>
    </w:p>
    <w:p>
      <w:pPr>
        <w:pStyle w:val="Normal"/>
      </w:pPr>
      <w:r>
        <w:t xml:space="preserve">social,  da  filosofia,  da  ciência  da  cognição,  da  antropologia  e  de  outras  disciplinas.  Uma  teoria</w:t>
      </w:r>
    </w:p>
    <w:p>
      <w:pPr>
        <w:pStyle w:val="Normal"/>
      </w:pPr>
      <w:r>
        <w:t xml:space="preserve">sistêmica unificada para a compreensão dos fenômenos biológicos e sociais só surgirá quando os</w:t>
      </w:r>
    </w:p>
    <w:p>
      <w:pPr>
        <w:pStyle w:val="Normal"/>
      </w:pPr>
      <w:r>
        <w:t xml:space="preserve">conceitos da dinâmica não-linear forem associados a idéias provindas desses outros campos de</w:t>
      </w:r>
    </w:p>
    <w:p>
      <w:pPr>
        <w:pStyle w:val="Normal"/>
      </w:pPr>
      <w:r>
        <w:t xml:space="preserve">estudo.</w:t>
      </w:r>
    </w:p>
    <w:p>
      <w:pPr>
        <w:pStyle w:val="Normal"/>
      </w:pPr>
      <w:r>
        <w:t xml:space="preserve">Redes de comunicação</w:t>
      </w:r>
    </w:p>
    <w:p>
      <w:pPr>
        <w:pStyle w:val="Normal"/>
      </w:pPr>
      <w:r>
        <w:t xml:space="preserve">Para  aplicar  aos  fenômenos  sociais  nosso  conhecimento  das  redes  vivas,  temos  de</w:t>
      </w:r>
    </w:p>
    <w:p>
      <w:pPr>
        <w:pStyle w:val="Normal"/>
      </w:pPr>
      <w:r>
        <w:t xml:space="preserve">descobrir se o conceito de autopoiese é válido no domínio social. Esse ponto tem sido objeto de</w:t>
      </w:r>
    </w:p>
    <w:p>
      <w:pPr>
        <w:pStyle w:val="Normal"/>
      </w:pPr>
      <w:r>
        <w:t xml:space="preserve">inúmeros  debates  nos  últimos  anos,  mas  a  situação  está  longe  de  ter  sido  resolvida.(13)  A</w:t>
      </w:r>
    </w:p>
    <w:p>
      <w:pPr>
        <w:pStyle w:val="Normal"/>
      </w:pPr>
      <w:r>
        <w:t xml:space="preserve">pergunta fundamental é a seguinte: quais seriam os elementos de uma rede social autopoiética?</w:t>
      </w:r>
    </w:p>
    <w:p>
      <w:pPr>
        <w:pStyle w:val="Normal"/>
      </w:pPr>
      <w:r>
        <w:t xml:space="preserve">Maturana  e  Varela  propuseram  originalmente  que  o  conceito  de  autopoiese  ficasse  limitado  à</w:t>
      </w:r>
    </w:p>
    <w:p>
      <w:pPr>
        <w:pStyle w:val="Normal"/>
      </w:pPr>
      <w:r>
        <w:t xml:space="preserve">descrição  das  redes  celulares,  e  que  o  conceito  mais  amplo  de  "fechamento  organizativo",  que</w:t>
      </w:r>
    </w:p>
    <w:p>
      <w:pPr>
        <w:pStyle w:val="Normal"/>
      </w:pPr>
      <w:r>
        <w:t xml:space="preserve">não menciona especificamente em seu nome o processo de produção, fosse aplicado a todos os</w:t>
      </w:r>
    </w:p>
    <w:p>
      <w:pPr>
        <w:pStyle w:val="Normal"/>
      </w:pPr>
      <w:r>
        <w:t xml:space="preserve">outros sistemas vivos.</w:t>
      </w:r>
    </w:p>
    <w:p>
      <w:pPr>
        <w:pStyle w:val="Normal"/>
      </w:pPr>
      <w:r>
        <w:t xml:space="preserve">Outra escola de pensamento, fundada pelo sociólogo Niklas Luhmann, afirma que a noção</w:t>
      </w:r>
    </w:p>
    <w:p>
      <w:pPr>
        <w:pStyle w:val="Normal"/>
      </w:pPr>
      <w:r>
        <w:t xml:space="preserve">de  autopoiese  pode  ser  aplicada  ao  domínio  social  e  formulada  de  maneira  rigorosa  dentro  do</w:t>
      </w:r>
    </w:p>
    <w:p>
      <w:pPr>
        <w:pStyle w:val="Normal"/>
      </w:pPr>
      <w:r>
        <w:t xml:space="preserve">contexto  da  teoria  social.  Luhmann  desenvolveu  de  maneira  bastante  detalhada  uma  teoria  da</w:t>
      </w:r>
    </w:p>
    <w:p>
      <w:pPr>
        <w:pStyle w:val="Normal"/>
      </w:pPr>
      <w:r>
        <w:t xml:space="preserve">"autopoiese  social".(14)  Defende,  entretanto,  a  curiosa  opinião  de  que  os  sistemas  sociais,</w:t>
      </w:r>
    </w:p>
    <w:p>
      <w:pPr>
        <w:pStyle w:val="Normal"/>
      </w:pPr>
      <w:r>
        <w:t xml:space="preserve">embora sejam autopoiéticos, não são sistemas vivos. Uma vez que os sistemas sociais envolvem</w:t>
      </w:r>
    </w:p>
    <w:p>
      <w:pPr>
        <w:pStyle w:val="Normal"/>
      </w:pPr>
      <w:r>
        <w:t xml:space="preserve">não só seres humanos vivos como também a linguagem, a consciência e a cultura, é evidente que</w:t>
      </w:r>
    </w:p>
    <w:p>
      <w:pPr>
        <w:pStyle w:val="Normal"/>
      </w:pPr>
      <w:r>
        <w:t xml:space="preserve">são  sistemas  cognitivos  -  parece  estranho  pensar  que  não  sejam  vivos.  Quanto  a  mim,  prefiro</w:t>
      </w:r>
    </w:p>
    <w:p>
      <w:pPr>
        <w:pStyle w:val="Normal"/>
      </w:pPr>
      <w:r>
        <w:t xml:space="preserve">conceber a autopoiese como uma das características específicas da vida. Entretanto, ao discutir</w:t>
      </w:r>
    </w:p>
    <w:p>
      <w:pPr>
        <w:pStyle w:val="Normal"/>
      </w:pPr>
      <w:r>
        <w:t xml:space="preserve">as  organizações  humanas,  vou  defender  também  a  tese  de  que  os  sistemas  sociais  podem  ser</w:t>
      </w:r>
    </w:p>
    <w:p>
      <w:pPr>
        <w:pStyle w:val="Normal"/>
      </w:pPr>
      <w:r>
        <w:t xml:space="preserve">"vivos" em diversos graus.(15)</w:t>
      </w:r>
    </w:p>
    <w:p>
      <w:pPr>
        <w:pStyle w:val="Normal"/>
      </w:pPr>
      <w:r>
        <w:t xml:space="preserve">A  preocupação  central  de  Luhmann  é  a  de  identificar  a  comunicação  como  o  elemento</w:t>
      </w:r>
    </w:p>
    <w:p>
      <w:pPr>
        <w:pStyle w:val="Normal"/>
      </w:pPr>
      <w:r>
        <w:t xml:space="preserve">central das redes sociais: "Os sistemas sociais usam a comunicação como seu modo particular de</w:t>
      </w:r>
    </w:p>
    <w:p>
      <w:pPr>
        <w:pStyle w:val="Normal"/>
      </w:pPr>
      <w:r>
        <w:t xml:space="preserve">reprodução autopoiética. Seus elementos são comunicações produzidas e reproduzidas de modo</w:t>
      </w:r>
    </w:p>
    <w:p>
      <w:pPr>
        <w:pStyle w:val="Normal"/>
      </w:pPr>
      <w:r>
        <w:t xml:space="preserve">recorrente  (</w:t>
      </w:r>
    </w:p>
    <w:p>
      <w:pPr>
        <w:pStyle w:val="Normal"/>
      </w:pPr>
      <w:r>
        <w:t xml:space="preserve">recursively</w:t>
      </w:r>
    </w:p>
    <w:p>
      <w:pPr>
        <w:pStyle w:val="Normal"/>
      </w:pPr>
      <w:r>
        <w:t xml:space="preserve">)  por  uma  rede  de  comunicações,  e  que  não  podem  existir  fora  de  tal</w:t>
      </w:r>
    </w:p>
    <w:p>
      <w:pPr>
        <w:pStyle w:val="Normal"/>
      </w:pPr>
      <w:r>
        <w:t xml:space="preserve">rede."(16)Essas redes de comunicação geram a si mesmas. Cada comunicação cria pensamentos</w:t>
      </w:r>
    </w:p>
    <w:p>
      <w:pPr>
        <w:pStyle w:val="Normal"/>
      </w:pPr>
      <w:r>
        <w:t xml:space="preserve">e  um  significado  que  dão  origem  a  outras  comunicações,  e  assim  a  rede  inteira  se  regenera-  é</w:t>
      </w:r>
    </w:p>
    <w:p>
      <w:pPr>
        <w:pStyle w:val="Normal"/>
      </w:pPr>
      <w:r>
        <w:t xml:space="preserve">autopoiética.  Como  as  comunicações  se  dão  de  modo  recorrente  em  múltiplos  anéis  de</w:t>
      </w:r>
    </w:p>
    <w:p>
      <w:pPr>
        <w:pStyle w:val="Normal"/>
      </w:pPr>
      <w:r>
        <w:t xml:space="preserve">realimentação (</w:t>
      </w:r>
    </w:p>
    <w:p>
      <w:pPr>
        <w:pStyle w:val="Normal"/>
      </w:pPr>
      <w:r>
        <w:t xml:space="preserve">feedback loops</w:t>
      </w:r>
    </w:p>
    <w:p>
      <w:pPr>
        <w:pStyle w:val="Normal"/>
      </w:pPr>
      <w:r>
        <w:t xml:space="preserve">), produzem um sistema comum de crenças, explicações e valores -</w:t>
      </w:r>
    </w:p>
    <w:p>
      <w:pPr>
        <w:pStyle w:val="Normal"/>
      </w:pPr>
      <w:r>
        <w:t xml:space="preserve">um  contexto  comum  de  significado  -  que  é  continuamente  sustentado  por  novas  comunicações.</w:t>
      </w:r>
    </w:p>
    <w:p>
      <w:pPr>
        <w:pStyle w:val="Normal"/>
      </w:pPr>
      <w:r>
        <w:t xml:space="preserve">Através  desse  contexto  comum  de  significado,  cada  indivíduo  adquire  a  sua  identidade  como</w:t>
      </w:r>
    </w:p>
    <w:p>
      <w:pPr>
        <w:pStyle w:val="Normal"/>
      </w:pPr>
      <w:r>
        <w:t xml:space="preserve">membro da rede social, e assim a rede gera o seu próprio limite externo. Não se trata de um limite</w:t>
      </w:r>
    </w:p>
    <w:p>
      <w:pPr>
        <w:pStyle w:val="Normal"/>
      </w:pPr>
      <w:r>
        <w:t xml:space="preserve">físico,  mas  de  um  limite  feito  de  pressupostos,  de  intimidade  e  de  lealdade  um  limite</w:t>
      </w:r>
    </w:p>
    <w:p>
      <w:pPr>
        <w:pStyle w:val="Normal"/>
      </w:pPr>
      <w:r>
        <w:t xml:space="preserve">continuamente conservado e renegociado pela rede de comunicações.</w:t>
      </w:r>
    </w:p>
    <w:p>
      <w:pPr>
        <w:pStyle w:val="Normal"/>
      </w:pPr>
      <w:r>
        <w:t xml:space="preserve">Para  explorar  todas  as  implicações  da  concepção  dos  sistemas  sociais  como  redes  de</w:t>
      </w:r>
    </w:p>
    <w:p>
      <w:pPr>
        <w:pStyle w:val="Normal"/>
      </w:pPr>
      <w:r>
        <w:t xml:space="preserve">comunicações, é conveniente lembrar da natureza dual da comunicação humana. À semelhança</w:t>
      </w:r>
    </w:p>
    <w:p>
      <w:pPr>
        <w:pStyle w:val="Normal"/>
      </w:pPr>
      <w:r>
        <w:t xml:space="preserve">de toda comunicação que ocorre entre organismos vivos, ela envolve uma contínua coordenação</w:t>
      </w:r>
    </w:p>
    <w:p>
      <w:pPr>
        <w:pStyle w:val="Normal"/>
      </w:pPr>
      <w:r>
        <w:t xml:space="preserve">de  comportamentos;  e,  por  envolver  o  pensamento  conceitual  e  a  linguagem  simbólica,  ela</w:t>
      </w:r>
    </w:p>
    <w:p>
      <w:pPr>
        <w:pStyle w:val="Normal"/>
      </w:pPr>
      <w:r>
        <w:t xml:space="preserve">também  gera  imagens  mentais,  pensamentos  e  significados.  Do  mesmo  modo,  podemos  supor</w:t>
      </w:r>
    </w:p>
    <w:p>
      <w:pPr>
        <w:pStyle w:val="Normal"/>
      </w:pPr>
      <w:r>
        <w:t xml:space="preserve">que as redes de comunicações tenham um duplo efeito: vão gerar, por um lado, idéias e contextos</w:t>
      </w:r>
    </w:p>
    <w:p>
      <w:pPr>
        <w:pStyle w:val="Normal"/>
      </w:pPr>
      <w:r>
        <w:t xml:space="preserve">de  significado  e,  por  outro,  regras  de  comportamento  ou,  no  jargão  dos  teóricos  da  sociedade,</w:t>
      </w:r>
    </w:p>
    <w:p>
      <w:pPr>
        <w:pStyle w:val="Normal"/>
      </w:pPr>
      <w:r>
        <w:t xml:space="preserve">estruturas sociais.</w:t>
      </w:r>
    </w:p>
    <w:p>
      <w:pPr>
        <w:pStyle w:val="Normal"/>
      </w:pPr>
      <w:r>
        <w:t xml:space="preserve">O significado, a intencionalidade e a liberdade humana</w:t>
      </w:r>
    </w:p>
    <w:p>
      <w:pPr>
        <w:pStyle w:val="Normal"/>
      </w:pPr>
      <w:r>
        <w:t xml:space="preserve">Depois de identificar o tipo de organização dos sistemas sociais - redes autogeradoras -,</w:t>
      </w:r>
    </w:p>
    <w:p>
      <w:pPr>
        <w:pStyle w:val="Normal"/>
      </w:pPr>
      <w:r>
        <w:t xml:space="preserve">precisamos  agora  voltar  nossa  atenção  para  as  estruturas  produzidas  por  essas  redes  e  para  a</w:t>
      </w:r>
    </w:p>
    <w:p>
      <w:pPr>
        <w:pStyle w:val="Normal"/>
      </w:pPr>
      <w:r>
        <w:t xml:space="preserve">natureza  das  relações  que  são  engendradas  por  elas.  Mais  uma  vez,  ser-nos-á  útil  fazer  uma</w:t>
      </w:r>
    </w:p>
    <w:p>
      <w:pPr>
        <w:pStyle w:val="Normal"/>
      </w:pPr>
      <w:r>
        <w:t xml:space="preserve">comparação  com  as  redes  biológicas.  A  rede  metabólica  de  uma  célula,  por  exemplo,  gera</w:t>
      </w:r>
    </w:p>
    <w:p>
      <w:pPr>
        <w:pStyle w:val="Normal"/>
      </w:pPr>
      <w:r>
        <w:t xml:space="preserve">estruturas  materiais.  Algumas  delas  tornam-se  componentes  estruturais  do  sistema,  formando</w:t>
      </w:r>
    </w:p>
    <w:p>
      <w:pPr>
        <w:pStyle w:val="Normal"/>
      </w:pPr>
      <w:r>
        <w:t xml:space="preserve">partes da membrana da célula ou de outras estruturas celulares. Outras são intercambiadas entre</w:t>
      </w:r>
    </w:p>
    <w:p>
      <w:pPr>
        <w:pStyle w:val="Normal"/>
      </w:pPr>
      <w:r>
        <w:t xml:space="preserve">os  nós  da  rede,  na  qualidade  de  portadoras  de  energia  ou  informações  ou  de  catalisadoras  de</w:t>
      </w:r>
    </w:p>
    <w:p>
      <w:pPr>
        <w:pStyle w:val="Normal"/>
      </w:pPr>
      <w:r>
        <w:t xml:space="preserve">processos metabólicos.</w:t>
      </w:r>
    </w:p>
    <w:p>
      <w:pPr>
        <w:pStyle w:val="Normal"/>
      </w:pPr>
      <w:r>
        <w:t xml:space="preserve">Também as redes sociais geram estruturas materiais - edifícios, estradas, tecnologias, etc.</w:t>
      </w:r>
    </w:p>
    <w:p>
      <w:pPr>
        <w:pStyle w:val="Normal"/>
      </w:pPr>
      <w:r>
        <w:t xml:space="preserve">- que se tornam componentes estruturais da rede; e produzem bens e artefatos materiais que são</w:t>
      </w:r>
    </w:p>
    <w:p>
      <w:pPr>
        <w:pStyle w:val="Normal"/>
      </w:pPr>
      <w:r>
        <w:t xml:space="preserve">intercambiados  entre  os  nós  da  rede.  Entretanto,  a  produção  de  estruturas  materiais  nas  redes</w:t>
      </w:r>
    </w:p>
    <w:p>
      <w:pPr>
        <w:pStyle w:val="Normal"/>
      </w:pPr>
      <w:r>
        <w:t xml:space="preserve">sociais  é  muito  diferente  da  sua  análoga  nas  redes  biológicas  e  ecológicas.  Na  sociedade</w:t>
      </w:r>
    </w:p>
    <w:p>
      <w:pPr>
        <w:pStyle w:val="Normal"/>
      </w:pPr>
      <w:r>
        <w:t xml:space="preserve">humana, as estruturas são criadas em vista de determinada intenção, de acordo com uma forma</w:t>
      </w:r>
    </w:p>
    <w:p>
      <w:pPr>
        <w:pStyle w:val="Normal"/>
      </w:pPr>
      <w:r>
        <w:t xml:space="preserve">predeterminada,  e  constituem  a  corporificação  de  um  determinado  significado.  Por  isso,  para</w:t>
      </w:r>
    </w:p>
    <w:p>
      <w:pPr>
        <w:pStyle w:val="Normal"/>
      </w:pPr>
      <w:r>
        <w:t xml:space="preserve">compreender  as  atividades  dos  sistemas  sociais,  é  essencial  estudá-los  a  partir  desse  ponto  de</w:t>
      </w:r>
    </w:p>
    <w:p>
      <w:pPr>
        <w:pStyle w:val="Normal"/>
      </w:pPr>
      <w:r>
        <w:t xml:space="preserve">vista. O ponto de vista do significado abarca um sem-número de características inter-relacionadas</w:t>
      </w:r>
    </w:p>
    <w:p>
      <w:pPr>
        <w:pStyle w:val="Normal"/>
      </w:pPr>
      <w:r>
        <w:t xml:space="preserve">que  são  essenciais  para  a  compreensão  da  realidade  social.  O  próprio  significado  já  é  um</w:t>
      </w:r>
    </w:p>
    <w:p>
      <w:pPr>
        <w:pStyle w:val="Normal"/>
      </w:pPr>
      <w:r>
        <w:t xml:space="preserve">fenômeno  sistêmico;  sempre  está  ligado  a  um  determinado  contexto.  O  dicionário</w:t>
      </w:r>
    </w:p>
    <w:p>
      <w:pPr>
        <w:pStyle w:val="Normal"/>
      </w:pPr>
      <w:r>
        <w:t xml:space="preserve">Webster's</w:t>
      </w:r>
    </w:p>
    <w:p>
      <w:pPr>
        <w:pStyle w:val="Normal"/>
      </w:pPr>
      <w:r>
        <w:t xml:space="preserve">define  a  palavra  significado  (</w:t>
      </w:r>
    </w:p>
    <w:p>
      <w:pPr>
        <w:pStyle w:val="Normal"/>
      </w:pPr>
      <w:r>
        <w:t xml:space="preserve">meaning</w:t>
      </w:r>
    </w:p>
    <w:p>
      <w:pPr>
        <w:pStyle w:val="Normal"/>
      </w:pPr>
      <w:r>
        <w:t xml:space="preserve">)  como  "uma  idéia,  transmitida  à  mente,  que  exige  ou</w:t>
      </w:r>
    </w:p>
    <w:p>
      <w:pPr>
        <w:pStyle w:val="Normal"/>
      </w:pPr>
      <w:r>
        <w:t xml:space="preserve">permite uma interpretação"; e define a interpretação como "uma concepção feita à luz das crenças</w:t>
      </w:r>
    </w:p>
    <w:p>
      <w:pPr>
        <w:pStyle w:val="Normal"/>
      </w:pPr>
      <w:r>
        <w:t xml:space="preserve">individuais,  de  um  juízo  ou  de  uma  circunstância".  Em  outras  palavras,  para  interpretar  alguma</w:t>
      </w:r>
    </w:p>
    <w:p>
      <w:pPr>
        <w:pStyle w:val="Normal"/>
      </w:pPr>
      <w:r>
        <w:t xml:space="preserve">coisa,  nós  a  situamos  dentro  de  um  determinado  contexto  de  conceitos,  valores,  crenças  ou</w:t>
      </w:r>
    </w:p>
    <w:p>
      <w:pPr>
        <w:pStyle w:val="Normal"/>
      </w:pPr>
      <w:r>
        <w:t xml:space="preserve">circunstâncias.  Para compreender  o  significado  de  uma  coisa,  temos  de  relacioná-la  com  outras</w:t>
      </w:r>
    </w:p>
    <w:p>
      <w:pPr>
        <w:pStyle w:val="Normal"/>
      </w:pPr>
      <w:r>
        <w:t xml:space="preserve">coisas  no  ambiente,  no  seu  passado  ou  no  seu  futuro.  Nada  tem  sentido  em  si  mesmo.  Para</w:t>
      </w:r>
    </w:p>
    <w:p>
      <w:pPr>
        <w:pStyle w:val="Normal"/>
      </w:pPr>
      <w:r>
        <w:t xml:space="preserve">compreender  o  significado  de  um  texto  literário,  por  exemplo,  a  pessoa  que  o  interpreta  tem  de</w:t>
      </w:r>
    </w:p>
    <w:p>
      <w:pPr>
        <w:pStyle w:val="Normal"/>
      </w:pPr>
      <w:r>
        <w:t xml:space="preserve">determinar os múltiplos contextos das palavras e frases do texto. Pode tratar-se de uma atividade</w:t>
      </w:r>
    </w:p>
    <w:p>
      <w:pPr>
        <w:pStyle w:val="Normal"/>
      </w:pPr>
      <w:r>
        <w:t xml:space="preserve">puramente intelectual, mas pode alcançar também um nível mais profundo. Quando o contexto de</w:t>
      </w:r>
    </w:p>
    <w:p>
      <w:pPr>
        <w:pStyle w:val="Normal"/>
      </w:pPr>
      <w:r>
        <w:t xml:space="preserve">uma idéia ou de uma expressão inclui relações que envolvem a nossa própria pessoa, a idéia ou a</w:t>
      </w:r>
    </w:p>
    <w:p>
      <w:pPr>
        <w:pStyle w:val="Normal"/>
      </w:pPr>
      <w:r>
        <w:t xml:space="preserve">expressão  tornam-se  pessoalmente  significativas  para  nós.  Esse  sentido  mais  profundo  do</w:t>
      </w:r>
    </w:p>
    <w:p>
      <w:pPr>
        <w:pStyle w:val="Normal"/>
      </w:pPr>
      <w:r>
        <w:t xml:space="preserve">significado  tem  uma  dimensão  emocional  e  pode,  inclusive,  deixar  a  razão  completamente  de</w:t>
      </w:r>
    </w:p>
    <w:p>
      <w:pPr>
        <w:pStyle w:val="Normal"/>
      </w:pPr>
      <w:r>
        <w:t xml:space="preserve">lado. Certas coisas são profundamente significativas para nós através do contexto oferecido pela</w:t>
      </w:r>
    </w:p>
    <w:p>
      <w:pPr>
        <w:pStyle w:val="Normal"/>
      </w:pPr>
      <w:r>
        <w:t xml:space="preserve">experiência direta.</w:t>
      </w:r>
    </w:p>
    <w:p>
      <w:pPr>
        <w:pStyle w:val="Normal"/>
      </w:pPr>
      <w:r>
        <w:t xml:space="preserve">O  significado  é  essencial  para  os  seres  humanos.  Temos  a  contínua  necessidade  de</w:t>
      </w:r>
    </w:p>
    <w:p>
      <w:pPr>
        <w:pStyle w:val="Normal"/>
      </w:pPr>
      <w:r>
        <w:t xml:space="preserve">captar o sentido dos nossos mundos exterior e interior, de encontrar o significado do ambiente em</w:t>
      </w:r>
    </w:p>
    <w:p>
      <w:pPr>
        <w:pStyle w:val="Normal"/>
      </w:pPr>
      <w:r>
        <w:t xml:space="preserve">que estamos e das nossas relações com os outros seres humanos, e de agir de acordo com esse</w:t>
      </w:r>
    </w:p>
    <w:p>
      <w:pPr>
        <w:pStyle w:val="Normal"/>
      </w:pPr>
      <w:r>
        <w:t xml:space="preserve">significado.  Estamos  falando  aqui,  em  específico,  da  nossa  necessidade  de  agir  de  acordo  com</w:t>
      </w:r>
    </w:p>
    <w:p>
      <w:pPr>
        <w:pStyle w:val="Normal"/>
      </w:pPr>
      <w:r>
        <w:t xml:space="preserve">uma  determinada  intenção  ou  objetivo.  Em  virtude  da  nossa  capacidade  de  projetar  imagens</w:t>
      </w:r>
    </w:p>
    <w:p>
      <w:pPr>
        <w:pStyle w:val="Normal"/>
      </w:pPr>
      <w:r>
        <w:t xml:space="preserve">mentais  para  o futuro,  nós, quando  agimos,  temos  a  convicção  -  válida  ou  não  -  de que  nossas</w:t>
      </w:r>
    </w:p>
    <w:p>
      <w:pPr>
        <w:pStyle w:val="Normal"/>
      </w:pPr>
      <w:r>
        <w:t xml:space="preserve">ações são voluntárias, intencionais e voltadas para um determinado objetivo.</w:t>
      </w:r>
    </w:p>
    <w:p>
      <w:pPr>
        <w:pStyle w:val="Normal"/>
      </w:pPr>
      <w:r>
        <w:t xml:space="preserve">Na qualidade de seres humanos, somos capazes de dois tipos de ações. À semelhança de</w:t>
      </w:r>
    </w:p>
    <w:p>
      <w:pPr>
        <w:pStyle w:val="Normal"/>
      </w:pPr>
      <w:r>
        <w:t xml:space="preserve">todos os demais organismos vivos, dedicamo-nos a atividades involuntárias e inconscientes, como</w:t>
      </w:r>
    </w:p>
    <w:p>
      <w:pPr>
        <w:pStyle w:val="Normal"/>
      </w:pPr>
      <w:r>
        <w:t xml:space="preserve">a  digestão  do  alimento ou  a  circulação  do  sangue, que fazem  parte  do processo  da  vida  e  são,</w:t>
      </w:r>
    </w:p>
    <w:p>
      <w:pPr>
        <w:pStyle w:val="Normal"/>
      </w:pPr>
      <w:r>
        <w:t xml:space="preserve">portanto,  cognitivas,  no  sentido  que  a  teoria  de  Santiago  dá  a  essa  palavra.  Além  disso,</w:t>
      </w:r>
    </w:p>
    <w:p>
      <w:pPr>
        <w:pStyle w:val="Normal"/>
      </w:pPr>
      <w:r>
        <w:t xml:space="preserve">dedicamo-nos a atividades voluntárias e intencionais, e é nessa ação movida pela intenção e por</w:t>
      </w:r>
    </w:p>
    <w:p>
      <w:pPr>
        <w:pStyle w:val="Normal"/>
      </w:pPr>
      <w:r>
        <w:t xml:space="preserve">um objetivo que nós conhecemos a liberdade humana.(17)</w:t>
      </w:r>
    </w:p>
    <w:p>
      <w:pPr>
        <w:pStyle w:val="Normal"/>
      </w:pPr>
      <w:r>
        <w:t xml:space="preserve">Como  eu  já  disse,  a  nova  compreensão  da  vida  lança  nova  luz  sobre  o  antiqüíssimo</w:t>
      </w:r>
    </w:p>
    <w:p>
      <w:pPr>
        <w:pStyle w:val="Normal"/>
      </w:pPr>
      <w:r>
        <w:t xml:space="preserve">debate  filosófico  entre  a  liberdade  e  o  determinismo.(18)  O  fato  fundamental  é  o  de  que  o</w:t>
      </w:r>
    </w:p>
    <w:p>
      <w:pPr>
        <w:pStyle w:val="Normal"/>
      </w:pPr>
      <w:r>
        <w:t xml:space="preserve">comportamento  do  organismo  vivo  não  é  completamente  livre,  mas  também  não  é  determinado</w:t>
      </w:r>
    </w:p>
    <w:p>
      <w:pPr>
        <w:pStyle w:val="Normal"/>
      </w:pPr>
      <w:r>
        <w:t xml:space="preserve">por  forças  exteriores.  Os  organismos  vivos  são  dotados  da  capacidade  de  auto-organização,  o</w:t>
      </w:r>
    </w:p>
    <w:p>
      <w:pPr>
        <w:pStyle w:val="Normal"/>
      </w:pPr>
      <w:r>
        <w:t xml:space="preserve">que significa que seu comportamento não é imposto pelo ambiente, mas estabelecido pelo próprio</w:t>
      </w:r>
    </w:p>
    <w:p>
      <w:pPr>
        <w:pStyle w:val="Normal"/>
      </w:pPr>
      <w:r>
        <w:t xml:space="preserve">sistema. Em específico, o comportamento do organismo é determinado pela sua própria estrutura,</w:t>
      </w:r>
    </w:p>
    <w:p>
      <w:pPr>
        <w:pStyle w:val="Normal"/>
      </w:pPr>
      <w:r>
        <w:t xml:space="preserve">estrutura essa que é formada por uma sucessão de mudanças estruturais autônomas.</w:t>
      </w:r>
    </w:p>
    <w:p>
      <w:pPr>
        <w:pStyle w:val="Normal"/>
      </w:pPr>
      <w:r>
        <w:t xml:space="preserve">A  autonomia  dos  sistemas  vivos  não  pode  ser  confundida  com  uma  independência.  Os</w:t>
      </w:r>
    </w:p>
    <w:p>
      <w:pPr>
        <w:pStyle w:val="Normal"/>
      </w:pPr>
      <w:r>
        <w:t xml:space="preserve">sistemas  vivos  não  são  isolados  do  ambiente  em  que  vivem.  Interagem  com  esse  ambiente  de</w:t>
      </w:r>
    </w:p>
    <w:p>
      <w:pPr>
        <w:pStyle w:val="Normal"/>
      </w:pPr>
      <w:r>
        <w:t xml:space="preserve">modo contínuo, mas não é o ambiente que lhes determina a organização. No nível humano, essa</w:t>
      </w:r>
    </w:p>
    <w:p>
      <w:pPr>
        <w:pStyle w:val="Normal"/>
      </w:pPr>
      <w:r>
        <w:t xml:space="preserve">autodeterminação  se  reflete  em  nossa  consciência  como  a  liberdade  de  agir  de  acordo  com  as</w:t>
      </w:r>
    </w:p>
    <w:p>
      <w:pPr>
        <w:pStyle w:val="Normal"/>
      </w:pPr>
      <w:r>
        <w:t xml:space="preserve">nossas  convicções  e  decisões.  O  fato  de  essas  convicções  e  decisões  serem  consideradas</w:t>
      </w:r>
    </w:p>
    <w:p>
      <w:pPr>
        <w:pStyle w:val="Normal"/>
      </w:pPr>
      <w:r>
        <w:t xml:space="preserve">"nossas" significa que elas são determinadas pela nossa natureza, no contexto da qual incluem-se</w:t>
      </w:r>
    </w:p>
    <w:p>
      <w:pPr>
        <w:pStyle w:val="Normal"/>
      </w:pPr>
      <w:r>
        <w:t xml:space="preserve">nossas  experiências  passadas  e  nossa  hereditariedade.  Na  mesma  medida  em  que  não  somos</w:t>
      </w:r>
    </w:p>
    <w:p>
      <w:pPr>
        <w:pStyle w:val="Normal"/>
      </w:pPr>
      <w:r>
        <w:t xml:space="preserve">constrangidos  pelas  relações  de  poder  humanas,  nosso  comportamento  é  determinado  por  nós</w:t>
      </w:r>
    </w:p>
    <w:p>
      <w:pPr>
        <w:pStyle w:val="Normal"/>
      </w:pPr>
      <w:r>
        <w:t xml:space="preserve">mesmos e é, portanto, livre.</w:t>
      </w:r>
    </w:p>
    <w:p>
      <w:pPr>
        <w:pStyle w:val="Normal"/>
      </w:pPr>
      <w:r>
        <w:t xml:space="preserve">A dinâmica da cultura</w:t>
      </w:r>
    </w:p>
    <w:p>
      <w:pPr>
        <w:pStyle w:val="Normal"/>
      </w:pPr>
      <w:r>
        <w:t xml:space="preserve">Nossa capacidade de formar imagens mentais e associá-las ao futuro não só nos permite</w:t>
      </w:r>
    </w:p>
    <w:p>
      <w:pPr>
        <w:pStyle w:val="Normal"/>
      </w:pPr>
      <w:r>
        <w:t xml:space="preserve">identificar  metas  e  objetivos;  desenvolver  estratégias  e  planos,  como  também  nos  habilita  a</w:t>
      </w:r>
    </w:p>
    <w:p>
      <w:pPr>
        <w:pStyle w:val="Normal"/>
      </w:pPr>
      <w:r>
        <w:t xml:space="preserve">escolher entre diversas alternativas e, assim, formular valores e regras sociais de comportamento.</w:t>
      </w:r>
    </w:p>
    <w:p>
      <w:pPr>
        <w:pStyle w:val="Normal"/>
      </w:pPr>
      <w:r>
        <w:t xml:space="preserve">Todos esses fenômenos sociais são gerados por redes de comunicações em virtude da natureza</w:t>
      </w:r>
    </w:p>
    <w:p>
      <w:pPr>
        <w:pStyle w:val="Normal"/>
      </w:pPr>
      <w:r>
        <w:t xml:space="preserve">dual  da  comunicação  humana.  Por  um  lado,  a  rede  continuamente  gera  imagens  mentais,</w:t>
      </w:r>
    </w:p>
    <w:p>
      <w:pPr>
        <w:pStyle w:val="Normal"/>
      </w:pPr>
      <w:r>
        <w:t xml:space="preserve">pensamentos  e  significados;  por  outro,  coordena  continuamente  o  comportamento  dos  seus</w:t>
      </w:r>
    </w:p>
    <w:p>
      <w:pPr>
        <w:pStyle w:val="Normal"/>
      </w:pPr>
      <w:r>
        <w:t xml:space="preserve">membros, da dinâmica e da complexa interdependência desses processos que nasce (</w:t>
      </w:r>
    </w:p>
    <w:p>
      <w:pPr>
        <w:pStyle w:val="Normal"/>
      </w:pPr>
      <w:r>
        <w:t xml:space="preserve">emerges</w:t>
      </w:r>
    </w:p>
    <w:p>
      <w:pPr>
        <w:pStyle w:val="Normal"/>
      </w:pPr>
      <w:r>
        <w:t xml:space="preserve">) o</w:t>
      </w:r>
    </w:p>
    <w:p>
      <w:pPr>
        <w:pStyle w:val="Normal"/>
      </w:pPr>
      <w:r>
        <w:t xml:space="preserve">sistema  integrado  de  valores,  crenças  e  regras  de  conduta  que  associamos  ao  fenômeno  da</w:t>
      </w:r>
    </w:p>
    <w:p>
      <w:pPr>
        <w:pStyle w:val="Normal"/>
      </w:pPr>
      <w:r>
        <w:t xml:space="preserve">cultura.</w:t>
      </w:r>
    </w:p>
    <w:p>
      <w:pPr>
        <w:pStyle w:val="Normal"/>
      </w:pPr>
      <w:r>
        <w:t xml:space="preserve">O termo "cultura" tem uma história longa e complicada; atualmente, é usado em diversas</w:t>
      </w:r>
    </w:p>
    <w:p>
      <w:pPr>
        <w:pStyle w:val="Normal"/>
      </w:pPr>
      <w:r>
        <w:t xml:space="preserve">disciplinas  intelectuais  com  significados  igualmente  diversos  e  às  vezes  confusos.  No  clássico</w:t>
      </w:r>
    </w:p>
    <w:p>
      <w:pPr>
        <w:pStyle w:val="Normal"/>
      </w:pPr>
      <w:r>
        <w:t xml:space="preserve">texto</w:t>
      </w:r>
    </w:p>
    <w:p>
      <w:pPr>
        <w:pStyle w:val="Normal"/>
      </w:pPr>
      <w:r>
        <w:t xml:space="preserve">Culture</w:t>
      </w:r>
    </w:p>
    <w:p>
      <w:pPr>
        <w:pStyle w:val="Normal"/>
      </w:pPr>
      <w:r>
        <w:t xml:space="preserve">, o historiador Raymond Williams vai buscar o sentido da palavra no uso que tinha na</w:t>
      </w:r>
    </w:p>
    <w:p>
      <w:pPr>
        <w:pStyle w:val="Normal"/>
      </w:pPr>
      <w:r>
        <w:t xml:space="preserve">antigüidade, quando era um substantivo que denotava um processo: a cultura (ou seja, o cultivo)</w:t>
      </w:r>
    </w:p>
    <w:p>
      <w:pPr>
        <w:pStyle w:val="Normal"/>
      </w:pPr>
      <w:r>
        <w:t xml:space="preserve">de cereais, ou a cultura (ou seja, a criação) de animais. No século XVI, esse sentido recebeu uma</w:t>
      </w:r>
    </w:p>
    <w:p>
      <w:pPr>
        <w:pStyle w:val="Normal"/>
      </w:pPr>
      <w:r>
        <w:t xml:space="preserve">extensão metafórica e a palavra passou a designar o cultivo da mente humana; e no fim do século</w:t>
      </w:r>
    </w:p>
    <w:p>
      <w:pPr>
        <w:pStyle w:val="Normal"/>
      </w:pPr>
      <w:r>
        <w:t xml:space="preserve">XVIII, quando os alemães emprestaram dos franceses essa palavra (grafando-a inicialmente como</w:t>
      </w:r>
    </w:p>
    <w:p>
      <w:pPr>
        <w:pStyle w:val="Normal"/>
      </w:pPr>
      <w:r>
        <w:t xml:space="preserve">Cultur</w:t>
      </w:r>
    </w:p>
    <w:p>
      <w:pPr>
        <w:pStyle w:val="Normal"/>
      </w:pPr>
      <w:r>
        <w:t xml:space="preserve">e,  depois,</w:t>
      </w:r>
    </w:p>
    <w:p>
      <w:pPr>
        <w:pStyle w:val="Normal"/>
      </w:pPr>
      <w:r>
        <w:t xml:space="preserve">Kultur)</w:t>
      </w:r>
    </w:p>
    <w:p>
      <w:pPr>
        <w:pStyle w:val="Normal"/>
      </w:pPr>
      <w:r>
        <w:t xml:space="preserve">,  ela  adquiriu  o  sentido  do  modo  de  vida  particular  de  um  povo.(19)  No</w:t>
      </w:r>
    </w:p>
    <w:p>
      <w:pPr>
        <w:pStyle w:val="Normal"/>
      </w:pPr>
      <w:r>
        <w:t xml:space="preserve">século  XIX,  o  plural  "culturas"  tornou-se  especialmente  importante  com  o  desenvolvimento  da</w:t>
      </w:r>
    </w:p>
    <w:p>
      <w:pPr>
        <w:pStyle w:val="Normal"/>
      </w:pPr>
      <w:r>
        <w:t xml:space="preserve">antropologia  comparada,  disciplina  na  qual  a  palavra  continua  a  designar  modos  de  vida</w:t>
      </w:r>
    </w:p>
    <w:p>
      <w:pPr>
        <w:pStyle w:val="Normal"/>
      </w:pPr>
      <w:r>
        <w:t xml:space="preserve">específicos.</w:t>
      </w:r>
    </w:p>
    <w:p>
      <w:pPr>
        <w:pStyle w:val="Normal"/>
      </w:pPr>
      <w:r>
        <w:t xml:space="preserve">Enquanto isso, o uso mais antigo de "cultura" para designar o cultivo ativo da mente não</w:t>
      </w:r>
    </w:p>
    <w:p>
      <w:pPr>
        <w:pStyle w:val="Normal"/>
      </w:pPr>
      <w:r>
        <w:t xml:space="preserve">morreu,  mas  continuou.  Aliás,  não  só  continuou  como  também  expandiu-se  e  diversificou-se,</w:t>
      </w:r>
    </w:p>
    <w:p>
      <w:pPr>
        <w:pStyle w:val="Normal"/>
      </w:pPr>
      <w:r>
        <w:t xml:space="preserve">passando  a  abarcar  toda  uma  gama  de  significados  que  vão  desde  um  estado  desenvolvido  da</w:t>
      </w:r>
    </w:p>
    <w:p>
      <w:pPr>
        <w:pStyle w:val="Normal"/>
      </w:pPr>
      <w:r>
        <w:t xml:space="preserve">mente  ("pessoa  culta")  até  o  processo  desse  desenvolvimento  ("atividades  culturais"),  passando</w:t>
      </w:r>
    </w:p>
    <w:p>
      <w:pPr>
        <w:pStyle w:val="Normal"/>
      </w:pPr>
      <w:r>
        <w:t xml:space="preserve">pelos  meios  através  dos  quais  se  dá  esse  processo  (administrado,  por  exemplo,  por  um</w:t>
      </w:r>
    </w:p>
    <w:p>
      <w:pPr>
        <w:pStyle w:val="Normal"/>
      </w:pPr>
      <w:r>
        <w:t xml:space="preserve">"Ministério  da  Cultura").  Em  nossa  época,  os  diversos  significados  de  "cultura"  associados  ao</w:t>
      </w:r>
    </w:p>
    <w:p>
      <w:pPr>
        <w:pStyle w:val="Normal"/>
      </w:pPr>
      <w:r>
        <w:t xml:space="preserve">cultivo ativo da mente coexistem - nem sempre de modo pacífico, como assinala Williams - com o</w:t>
      </w:r>
    </w:p>
    <w:p>
      <w:pPr>
        <w:pStyle w:val="Normal"/>
      </w:pPr>
      <w:r>
        <w:t xml:space="preserve">uso antropológico da palavra para designar o modo específico de vida de um povo ou grupo social</w:t>
      </w:r>
    </w:p>
    <w:p>
      <w:pPr>
        <w:pStyle w:val="Normal"/>
      </w:pPr>
      <w:r>
        <w:t xml:space="preserve">(como  em  "cultura  aborígine"  ou  "cultura  empresarial").  E,  para  completar,  a  palavra  continua</w:t>
      </w:r>
    </w:p>
    <w:p>
      <w:pPr>
        <w:pStyle w:val="Normal"/>
      </w:pPr>
      <w:r>
        <w:t xml:space="preserve">tendo o seu significado biológico original, como, por exemplo, em "agricultura", "monocultura" ou</w:t>
      </w:r>
    </w:p>
    <w:p>
      <w:pPr>
        <w:pStyle w:val="Normal"/>
      </w:pPr>
      <w:r>
        <w:t xml:space="preserve">"cultura de sementes".</w:t>
      </w:r>
    </w:p>
    <w:p>
      <w:pPr>
        <w:pStyle w:val="Normal"/>
      </w:pPr>
      <w:r>
        <w:t xml:space="preserve">Para  a  nossa  análise  sistêmica  da  realidade  social,  vamos  ter  de  adotar  o  sentido</w:t>
      </w:r>
    </w:p>
    <w:p>
      <w:pPr>
        <w:pStyle w:val="Normal"/>
      </w:pPr>
      <w:r>
        <w:t xml:space="preserve">antropológico da palavra cultura, que a</w:t>
      </w:r>
    </w:p>
    <w:p>
      <w:pPr>
        <w:pStyle w:val="Normal"/>
      </w:pPr>
      <w:r>
        <w:t xml:space="preserve">Columbia Encydopedia</w:t>
      </w:r>
    </w:p>
    <w:p>
      <w:pPr>
        <w:pStyle w:val="Normal"/>
      </w:pPr>
      <w:r>
        <w:t xml:space="preserve">define como "o sistema integrado</w:t>
      </w:r>
    </w:p>
    <w:p>
      <w:pPr>
        <w:pStyle w:val="Normal"/>
      </w:pPr>
      <w:r>
        <w:t xml:space="preserve">de valores, crenças e regras de conduta adquiridas pelo convívio social e que determina e delimita</w:t>
      </w:r>
    </w:p>
    <w:p>
      <w:pPr>
        <w:pStyle w:val="Normal"/>
      </w:pPr>
      <w:r>
        <w:t xml:space="preserve">quais são os comportamentos aceitos por uma dada sociedade".</w:t>
      </w:r>
    </w:p>
    <w:p>
      <w:pPr>
        <w:pStyle w:val="Normal"/>
      </w:pPr>
      <w:r>
        <w:t xml:space="preserve">Quando exploramos os detalhes dessa definição, descobrimos que a cultura nasce de uma</w:t>
      </w:r>
    </w:p>
    <w:p>
      <w:pPr>
        <w:pStyle w:val="Normal"/>
      </w:pPr>
      <w:r>
        <w:t xml:space="preserve">dinâmica complexa e altamente não-linear. É criada por uma rede social dotada de múltiplos elos</w:t>
      </w:r>
    </w:p>
    <w:p>
      <w:pPr>
        <w:pStyle w:val="Normal"/>
      </w:pPr>
      <w:r>
        <w:t xml:space="preserve">de realimentação através dos quais os valores, crenças e regras de conduta são continuamente</w:t>
      </w:r>
    </w:p>
    <w:p>
      <w:pPr>
        <w:pStyle w:val="Normal"/>
      </w:pPr>
      <w:r>
        <w:t xml:space="preserve">comunicados,  modificados  e  preservados.  A  cultura  nasce  de  uma  rede  de  comunicações  entre</w:t>
      </w:r>
    </w:p>
    <w:p>
      <w:pPr>
        <w:pStyle w:val="Normal"/>
      </w:pPr>
      <w:r>
        <w:t xml:space="preserve">indivíduos; e, à medida que nasce, impõe limites às ações desses mesmos indivíduos. Em outras</w:t>
      </w:r>
    </w:p>
    <w:p>
      <w:pPr>
        <w:pStyle w:val="Normal"/>
      </w:pPr>
      <w:r>
        <w:t xml:space="preserve">palavras,  as  estruturas  sociais  ou  regras  de  comportamento  que  delimitam  as  ações  dos</w:t>
      </w:r>
    </w:p>
    <w:p>
      <w:pPr>
        <w:pStyle w:val="Normal"/>
      </w:pPr>
      <w:r>
        <w:t xml:space="preserve">indivíduos são produzidas e continuamente reforçadas pela própria rede de comunicações deles.</w:t>
      </w:r>
    </w:p>
    <w:p>
      <w:pPr>
        <w:pStyle w:val="Normal"/>
      </w:pPr>
      <w:r>
        <w:t xml:space="preserve">A rede social também produz um corpo de conhecimentos comuns - feito de informações,</w:t>
      </w:r>
    </w:p>
    <w:p>
      <w:pPr>
        <w:pStyle w:val="Normal"/>
      </w:pPr>
      <w:r>
        <w:t xml:space="preserve">idéias e capacidades práticas - que molda não só os valores e crenças da cultura, mas também o</w:t>
      </w:r>
    </w:p>
    <w:p>
      <w:pPr>
        <w:pStyle w:val="Normal"/>
      </w:pPr>
      <w:r>
        <w:t xml:space="preserve">seu  modo  de  vida  específico.  Por  outro  lado,  os  valores  e  crenças  da  cultura  também  afetam  o</w:t>
      </w:r>
    </w:p>
    <w:p>
      <w:pPr>
        <w:pStyle w:val="Normal"/>
      </w:pPr>
      <w:r>
        <w:t xml:space="preserve">seu corpo de conhecimentos. Fazem parte das lentes através das quais vemos o mundo; ajudam-</w:t>
      </w:r>
    </w:p>
    <w:p>
      <w:pPr>
        <w:pStyle w:val="Normal"/>
      </w:pPr>
      <w:r>
        <w:t xml:space="preserve">nos  a  interpretar  nossas  experiências  e  a  determinar  quais  espécies  de  conhecimento  são</w:t>
      </w:r>
    </w:p>
    <w:p>
      <w:pPr>
        <w:pStyle w:val="Normal"/>
      </w:pPr>
      <w:r>
        <w:t xml:space="preserve">significativas.  Esse  conhecimento  significativo,  continuamente  modificado  pela  rede  de</w:t>
      </w:r>
    </w:p>
    <w:p>
      <w:pPr>
        <w:pStyle w:val="Normal"/>
      </w:pPr>
      <w:r>
        <w:t xml:space="preserve">comunicações,  é  transmitido  de  geração  em geração  junto com  os  valores,  crenças  e  regras  de</w:t>
      </w:r>
    </w:p>
    <w:p>
      <w:pPr>
        <w:pStyle w:val="Normal"/>
      </w:pPr>
      <w:r>
        <w:t xml:space="preserve">conduta  da  cultura.  O  sistema  de  valores  e  crenças  comuns  cria  uma  identidade  entre  os</w:t>
      </w:r>
    </w:p>
    <w:p>
      <w:pPr>
        <w:pStyle w:val="Normal"/>
      </w:pPr>
      <w:r>
        <w:t xml:space="preserve">membros da rede social, identidade essa baseada na sensação de fazer parte de um grupo maior.</w:t>
      </w:r>
    </w:p>
    <w:p>
      <w:pPr>
        <w:pStyle w:val="Normal"/>
      </w:pPr>
      <w:r>
        <w:t xml:space="preserve">Nas  diversas  culturas,  as  pessoas  têm  identidades  diferentes  porque  esposam  conjuntos</w:t>
      </w:r>
    </w:p>
    <w:p>
      <w:pPr>
        <w:pStyle w:val="Normal"/>
      </w:pPr>
      <w:r>
        <w:t xml:space="preserve">diferentes  de  valores  e  crenças.  Ao  mesmo  tempo,  um  só  indivíduo  pode  pertencer  a  diversas</w:t>
      </w:r>
    </w:p>
    <w:p>
      <w:pPr>
        <w:pStyle w:val="Normal"/>
      </w:pPr>
      <w:r>
        <w:t xml:space="preserve">culturas. O comportamento das pessoas é moldado e delimitado pela identidade cultural delas, a</w:t>
      </w:r>
    </w:p>
    <w:p>
      <w:pPr>
        <w:pStyle w:val="Normal"/>
      </w:pPr>
      <w:r>
        <w:t xml:space="preserve">qual, por sua vez, reforça nelas a sensação de fazer parte de um grupo maior. A cultura se insere</w:t>
      </w:r>
    </w:p>
    <w:p>
      <w:pPr>
        <w:pStyle w:val="Normal"/>
      </w:pPr>
      <w:r>
        <w:t xml:space="preserve">e permanece profundamente entranhada no modo de vida das pessoas e essa inserção tende a</w:t>
      </w:r>
    </w:p>
    <w:p>
      <w:pPr>
        <w:pStyle w:val="Normal"/>
      </w:pPr>
      <w:r>
        <w:t xml:space="preserve">ser tão profunda que até escapa à nossa consciência durante a maior parte do tempo.</w:t>
      </w:r>
    </w:p>
    <w:p>
      <w:pPr>
        <w:pStyle w:val="Normal"/>
      </w:pPr>
      <w:r>
        <w:t xml:space="preserve">A  identidade  cultural  também  reforça  o  fechamento  da  rede,  na  medida  em  que  cria  um</w:t>
      </w:r>
    </w:p>
    <w:p>
      <w:pPr>
        <w:pStyle w:val="Normal"/>
      </w:pPr>
      <w:r>
        <w:t xml:space="preserve">limite  feito  de  significados  e  exigências  que  não  permite  que  quaisquer  pessoas  e  informações</w:t>
      </w:r>
    </w:p>
    <w:p>
      <w:pPr>
        <w:pStyle w:val="Normal"/>
      </w:pPr>
      <w:r>
        <w:t xml:space="preserve">entrem na rede. Assim, a rede social intercambia suas comunicações dentro de um determinado</w:t>
      </w:r>
    </w:p>
    <w:p>
      <w:pPr>
        <w:pStyle w:val="Normal"/>
      </w:pPr>
      <w:r>
        <w:t xml:space="preserve">limite cultural, o qual é continuamente recriado e renegociado por seus membros. Tal situação não</w:t>
      </w:r>
    </w:p>
    <w:p>
      <w:pPr>
        <w:pStyle w:val="Normal"/>
      </w:pPr>
      <w:r>
        <w:t xml:space="preserve">é  de  todo  diferente  da  existência  da  rede  metabólica  da  célula,  a  qual  produz  e  recria</w:t>
      </w:r>
    </w:p>
    <w:p>
      <w:pPr>
        <w:pStyle w:val="Normal"/>
      </w:pPr>
      <w:r>
        <w:t xml:space="preserve">continuamente um limite - a membrana celular - que a confina mas, ao mesmo tempo, dá à célula</w:t>
      </w:r>
    </w:p>
    <w:p>
      <w:pPr>
        <w:pStyle w:val="Normal"/>
      </w:pPr>
      <w:r>
        <w:t xml:space="preserve">a  sua  identidade.  Existem,  porém,  algumas  diferenças  cruciais  entre  os  limites  celulares  e  os</w:t>
      </w:r>
    </w:p>
    <w:p>
      <w:pPr>
        <w:pStyle w:val="Normal"/>
      </w:pPr>
      <w:r>
        <w:t xml:space="preserve">limites  sociais.  Como  eu  já  disse  e  torno  a  dizer,  os  limites  sociais  não  são  necessariamente</w:t>
      </w:r>
    </w:p>
    <w:p>
      <w:pPr>
        <w:pStyle w:val="Normal"/>
      </w:pPr>
      <w:r>
        <w:t xml:space="preserve">limites físicos, mas limites feitos de significados e exigências. Não envolvem literalmente a rede,</w:t>
      </w:r>
    </w:p>
    <w:p>
      <w:pPr>
        <w:pStyle w:val="Normal"/>
      </w:pPr>
      <w:r>
        <w:t xml:space="preserve">mas existem num mundo mental que não tem as propriedades topológicas do espaço físico.</w:t>
      </w:r>
    </w:p>
    <w:p>
      <w:pPr>
        <w:pStyle w:val="Normal"/>
      </w:pPr>
      <w:r>
        <w:t xml:space="preserve">A origem do poder</w:t>
      </w:r>
    </w:p>
    <w:p>
      <w:pPr>
        <w:pStyle w:val="Normal"/>
      </w:pPr>
      <w:r>
        <w:t xml:space="preserve">Uma das características mais marcantes da realidade social é o fenômeno do poder. Nas</w:t>
      </w:r>
    </w:p>
    <w:p>
      <w:pPr>
        <w:pStyle w:val="Normal"/>
      </w:pPr>
      <w:r>
        <w:t xml:space="preserve">palavras do economista  John Kenneth Galbraith, "O exercício do poder,  a submissão de um ser</w:t>
      </w:r>
    </w:p>
    <w:p>
      <w:pPr>
        <w:pStyle w:val="Normal"/>
      </w:pPr>
      <w:r>
        <w:t xml:space="preserve">humano à vontade de outro ser humano, é inevitável na sociedade moderna; nada, em absoluto,</w:t>
      </w:r>
    </w:p>
    <w:p>
      <w:pPr>
        <w:pStyle w:val="Normal"/>
      </w:pPr>
      <w:r>
        <w:t xml:space="preserve">se realiza sem isso.... O poder pode ser maligno do ponto de vista social; mas, do mesmo ponto</w:t>
      </w:r>
    </w:p>
    <w:p>
      <w:pPr>
        <w:pStyle w:val="Normal"/>
      </w:pPr>
      <w:r>
        <w:t xml:space="preserve">de vista, também é essencial."(20) O papel essencial do poder na organização social está ligado</w:t>
      </w:r>
    </w:p>
    <w:p>
      <w:pPr>
        <w:pStyle w:val="Normal"/>
      </w:pPr>
      <w:r>
        <w:t xml:space="preserve">aos  inevitáveis  conflitos  de  interesses.  Em  virtude  da  nossa  capacidade  de  afirmar  nossas</w:t>
      </w:r>
    </w:p>
    <w:p>
      <w:pPr>
        <w:pStyle w:val="Normal"/>
      </w:pPr>
      <w:r>
        <w:t xml:space="preserve">preferências  e  determinar  por  elas  as  nossas  escolhas,  os  conflitos  de  interesses  surgem</w:t>
      </w:r>
    </w:p>
    <w:p>
      <w:pPr>
        <w:pStyle w:val="Normal"/>
      </w:pPr>
      <w:r>
        <w:t xml:space="preserve">inevitavelmente em qualquer comunidade humana; e o poder é o meio pelo qual esses conflitos</w:t>
      </w:r>
    </w:p>
    <w:p>
      <w:pPr>
        <w:pStyle w:val="Normal"/>
      </w:pPr>
      <w:r>
        <w:t xml:space="preserve">são  resolvidos.  Isso  não  implica  necessariamente  o  uso  de  ameaças  e  de  violência.  Em  seu</w:t>
      </w:r>
    </w:p>
    <w:p>
      <w:pPr>
        <w:pStyle w:val="Normal"/>
      </w:pPr>
      <w:r>
        <w:t xml:space="preserve">ensaio,  muito  lúcido,  Galbraith  distingue  três  espécies  de  poder,  diferenciando-as  segundo  os</w:t>
      </w:r>
    </w:p>
    <w:p>
      <w:pPr>
        <w:pStyle w:val="Normal"/>
      </w:pPr>
      <w:r>
        <w:t xml:space="preserve">meios  pelos  quais  o  poder  se  exerce.  O  poder  coercivo  ou  coativo  garante  a  submissão  pela</w:t>
      </w:r>
    </w:p>
    <w:p>
      <w:pPr>
        <w:pStyle w:val="Normal"/>
      </w:pPr>
      <w:r>
        <w:t xml:space="preserve">imposição  de  sanções,  efetivas  ou  só  enquanto  ameaças;  o  poder  compensatório,  pelo</w:t>
      </w:r>
    </w:p>
    <w:p>
      <w:pPr>
        <w:pStyle w:val="Normal"/>
      </w:pPr>
      <w:r>
        <w:t xml:space="preserve">oferecimento de incentivos ou recompensas; e o poder condicionado, pela mudança das crenças</w:t>
      </w:r>
    </w:p>
    <w:p>
      <w:pPr>
        <w:pStyle w:val="Normal"/>
      </w:pPr>
      <w:r>
        <w:t xml:space="preserve">mediante a persuasão ou a educação.(21) A arte da política está em encontrar a medida certa de</w:t>
      </w:r>
    </w:p>
    <w:p>
      <w:pPr>
        <w:pStyle w:val="Normal"/>
      </w:pPr>
      <w:r>
        <w:t xml:space="preserve">cada um desses três tipos de poder em vista de resolver conflitos e promover o equilíbrio entre os</w:t>
      </w:r>
    </w:p>
    <w:p>
      <w:pPr>
        <w:pStyle w:val="Normal"/>
      </w:pPr>
      <w:r>
        <w:t xml:space="preserve">interesses opostos.</w:t>
      </w:r>
    </w:p>
    <w:p>
      <w:pPr>
        <w:pStyle w:val="Normal"/>
      </w:pPr>
      <w:r>
        <w:t xml:space="preserve">As relações de poder são definidas, do ponto de vista cultural, por posições de autoridade</w:t>
      </w:r>
    </w:p>
    <w:p>
      <w:pPr>
        <w:pStyle w:val="Normal"/>
      </w:pPr>
      <w:r>
        <w:t xml:space="preserve">estabelecidas por consenso segundo as regras de conduta específicas da cultura em questão. Na</w:t>
      </w:r>
    </w:p>
    <w:p>
      <w:pPr>
        <w:pStyle w:val="Normal"/>
      </w:pPr>
      <w:r>
        <w:t xml:space="preserve">evolução  humana,  é  muito  possível  que  esse  consenso  já  tenha  surgido  junto  com  o</w:t>
      </w:r>
    </w:p>
    <w:p>
      <w:pPr>
        <w:pStyle w:val="Normal"/>
      </w:pPr>
      <w:r>
        <w:t xml:space="preserve">desenvolvimento  das  primeiras  comunidades.  A comunidade  seria  capaz  de  agir  de  modo  muito</w:t>
      </w:r>
    </w:p>
    <w:p>
      <w:pPr>
        <w:pStyle w:val="Normal"/>
      </w:pPr>
      <w:r>
        <w:t xml:space="preserve">mais  eficaz  se  um  de  seus  membros  tivesse  autoridade  para  tomar  decisões,  ou  pelo  menos,</w:t>
      </w:r>
    </w:p>
    <w:p>
      <w:pPr>
        <w:pStyle w:val="Normal"/>
      </w:pPr>
      <w:r>
        <w:t xml:space="preserve">facilitar  a  tomada  de  decisões,  sempre  que  houvesse  conflitos  de  interesse.  Esse  arranjo  social</w:t>
      </w:r>
    </w:p>
    <w:p>
      <w:pPr>
        <w:pStyle w:val="Normal"/>
      </w:pPr>
      <w:r>
        <w:t xml:space="preserve">teria  dado  à  comunidade  uma  significativa  vantagem  evolutiva;  com  efeito,  o  sentido  original  de</w:t>
      </w:r>
    </w:p>
    <w:p>
      <w:pPr>
        <w:pStyle w:val="Normal"/>
      </w:pPr>
      <w:r>
        <w:t xml:space="preserve">"autoridade" não é o de "poder de comando", mas o de "uma base firme para o conhecimento e a</w:t>
      </w:r>
    </w:p>
    <w:p>
      <w:pPr>
        <w:pStyle w:val="Normal"/>
      </w:pPr>
      <w:r>
        <w:t xml:space="preserve">ação".(22) Quando precisamos de uma base firme de conhecimento, consultamos, por exemplo,</w:t>
      </w:r>
    </w:p>
    <w:p>
      <w:pPr>
        <w:pStyle w:val="Normal"/>
      </w:pPr>
      <w:r>
        <w:t xml:space="preserve">um texto clássico sobre o assunto em pauta; quando estamos doentes, consultamos um médico,</w:t>
      </w:r>
    </w:p>
    <w:p>
      <w:pPr>
        <w:pStyle w:val="Normal"/>
      </w:pPr>
      <w:r>
        <w:t xml:space="preserve">que é uma autoridade no campo da medicina.</w:t>
      </w:r>
    </w:p>
    <w:p>
      <w:pPr>
        <w:pStyle w:val="Normal"/>
      </w:pPr>
      <w:r>
        <w:t xml:space="preserve">Desde  as  épocas  mais  antigas,  as  comunidades  humanas  escolheram  determinados</w:t>
      </w:r>
    </w:p>
    <w:p>
      <w:pPr>
        <w:pStyle w:val="Normal"/>
      </w:pPr>
      <w:r>
        <w:t xml:space="preserve">homens  e  mulheres  como  líderes  quando  reconheciam  sua  sabedoria  e  sua  experiência  como</w:t>
      </w:r>
    </w:p>
    <w:p>
      <w:pPr>
        <w:pStyle w:val="Normal"/>
      </w:pPr>
      <w:r>
        <w:t xml:space="preserve">uma  base  firme  para  a  ação  coletiva.  Então,  esses  líderes  eram  investidos  de  poder  -  o  que</w:t>
      </w:r>
    </w:p>
    <w:p>
      <w:pPr>
        <w:pStyle w:val="Normal"/>
      </w:pPr>
      <w:r>
        <w:t xml:space="preserve">significava, originalmente, que recebiam vestes e insígnias rituais como símbolo de sua liderança-,</w:t>
      </w:r>
    </w:p>
    <w:p>
      <w:pPr>
        <w:pStyle w:val="Normal"/>
      </w:pPr>
      <w:r>
        <w:t xml:space="preserve">e  sua  autoridade  ficou  associada  ao  poder  de  comando.  A  origem  do  poder,  pois,  está  em</w:t>
      </w:r>
    </w:p>
    <w:p>
      <w:pPr>
        <w:pStyle w:val="Normal"/>
      </w:pPr>
      <w:r>
        <w:t xml:space="preserve">posições de autoridade definidas pela cultura, posições essas nas quais a comunidade se apóia</w:t>
      </w:r>
    </w:p>
    <w:p>
      <w:pPr>
        <w:pStyle w:val="Normal"/>
      </w:pPr>
      <w:r>
        <w:t xml:space="preserve">para  a  resolução  de  conflitos  e  a  tomada  de  decisões  em  vista  de  ações  sábias  e  eficazes.  Em</w:t>
      </w:r>
    </w:p>
    <w:p>
      <w:pPr>
        <w:pStyle w:val="Normal"/>
      </w:pPr>
      <w:r>
        <w:t xml:space="preserve">outras palavras, a verdadeira autoridade consiste em dar aos outros o poder de agir.</w:t>
      </w:r>
    </w:p>
    <w:p>
      <w:pPr>
        <w:pStyle w:val="Normal"/>
      </w:pPr>
      <w:r>
        <w:t xml:space="preserve">Porém, acontece com freqüência de as insígnias que dão o poder de comando - a peça de</w:t>
      </w:r>
    </w:p>
    <w:p>
      <w:pPr>
        <w:pStyle w:val="Normal"/>
      </w:pPr>
      <w:r>
        <w:t xml:space="preserve">tecido, a coroa, etc. - serem passadas a alguém que não possui a verdadeira autoridade. Nesse</w:t>
      </w:r>
    </w:p>
    <w:p>
      <w:pPr>
        <w:pStyle w:val="Normal"/>
      </w:pPr>
      <w:r>
        <w:t xml:space="preserve">caso, a fonte do poder deixa de ser a sabedoria do verdadeiro líder e passa a ser a pessoa que</w:t>
      </w:r>
    </w:p>
    <w:p>
      <w:pPr>
        <w:pStyle w:val="Normal"/>
      </w:pPr>
      <w:r>
        <w:t xml:space="preserve">porta  as  insígnias;  e,  nessa  situação,  é  muito  fácil  que  a  função  do  poder  deixe  de  ser  a  de</w:t>
      </w:r>
    </w:p>
    <w:p>
      <w:pPr>
        <w:pStyle w:val="Normal"/>
      </w:pPr>
      <w:r>
        <w:t xml:space="preserve">capacitar  os  outros  e  passe  a  concentrar-se  na  pura  e  simples  afirmação  dos  interesses  de  um</w:t>
      </w:r>
    </w:p>
    <w:p>
      <w:pPr>
        <w:pStyle w:val="Normal"/>
      </w:pPr>
      <w:r>
        <w:t xml:space="preserve">indivíduo. É aí que o poder se liga à exploração.</w:t>
      </w:r>
    </w:p>
    <w:p>
      <w:pPr>
        <w:pStyle w:val="Normal"/>
      </w:pPr>
      <w:r>
        <w:t xml:space="preserve">A  associação  do  poder  com  a  defesa  dos  próprios  interesses  é  a  base  da  maioria  das</w:t>
      </w:r>
    </w:p>
    <w:p>
      <w:pPr>
        <w:pStyle w:val="Normal"/>
      </w:pPr>
      <w:r>
        <w:t xml:space="preserve">análises  contemporâneas  do  poder.  Nas  palavras  de  Galbraith,  "Os  indivíduos  e  os  grupos</w:t>
      </w:r>
    </w:p>
    <w:p>
      <w:pPr>
        <w:pStyle w:val="Normal"/>
      </w:pPr>
      <w:r>
        <w:t xml:space="preserve">buscam o poder para defender os próprios interesses e impor aos outros os seus próprios valores</w:t>
      </w:r>
    </w:p>
    <w:p>
      <w:pPr>
        <w:pStyle w:val="Normal"/>
      </w:pPr>
      <w:r>
        <w:t xml:space="preserve">pessoais,  religiosos  ou  sociais."(23)  Um  segundo  estágio  de  exploração  é  alcançado  quando  o</w:t>
      </w:r>
    </w:p>
    <w:p>
      <w:pPr>
        <w:pStyle w:val="Normal"/>
      </w:pPr>
      <w:r>
        <w:t xml:space="preserve">poder é procurado somente por ele mesmo. Sabe-se que, para a maioria das pessoas, o exercício</w:t>
      </w:r>
    </w:p>
    <w:p>
      <w:pPr>
        <w:pStyle w:val="Normal"/>
      </w:pPr>
      <w:r>
        <w:t xml:space="preserve">do  poder  é  fonte  de  grandes  recompensas  emocionais  e  materiais,  que  consubstanciam-se  em</w:t>
      </w:r>
    </w:p>
    <w:p>
      <w:pPr>
        <w:pStyle w:val="Normal"/>
      </w:pPr>
      <w:r>
        <w:t xml:space="preserve">elaborados  símbolos  e  rituais  de  obediência  -  dos  aplausos  em  pé,  fanfarras  e  honras  militares</w:t>
      </w:r>
    </w:p>
    <w:p>
      <w:pPr>
        <w:pStyle w:val="Normal"/>
      </w:pPr>
      <w:r>
        <w:t xml:space="preserve">aos escritórios com banheiro, limousines, jatinhos e desfiles de automóveis.</w:t>
      </w:r>
    </w:p>
    <w:p>
      <w:pPr>
        <w:pStyle w:val="Normal"/>
      </w:pPr>
      <w:r>
        <w:t xml:space="preserve">À  medida que  uma  comunidade  cresce  e  sua  complexidade  aumenta, também  o  número</w:t>
      </w:r>
    </w:p>
    <w:p>
      <w:pPr>
        <w:pStyle w:val="Normal"/>
      </w:pPr>
      <w:r>
        <w:t xml:space="preserve">de  suas  posições  de  poder  cresce.  Nas  sociedades  complexas,  a  resolução  de  conflitos  e  as</w:t>
      </w:r>
    </w:p>
    <w:p>
      <w:pPr>
        <w:pStyle w:val="Normal"/>
      </w:pPr>
      <w:r>
        <w:t xml:space="preserve">decisões  de  como  agir  só  são  eficazes  quando  a  autoridade  e  o  poder  organizam-se  em</w:t>
      </w:r>
    </w:p>
    <w:p>
      <w:pPr>
        <w:pStyle w:val="Normal"/>
      </w:pPr>
      <w:r>
        <w:t xml:space="preserve">estruturas administrativas. No decorrer da longa história da civilização humana, numerosas formas</w:t>
      </w:r>
    </w:p>
    <w:p>
      <w:pPr>
        <w:pStyle w:val="Normal"/>
      </w:pPr>
      <w:r>
        <w:t xml:space="preserve">de organização social foram geradas por essa necessidade de organizar a distribuição de poder.</w:t>
      </w:r>
    </w:p>
    <w:p>
      <w:pPr>
        <w:pStyle w:val="Normal"/>
      </w:pPr>
      <w:r>
        <w:t xml:space="preserve">Assim, o poder desempenha papel de destaque no surgimento das estruturas sociais. Pela teoria</w:t>
      </w:r>
    </w:p>
    <w:p>
      <w:pPr>
        <w:pStyle w:val="Normal"/>
      </w:pPr>
      <w:r>
        <w:t xml:space="preserve">social,  todas  as  regras  de  conduta  estão  inclusas  no  conceito  de  estrutura  social,  quer  sejam</w:t>
      </w:r>
    </w:p>
    <w:p>
      <w:pPr>
        <w:pStyle w:val="Normal"/>
      </w:pPr>
      <w:r>
        <w:t xml:space="preserve">regras  informais,  que  resultam  de  contínuas  coordenações  de  comportamento,  quer  sejam</w:t>
      </w:r>
    </w:p>
    <w:p>
      <w:pPr>
        <w:pStyle w:val="Normal"/>
      </w:pPr>
      <w:r>
        <w:t xml:space="preserve">formalizadas, documentadas e garantidas por lei. Todas essas estruturas formais, ou instituições</w:t>
      </w:r>
    </w:p>
    <w:p>
      <w:pPr>
        <w:pStyle w:val="Normal"/>
      </w:pPr>
      <w:r>
        <w:t xml:space="preserve">sociais,  são,  em  última análise,  regras  de  comportamento que facilitam a  tomada  de  decisões  e</w:t>
      </w:r>
    </w:p>
    <w:p>
      <w:pPr>
        <w:pStyle w:val="Normal"/>
      </w:pPr>
      <w:r>
        <w:t xml:space="preserve">corporificam as relações de poder.</w:t>
      </w:r>
    </w:p>
    <w:p>
      <w:pPr>
        <w:pStyle w:val="Normal"/>
      </w:pPr>
      <w:r>
        <w:t xml:space="preserve">O importantíssimo elo entre o poder e a estrutura social foi discutido à exaustão nos textos</w:t>
      </w:r>
    </w:p>
    <w:p>
      <w:pPr>
        <w:pStyle w:val="Normal"/>
      </w:pPr>
      <w:r>
        <w:t xml:space="preserve">clássicos sobre o poder. O sociólogo e economista Max Weber afirmou: "A dominação teve papel</w:t>
      </w:r>
    </w:p>
    <w:p>
      <w:pPr>
        <w:pStyle w:val="Normal"/>
      </w:pPr>
      <w:r>
        <w:t xml:space="preserve">decisivo...nas estruturas sociais mais importantes do ponto de vista econômico, tanto no passado</w:t>
      </w:r>
    </w:p>
    <w:p>
      <w:pPr>
        <w:pStyle w:val="Normal"/>
      </w:pPr>
      <w:r>
        <w:t xml:space="preserve">quanto  no  presente";(24)  e,  de  acordo  com  a  cientista  política  Hannah  Arendt:  "Todas  as</w:t>
      </w:r>
    </w:p>
    <w:p>
      <w:pPr>
        <w:pStyle w:val="Normal"/>
      </w:pPr>
      <w:r>
        <w:t xml:space="preserve">instituições políticas são manifestações e materializações do poder."(25)</w:t>
      </w:r>
    </w:p>
    <w:p>
      <w:pPr>
        <w:pStyle w:val="Normal"/>
      </w:pPr>
      <w:r>
        <w:t xml:space="preserve">A estrutura nos sistemas biológicos e sociais</w:t>
      </w:r>
    </w:p>
    <w:p>
      <w:pPr>
        <w:pStyle w:val="Normal"/>
      </w:pPr>
      <w:r>
        <w:t xml:space="preserve">À  medida  que  exploramos,  nas  páginas  anteriores,  a  dinâmica  das  redes  sociais,  da</w:t>
      </w:r>
    </w:p>
    <w:p>
      <w:pPr>
        <w:pStyle w:val="Normal"/>
      </w:pPr>
      <w:r>
        <w:t xml:space="preserve">cultura e da origem do poder, vimos várias vezes que a geração de estruturas materiais e sociais</w:t>
      </w:r>
    </w:p>
    <w:p>
      <w:pPr>
        <w:pStyle w:val="Normal"/>
      </w:pPr>
      <w:r>
        <w:t xml:space="preserve">é uma das características fundamentais dessa dinâmica. A esta altura, ser-nos-á útil recapitular de</w:t>
      </w:r>
    </w:p>
    <w:p>
      <w:pPr>
        <w:pStyle w:val="Normal"/>
      </w:pPr>
      <w:r>
        <w:t xml:space="preserve">maneira sistemática a função da estrutura nos sistemas vivos.</w:t>
      </w:r>
    </w:p>
    <w:p>
      <w:pPr>
        <w:pStyle w:val="Normal"/>
      </w:pPr>
      <w:r>
        <w:t xml:space="preserve">O elemento central de qualquer análise sistêmica é a noção de organização, ou "padrão de</w:t>
      </w:r>
    </w:p>
    <w:p>
      <w:pPr>
        <w:pStyle w:val="Normal"/>
      </w:pPr>
      <w:r>
        <w:t xml:space="preserve">organização".  Os  sistemas  vivos  são  redes  autogeradoras,  o  que  significa  que  o  seu  padrão  de</w:t>
      </w:r>
    </w:p>
    <w:p>
      <w:pPr>
        <w:pStyle w:val="Normal"/>
      </w:pPr>
      <w:r>
        <w:t xml:space="preserve">organização é um padrão em rede no qual cada componente contribui para a formação dos outros</w:t>
      </w:r>
    </w:p>
    <w:p>
      <w:pPr>
        <w:pStyle w:val="Normal"/>
      </w:pPr>
      <w:r>
        <w:t xml:space="preserve">componentes. Essa idéia pode ser aplicada ao domínio social, desde que as redes vivas de que</w:t>
      </w:r>
    </w:p>
    <w:p>
      <w:pPr>
        <w:pStyle w:val="Normal"/>
      </w:pPr>
      <w:r>
        <w:t xml:space="preserve">estamos falando sejam identificadas como redes de comunicações.</w:t>
      </w:r>
    </w:p>
    <w:p>
      <w:pPr>
        <w:pStyle w:val="Normal"/>
      </w:pPr>
      <w:r>
        <w:t xml:space="preserve">No  domínio  social,  o  conceito  de  organização  adquire  um  significado  suplementar.  As</w:t>
      </w:r>
    </w:p>
    <w:p>
      <w:pPr>
        <w:pStyle w:val="Normal"/>
      </w:pPr>
      <w:r>
        <w:t xml:space="preserve">organizações sociais, tais como as empresas ou instituições políticas, são sistemas sociais cujos</w:t>
      </w:r>
    </w:p>
    <w:p>
      <w:pPr>
        <w:pStyle w:val="Normal"/>
      </w:pPr>
      <w:r>
        <w:t xml:space="preserve">padrões  de  organização  são  projetados  especificamente  para  distribuir  poder.  Esses  padrões</w:t>
      </w:r>
    </w:p>
    <w:p>
      <w:pPr>
        <w:pStyle w:val="Normal"/>
      </w:pPr>
      <w:r>
        <w:t xml:space="preserve">feitos segundo um projeto formal são chamados de estruturas organizativas e são representados</w:t>
      </w:r>
    </w:p>
    <w:p>
      <w:pPr>
        <w:pStyle w:val="Normal"/>
      </w:pPr>
      <w:r>
        <w:t xml:space="preserve">visualmente  pelos  organogramas tradicionais.  São,  em  última  análise,  regras  de  comportamento</w:t>
      </w:r>
    </w:p>
    <w:p>
      <w:pPr>
        <w:pStyle w:val="Normal"/>
      </w:pPr>
      <w:r>
        <w:t xml:space="preserve">que facilitam a tomada de decisões e corporificam as relações de poder.(26)</w:t>
      </w:r>
    </w:p>
    <w:p>
      <w:pPr>
        <w:pStyle w:val="Normal"/>
      </w:pPr>
      <w:r>
        <w:t xml:space="preserve">Nos  sistemas  biológicos,  todas  as  estruturas  são  estruturas  materiais.  Os  processos  da</w:t>
      </w:r>
    </w:p>
    <w:p>
      <w:pPr>
        <w:pStyle w:val="Normal"/>
      </w:pPr>
      <w:r>
        <w:t xml:space="preserve">rede  biológica  são  processos  de  produção  dos  componentes  materiais  da  rede,  e  as  estruturas</w:t>
      </w:r>
    </w:p>
    <w:p>
      <w:pPr>
        <w:pStyle w:val="Normal"/>
      </w:pPr>
      <w:r>
        <w:t xml:space="preserve">resultantes  são  corporificações  materiais  do  padrão  de  organização  do  sistema.  Todas  as</w:t>
      </w:r>
    </w:p>
    <w:p>
      <w:pPr>
        <w:pStyle w:val="Normal"/>
      </w:pPr>
      <w:r>
        <w:t xml:space="preserve">estruturas biológicas mudam continuamente; assim, o processo de corporificação ou incorporação</w:t>
      </w:r>
    </w:p>
    <w:p>
      <w:pPr>
        <w:pStyle w:val="Normal"/>
      </w:pPr>
      <w:r>
        <w:t xml:space="preserve">material é contínuo.</w:t>
      </w:r>
    </w:p>
    <w:p>
      <w:pPr>
        <w:pStyle w:val="Normal"/>
      </w:pPr>
      <w:r>
        <w:t xml:space="preserve">Já  os  sistemas  sociais  produzem  estruturas  materiais  e  imateriais.  Os  processos  que</w:t>
      </w:r>
    </w:p>
    <w:p>
      <w:pPr>
        <w:pStyle w:val="Normal"/>
      </w:pPr>
      <w:r>
        <w:t xml:space="preserve">sustentam  a  rede  social  são  processos  de  comunicação,  que  geram  um  corpo  comum  de</w:t>
      </w:r>
    </w:p>
    <w:p>
      <w:pPr>
        <w:pStyle w:val="Normal"/>
      </w:pPr>
      <w:r>
        <w:t xml:space="preserve">significados e regras de comportamento (a cultura da rede) e um corpo comum de conhecimentos.</w:t>
      </w:r>
    </w:p>
    <w:p>
      <w:pPr>
        <w:pStyle w:val="Normal"/>
      </w:pPr>
      <w:r>
        <w:t xml:space="preserve">As  regras  de  comportamento,  formais  ou  informais,  são  chamadas  de  estruturas  sociais.  O</w:t>
      </w:r>
    </w:p>
    <w:p>
      <w:pPr>
        <w:pStyle w:val="Normal"/>
      </w:pPr>
      <w:r>
        <w:t xml:space="preserve">sociólogo Manuel Castells afirma que: "As estruturas sociais são o conceito fundamental da teoria</w:t>
      </w:r>
    </w:p>
    <w:p>
      <w:pPr>
        <w:pStyle w:val="Normal"/>
      </w:pPr>
      <w:r>
        <w:t xml:space="preserve">social. Todas as outras coisas funcionam por meio das estruturas sociais."(27)</w:t>
      </w:r>
    </w:p>
    <w:p>
      <w:pPr>
        <w:pStyle w:val="Normal"/>
      </w:pPr>
      <w:r>
        <w:t xml:space="preserve">As  idéias,  valores,  crenças  e  outras  formas  de  conhecimento  geradas  pelos  sistemas</w:t>
      </w:r>
    </w:p>
    <w:p>
      <w:pPr>
        <w:pStyle w:val="Normal"/>
      </w:pPr>
      <w:r>
        <w:t xml:space="preserve">sociais  constituem  estruturas  de  significado,  que  vou  chamar  de  "estruturas  semânticas".  Essas</w:t>
      </w:r>
    </w:p>
    <w:p>
      <w:pPr>
        <w:pStyle w:val="Normal"/>
      </w:pPr>
      <w:r>
        <w:t xml:space="preserve">estruturas  semânticas  e,  por  tanto,  todos  os  padrões  de  organização  da  rede,  corporificam-se</w:t>
      </w:r>
    </w:p>
    <w:p>
      <w:pPr>
        <w:pStyle w:val="Normal"/>
      </w:pPr>
      <w:r>
        <w:t xml:space="preserve">fisicamente  em  alguma  medida  nos  cérebros  dos  indivíduos  que  pertencem  à  rede.  Podem</w:t>
      </w:r>
    </w:p>
    <w:p>
      <w:pPr>
        <w:pStyle w:val="Normal"/>
      </w:pPr>
      <w:r>
        <w:t xml:space="preserve">também  incorporar-se  em  outras  estruturas  biológicas  por  meio  dos  efeitos  da  mente  sobre  o</w:t>
      </w:r>
    </w:p>
    <w:p>
      <w:pPr>
        <w:pStyle w:val="Normal"/>
      </w:pPr>
      <w:r>
        <w:t xml:space="preserve">corpo,  como  acontece  no  caso  das  doenças  relacionadas  ao</w:t>
      </w:r>
    </w:p>
    <w:p>
      <w:pPr>
        <w:pStyle w:val="Normal"/>
      </w:pPr>
      <w:r>
        <w:t xml:space="preserve">stress</w:t>
      </w:r>
    </w:p>
    <w:p>
      <w:pPr>
        <w:pStyle w:val="Normal"/>
      </w:pPr>
      <w:r>
        <w:t xml:space="preserve">.  Descobertas  recentes  da</w:t>
      </w:r>
    </w:p>
    <w:p>
      <w:pPr>
        <w:pStyle w:val="Normal"/>
      </w:pPr>
      <w:r>
        <w:t xml:space="preserve">ciência da cognição nos dão a entender que, como a mente é sempre encarnada ou corporificada,</w:t>
      </w:r>
    </w:p>
    <w:p>
      <w:pPr>
        <w:pStyle w:val="Normal"/>
      </w:pPr>
      <w:r>
        <w:t xml:space="preserve">existe  uma  interação  contínua  entre  as  estruturas  semânticas,  as  neurais  e  outras  estruturas</w:t>
      </w:r>
    </w:p>
    <w:p>
      <w:pPr>
        <w:pStyle w:val="Normal"/>
      </w:pPr>
      <w:r>
        <w:t xml:space="preserve">biológicas.(28)</w:t>
      </w:r>
    </w:p>
    <w:p>
      <w:pPr>
        <w:pStyle w:val="Normal"/>
      </w:pPr>
      <w:r>
        <w:t xml:space="preserve">Nas sociedades modernas, as estruturas semânticas das culturas são documentadas - ou</w:t>
      </w:r>
    </w:p>
    <w:p>
      <w:pPr>
        <w:pStyle w:val="Normal"/>
      </w:pPr>
      <w:r>
        <w:t xml:space="preserve">seja,  ganham  um  corpo  material  -  em  textos  escritos  e  digitais.  Corporificam-se  também  em</w:t>
      </w:r>
    </w:p>
    <w:p>
      <w:pPr>
        <w:pStyle w:val="Normal"/>
      </w:pPr>
      <w:r>
        <w:t xml:space="preserve">artefatos,  obras  de  arte  e  outras  estruturas  materiais,  como  ocorre  nas  culturas  tradicionais  que</w:t>
      </w:r>
    </w:p>
    <w:p>
      <w:pPr>
        <w:pStyle w:val="Normal"/>
      </w:pPr>
      <w:r>
        <w:t xml:space="preserve">não  dispõem  de  escrita;  com  efeito,  uma  das  atividades  específicas  dos  indivíduos  nas  redes</w:t>
      </w:r>
    </w:p>
    <w:p>
      <w:pPr>
        <w:pStyle w:val="Normal"/>
      </w:pPr>
      <w:r>
        <w:t xml:space="preserve">sociais  é  a  produção  organizada  de  bens  materiais.  Todas  essas  estruturas  materiais  -  textos,</w:t>
      </w:r>
    </w:p>
    <w:p>
      <w:pPr>
        <w:pStyle w:val="Normal"/>
      </w:pPr>
      <w:r>
        <w:t xml:space="preserve">obras  de  arte,  tecnologias  e  bens  materiais  -  são  criadas  com  uma  determinada  intenção  e</w:t>
      </w:r>
    </w:p>
    <w:p>
      <w:pPr>
        <w:pStyle w:val="Normal"/>
      </w:pPr>
      <w:r>
        <w:t xml:space="preserve">segundo  um  determinado  projeto.  São  corporificações  dos  significados  comuns  gerados  pelas</w:t>
      </w:r>
    </w:p>
    <w:p>
      <w:pPr>
        <w:pStyle w:val="Normal"/>
      </w:pPr>
      <w:r>
        <w:t xml:space="preserve">redes de comunicações da sociedade.</w:t>
      </w:r>
    </w:p>
    <w:p>
      <w:pPr>
        <w:pStyle w:val="Normal"/>
      </w:pPr>
      <w:r>
        <w:t xml:space="preserve">Tecnologia e cultura</w:t>
      </w:r>
    </w:p>
    <w:p>
      <w:pPr>
        <w:pStyle w:val="Normal"/>
      </w:pPr>
      <w:r>
        <w:t xml:space="preserve">Segundo  a  biologia,  o  comportamento  de  um  organismo  vivo  é  determinado  por  sua</w:t>
      </w:r>
    </w:p>
    <w:p>
      <w:pPr>
        <w:pStyle w:val="Normal"/>
      </w:pPr>
      <w:r>
        <w:t xml:space="preserve">estrutura.  À  medida  que  a  estrutura  muda  no  decorrer  do  desenvolvimento  do  organismo  e  da</w:t>
      </w:r>
    </w:p>
    <w:p>
      <w:pPr>
        <w:pStyle w:val="Normal"/>
      </w:pPr>
      <w:r>
        <w:t xml:space="preserve">evolução da sua espécie, muda também seu comportamento.(29) Dinâmica semelhante pode ser</w:t>
      </w:r>
    </w:p>
    <w:p>
      <w:pPr>
        <w:pStyle w:val="Normal"/>
      </w:pPr>
      <w:r>
        <w:t xml:space="preserve">observada  nos  sistemas  sociais.  A  estrutura  biológica  de  um  organismo  corresponde  à  infra-</w:t>
      </w:r>
    </w:p>
    <w:p>
      <w:pPr>
        <w:pStyle w:val="Normal"/>
      </w:pPr>
      <w:r>
        <w:t xml:space="preserve">estrutura  material  da  sociedade,  que  é,  por  sua  vez,  a  corporificação  da  cultura  da  mesma</w:t>
      </w:r>
    </w:p>
    <w:p>
      <w:pPr>
        <w:pStyle w:val="Normal"/>
      </w:pPr>
      <w:r>
        <w:t xml:space="preserve">sociedade.  À  medida  que  a  cultura  evolui,  evolui  também  a  infra-estrutura  -  as  duas  evoluem</w:t>
      </w:r>
    </w:p>
    <w:p>
      <w:pPr>
        <w:pStyle w:val="Normal"/>
      </w:pPr>
      <w:r>
        <w:t xml:space="preserve">juntas, através de contínuas influências recíprocas. As influências da infra-estrutura material sobre</w:t>
      </w:r>
    </w:p>
    <w:p>
      <w:pPr>
        <w:pStyle w:val="Normal"/>
      </w:pPr>
      <w:r>
        <w:t xml:space="preserve">o comportamento e a cultura de um povo são especialmente significativas no caso da tecnologia,</w:t>
      </w:r>
    </w:p>
    <w:p>
      <w:pPr>
        <w:pStyle w:val="Normal"/>
      </w:pPr>
      <w:r>
        <w:t xml:space="preserve">por  isso  a  análise  da  tecnologia  tornou-se  um  ponto  de  especial  interesse  para  a  teoria  social,</w:t>
      </w:r>
    </w:p>
    <w:p>
      <w:pPr>
        <w:pStyle w:val="Normal"/>
      </w:pPr>
      <w:r>
        <w:t xml:space="preserve">tanto dentro quanto fora da tradição marxista.(30)</w:t>
      </w:r>
    </w:p>
    <w:p>
      <w:pPr>
        <w:pStyle w:val="Normal"/>
      </w:pPr>
      <w:r>
        <w:t xml:space="preserve">O  significado  da  palavra  "tecnologia",  como  o  de  "ciência",  mudou  consideravelmente  no</w:t>
      </w:r>
    </w:p>
    <w:p>
      <w:pPr>
        <w:pStyle w:val="Normal"/>
      </w:pPr>
      <w:r>
        <w:t xml:space="preserve">decorrer  dos  séculos.  O  termo  grego  original  de</w:t>
      </w:r>
    </w:p>
    <w:p>
      <w:pPr>
        <w:pStyle w:val="Normal"/>
      </w:pPr>
      <w:r>
        <w:t xml:space="preserve">technologia</w:t>
      </w:r>
    </w:p>
    <w:p>
      <w:pPr>
        <w:pStyle w:val="Normal"/>
      </w:pPr>
      <w:r>
        <w:t xml:space="preserve">,  derivado  de  techne  ("arte"),</w:t>
      </w:r>
    </w:p>
    <w:p>
      <w:pPr>
        <w:pStyle w:val="Normal"/>
      </w:pPr>
      <w:r>
        <w:t xml:space="preserve">significava  um  discurso  sobre  as  artes.  Quando  o  termo  foi  usado  pela  primeira  vez  em  língua</w:t>
      </w:r>
    </w:p>
    <w:p>
      <w:pPr>
        <w:pStyle w:val="Normal"/>
      </w:pPr>
      <w:r>
        <w:t xml:space="preserve">inglesa, no século XVII, significava uma discussão sistemática sobre as "artes aplicadas", ou seja,</w:t>
      </w:r>
    </w:p>
    <w:p>
      <w:pPr>
        <w:pStyle w:val="Normal"/>
      </w:pPr>
      <w:r>
        <w:t xml:space="preserve">os  ofícios,  e  aos  poucos  passou  a  designar  os  próprios  ofícios.  No  começo  do  século  XX,  esse</w:t>
      </w:r>
    </w:p>
    <w:p>
      <w:pPr>
        <w:pStyle w:val="Normal"/>
      </w:pPr>
      <w:r>
        <w:t xml:space="preserve">significado  foi  ampliado  e  passou  a  incluir  não  só  as  ferramentas  e  máquinas  como  também</w:t>
      </w:r>
    </w:p>
    <w:p>
      <w:pPr>
        <w:pStyle w:val="Normal"/>
      </w:pPr>
      <w:r>
        <w:t xml:space="preserve">métodos  e  técnicas  não  materiais,  ou  seja,  a  aplicação  sistemática  de  qualquer  uma  dessas</w:t>
      </w:r>
    </w:p>
    <w:p>
      <w:pPr>
        <w:pStyle w:val="Normal"/>
      </w:pPr>
      <w:r>
        <w:t xml:space="preserve">técnicas.  É  assim  que  falamos,  por  exemplo,  de  uma  "tecnologia  da  administração"  ou  de</w:t>
      </w:r>
    </w:p>
    <w:p>
      <w:pPr>
        <w:pStyle w:val="Normal"/>
      </w:pPr>
      <w:r>
        <w:t xml:space="preserve">"tecnologias de simulação". Hoje em dia, a maior parte das definições de tecnologia dão ênfase à</w:t>
      </w:r>
    </w:p>
    <w:p>
      <w:pPr>
        <w:pStyle w:val="Normal"/>
      </w:pPr>
      <w:r>
        <w:t xml:space="preserve">relação desta com a ciência. O sociólogo Manuel Castells define a tecnologia como "o conjunto de</w:t>
      </w:r>
    </w:p>
    <w:p>
      <w:pPr>
        <w:pStyle w:val="Normal"/>
      </w:pPr>
      <w:r>
        <w:t xml:space="preserve">instrumentos, regras e procedimentos através dos quais o conhecimento científico é aplicado de</w:t>
      </w:r>
    </w:p>
    <w:p>
      <w:pPr>
        <w:pStyle w:val="Normal"/>
      </w:pPr>
      <w:r>
        <w:t xml:space="preserve">maneira reprodutível a uma determinada tarefa".(31)</w:t>
      </w:r>
    </w:p>
    <w:p>
      <w:pPr>
        <w:pStyle w:val="Normal"/>
      </w:pPr>
      <w:r>
        <w:t xml:space="preserve">A tecnologia, porém, é muito mais antiga do que a ciência. Suas origens (na fabricação de</w:t>
      </w:r>
    </w:p>
    <w:p>
      <w:pPr>
        <w:pStyle w:val="Normal"/>
      </w:pPr>
      <w:r>
        <w:t xml:space="preserve">instrumentos) remontam ao próprio alvorecer da espécie humana, à época em que a linguagem, a</w:t>
      </w:r>
    </w:p>
    <w:p>
      <w:pPr>
        <w:pStyle w:val="Normal"/>
      </w:pPr>
      <w:r>
        <w:t xml:space="preserve">consciência  reflexiva  e  a  capacidade  de  construir  utensílios  evoluíram  juntas.(32)  Por  isso,  a</w:t>
      </w:r>
    </w:p>
    <w:p>
      <w:pPr>
        <w:pStyle w:val="Normal"/>
      </w:pPr>
      <w:r>
        <w:t xml:space="preserve">primeira  espécie  propriamente  humana  recebeu o  nome  de</w:t>
      </w:r>
    </w:p>
    <w:p>
      <w:pPr>
        <w:pStyle w:val="Normal"/>
      </w:pPr>
      <w:r>
        <w:t xml:space="preserve">homo  hobilis</w:t>
      </w:r>
    </w:p>
    <w:p>
      <w:pPr>
        <w:pStyle w:val="Normal"/>
      </w:pPr>
      <w:r>
        <w:t xml:space="preserve">("homem  hábil"), numa</w:t>
      </w:r>
    </w:p>
    <w:p>
      <w:pPr>
        <w:pStyle w:val="Normal"/>
      </w:pPr>
      <w:r>
        <w:t xml:space="preserve">referência  à  sua  capacidade  de  construir  ferramentas  sofisticadas.(33)  A  tecnologia  é  uma  das</w:t>
      </w:r>
    </w:p>
    <w:p>
      <w:pPr>
        <w:pStyle w:val="Normal"/>
      </w:pPr>
      <w:r>
        <w:t xml:space="preserve">características  que  definem  a  natureza  humana:  sua  história  se  estende  por  todo  o  decorrer  da</w:t>
      </w:r>
    </w:p>
    <w:p>
      <w:pPr>
        <w:pStyle w:val="Normal"/>
      </w:pPr>
      <w:r>
        <w:t xml:space="preserve">evolução do ser humano.</w:t>
      </w:r>
    </w:p>
    <w:p>
      <w:pPr>
        <w:pStyle w:val="Normal"/>
      </w:pPr>
      <w:r>
        <w:t xml:space="preserve">Sendo  um  aspecto  fundamental  da  natureza  humana,  a  tecnologia  moldou  de  modo</w:t>
      </w:r>
    </w:p>
    <w:p>
      <w:pPr>
        <w:pStyle w:val="Normal"/>
      </w:pPr>
      <w:r>
        <w:t xml:space="preserve">decisivo  as  sucessivas  eras  de  civilização.  (34)  Com  efeito,  é  pela  tecnologia  que  nós</w:t>
      </w:r>
    </w:p>
    <w:p>
      <w:pPr>
        <w:pStyle w:val="Normal"/>
      </w:pPr>
      <w:r>
        <w:t xml:space="preserve">caracterizamos  os  grandes  períodos  da  civilização  humana  -  a  Idade  da  Pedra,  a  Idade  do</w:t>
      </w:r>
    </w:p>
    <w:p>
      <w:pPr>
        <w:pStyle w:val="Normal"/>
      </w:pPr>
      <w:r>
        <w:t xml:space="preserve">Bronze,  a  Idade  do  Ferro,  a  Era  Industrial  e  a  Era  da  Informática.  No  decorrer  das  eras,  mas</w:t>
      </w:r>
    </w:p>
    <w:p>
      <w:pPr>
        <w:pStyle w:val="Normal"/>
      </w:pPr>
      <w:r>
        <w:t xml:space="preserve">especialmente depois da Revolução Industrial, diversas vozes críticas levantaram-se para mostrar</w:t>
      </w:r>
    </w:p>
    <w:p>
      <w:pPr>
        <w:pStyle w:val="Normal"/>
      </w:pPr>
      <w:r>
        <w:t xml:space="preserve">que  as  influências  da  tecnologia  sobre  a  vida  e  a  cultura  do  ser  humano  nem  sempre  são</w:t>
      </w:r>
    </w:p>
    <w:p>
      <w:pPr>
        <w:pStyle w:val="Normal"/>
      </w:pPr>
      <w:r>
        <w:t xml:space="preserve">benéficas. No começo do século XIX, William Blake vituperou as "tenebrosas usinas satânicas" do</w:t>
      </w:r>
    </w:p>
    <w:p>
      <w:pPr>
        <w:pStyle w:val="Normal"/>
      </w:pPr>
      <w:r>
        <w:t xml:space="preserve">crescente  industrialismo  britânico;  e,  décadas  depois,  Karl  Marx  descreveu  de  maneira  vívida  e</w:t>
      </w:r>
    </w:p>
    <w:p>
      <w:pPr>
        <w:pStyle w:val="Normal"/>
      </w:pPr>
      <w:r>
        <w:t xml:space="preserve">comovente  a  horrenda  exploração  dos  trabalhadores  nas  indústrias  têxteis  e  cerâmicas  da</w:t>
      </w:r>
    </w:p>
    <w:p>
      <w:pPr>
        <w:pStyle w:val="Normal"/>
      </w:pPr>
      <w:r>
        <w:t xml:space="preserve">Inglaterra. (35)</w:t>
      </w:r>
    </w:p>
    <w:p>
      <w:pPr>
        <w:pStyle w:val="Normal"/>
      </w:pPr>
      <w:r>
        <w:t xml:space="preserve">Em  épocas  mais  recentes,  os  críticos  têm  salientado  as  crescentes  tensões  entre  os</w:t>
      </w:r>
    </w:p>
    <w:p>
      <w:pPr>
        <w:pStyle w:val="Normal"/>
      </w:pPr>
      <w:r>
        <w:t xml:space="preserve">valores  culturais  e  a  alta  tecnologia.(36)  Os  defensores  da  tecnologia  costumam  descartar-se</w:t>
      </w:r>
    </w:p>
    <w:p>
      <w:pPr>
        <w:pStyle w:val="Normal"/>
      </w:pPr>
      <w:r>
        <w:t xml:space="preserve">dessas  vozes  incômodas  alegando  que  a  tecnologia  é  neutra  e  pode  ter  efeitos  benéficos  ou</w:t>
      </w:r>
    </w:p>
    <w:p>
      <w:pPr>
        <w:pStyle w:val="Normal"/>
      </w:pPr>
      <w:r>
        <w:t xml:space="preserve">maléficos  dependendo  do  modo  como  é  usada. Entretanto,  esses "paladinos"  da  tecnologia  não</w:t>
      </w:r>
    </w:p>
    <w:p>
      <w:pPr>
        <w:pStyle w:val="Normal"/>
      </w:pPr>
      <w:r>
        <w:t xml:space="preserve">percebem  que  uma  tecnologia  específica  sempre  há  de  moldar  a  natureza  humana  de  maneira</w:t>
      </w:r>
    </w:p>
    <w:p>
      <w:pPr>
        <w:pStyle w:val="Normal"/>
      </w:pPr>
      <w:r>
        <w:t xml:space="preserve">igualmente específica, pelo fato de o uso da tecnologia ser um aspecto fundamental da existência</w:t>
      </w:r>
    </w:p>
    <w:p>
      <w:pPr>
        <w:pStyle w:val="Normal"/>
      </w:pPr>
      <w:r>
        <w:t xml:space="preserve">humana.  Como  explicam  os  historiadores  Melvin  Kranzberg  e  Carroll  Pursell:  Dizer  que  a</w:t>
      </w:r>
    </w:p>
    <w:p>
      <w:pPr>
        <w:pStyle w:val="Normal"/>
      </w:pPr>
      <w:r>
        <w:t xml:space="preserve">tecnologia não é rigorosamente neutra, que é dotada de certas tendências intrínsecas ou impõe</w:t>
      </w:r>
    </w:p>
    <w:p>
      <w:pPr>
        <w:pStyle w:val="Normal"/>
      </w:pPr>
      <w:r>
        <w:t xml:space="preserve">os seus próprios valores, eqüivale simplesmente a admitir o fato de que, enquanto parte de nossa</w:t>
      </w:r>
    </w:p>
    <w:p>
      <w:pPr>
        <w:pStyle w:val="Normal"/>
      </w:pPr>
      <w:r>
        <w:t xml:space="preserve">cultura, ela exerce uma influência sobre a maneira pela qual nós crescemos e nos comportamos.</w:t>
      </w:r>
    </w:p>
    <w:p>
      <w:pPr>
        <w:pStyle w:val="Normal"/>
      </w:pPr>
      <w:r>
        <w:t xml:space="preserve">Assim  como  [os  seres  humanos]  sempre  tiveram  uma  ou  outra  forma  de  tecnologia,  assim</w:t>
      </w:r>
    </w:p>
    <w:p>
      <w:pPr>
        <w:pStyle w:val="Normal"/>
      </w:pPr>
      <w:r>
        <w:t xml:space="preserve">também essa tecnologia sempre influenciou a natureza e a direção do desenvolvimento humano.</w:t>
      </w:r>
    </w:p>
    <w:p>
      <w:pPr>
        <w:pStyle w:val="Normal"/>
      </w:pPr>
      <w:r>
        <w:t xml:space="preserve">Não  se  pode  parar  esse  processo  nem  pôr  fim  a  essa  relação;  só  se  pode  compreendê-los  e,</w:t>
      </w:r>
    </w:p>
    <w:p>
      <w:pPr>
        <w:pStyle w:val="Normal"/>
      </w:pPr>
      <w:r>
        <w:t xml:space="preserve">tomara, dirigi-los para objetivos dignos da [espécie humana].(37)</w:t>
      </w:r>
    </w:p>
    <w:p>
      <w:pPr>
        <w:pStyle w:val="Normal"/>
      </w:pPr>
      <w:r>
        <w:t xml:space="preserve">Com  essa  breve  discussão  da  interação  entre  a  tecnologia  e  a  cultura,  a  qual  voltarei  a</w:t>
      </w:r>
    </w:p>
    <w:p>
      <w:pPr>
        <w:pStyle w:val="Normal"/>
      </w:pPr>
      <w:r>
        <w:t xml:space="preserve">mencionar  com  freqüência  nas  páginas  subseqüentes,  concluo  minha  apresentação  sucinta  de</w:t>
      </w:r>
    </w:p>
    <w:p>
      <w:pPr>
        <w:pStyle w:val="Normal"/>
      </w:pPr>
      <w:r>
        <w:t xml:space="preserve">uma  estrutura  unificada  e  sistêmica  para  a  compreensão  tanto  da  vida  biológica  quanto  da  vida</w:t>
      </w:r>
    </w:p>
    <w:p>
      <w:pPr>
        <w:pStyle w:val="Normal"/>
      </w:pPr>
      <w:r>
        <w:t xml:space="preserve">social.  No  restante  do  livro,  vou  aplicar  essa  nova  estrutura  conceitual  a  algumas  das  questões</w:t>
      </w:r>
    </w:p>
    <w:p>
      <w:pPr>
        <w:pStyle w:val="Normal"/>
      </w:pPr>
      <w:r>
        <w:t xml:space="preserve">sociais e políticas mais importantes da nossa época - a administração das organizações humanas,</w:t>
      </w:r>
    </w:p>
    <w:p>
      <w:pPr>
        <w:pStyle w:val="Normal"/>
      </w:pPr>
      <w:r>
        <w:t xml:space="preserve">os desafios e os perigos da globalização econômica, os problemas da biotecnologia e o projeto e</w:t>
      </w:r>
    </w:p>
    <w:p>
      <w:pPr>
        <w:pStyle w:val="Normal"/>
      </w:pPr>
      <w:r>
        <w:t xml:space="preserve">a criação de comunidades sustentáveis.</w:t>
      </w:r>
    </w:p>
    <w:p>
      <w:pPr>
        <w:pStyle w:val="Heading1"/>
      </w:pPr>
      <w:r>
        <w:t>Parte Dois</w:t>
      </w:r>
    </w:p>
    <w:p>
      <w:pPr>
        <w:pStyle w:val="Normal"/>
      </w:pPr>
      <w:r>
        <w:t xml:space="preserve">Os desafios do século XXI</w:t>
      </w:r>
    </w:p>
    <w:p>
      <w:pPr>
        <w:pStyle w:val="Normal"/>
      </w:pPr>
      <w:r>
        <w:t xml:space="preserve">4-A vida e a liderança nas organizações humanas</w:t>
      </w:r>
    </w:p>
    <w:p>
      <w:pPr>
        <w:pStyle w:val="Normal"/>
      </w:pPr>
      <w:r>
        <w:t xml:space="preserve">Nos  últimos  anos,  a  natureza  das  organizações  humanas  tem  sido  discutida  à  exaustão</w:t>
      </w:r>
    </w:p>
    <w:p>
      <w:pPr>
        <w:pStyle w:val="Normal"/>
      </w:pPr>
      <w:r>
        <w:t xml:space="preserve">nas  rodas  empresariais  e  administrativas,  numa  reação  ao  sentimento  generalizado  de  que  as</w:t>
      </w:r>
    </w:p>
    <w:p>
      <w:pPr>
        <w:pStyle w:val="Normal"/>
      </w:pPr>
      <w:r>
        <w:t xml:space="preserve">empresas de hoje em dia precisam passar por uma transformação fundamental. A mudança das</w:t>
      </w:r>
    </w:p>
    <w:p>
      <w:pPr>
        <w:pStyle w:val="Normal"/>
      </w:pPr>
      <w:r>
        <w:t xml:space="preserve">organizações  tornou-se  um  dos  temas  predominantes  dos  livros  de  administração,  e  vários</w:t>
      </w:r>
    </w:p>
    <w:p>
      <w:pPr>
        <w:pStyle w:val="Normal"/>
      </w:pPr>
      <w:r>
        <w:t xml:space="preserve">consultores  empresariais  oferecem  seminários e  palestras  sobre  a  "administração  da  mudança".</w:t>
      </w:r>
    </w:p>
    <w:p>
      <w:pPr>
        <w:pStyle w:val="Normal"/>
      </w:pPr>
      <w:r>
        <w:t xml:space="preserve">Eu  mesmo  fui  convidado,  nos  últimos  dez  anos,  a  dar  palestras  em  várias  conferências</w:t>
      </w:r>
    </w:p>
    <w:p>
      <w:pPr>
        <w:pStyle w:val="Normal"/>
      </w:pPr>
      <w:r>
        <w:t xml:space="preserve">empresariais,  e,  no  começo,  fiquei  bastante  perplexo  ao  deparar-me  com  o  fato  de  que  todos</w:t>
      </w:r>
    </w:p>
    <w:p>
      <w:pPr>
        <w:pStyle w:val="Normal"/>
      </w:pPr>
      <w:r>
        <w:t xml:space="preserve">sentiam  a  forte  necessidade  de  mudar.  As  grandes  empresas  pareciam  mais  poderosas  do  que</w:t>
      </w:r>
    </w:p>
    <w:p>
      <w:pPr>
        <w:pStyle w:val="Normal"/>
      </w:pPr>
      <w:r>
        <w:t xml:space="preserve">nunca; não havia dúvida de que os negócios dominavam a política; os lucros e o valor das ações</w:t>
      </w:r>
    </w:p>
    <w:p>
      <w:pPr>
        <w:pStyle w:val="Normal"/>
      </w:pPr>
      <w:r>
        <w:t xml:space="preserve">da  maioria  das  empresas  estavam  alcançando  patamares  inauditos.  As  coisas  pareciam  estar</w:t>
      </w:r>
    </w:p>
    <w:p>
      <w:pPr>
        <w:pStyle w:val="Normal"/>
      </w:pPr>
      <w:r>
        <w:t xml:space="preserve">indo  muito  bem  para  o  setor  econômico;  então,  por  que  se  falava  tanto  sobre  uma  mudança</w:t>
      </w:r>
    </w:p>
    <w:p>
      <w:pPr>
        <w:pStyle w:val="Normal"/>
      </w:pPr>
      <w:r>
        <w:t xml:space="preserve">fundamental?</w:t>
      </w:r>
    </w:p>
    <w:p>
      <w:pPr>
        <w:pStyle w:val="Normal"/>
      </w:pPr>
      <w:r>
        <w:t xml:space="preserve">Ao ouvir as conversas entre os executivos nos seminários de que participei, logo comecei</w:t>
      </w:r>
    </w:p>
    <w:p>
      <w:pPr>
        <w:pStyle w:val="Normal"/>
      </w:pPr>
      <w:r>
        <w:t xml:space="preserve">a perceber o outro lado da moeda. Atualmente, os grandes executivos vivem sob enorme tensão.</w:t>
      </w:r>
    </w:p>
    <w:p>
      <w:pPr>
        <w:pStyle w:val="Normal"/>
      </w:pPr>
      <w:r>
        <w:t xml:space="preserve">Trabalham mais do que jamais trabalharam antes; muitos se queixam de não ter tempo para se,</w:t>
      </w:r>
    </w:p>
    <w:p>
      <w:pPr>
        <w:pStyle w:val="Normal"/>
      </w:pPr>
      <w:r>
        <w:t xml:space="preserve">dedicar  aos  seus  relacionamentos  pessoais  e  reclamam  da  pouca  satisfação  que  têm  na  vida,</w:t>
      </w:r>
    </w:p>
    <w:p>
      <w:pPr>
        <w:pStyle w:val="Normal"/>
      </w:pPr>
      <w:r>
        <w:t xml:space="preserve">apesar da crescente prosperidade material. Suas empresas podem até parecer poderosas quando</w:t>
      </w:r>
    </w:p>
    <w:p>
      <w:pPr>
        <w:pStyle w:val="Normal"/>
      </w:pPr>
      <w:r>
        <w:t xml:space="preserve">vistas de fora, mas eles mesmos se sentem empurrados para cá e para lá pelas forças globais de</w:t>
      </w:r>
    </w:p>
    <w:p>
      <w:pPr>
        <w:pStyle w:val="Normal"/>
      </w:pPr>
      <w:r>
        <w:t xml:space="preserve">mercado  e  acham-se  inseguros  em  face  de  turbulências  que  não  conseguem  prever  e  nem</w:t>
      </w:r>
    </w:p>
    <w:p>
      <w:pPr>
        <w:pStyle w:val="Normal"/>
      </w:pPr>
      <w:r>
        <w:t xml:space="preserve">mesmo compreender plenamente.</w:t>
      </w:r>
    </w:p>
    <w:p>
      <w:pPr>
        <w:pStyle w:val="Normal"/>
      </w:pPr>
      <w:r>
        <w:t xml:space="preserve">Atualmente,  o  ambiente econômico  da  maioria  das  empresas muda  com  incrível  rapidez.</w:t>
      </w:r>
    </w:p>
    <w:p>
      <w:pPr>
        <w:pStyle w:val="Normal"/>
      </w:pPr>
      <w:r>
        <w:t xml:space="preserve">Os mercados estão sendo velozmente desregulamentados, e as incessantes fusões e aquisições</w:t>
      </w:r>
    </w:p>
    <w:p>
      <w:pPr>
        <w:pStyle w:val="Normal"/>
      </w:pPr>
      <w:r>
        <w:t xml:space="preserve">impõem  radicais  mudanças  estruturais  e  culturais  às  empresas  envolvidas  -  mudanças  que</w:t>
      </w:r>
    </w:p>
    <w:p>
      <w:pPr>
        <w:pStyle w:val="Normal"/>
      </w:pPr>
      <w:r>
        <w:t xml:space="preserve">ultrapassam  a  capacidade  de  compreensão  das  pessoas  e  assoberbam  tanto  os  indivíduos</w:t>
      </w:r>
    </w:p>
    <w:p>
      <w:pPr>
        <w:pStyle w:val="Normal"/>
      </w:pPr>
      <w:r>
        <w:t xml:space="preserve">quanto as próprias organizações. Em decorrência disso, há um sentimento profundo e difuso entre</w:t>
      </w:r>
    </w:p>
    <w:p>
      <w:pPr>
        <w:pStyle w:val="Normal"/>
      </w:pPr>
      <w:r>
        <w:t xml:space="preserve">os gerentes e administradores de que, por mais que trabalhem, não conseguem ter controle sobre</w:t>
      </w:r>
    </w:p>
    <w:p>
      <w:pPr>
        <w:pStyle w:val="Normal"/>
      </w:pPr>
      <w:r>
        <w:t xml:space="preserve">as coisas.</w:t>
      </w:r>
    </w:p>
    <w:p>
      <w:pPr>
        <w:pStyle w:val="Normal"/>
      </w:pPr>
      <w:r>
        <w:t xml:space="preserve">Complexidade e mudança</w:t>
      </w:r>
    </w:p>
    <w:p>
      <w:pPr>
        <w:pStyle w:val="Normal"/>
      </w:pPr>
      <w:r>
        <w:t xml:space="preserve">A  causa  profunda  dessa  doença  que  acomete  os  executivos  de  negócios  parece  ser  a</w:t>
      </w:r>
    </w:p>
    <w:p>
      <w:pPr>
        <w:pStyle w:val="Normal"/>
      </w:pPr>
      <w:r>
        <w:t xml:space="preserve">enorme  complexidade  que  se  tornou  uma  das  características  predominantes  da  sociedade</w:t>
      </w:r>
    </w:p>
    <w:p>
      <w:pPr>
        <w:pStyle w:val="Normal"/>
      </w:pPr>
      <w:r>
        <w:t xml:space="preserve">industrial  de  hoje.  No  começo  deste  novo  século,  estamos  rodeados  de  sistemas  altamente</w:t>
      </w:r>
    </w:p>
    <w:p>
      <w:pPr>
        <w:pStyle w:val="Normal"/>
      </w:pPr>
      <w:r>
        <w:t xml:space="preserve">complexos que cada vez mais tomam conta de quase todos os aspectos da nossa vida. Trata-se</w:t>
      </w:r>
    </w:p>
    <w:p>
      <w:pPr>
        <w:pStyle w:val="Normal"/>
      </w:pPr>
      <w:r>
        <w:t xml:space="preserve">de  complexidades  que  seríamos  incapazes  de  imaginar  há  meros  cinqüenta  anos  -  sistemas</w:t>
      </w:r>
    </w:p>
    <w:p>
      <w:pPr>
        <w:pStyle w:val="Normal"/>
      </w:pPr>
      <w:r>
        <w:t xml:space="preserve">globais  de  comércio  e  troca  de  informações,  uma  comunicação  global  instantânea  através  de</w:t>
      </w:r>
    </w:p>
    <w:p>
      <w:pPr>
        <w:pStyle w:val="Normal"/>
      </w:pPr>
      <w:r>
        <w:t xml:space="preserve">redes  eletrônicas  cada  vez  mais  sofisticadas,  empresas  multinacionais  gigantescas,  fábricas</w:t>
      </w:r>
    </w:p>
    <w:p>
      <w:pPr>
        <w:pStyle w:val="Normal"/>
      </w:pPr>
      <w:r>
        <w:t xml:space="preserve">automatizadas, etc.</w:t>
      </w:r>
    </w:p>
    <w:p>
      <w:pPr>
        <w:pStyle w:val="Normal"/>
      </w:pPr>
      <w:r>
        <w:t xml:space="preserve">A  admiração  que  sentimos  ao  contemplar  essas  maravilhas  das  tecnologias  industrial  e</w:t>
      </w:r>
    </w:p>
    <w:p>
      <w:pPr>
        <w:pStyle w:val="Normal"/>
      </w:pPr>
      <w:r>
        <w:t xml:space="preserve">eletrônica é maculada por uma sensação de inquietude, senão de franco mal-estar. Muito embora</w:t>
      </w:r>
    </w:p>
    <w:p>
      <w:pPr>
        <w:pStyle w:val="Normal"/>
      </w:pPr>
      <w:r>
        <w:t xml:space="preserve">esses  sistemas  complexos  continuem  a  ser  louvados  por  sua  crescente  sofisticação,  admite-se</w:t>
      </w:r>
    </w:p>
    <w:p>
      <w:pPr>
        <w:pStyle w:val="Normal"/>
      </w:pPr>
      <w:r>
        <w:t xml:space="preserve">cada  vez  mais  que  eles  trouxeram  em  seu  bojo  um  ambiente  empresarial  e  organizativo  quase</w:t>
      </w:r>
    </w:p>
    <w:p>
      <w:pPr>
        <w:pStyle w:val="Normal"/>
      </w:pPr>
      <w:r>
        <w:t xml:space="preserve">irreconhecível do ponto de vista da teoria e da prática tradicionais de administração. Como se isso</w:t>
      </w:r>
    </w:p>
    <w:p>
      <w:pPr>
        <w:pStyle w:val="Normal"/>
      </w:pPr>
      <w:r>
        <w:t xml:space="preserve">já  não  fosse  suficiente  causa  de  alarme,  torna-se  cada  vez  mais  evidente  que  nossos  sistemas</w:t>
      </w:r>
    </w:p>
    <w:p>
      <w:pPr>
        <w:pStyle w:val="Normal"/>
      </w:pPr>
      <w:r>
        <w:t xml:space="preserve">industriais complexos, tanto sob o aspecto da organização quanto sob o da tecnologia, constituem</w:t>
      </w:r>
    </w:p>
    <w:p>
      <w:pPr>
        <w:pStyle w:val="Normal"/>
      </w:pPr>
      <w:r>
        <w:t xml:space="preserve">a  força  principal  de  destruição  do  ambiente  planetário  e,  a  longo  prazo,  a  principal  ameaça  à</w:t>
      </w:r>
    </w:p>
    <w:p>
      <w:pPr>
        <w:pStyle w:val="Normal"/>
      </w:pPr>
      <w:r>
        <w:t xml:space="preserve">sobrevivência da humanidade.</w:t>
      </w:r>
    </w:p>
    <w:p>
      <w:pPr>
        <w:pStyle w:val="Normal"/>
      </w:pPr>
      <w:r>
        <w:t xml:space="preserve">Para construir uma sociedade sustentável para nossos filhos e as gerações futuras, temos</w:t>
      </w:r>
    </w:p>
    <w:p>
      <w:pPr>
        <w:pStyle w:val="Normal"/>
      </w:pPr>
      <w:r>
        <w:t xml:space="preserve">de repensar desde a base uma boa parte das nossas tecnologias e instituições sociais, de modo a</w:t>
      </w:r>
    </w:p>
    <w:p>
      <w:pPr>
        <w:pStyle w:val="Normal"/>
      </w:pPr>
      <w:r>
        <w:t xml:space="preserve">conseguir  transpor  o  enorme  abismo  que  se  abriu  entre  os  projetos  humanos  e  os  sistemas</w:t>
      </w:r>
    </w:p>
    <w:p>
      <w:pPr>
        <w:pStyle w:val="Normal"/>
      </w:pPr>
      <w:r>
        <w:t xml:space="preserve">ecologicamente sustentáveis da natureza.(1)</w:t>
      </w:r>
    </w:p>
    <w:p>
      <w:pPr>
        <w:pStyle w:val="Normal"/>
      </w:pPr>
      <w:r>
        <w:t xml:space="preserve">As organizações humanas precisam passar por uma mudança fundamental, tanto para se</w:t>
      </w:r>
    </w:p>
    <w:p>
      <w:pPr>
        <w:pStyle w:val="Normal"/>
      </w:pPr>
      <w:r>
        <w:t xml:space="preserve">adaptar  ao  novo  ambiente  empresarial  quanto  para  tornar-se  sustentáveis  do  ponto  de  vista</w:t>
      </w:r>
    </w:p>
    <w:p>
      <w:pPr>
        <w:pStyle w:val="Normal"/>
      </w:pPr>
      <w:r>
        <w:t xml:space="preserve">ecológico. Esse duplo desafio é urgente e real, de modo que as recentes e exaustivas discussões</w:t>
      </w:r>
    </w:p>
    <w:p>
      <w:pPr>
        <w:pStyle w:val="Normal"/>
      </w:pPr>
      <w:r>
        <w:t xml:space="preserve">sobre a mudança empresarial estão plenamente justificadas. Porém, apesar dessas discussões e</w:t>
      </w:r>
    </w:p>
    <w:p>
      <w:pPr>
        <w:pStyle w:val="Normal"/>
      </w:pPr>
      <w:r>
        <w:t xml:space="preserve">de alguns rumores acerca de uma ou outra empresa que foi transformada com êxito, os resultados</w:t>
      </w:r>
    </w:p>
    <w:p>
      <w:pPr>
        <w:pStyle w:val="Normal"/>
      </w:pPr>
      <w:r>
        <w:t xml:space="preserve">globais têm sido extremamente fracos. Nas pesquisas mais recentes, os diretores-executivos têm</w:t>
      </w:r>
    </w:p>
    <w:p>
      <w:pPr>
        <w:pStyle w:val="Normal"/>
      </w:pPr>
      <w:r>
        <w:t xml:space="preserve">relatado  com  freqüência  que  seus  esforços  de  mudança  empresarial  não  têm  produzido  os</w:t>
      </w:r>
    </w:p>
    <w:p>
      <w:pPr>
        <w:pStyle w:val="Normal"/>
      </w:pPr>
      <w:r>
        <w:t xml:space="preserve">resultados  esperados.  Em  vez  de  passar  a  administrar  organizações  novas,  eles  se  vêem  às</w:t>
      </w:r>
    </w:p>
    <w:p>
      <w:pPr>
        <w:pStyle w:val="Normal"/>
      </w:pPr>
      <w:r>
        <w:t xml:space="preserve">voltas  com  a  administração  dos  efeitos  colaterais  nocivos  dos  seus  planos.(2)  À  primeira  vista,</w:t>
      </w:r>
    </w:p>
    <w:p>
      <w:pPr>
        <w:pStyle w:val="Normal"/>
      </w:pPr>
      <w:r>
        <w:t xml:space="preserve">essa situação parece paradoxal. Quando olhamos para o ambiente à nossa volta, contemplamos</w:t>
      </w:r>
    </w:p>
    <w:p>
      <w:pPr>
        <w:pStyle w:val="Normal"/>
      </w:pPr>
      <w:r>
        <w:t xml:space="preserve">a  mudança,  a  adaptabilidade  e  a  criatividade  contínuas;  não  obstante,  nossas  organizações</w:t>
      </w:r>
    </w:p>
    <w:p>
      <w:pPr>
        <w:pStyle w:val="Normal"/>
      </w:pPr>
      <w:r>
        <w:t xml:space="preserve">empresariais parecem incapazes de lidar com a mudança. No decorrer dos anos, percebi que as</w:t>
      </w:r>
    </w:p>
    <w:p>
      <w:pPr>
        <w:pStyle w:val="Normal"/>
      </w:pPr>
      <w:r>
        <w:t xml:space="preserve">raízes desse paradoxo estão na natureza dual das organizações humanas. (3) Por um lado, elas</w:t>
      </w:r>
    </w:p>
    <w:p>
      <w:pPr>
        <w:pStyle w:val="Normal"/>
      </w:pPr>
      <w:r>
        <w:t xml:space="preserve">são instituições sociais criadas em vista de objetivos específicos, como os de ganhar dinheiro para</w:t>
      </w:r>
    </w:p>
    <w:p>
      <w:pPr>
        <w:pStyle w:val="Normal"/>
      </w:pPr>
      <w:r>
        <w:t xml:space="preserve">os acionistas, administrar a distribuição do poder político, transmitir conhecimento ou disseminar</w:t>
      </w:r>
    </w:p>
    <w:p>
      <w:pPr>
        <w:pStyle w:val="Normal"/>
      </w:pPr>
      <w:r>
        <w:t xml:space="preserve">uma fé religiosa. Ao mesmo tempo, as organizações são comunidades de pessoas que interagem</w:t>
      </w:r>
    </w:p>
    <w:p>
      <w:pPr>
        <w:pStyle w:val="Normal"/>
      </w:pPr>
      <w:r>
        <w:t xml:space="preserve">umas com as outras para construir relacionamentos, ajudar-se mutuamente e tornar significativas</w:t>
      </w:r>
    </w:p>
    <w:p>
      <w:pPr>
        <w:pStyle w:val="Normal"/>
      </w:pPr>
      <w:r>
        <w:t xml:space="preserve">as  suas  atividades  cotidianas  num  plano  pessoal.  Esses  dois  aspectos  das  organizações</w:t>
      </w:r>
    </w:p>
    <w:p>
      <w:pPr>
        <w:pStyle w:val="Normal"/>
      </w:pPr>
      <w:r>
        <w:t xml:space="preserve">correspondem  a  dois  tipos  de  mudança  muito  diferentes.  Muitos  diretores-executivos  ficam</w:t>
      </w:r>
    </w:p>
    <w:p>
      <w:pPr>
        <w:pStyle w:val="Normal"/>
      </w:pPr>
      <w:r>
        <w:t xml:space="preserve">decepcionados  com  suas  tentativas  de  conseguir  mudanças  porque,  entre  outras  coisas,  vêem</w:t>
      </w:r>
    </w:p>
    <w:p>
      <w:pPr>
        <w:pStyle w:val="Normal"/>
      </w:pPr>
      <w:r>
        <w:t xml:space="preserve">suas  empresas  como  instrumentos  feitos  para  a  obtenção  de  resultados  específicos;  e,  quando</w:t>
      </w:r>
    </w:p>
    <w:p>
      <w:pPr>
        <w:pStyle w:val="Normal"/>
      </w:pPr>
      <w:r>
        <w:t xml:space="preserve">procuram  mudar  a  configuração  dos  instrumentos,  querem  ver  uma  mudança  quantificável  e</w:t>
      </w:r>
    </w:p>
    <w:p>
      <w:pPr>
        <w:pStyle w:val="Normal"/>
      </w:pPr>
      <w:r>
        <w:t xml:space="preserve">previsível  em  toda  a  estrutura.  Entretanto,  a  estrutura  projetada  sempre  interage  com  os</w:t>
      </w:r>
    </w:p>
    <w:p>
      <w:pPr>
        <w:pStyle w:val="Normal"/>
      </w:pPr>
      <w:r>
        <w:t xml:space="preserve">indivíduos e comunidades vivas da organização, cuja mudança não pode ser projetada.</w:t>
      </w:r>
    </w:p>
    <w:p>
      <w:pPr>
        <w:pStyle w:val="Normal"/>
      </w:pPr>
      <w:r>
        <w:t xml:space="preserve">Sempre  ouvimos  que,  nas  organizações,  as  pessoas  resistem  à  mudança.  Na  realidade,</w:t>
      </w:r>
    </w:p>
    <w:p>
      <w:pPr>
        <w:pStyle w:val="Normal"/>
      </w:pPr>
      <w:r>
        <w:t xml:space="preserve">porém,  não  é  à  mudança  que  elas  resistem;  resistem,  isto  sim,  a  uma  mudança  que  lhes  é</w:t>
      </w:r>
    </w:p>
    <w:p>
      <w:pPr>
        <w:pStyle w:val="Normal"/>
      </w:pPr>
      <w:r>
        <w:t xml:space="preserve">imposta. Na medida em que estão vivos, os indivíduos e as comunidades são ao mesmo tempo</w:t>
      </w:r>
    </w:p>
    <w:p>
      <w:pPr>
        <w:pStyle w:val="Normal"/>
      </w:pPr>
      <w:r>
        <w:t xml:space="preserve">estáveis e sujeitos à mudança e ao desenvolvimento; mas seus processos naturais de mudança</w:t>
      </w:r>
    </w:p>
    <w:p>
      <w:pPr>
        <w:pStyle w:val="Normal"/>
      </w:pPr>
      <w:r>
        <w:t xml:space="preserve">são muito diferentes das mudanças organizativas projetadas por especialistas em "reengenharia"</w:t>
      </w:r>
    </w:p>
    <w:p>
      <w:pPr>
        <w:pStyle w:val="Normal"/>
      </w:pPr>
      <w:r>
        <w:t xml:space="preserve">e determinadas pelo chefe supremo.</w:t>
      </w:r>
    </w:p>
    <w:p>
      <w:pPr>
        <w:pStyle w:val="Normal"/>
      </w:pPr>
      <w:r>
        <w:t xml:space="preserve">Para resolver o problema da mudança das organizações, temos, antes de mais nada, de</w:t>
      </w:r>
    </w:p>
    <w:p>
      <w:pPr>
        <w:pStyle w:val="Normal"/>
      </w:pPr>
      <w:r>
        <w:t xml:space="preserve">compreender  os  processos  naturais  de  mudança  que  caracterizam  todos  os  sistemas  vivos.</w:t>
      </w:r>
    </w:p>
    <w:p>
      <w:pPr>
        <w:pStyle w:val="Normal"/>
      </w:pPr>
      <w:r>
        <w:t xml:space="preserve">Munidos dessa compreensão, poderemos começar a projetar de acordo com ela os processos de</w:t>
      </w:r>
    </w:p>
    <w:p>
      <w:pPr>
        <w:pStyle w:val="Normal"/>
      </w:pPr>
      <w:r>
        <w:t xml:space="preserve">mudança organizativa, e a criar organizações humanas que reflitam a versatilidade, a diversidade</w:t>
      </w:r>
    </w:p>
    <w:p>
      <w:pPr>
        <w:pStyle w:val="Normal"/>
      </w:pPr>
      <w:r>
        <w:t xml:space="preserve">e a criatividade da vida.</w:t>
      </w:r>
    </w:p>
    <w:p>
      <w:pPr>
        <w:pStyle w:val="Normal"/>
      </w:pPr>
      <w:r>
        <w:t xml:space="preserve">Segundo  a  compreensão  sistêmica  da  vida,  os  sistemas  vivos  criam-se  ou  recriam-se</w:t>
      </w:r>
    </w:p>
    <w:p>
      <w:pPr>
        <w:pStyle w:val="Normal"/>
      </w:pPr>
      <w:r>
        <w:t xml:space="preserve">continuamente  mediante  a  transformação  ou  a  substituição  dos  seus  componentes.  Sofrem</w:t>
      </w:r>
    </w:p>
    <w:p>
      <w:pPr>
        <w:pStyle w:val="Normal"/>
      </w:pPr>
      <w:r>
        <w:t xml:space="preserve">mudanças  estruturais  contínuas  ao  mesmo  tempo  que  preservam  seus  padrões  de  organização</w:t>
      </w:r>
    </w:p>
    <w:p>
      <w:pPr>
        <w:pStyle w:val="Normal"/>
      </w:pPr>
      <w:r>
        <w:t xml:space="preserve">em teia.(4) Compreender a vida é compreender seus processos intrínsecos de mudança. Parece</w:t>
      </w:r>
    </w:p>
    <w:p>
      <w:pPr>
        <w:pStyle w:val="Normal"/>
      </w:pPr>
      <w:r>
        <w:t xml:space="preserve">que  a  mudança  das  organizações  começará  a  ser  vista  sob  nova  luz  quando  compreendermos</w:t>
      </w:r>
    </w:p>
    <w:p>
      <w:pPr>
        <w:pStyle w:val="Normal"/>
      </w:pPr>
      <w:r>
        <w:t xml:space="preserve">claramente  em  que  medida  e  sob  que  aspectos  as  organizações  humanas  podem  ser</w:t>
      </w:r>
    </w:p>
    <w:p>
      <w:pPr>
        <w:pStyle w:val="Normal"/>
      </w:pPr>
      <w:r>
        <w:t xml:space="preserve">consideradas  "vivas".  Nas  palavras  de  Margaret  Wheatley  e  Myron  Kellner-Rogers,  teóricos  da</w:t>
      </w:r>
    </w:p>
    <w:p>
      <w:pPr>
        <w:pStyle w:val="Normal"/>
      </w:pPr>
      <w:r>
        <w:t xml:space="preserve">organização, "A vida é a maior mestra da mudança."(5)</w:t>
      </w:r>
    </w:p>
    <w:p>
      <w:pPr>
        <w:pStyle w:val="Normal"/>
      </w:pPr>
      <w:r>
        <w:t xml:space="preserve">O  que  estou  propondo,  seguindo  de  perto  Wheatley  e  Kellner-Rogers,  é  uma  solução</w:t>
      </w:r>
    </w:p>
    <w:p>
      <w:pPr>
        <w:pStyle w:val="Normal"/>
      </w:pPr>
      <w:r>
        <w:t xml:space="preserve">sistêmica ao problema da mudança das organizações, a qual, à semelhança de outras soluções</w:t>
      </w:r>
    </w:p>
    <w:p>
      <w:pPr>
        <w:pStyle w:val="Normal"/>
      </w:pPr>
      <w:r>
        <w:t xml:space="preserve">sistêmicas,  resolve  não  só  esse  problema  como  também  muitos  outros.  É  muito  provável  que  a</w:t>
      </w:r>
    </w:p>
    <w:p>
      <w:pPr>
        <w:pStyle w:val="Normal"/>
      </w:pPr>
      <w:r>
        <w:t xml:space="preserve">concepção das organizações como sistemas vivos, ou seja, como redes não-lineares complexas,</w:t>
      </w:r>
    </w:p>
    <w:p>
      <w:pPr>
        <w:pStyle w:val="Normal"/>
      </w:pPr>
      <w:r>
        <w:t xml:space="preserve">nos  dê  novas  idéias  sobre  a  natureza  da  complexidade  e  nos  ajude  assim  a  lidar  com  as</w:t>
      </w:r>
    </w:p>
    <w:p>
      <w:pPr>
        <w:pStyle w:val="Normal"/>
      </w:pPr>
      <w:r>
        <w:t xml:space="preserve">complicações do ambiente empresarial de hoje em dia. Além disso, essa concepção nos permitirá</w:t>
      </w:r>
    </w:p>
    <w:p>
      <w:pPr>
        <w:pStyle w:val="Normal"/>
      </w:pPr>
      <w:r>
        <w:t xml:space="preserve">projetar  organizações  empresariais  ecologicamente  sustentáveis,  uma  vez  que  os  princípios  de</w:t>
      </w:r>
    </w:p>
    <w:p>
      <w:pPr>
        <w:pStyle w:val="Normal"/>
      </w:pPr>
      <w:r>
        <w:t xml:space="preserve">organização dos ecossistemas - que são a base da sustentabilidade - são idênticos aos princípios</w:t>
      </w:r>
    </w:p>
    <w:p>
      <w:pPr>
        <w:pStyle w:val="Normal"/>
      </w:pPr>
      <w:r>
        <w:t xml:space="preserve">de organização de todos os sistemas vivos. Parece, pois, que a concepção e a compreensão das</w:t>
      </w:r>
    </w:p>
    <w:p>
      <w:pPr>
        <w:pStyle w:val="Normal"/>
      </w:pPr>
      <w:r>
        <w:t xml:space="preserve">organizações humanas como sistemas vivos é um dos maiores desafios da nossa época.</w:t>
      </w:r>
    </w:p>
    <w:p>
      <w:pPr>
        <w:pStyle w:val="Normal"/>
      </w:pPr>
      <w:r>
        <w:t xml:space="preserve">Há  mais  um  motivo  pelo  qual  a  compreensão  sistêmica  da  vida  é  importante  para  a</w:t>
      </w:r>
    </w:p>
    <w:p>
      <w:pPr>
        <w:pStyle w:val="Normal"/>
      </w:pPr>
      <w:r>
        <w:t xml:space="preserve">administração das atuais organizações empresariais. No decorrer das últimas décadas, assistimos</w:t>
      </w:r>
    </w:p>
    <w:p>
      <w:pPr>
        <w:pStyle w:val="Normal"/>
      </w:pPr>
      <w:r>
        <w:t xml:space="preserve">ao  surgimento  de  uma  nova  economia,  moldada  de  modo  decisivo  pelas  tecnologias  da</w:t>
      </w:r>
    </w:p>
    <w:p>
      <w:pPr>
        <w:pStyle w:val="Normal"/>
      </w:pPr>
      <w:r>
        <w:t xml:space="preserve">informática  e  da  comunicação.  Nessa  nova  economia,  o  processamento  de  informações  e  a</w:t>
      </w:r>
    </w:p>
    <w:p>
      <w:pPr>
        <w:pStyle w:val="Normal"/>
      </w:pPr>
      <w:r>
        <w:t xml:space="preserve">criação  de  conhecimentos  científicos  e  técnicos  são  as  fontes  principais  da  produtividade.(6)</w:t>
      </w:r>
    </w:p>
    <w:p>
      <w:pPr>
        <w:pStyle w:val="Normal"/>
      </w:pPr>
      <w:r>
        <w:t xml:space="preserve">Segundo a teoria econômica clássica, as fontes fundamentais de riqueza são os recursos naturais</w:t>
      </w:r>
    </w:p>
    <w:p>
      <w:pPr>
        <w:pStyle w:val="Normal"/>
      </w:pPr>
      <w:r>
        <w:t xml:space="preserve">(a  terra,  em  particular),  o  capital  e  o  trabalho.  A  produtividade  resulta  da  combinação  eficaz</w:t>
      </w:r>
    </w:p>
    <w:p>
      <w:pPr>
        <w:pStyle w:val="Normal"/>
      </w:pPr>
      <w:r>
        <w:t xml:space="preserve">dessas três fontes através da administração e da tecnologia. Na economia de hoje em dia, tanto a</w:t>
      </w:r>
    </w:p>
    <w:p>
      <w:pPr>
        <w:pStyle w:val="Normal"/>
      </w:pPr>
      <w:r>
        <w:t xml:space="preserve">administração quanto a tecnologia estão intrinsecamente ligadas à criação de conhecimento. Os</w:t>
      </w:r>
    </w:p>
    <w:p>
      <w:pPr>
        <w:pStyle w:val="Normal"/>
      </w:pPr>
      <w:r>
        <w:t xml:space="preserve">aumentos de produtividade não vêm do trabalho, mas da capacidade de equipar o trabalho com</w:t>
      </w:r>
    </w:p>
    <w:p>
      <w:pPr>
        <w:pStyle w:val="Normal"/>
      </w:pPr>
      <w:r>
        <w:t xml:space="preserve">novas  habilidades  baseadas  num  conhecimento  novo;  por  isso  que  a  "administração  do</w:t>
      </w:r>
    </w:p>
    <w:p>
      <w:pPr>
        <w:pStyle w:val="Normal"/>
      </w:pPr>
      <w:r>
        <w:t xml:space="preserve">conhecimento",  o  "capital  intelectual  e  o  "aprendizado  das  organizações"  tornaram-se  conceitos</w:t>
      </w:r>
    </w:p>
    <w:p>
      <w:pPr>
        <w:pStyle w:val="Normal"/>
      </w:pPr>
      <w:r>
        <w:t xml:space="preserve">importantes e novos, da teoria da administração.</w:t>
      </w:r>
    </w:p>
    <w:p>
      <w:pPr>
        <w:pStyle w:val="Normal"/>
      </w:pPr>
      <w:r>
        <w:t xml:space="preserve">Segundo  a  visão  sistêmica  da  vida,  o  surgimento  espontâneo  da  ordem  e  a  dinâmica  da</w:t>
      </w:r>
    </w:p>
    <w:p>
      <w:pPr>
        <w:pStyle w:val="Normal"/>
      </w:pPr>
      <w:r>
        <w:t xml:space="preserve">acoplagem estrutural, que provoca as mudanças estruturais contínuas que caracterizam todos os</w:t>
      </w:r>
    </w:p>
    <w:p>
      <w:pPr>
        <w:pStyle w:val="Normal"/>
      </w:pPr>
      <w:r>
        <w:t xml:space="preserve">sistemas vivos, são os fenômenos básicos que determinam o processo de aprendizado.(7) Além</w:t>
      </w:r>
    </w:p>
    <w:p>
      <w:pPr>
        <w:pStyle w:val="Normal"/>
      </w:pPr>
      <w:r>
        <w:t xml:space="preserve">disso,  já  vimos  que  a  criação  do  conhecimento  nas  redes  sociais  é  uma  das  características</w:t>
      </w:r>
    </w:p>
    <w:p>
      <w:pPr>
        <w:pStyle w:val="Normal"/>
      </w:pPr>
      <w:r>
        <w:t xml:space="preserve">fundamentais  da  dinâmica  da  cultura.(8)  A  associação  dessas  duas  idéias  e  a  sua  aplicação  ao</w:t>
      </w:r>
    </w:p>
    <w:p>
      <w:pPr>
        <w:pStyle w:val="Normal"/>
      </w:pPr>
      <w:r>
        <w:t xml:space="preserve">"aprendizado das organizações” (</w:t>
      </w:r>
    </w:p>
    <w:p>
      <w:pPr>
        <w:pStyle w:val="Normal"/>
      </w:pPr>
      <w:r>
        <w:t xml:space="preserve">organizational learning</w:t>
      </w:r>
    </w:p>
    <w:p>
      <w:pPr>
        <w:pStyle w:val="Normal"/>
      </w:pPr>
      <w:r>
        <w:t xml:space="preserve">) nos habilitará a conhecer claramente as</w:t>
      </w:r>
    </w:p>
    <w:p>
      <w:pPr>
        <w:pStyle w:val="Normal"/>
      </w:pPr>
      <w:r>
        <w:t xml:space="preserve">condições  sob  as  quais  o  aprendizado  e  a  criação  de  conhecimento  efetivamente  ocorrem  e  a</w:t>
      </w:r>
    </w:p>
    <w:p>
      <w:pPr>
        <w:pStyle w:val="Normal"/>
      </w:pPr>
      <w:r>
        <w:t xml:space="preserve">formular importantes diretrizes para a administração das organizações humanas de hoje em dia,</w:t>
      </w:r>
    </w:p>
    <w:p>
      <w:pPr>
        <w:pStyle w:val="Normal"/>
      </w:pPr>
      <w:r>
        <w:t xml:space="preserve">que são fundamentalmente orientadas para a criação de conhecimentos.</w:t>
      </w:r>
    </w:p>
    <w:p>
      <w:pPr>
        <w:pStyle w:val="Normal"/>
      </w:pPr>
      <w:r>
        <w:t xml:space="preserve">Metáforas da administração</w:t>
      </w:r>
    </w:p>
    <w:p>
      <w:pPr>
        <w:pStyle w:val="Normal"/>
      </w:pPr>
      <w:r>
        <w:t xml:space="preserve">A idéia básica da administração, que subjaz tanto à teoria quanto à pratica da mesma, e a</w:t>
      </w:r>
    </w:p>
    <w:p>
      <w:pPr>
        <w:pStyle w:val="Normal"/>
      </w:pPr>
      <w:r>
        <w:t xml:space="preserve">de  dirigir  a  organização,  conduzindo-a  numa  direção  compatível  com  as  suas  metas  e</w:t>
      </w:r>
    </w:p>
    <w:p>
      <w:pPr>
        <w:pStyle w:val="Normal"/>
      </w:pPr>
      <w:r>
        <w:t xml:space="preserve">objetivos.(9) No que diz respeito às organizações empresariais, essas metas são, antes de mais</w:t>
      </w:r>
    </w:p>
    <w:p>
      <w:pPr>
        <w:pStyle w:val="Normal"/>
      </w:pPr>
      <w:r>
        <w:t xml:space="preserve">nada,  metas  financeiras;  por  isso,  como  diz  o  teórico  da  administração  Peter  Block,(10)  as</w:t>
      </w:r>
    </w:p>
    <w:p>
      <w:pPr>
        <w:pStyle w:val="Normal"/>
      </w:pPr>
      <w:r>
        <w:t xml:space="preserve">principais atividades do administrador são a definição de objetivos, o uso do poder e a distribuição</w:t>
      </w:r>
    </w:p>
    <w:p>
      <w:pPr>
        <w:pStyle w:val="Normal"/>
      </w:pPr>
      <w:r>
        <w:t xml:space="preserve">da riqueza."</w:t>
      </w:r>
    </w:p>
    <w:p>
      <w:pPr>
        <w:pStyle w:val="Normal"/>
      </w:pPr>
      <w:r>
        <w:t xml:space="preserve">Para conseguir dirigir bem uma organização, os administradores precisam saber de modo</w:t>
      </w:r>
    </w:p>
    <w:p>
      <w:pPr>
        <w:pStyle w:val="Normal"/>
      </w:pPr>
      <w:r>
        <w:t xml:space="preserve">suficientemente  detalhado  como  a  organização  funciona;  e,  como  os  processos  e  padrões  de</w:t>
      </w:r>
    </w:p>
    <w:p>
      <w:pPr>
        <w:pStyle w:val="Normal"/>
      </w:pPr>
      <w:r>
        <w:t xml:space="preserve">organização podem ser muito complexos, especialmente nas grandes empresas de hoje em dia,</w:t>
      </w:r>
    </w:p>
    <w:p>
      <w:pPr>
        <w:pStyle w:val="Normal"/>
      </w:pPr>
      <w:r>
        <w:t xml:space="preserve">os administradores sempre fizeram uso de metáforas para identifica grandes perspectivas gerais.</w:t>
      </w:r>
    </w:p>
    <w:p>
      <w:pPr>
        <w:pStyle w:val="Normal"/>
      </w:pPr>
      <w:r>
        <w:t xml:space="preserve">Gareth Morgan, teórico da organização analisou as principais metáforas utilizadas para descrever</w:t>
      </w:r>
    </w:p>
    <w:p>
      <w:pPr>
        <w:pStyle w:val="Normal"/>
      </w:pPr>
      <w:r>
        <w:t xml:space="preserve">as  organizações  e  publicou  suas  análises  num  livro  esclarecedor  intitulado</w:t>
      </w:r>
    </w:p>
    <w:p>
      <w:pPr>
        <w:pStyle w:val="Normal"/>
      </w:pPr>
      <w:r>
        <w:t xml:space="preserve">Imagem  of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.  Segundo  Morgan,  "O  veículo  da  organização  e  da  administração  é  a  metáfora.  A</w:t>
      </w:r>
    </w:p>
    <w:p>
      <w:pPr>
        <w:pStyle w:val="Normal"/>
      </w:pPr>
      <w:r>
        <w:t xml:space="preserve">teoria  e  a  prática  da  administração  são  moldadas  por  um  processo  metafórico  que  influencia</w:t>
      </w:r>
    </w:p>
    <w:p>
      <w:pPr>
        <w:pStyle w:val="Normal"/>
      </w:pPr>
      <w:r>
        <w:t xml:space="preserve">praticamente tudo o que fazemos."(12)</w:t>
      </w:r>
    </w:p>
    <w:p>
      <w:pPr>
        <w:pStyle w:val="Normal"/>
      </w:pPr>
      <w:r>
        <w:t xml:space="preserve">As principais metáforas que ele estuda são as da organização como máquina (voltada para</w:t>
      </w:r>
    </w:p>
    <w:p>
      <w:pPr>
        <w:pStyle w:val="Normal"/>
      </w:pPr>
      <w:r>
        <w:t xml:space="preserve">o  controle  e  a  eficiência),  como  organismo  (desenvolvimento,  adaptação),  como  cérebro</w:t>
      </w:r>
    </w:p>
    <w:p>
      <w:pPr>
        <w:pStyle w:val="Normal"/>
      </w:pPr>
      <w:r>
        <w:t xml:space="preserve">(aprendizagem  organizativa),  como  cultura  (valores,  crenças)  e  como  sistema  de  governo</w:t>
      </w:r>
    </w:p>
    <w:p>
      <w:pPr>
        <w:pStyle w:val="Normal"/>
      </w:pPr>
      <w:r>
        <w:t xml:space="preserve">(conflitos de interesse, poder). Do ponto de vista da nossa estrutura conceitual, percebemos que</w:t>
      </w:r>
    </w:p>
    <w:p>
      <w:pPr>
        <w:pStyle w:val="Normal"/>
      </w:pPr>
      <w:r>
        <w:t xml:space="preserve">as metáforas do organismo e do cérebro dizem respeito respectivamente às dimensões biológica</w:t>
      </w:r>
    </w:p>
    <w:p>
      <w:pPr>
        <w:pStyle w:val="Normal"/>
      </w:pPr>
      <w:r>
        <w:t xml:space="preserve">e cognitiva da vida, ao passo que as metáforas da cultura e do sistema de governo representam</w:t>
      </w:r>
    </w:p>
    <w:p>
      <w:pPr>
        <w:pStyle w:val="Normal"/>
      </w:pPr>
      <w:r>
        <w:t xml:space="preserve">aspectos  análogos  da  dimensão  social.  O  principal  contraste  é  o  que  opõe  a  metáfora  da</w:t>
      </w:r>
    </w:p>
    <w:p>
      <w:pPr>
        <w:pStyle w:val="Normal"/>
      </w:pPr>
      <w:r>
        <w:t xml:space="preserve">organização como uma máquina a da organização como um sistema vivo.</w:t>
      </w:r>
    </w:p>
    <w:p>
      <w:pPr>
        <w:pStyle w:val="Normal"/>
      </w:pPr>
      <w:r>
        <w:t xml:space="preserve">Minha  intenção,  aqui,  é  a  de  ir  além  do  nível  metafórico  para  ver  em  que  medida  as</w:t>
      </w:r>
    </w:p>
    <w:p>
      <w:pPr>
        <w:pStyle w:val="Normal"/>
      </w:pPr>
      <w:r>
        <w:t xml:space="preserve">organizações humanas podem ser compreendidas literalmente como sistemas vivos. Antes disso,</w:t>
      </w:r>
    </w:p>
    <w:p>
      <w:pPr>
        <w:pStyle w:val="Normal"/>
      </w:pPr>
      <w:r>
        <w:t xml:space="preserve">porém, ser-nos-á útil recapitular a história e as principais características da metáfora da máquina.</w:t>
      </w:r>
    </w:p>
    <w:p>
      <w:pPr>
        <w:pStyle w:val="Normal"/>
      </w:pPr>
      <w:r>
        <w:t xml:space="preserve">Ela é uma parte do paradigma mecanicista mais amplo que foi formulado por Descartes e Newton</w:t>
      </w:r>
    </w:p>
    <w:p>
      <w:pPr>
        <w:pStyle w:val="Normal"/>
      </w:pPr>
      <w:r>
        <w:t xml:space="preserve">no  século  XVII  e  dominou  nossa  cultura  por  vários  séculos,  no  decorrer  dos  quais  moldou  a</w:t>
      </w:r>
    </w:p>
    <w:p>
      <w:pPr>
        <w:pStyle w:val="Normal"/>
      </w:pPr>
      <w:r>
        <w:t xml:space="preserve">sociedade ocidental e influenciou significativamente o resto do mundo.(13)</w:t>
      </w:r>
    </w:p>
    <w:p>
      <w:pPr>
        <w:pStyle w:val="Normal"/>
      </w:pPr>
      <w:r>
        <w:t xml:space="preserve">A  visão  do  universo  como  um  sistema  mecânico  composto  de  peças  elementares</w:t>
      </w:r>
    </w:p>
    <w:p>
      <w:pPr>
        <w:pStyle w:val="Normal"/>
      </w:pPr>
      <w:r>
        <w:t xml:space="preserve">determinou  e  moldou  a  nossa  percepção  da  natureza,  do  organismo  humano,  da  sociedade  e</w:t>
      </w:r>
    </w:p>
    <w:p>
      <w:pPr>
        <w:pStyle w:val="Normal"/>
      </w:pPr>
      <w:r>
        <w:t xml:space="preserve">também  da  empresa.  As  primeiras  teorias  mecanicistas  de  administração  foram  as  "teorias</w:t>
      </w:r>
    </w:p>
    <w:p>
      <w:pPr>
        <w:pStyle w:val="Normal"/>
      </w:pPr>
      <w:r>
        <w:t xml:space="preserve">clássicas  de  administração"  do  começo  do  século  XX,  nas  quais  as  organizações  eram</w:t>
      </w:r>
    </w:p>
    <w:p>
      <w:pPr>
        <w:pStyle w:val="Normal"/>
      </w:pPr>
      <w:r>
        <w:t xml:space="preserve">concebidas  como  conjuntos  de  partes  que  se  interligavam  de  maneira  precisa  e  específica  -</w:t>
      </w:r>
    </w:p>
    <w:p>
      <w:pPr>
        <w:pStyle w:val="Normal"/>
      </w:pPr>
      <w:r>
        <w:t xml:space="preserve">departamentos funcionais como os de produção,</w:t>
      </w:r>
    </w:p>
    <w:p>
      <w:pPr>
        <w:pStyle w:val="Normal"/>
      </w:pPr>
      <w:r>
        <w:t xml:space="preserve">marketing</w:t>
      </w:r>
    </w:p>
    <w:p>
      <w:pPr>
        <w:pStyle w:val="Normal"/>
      </w:pPr>
      <w:r>
        <w:t xml:space="preserve">, finanças e pessoal -, todas unidas por</w:t>
      </w:r>
    </w:p>
    <w:p>
      <w:pPr>
        <w:pStyle w:val="Normal"/>
      </w:pPr>
      <w:r>
        <w:t xml:space="preserve">linhas definidas de comando e comunicação.(14)</w:t>
      </w:r>
    </w:p>
    <w:p>
      <w:pPr>
        <w:pStyle w:val="Normal"/>
      </w:pPr>
      <w:r>
        <w:t xml:space="preserve">A  concepção  da  administração  como  uma  espécie  de  engenharia,  baseada  num  projeto</w:t>
      </w:r>
    </w:p>
    <w:p>
      <w:pPr>
        <w:pStyle w:val="Normal"/>
      </w:pPr>
      <w:r>
        <w:t xml:space="preserve">técnico  preciso,  foi  aperfeiçoada  por  Frederick  Taylor,  um  engenheiro  cujos  "princípios  de</w:t>
      </w:r>
    </w:p>
    <w:p>
      <w:pPr>
        <w:pStyle w:val="Normal"/>
      </w:pPr>
      <w:r>
        <w:t xml:space="preserve">administração  científica"  constituíram  a  pedra  fundamental  de  toda  a  teoria  da  administração  na</w:t>
      </w:r>
    </w:p>
    <w:p>
      <w:pPr>
        <w:pStyle w:val="Normal"/>
      </w:pPr>
      <w:r>
        <w:t xml:space="preserve">primeira metade do século XX. Como salienta Gareth Morgan, o Taylorismo em sua forma original</w:t>
      </w:r>
    </w:p>
    <w:p>
      <w:pPr>
        <w:pStyle w:val="Normal"/>
      </w:pPr>
      <w:r>
        <w:t xml:space="preserve">ainda  está  bem  vivo  em  diversas  cadeias  de</w:t>
      </w:r>
    </w:p>
    <w:p>
      <w:pPr>
        <w:pStyle w:val="Normal"/>
      </w:pPr>
      <w:r>
        <w:t xml:space="preserve">fast  food</w:t>
      </w:r>
    </w:p>
    <w:p>
      <w:pPr>
        <w:pStyle w:val="Normal"/>
      </w:pPr>
      <w:r>
        <w:t xml:space="preserve">no  mundo  inteiro.  Nesses  restaurantes</w:t>
      </w:r>
    </w:p>
    <w:p>
      <w:pPr>
        <w:pStyle w:val="Normal"/>
      </w:pPr>
      <w:r>
        <w:t xml:space="preserve">mecanizados,  que  servem  hamburgeres,  pizzas  e  outros  produtos  altamente  padronizados,  o</w:t>
      </w:r>
    </w:p>
    <w:p>
      <w:pPr>
        <w:pStyle w:val="Normal"/>
      </w:pPr>
      <w:r>
        <w:t xml:space="preserve">trabalho  é  quase  sempre  organizado  nos  seus  mínimos  detalhes,  com  base  em  projetos  que</w:t>
      </w:r>
    </w:p>
    <w:p>
      <w:pPr>
        <w:pStyle w:val="Normal"/>
      </w:pPr>
      <w:r>
        <w:t xml:space="preserve">analisam  o  processo  total  de  produção,  determinam  os  procedimentos  mais  eficientes,</w:t>
      </w:r>
    </w:p>
    <w:p>
      <w:pPr>
        <w:pStyle w:val="Normal"/>
      </w:pPr>
      <w:r>
        <w:t xml:space="preserve">transformam  esses  procedimentos  em  tarefas  especializadas  e  distribuem-nas  para  pessoas</w:t>
      </w:r>
    </w:p>
    <w:p>
      <w:pPr>
        <w:pStyle w:val="Normal"/>
      </w:pPr>
      <w:r>
        <w:t xml:space="preserve">treinadas  para  desempenhá-las  com  a  máxima  precisão.  Todo  o  pensamento  fica  a  cargo  dos</w:t>
      </w:r>
    </w:p>
    <w:p>
      <w:pPr>
        <w:pStyle w:val="Normal"/>
      </w:pPr>
      <w:r>
        <w:t xml:space="preserve">gerentes e projetistas, e todo o trabalho braçal fica por conta dos empregados.(15)</w:t>
      </w:r>
    </w:p>
    <w:p>
      <w:pPr>
        <w:pStyle w:val="Normal"/>
      </w:pPr>
      <w:r>
        <w:t xml:space="preserve">Os princípios da teoria clássica da administração impregnaram tão profundamente o nosso</w:t>
      </w:r>
    </w:p>
    <w:p>
      <w:pPr>
        <w:pStyle w:val="Normal"/>
      </w:pPr>
      <w:r>
        <w:t xml:space="preserve">modo de conceber as organizações empresariais que, para a maioria dos gerentes, o projeto de</w:t>
      </w:r>
    </w:p>
    <w:p>
      <w:pPr>
        <w:pStyle w:val="Normal"/>
      </w:pPr>
      <w:r>
        <w:t xml:space="preserve">estruturas  formais  ligadas  por  linhas  claras  de  comunicação,  coordenação  e  controle  tornou-se</w:t>
      </w:r>
    </w:p>
    <w:p>
      <w:pPr>
        <w:pStyle w:val="Normal"/>
      </w:pPr>
      <w:r>
        <w:t xml:space="preserve">uma  espécie  de  segunda  natureza.  Veremos  que  essa  adoção  praticamente  inconsciente  da</w:t>
      </w:r>
    </w:p>
    <w:p>
      <w:pPr>
        <w:pStyle w:val="Normal"/>
      </w:pPr>
      <w:r>
        <w:t xml:space="preserve">perspectiva  mecânica  é  um  dos  maiores  obstáculos  que  ora  se  interpõem  no  caminho  da</w:t>
      </w:r>
    </w:p>
    <w:p>
      <w:pPr>
        <w:pStyle w:val="Normal"/>
      </w:pPr>
      <w:r>
        <w:t xml:space="preserve">mudança das organizações.</w:t>
      </w:r>
    </w:p>
    <w:p>
      <w:pPr>
        <w:pStyle w:val="Normal"/>
      </w:pPr>
      <w:r>
        <w:t xml:space="preserve">Para  ter  uma  idéia  de  o  quanto  é  profunda  a  influência  da  metáfora  da  máquina  sobre  a</w:t>
      </w:r>
    </w:p>
    <w:p>
      <w:pPr>
        <w:pStyle w:val="Normal"/>
      </w:pPr>
      <w:r>
        <w:t xml:space="preserve">teoria  e  a  prática  da  administração,  vamos  compará-la  agora  com  a  concepção  da  organização</w:t>
      </w:r>
    </w:p>
    <w:p>
      <w:pPr>
        <w:pStyle w:val="Normal"/>
      </w:pPr>
      <w:r>
        <w:t xml:space="preserve">humana como um sistema vivo - por enquanto, ainda no nível da simples metáfora. Peter Senge,</w:t>
      </w:r>
    </w:p>
    <w:p>
      <w:pPr>
        <w:pStyle w:val="Normal"/>
      </w:pPr>
      <w:r>
        <w:t xml:space="preserve">teórico da administração, que tem sido um dos maiores defensores do pensamento sistêmico e da</w:t>
      </w:r>
    </w:p>
    <w:p>
      <w:pPr>
        <w:pStyle w:val="Normal"/>
      </w:pPr>
      <w:r>
        <w:t xml:space="preserve">idéia  da  "organização  aprendiz"  nos  círculos  empresariais  dos  Estados  Unidos  da  América,</w:t>
      </w:r>
    </w:p>
    <w:p>
      <w:pPr>
        <w:pStyle w:val="Normal"/>
      </w:pPr>
      <w:r>
        <w:t xml:space="preserve">elaborou  um  impressionante  rol  das  conseqüências  e  implicações  de  cada  uma  dessas  duas</w:t>
      </w:r>
    </w:p>
    <w:p>
      <w:pPr>
        <w:pStyle w:val="Normal"/>
      </w:pPr>
      <w:r>
        <w:t xml:space="preserve">metáforas empresariais. Para salientar o contraste entre elas, Senge caracteriza a primeira como</w:t>
      </w:r>
    </w:p>
    <w:p>
      <w:pPr>
        <w:pStyle w:val="Normal"/>
      </w:pPr>
      <w:r>
        <w:t xml:space="preserve">"uma máquina de ganhar dinheiro" e a segunda como "um ser vivo".(16)</w:t>
      </w:r>
    </w:p>
    <w:p>
      <w:pPr>
        <w:pStyle w:val="Normal"/>
      </w:pPr>
      <w:r>
        <w:t xml:space="preserve">Uma  máquina  é  projetada  por  engenheiros  em  vista  de  um  objetivo  específico  e  é</w:t>
      </w:r>
    </w:p>
    <w:p>
      <w:pPr>
        <w:pStyle w:val="Normal"/>
      </w:pPr>
      <w:r>
        <w:t xml:space="preserve">propriedade de alguém que tem liberdade para vendê-la. A visão mecanicista das organizações é</w:t>
      </w:r>
    </w:p>
    <w:p>
      <w:pPr>
        <w:pStyle w:val="Normal"/>
      </w:pPr>
      <w:r>
        <w:t xml:space="preserve">exatamente assim. Implícita nela está a idéia de que a empresa é criada e possuída por pessoas</w:t>
      </w:r>
    </w:p>
    <w:p>
      <w:pPr>
        <w:pStyle w:val="Normal"/>
      </w:pPr>
      <w:r>
        <w:t xml:space="preserve">que estão fora do sistema. Sua estrutura e seus objetivos são determinados pela administração ou</w:t>
      </w:r>
    </w:p>
    <w:p>
      <w:pPr>
        <w:pStyle w:val="Normal"/>
      </w:pPr>
      <w:r>
        <w:t xml:space="preserve">por especialistas de fora e são impostos à organização. Quando concebemos a organização como</w:t>
      </w:r>
    </w:p>
    <w:p>
      <w:pPr>
        <w:pStyle w:val="Normal"/>
      </w:pPr>
      <w:r>
        <w:t xml:space="preserve">um ser vivo, porém, a questão da propriedade se torna problemática. "No mundo inteiro", observa</w:t>
      </w:r>
    </w:p>
    <w:p>
      <w:pPr>
        <w:pStyle w:val="Normal"/>
      </w:pPr>
      <w:r>
        <w:t xml:space="preserve">Senge, "a maior parte dos povos considera fundamentalmente imoral a idéia de um ser humano</w:t>
      </w:r>
    </w:p>
    <w:p>
      <w:pPr>
        <w:pStyle w:val="Normal"/>
      </w:pPr>
      <w:r>
        <w:t xml:space="preserve">ser  propriedade  de  outro."(17)  Se  as  organizações fossem  mesmo  comunidades  vivas,  o  ato  de</w:t>
      </w:r>
    </w:p>
    <w:p>
      <w:pPr>
        <w:pStyle w:val="Normal"/>
      </w:pPr>
      <w:r>
        <w:t xml:space="preserve">comprá-las  e  vendê-las  seria  equivalente  à  escravidão,  e  o  hábito  de  sujeitar  a  vida  de  seus</w:t>
      </w:r>
    </w:p>
    <w:p>
      <w:pPr>
        <w:pStyle w:val="Normal"/>
      </w:pPr>
      <w:r>
        <w:t xml:space="preserve">membros a objetivos predeterminados seria visto como uma desumanização.</w:t>
      </w:r>
    </w:p>
    <w:p>
      <w:pPr>
        <w:pStyle w:val="Normal"/>
      </w:pPr>
      <w:r>
        <w:t xml:space="preserve">Para  funcionar  como  deve,  a  máquina  tem  de  ser  controlada  por  seus  operadores  e</w:t>
      </w:r>
    </w:p>
    <w:p>
      <w:pPr>
        <w:pStyle w:val="Normal"/>
      </w:pPr>
      <w:r>
        <w:t xml:space="preserve">obedecer aos comandos deles. Por isso, a finalidade suprema da teoria clássica da administração</w:t>
      </w:r>
    </w:p>
    <w:p>
      <w:pPr>
        <w:pStyle w:val="Normal"/>
      </w:pPr>
      <w:r>
        <w:t xml:space="preserve">é a de provocar operações eficientes por meio de um controle que se exerce de cima para baixo.</w:t>
      </w:r>
    </w:p>
    <w:p>
      <w:pPr>
        <w:pStyle w:val="Normal"/>
      </w:pPr>
      <w:r>
        <w:t xml:space="preserve">Os  seres  vivos,  por  outro  lado,  agem  com  autonomia.  Não  podem  ser  controlados  como</w:t>
      </w:r>
    </w:p>
    <w:p>
      <w:pPr>
        <w:pStyle w:val="Normal"/>
      </w:pPr>
      <w:r>
        <w:t xml:space="preserve">máquinas. Tentar fazer isso é o mesmo que privá-los da sua vitalidade.</w:t>
      </w:r>
    </w:p>
    <w:p>
      <w:pPr>
        <w:pStyle w:val="Normal"/>
      </w:pPr>
      <w:r>
        <w:t xml:space="preserve">A concepção da empresa como máquina também implica que chega um momento em que</w:t>
      </w:r>
    </w:p>
    <w:p>
      <w:pPr>
        <w:pStyle w:val="Normal"/>
      </w:pPr>
      <w:r>
        <w:t xml:space="preserve">ela  se  "quebra",  a  menos  que  sofra  periodicamente  uma  "manutenção"  feita  pelos  gerentes.  É</w:t>
      </w:r>
    </w:p>
    <w:p>
      <w:pPr>
        <w:pStyle w:val="Normal"/>
      </w:pPr>
      <w:r>
        <w:t xml:space="preserve">incapaz de mudar por si mesma; todas as mudanças têm de ser projetadas por outra pessoa. A</w:t>
      </w:r>
    </w:p>
    <w:p>
      <w:pPr>
        <w:pStyle w:val="Normal"/>
      </w:pPr>
      <w:r>
        <w:t xml:space="preserve">visão da empresa como um ser vivo, por outro lado, implica que ela é capaz de regenerar-se, de</w:t>
      </w:r>
    </w:p>
    <w:p>
      <w:pPr>
        <w:pStyle w:val="Normal"/>
      </w:pPr>
      <w:r>
        <w:t xml:space="preserve">mudar e evoluir naturalmente.</w:t>
      </w:r>
    </w:p>
    <w:p>
      <w:pPr>
        <w:pStyle w:val="Normal"/>
      </w:pPr>
      <w:r>
        <w:t xml:space="preserve">Conclui  Senge:  "A  metáfora  da  máquina  é  tão  poderosa  que  molda  o  caráter  da  maioria</w:t>
      </w:r>
    </w:p>
    <w:p>
      <w:pPr>
        <w:pStyle w:val="Normal"/>
      </w:pPr>
      <w:r>
        <w:t xml:space="preserve">das  empresas.  Elas  se  tornam  mais  semelhantes  a  máquinas  do  que  a  seres  vivos  porque  é</w:t>
      </w:r>
    </w:p>
    <w:p>
      <w:pPr>
        <w:pStyle w:val="Normal"/>
      </w:pPr>
      <w:r>
        <w:t xml:space="preserve">assim  que  os  seus  membros  as  concebem."(18)  A  teoria  mecânica  da  administração  obteve,  é</w:t>
      </w:r>
    </w:p>
    <w:p>
      <w:pPr>
        <w:pStyle w:val="Normal"/>
      </w:pPr>
      <w:r>
        <w:t xml:space="preserve">certo,  muito  êxito  em  aumentar  a  eficiência  e  a  produtividade,  mas  provocou  também  uma</w:t>
      </w:r>
    </w:p>
    <w:p>
      <w:pPr>
        <w:pStyle w:val="Normal"/>
      </w:pPr>
      <w:r>
        <w:t xml:space="preserve">animosidade  generalizada  contra  as  empresas  administradas  de  maneira  mecânica.  O  motivo  é</w:t>
      </w:r>
    </w:p>
    <w:p>
      <w:pPr>
        <w:pStyle w:val="Normal"/>
      </w:pPr>
      <w:r>
        <w:t xml:space="preserve">óbvio: a maioria das pessoas simplesmente não gosta de ser tratada como engrenagem de uma</w:t>
      </w:r>
    </w:p>
    <w:p>
      <w:pPr>
        <w:pStyle w:val="Normal"/>
      </w:pPr>
      <w:r>
        <w:t xml:space="preserve">máquina.</w:t>
      </w:r>
    </w:p>
    <w:p>
      <w:pPr>
        <w:pStyle w:val="Normal"/>
      </w:pPr>
      <w:r>
        <w:t xml:space="preserve">Quando olhamos bem para o contraste entre as duas metáforas máquina versus ser vivo -,</w:t>
      </w:r>
    </w:p>
    <w:p>
      <w:pPr>
        <w:pStyle w:val="Normal"/>
      </w:pPr>
      <w:r>
        <w:t xml:space="preserve">fica evidente o porquê de um estilo de administração determinado pela metáfora da máquina ter</w:t>
      </w:r>
    </w:p>
    <w:p>
      <w:pPr>
        <w:pStyle w:val="Normal"/>
      </w:pPr>
      <w:r>
        <w:t xml:space="preserve">problemas para fazer mudanças na organização. A necessidade de que todas as mudanças sejam</w:t>
      </w:r>
    </w:p>
    <w:p>
      <w:pPr>
        <w:pStyle w:val="Normal"/>
      </w:pPr>
      <w:r>
        <w:t xml:space="preserve">projetadas pela administração e impostas à organização tende; a gerar uma rigidez burocrática. A</w:t>
      </w:r>
    </w:p>
    <w:p>
      <w:pPr>
        <w:pStyle w:val="Normal"/>
      </w:pPr>
      <w:r>
        <w:t xml:space="preserve">metáfora da máquina não deixa espaço para as adaptações flexíveis, para o aprendizado e para a</w:t>
      </w:r>
    </w:p>
    <w:p>
      <w:pPr>
        <w:pStyle w:val="Normal"/>
      </w:pPr>
      <w:r>
        <w:t xml:space="preserve">evolução,  e  não  há  dúvida  de  que  as  empresas  administradas  de  maneira  puramente  mecânica</w:t>
      </w:r>
    </w:p>
    <w:p>
      <w:pPr>
        <w:pStyle w:val="Normal"/>
      </w:pPr>
      <w:r>
        <w:t xml:space="preserve">simplesmente  não  têm  condições  de  sobreviver  no  ambiente  econômico  de  hoje  em  dia,  que  é</w:t>
      </w:r>
    </w:p>
    <w:p>
      <w:pPr>
        <w:pStyle w:val="Normal"/>
      </w:pPr>
      <w:r>
        <w:t xml:space="preserve">complexo e orientado para o conhecimento e muda rapidamente.</w:t>
      </w:r>
    </w:p>
    <w:p>
      <w:pPr>
        <w:pStyle w:val="Normal"/>
      </w:pPr>
      <w:r>
        <w:t xml:space="preserve">Peter Senge publicou sua comparação das duas metáforas no prefácio a um livro notável,</w:t>
      </w:r>
    </w:p>
    <w:p>
      <w:pPr>
        <w:pStyle w:val="Normal"/>
      </w:pPr>
      <w:r>
        <w:t xml:space="preserve">intitulado</w:t>
      </w:r>
    </w:p>
    <w:p>
      <w:pPr>
        <w:pStyle w:val="Normal"/>
      </w:pPr>
      <w:r>
        <w:t xml:space="preserve">The  Living  Company</w:t>
      </w:r>
    </w:p>
    <w:p>
      <w:pPr>
        <w:pStyle w:val="Normal"/>
      </w:pPr>
      <w:r>
        <w:t xml:space="preserve">.(19)  Seu  autor,  Arie  de  Geus,  ex-executivo  da  Shell,  abordou  a</w:t>
      </w:r>
    </w:p>
    <w:p>
      <w:pPr>
        <w:pStyle w:val="Normal"/>
      </w:pPr>
      <w:r>
        <w:t xml:space="preserve">questão  da  natureza  das  organizações  empresariais  a  partir  de  um  ponto  de  vista  muito</w:t>
      </w:r>
    </w:p>
    <w:p>
      <w:pPr>
        <w:pStyle w:val="Normal"/>
      </w:pPr>
      <w:r>
        <w:t xml:space="preserve">interessante.  Na  década  de  1980,  De  Geus  realizou  para  o  Grupo  Shell  um  estudo  acerca  da</w:t>
      </w:r>
    </w:p>
    <w:p>
      <w:pPr>
        <w:pStyle w:val="Normal"/>
      </w:pPr>
      <w:r>
        <w:t xml:space="preserve">longevidade empresarial. Ao lado de seus colegas, investigou algumas grandes empresas que já</w:t>
      </w:r>
    </w:p>
    <w:p>
      <w:pPr>
        <w:pStyle w:val="Normal"/>
      </w:pPr>
      <w:r>
        <w:t xml:space="preserve">existiam há mais de cem anos e haviam sobrevivido a grandes mudanças no cenário mundial sem</w:t>
      </w:r>
    </w:p>
    <w:p>
      <w:pPr>
        <w:pStyle w:val="Normal"/>
      </w:pPr>
      <w:r>
        <w:t xml:space="preserve">deixar de prosperar e sem perder sua identidade empresarial.</w:t>
      </w:r>
    </w:p>
    <w:p>
      <w:pPr>
        <w:pStyle w:val="Normal"/>
      </w:pPr>
      <w:r>
        <w:t xml:space="preserve">O  estudo  analisou  27  empresas  "longevas"  e  constatou  que  elas  tinham  diversas</w:t>
      </w:r>
    </w:p>
    <w:p>
      <w:pPr>
        <w:pStyle w:val="Normal"/>
      </w:pPr>
      <w:r>
        <w:t xml:space="preserve">características  em  comum.(20)  Isso  levou  De  Geus  a  concluir  que  as  empresas  resistentes  e</w:t>
      </w:r>
    </w:p>
    <w:p>
      <w:pPr>
        <w:pStyle w:val="Normal"/>
      </w:pPr>
      <w:r>
        <w:t xml:space="preserve">longevas são as que apresentam um comportamento e certas características semelhantes aos de</w:t>
      </w:r>
    </w:p>
    <w:p>
      <w:pPr>
        <w:pStyle w:val="Normal"/>
      </w:pPr>
      <w:r>
        <w:t xml:space="preserve">entidades vivas. Essencialmente, ele identifica dois conjuntos de características. O primeiro é uma</w:t>
      </w:r>
    </w:p>
    <w:p>
      <w:pPr>
        <w:pStyle w:val="Normal"/>
      </w:pPr>
      <w:r>
        <w:t xml:space="preserve">forte noção de comunidade e de identidade coletiva, que se constrói em torno de um conjunto de</w:t>
      </w:r>
    </w:p>
    <w:p>
      <w:pPr>
        <w:pStyle w:val="Normal"/>
      </w:pPr>
      <w:r>
        <w:t xml:space="preserve">valores  comuns;  uma  comunidade  na  qual  todos  os  membros  sabem  que  serão  amparados  em</w:t>
      </w:r>
    </w:p>
    <w:p>
      <w:pPr>
        <w:pStyle w:val="Normal"/>
      </w:pPr>
      <w:r>
        <w:t xml:space="preserve">seus esforços para atingir os seus próprios objetivos. O outro conjunto de características engloba</w:t>
      </w:r>
    </w:p>
    <w:p>
      <w:pPr>
        <w:pStyle w:val="Normal"/>
      </w:pPr>
      <w:r>
        <w:t xml:space="preserve">uma abertura para o meio externo, a tolerância à entrada de novos indivíduos e novas idéias e,</w:t>
      </w:r>
    </w:p>
    <w:p>
      <w:pPr>
        <w:pStyle w:val="Normal"/>
      </w:pPr>
      <w:r>
        <w:t xml:space="preserve">em conseqüência, uma capacidade manifesta de aprender e adaptar-se às novas circunstâncias.</w:t>
      </w:r>
    </w:p>
    <w:p>
      <w:pPr>
        <w:pStyle w:val="Normal"/>
      </w:pPr>
      <w:r>
        <w:t xml:space="preserve">De Geus contrapõe os valores dessa "empresa aprendiz", cujo principal objetivo é o se sobreviver</w:t>
      </w:r>
    </w:p>
    <w:p>
      <w:pPr>
        <w:pStyle w:val="Normal"/>
      </w:pPr>
      <w:r>
        <w:t xml:space="preserve">e  prosperar  a  longo  prazo,  aos  da  "empresa  econômica"  convencional,  cujas  prioridades  são</w:t>
      </w:r>
    </w:p>
    <w:p>
      <w:pPr>
        <w:pStyle w:val="Normal"/>
      </w:pPr>
      <w:r>
        <w:t xml:space="preserve">determinadas  por  critérios  puramente  econômicos.  Afirma  ainda  que  "a  notável  diferença  entre</w:t>
      </w:r>
    </w:p>
    <w:p>
      <w:pPr>
        <w:pStyle w:val="Normal"/>
      </w:pPr>
      <w:r>
        <w:t xml:space="preserve">essas duas definições de empresa - a empresa econômica e a empresa aprendiz - está no âmago</w:t>
      </w:r>
    </w:p>
    <w:p>
      <w:pPr>
        <w:pStyle w:val="Normal"/>
      </w:pPr>
      <w:r>
        <w:t xml:space="preserve">da  crise  com  que  se  deparam  os  administradores  hoje  em  dia".(21)  Sugere  também  que,  para</w:t>
      </w:r>
    </w:p>
    <w:p>
      <w:pPr>
        <w:pStyle w:val="Normal"/>
      </w:pPr>
      <w:r>
        <w:t xml:space="preserve">superar a crise, os administradores precisam "mudar suas prioridades, de 'administrar empresas a</w:t>
      </w:r>
    </w:p>
    <w:p>
      <w:pPr>
        <w:pStyle w:val="Normal"/>
      </w:pPr>
      <w:r>
        <w:t xml:space="preserve">fim de otimizar o capital' para 'administrar empresas a fim de otimizar as pessoas' ".(22)</w:t>
      </w:r>
    </w:p>
    <w:p>
      <w:pPr>
        <w:pStyle w:val="Normal"/>
      </w:pPr>
      <w:r>
        <w:t xml:space="preserve">Redes sociais</w:t>
      </w:r>
    </w:p>
    <w:p>
      <w:pPr>
        <w:pStyle w:val="Normal"/>
      </w:pPr>
      <w:r>
        <w:t xml:space="preserve">Para De Geus, não importa muito saber se a "empresa viva" é simplesmente uma metáfora</w:t>
      </w:r>
    </w:p>
    <w:p>
      <w:pPr>
        <w:pStyle w:val="Normal"/>
      </w:pPr>
      <w:r>
        <w:t xml:space="preserve">útil  ou  se  as  organizações  empresariais  de  fato  são  sistemas  vivos;  basta  que  os  gerentes</w:t>
      </w:r>
    </w:p>
    <w:p>
      <w:pPr>
        <w:pStyle w:val="Normal"/>
      </w:pPr>
      <w:r>
        <w:t xml:space="preserve">concebam a empresa como viva e mudem de acordo com essa idéia seu estilo de administração.</w:t>
      </w:r>
    </w:p>
    <w:p>
      <w:pPr>
        <w:pStyle w:val="Normal"/>
      </w:pPr>
      <w:r>
        <w:t xml:space="preserve">Porém, ele também pede que os mesmos gerentes escolham entre as imagens da "empresa viva"</w:t>
      </w:r>
    </w:p>
    <w:p>
      <w:pPr>
        <w:pStyle w:val="Normal"/>
      </w:pPr>
      <w:r>
        <w:t xml:space="preserve">e da "empresa econômica", o que me parece um pouco artificial. Não há dúvida de que a empresa</w:t>
      </w:r>
    </w:p>
    <w:p>
      <w:pPr>
        <w:pStyle w:val="Normal"/>
      </w:pPr>
      <w:r>
        <w:t xml:space="preserve">é uma entidade jurídica e econômica; mas, por outro lado, ela também parece, em certo sentido,</w:t>
      </w:r>
    </w:p>
    <w:p>
      <w:pPr>
        <w:pStyle w:val="Normal"/>
      </w:pPr>
      <w:r>
        <w:t xml:space="preserve">viva. A dificuldade está em integrar esses dois aspectos das organizações humanas. A meu ver,</w:t>
      </w:r>
    </w:p>
    <w:p>
      <w:pPr>
        <w:pStyle w:val="Normal"/>
      </w:pPr>
      <w:r>
        <w:t xml:space="preserve">será  mais  fácil  vencer  essa  dificuldade  se  compreendermos  exatamente  sob  quais  aspectos  as</w:t>
      </w:r>
    </w:p>
    <w:p>
      <w:pPr>
        <w:pStyle w:val="Normal"/>
      </w:pPr>
      <w:r>
        <w:t xml:space="preserve">organizações podem ser consideradas vivas.</w:t>
      </w:r>
    </w:p>
    <w:p>
      <w:pPr>
        <w:pStyle w:val="Normal"/>
      </w:pPr>
      <w:r>
        <w:t xml:space="preserve">Como já vimos, os sistemas sociais vivos são redes autogeradoras de comunicações.(23)</w:t>
      </w:r>
    </w:p>
    <w:p>
      <w:pPr>
        <w:pStyle w:val="Normal"/>
      </w:pPr>
      <w:r>
        <w:t xml:space="preserve">Isso significa que uma organização humana só será um sistema vivo se for organizada em rede</w:t>
      </w:r>
    </w:p>
    <w:p>
      <w:pPr>
        <w:pStyle w:val="Normal"/>
      </w:pPr>
      <w:r>
        <w:t xml:space="preserve">ou  contiver  redes menores  dentro  dos  seus  limites;  com  efeito,  as  redes  (</w:t>
      </w:r>
    </w:p>
    <w:p>
      <w:pPr>
        <w:pStyle w:val="Normal"/>
      </w:pPr>
      <w:r>
        <w:t xml:space="preserve">networks</w:t>
      </w:r>
    </w:p>
    <w:p>
      <w:pPr>
        <w:pStyle w:val="Normal"/>
      </w:pPr>
      <w:r>
        <w:t xml:space="preserve">) tornaram-se</w:t>
      </w:r>
    </w:p>
    <w:p>
      <w:pPr>
        <w:pStyle w:val="Normal"/>
      </w:pPr>
      <w:r>
        <w:t xml:space="preserve">recentemente um dos principais objetos de atenção não só no mundo empresarial como também</w:t>
      </w:r>
    </w:p>
    <w:p>
      <w:pPr>
        <w:pStyle w:val="Normal"/>
      </w:pPr>
      <w:r>
        <w:t xml:space="preserve">na sociedade em geral, em toda uma cultura global que está surgindo.</w:t>
      </w:r>
    </w:p>
    <w:p>
      <w:pPr>
        <w:pStyle w:val="Normal"/>
      </w:pPr>
      <w:r>
        <w:t xml:space="preserve">Num  prazo  de  poucos  anos,  a  Internet  tornou-se  uma  poderosa  rede  global  de</w:t>
      </w:r>
    </w:p>
    <w:p>
      <w:pPr>
        <w:pStyle w:val="Normal"/>
      </w:pPr>
      <w:r>
        <w:t xml:space="preserve">comunicações, e muitas das novas empresas que operam pela Internet atuam como mediadoras</w:t>
      </w:r>
    </w:p>
    <w:p>
      <w:pPr>
        <w:pStyle w:val="Normal"/>
      </w:pPr>
      <w:r>
        <w:t xml:space="preserve">entre as redes de consumidores e fornecedores. O exemplo pioneiro desse novo tipo de estrutura</w:t>
      </w:r>
    </w:p>
    <w:p>
      <w:pPr>
        <w:pStyle w:val="Normal"/>
      </w:pPr>
      <w:r>
        <w:t xml:space="preserve">organizativa é o da</w:t>
      </w:r>
    </w:p>
    <w:p>
      <w:pPr>
        <w:pStyle w:val="Normal"/>
      </w:pPr>
      <w:r>
        <w:t xml:space="preserve">Cisco Systems</w:t>
      </w:r>
    </w:p>
    <w:p>
      <w:pPr>
        <w:pStyle w:val="Normal"/>
      </w:pPr>
      <w:r>
        <w:t xml:space="preserve">, uma empresa de San Francisco que é a maior fornecedora de</w:t>
      </w:r>
    </w:p>
    <w:p>
      <w:pPr>
        <w:pStyle w:val="Normal"/>
      </w:pPr>
      <w:r>
        <w:t xml:space="preserve">comutadores  e</w:t>
      </w:r>
    </w:p>
    <w:p>
      <w:pPr>
        <w:pStyle w:val="Normal"/>
      </w:pPr>
      <w:r>
        <w:t xml:space="preserve">routers</w:t>
      </w:r>
    </w:p>
    <w:p>
      <w:pPr>
        <w:pStyle w:val="Normal"/>
      </w:pPr>
      <w:r>
        <w:t xml:space="preserve">para  a  Internet,  mas  que  por  muitos  anos  não  foi  dona  de  uma  fábrica</w:t>
      </w:r>
    </w:p>
    <w:p>
      <w:pPr>
        <w:pStyle w:val="Normal"/>
      </w:pPr>
      <w:r>
        <w:t xml:space="preserve">sequer. Em essência, o que a Cisco faz é produzir e administrar informações através do seu</w:t>
      </w:r>
    </w:p>
    <w:p>
      <w:pPr>
        <w:pStyle w:val="Normal"/>
      </w:pPr>
      <w:r>
        <w:t xml:space="preserve">site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estabelecendo  contatos  entre  fornecedores  e  consumidores  e  oferecendo  conhecimento</w:t>
      </w:r>
    </w:p>
    <w:p>
      <w:pPr>
        <w:pStyle w:val="Normal"/>
      </w:pPr>
      <w:r>
        <w:t xml:space="preserve">especializado.(24)</w:t>
      </w:r>
    </w:p>
    <w:p>
      <w:pPr>
        <w:pStyle w:val="Normal"/>
      </w:pPr>
      <w:r>
        <w:t xml:space="preserve">Hoje em dia, a maioria das grandes empresas são redes descentralizadas compostas de</w:t>
      </w:r>
    </w:p>
    <w:p>
      <w:pPr>
        <w:pStyle w:val="Normal"/>
      </w:pPr>
      <w:r>
        <w:t xml:space="preserve">unidades menores. Além disso, são ligadas a redes de empresas de pequeno e médio porte que</w:t>
      </w:r>
    </w:p>
    <w:p>
      <w:pPr>
        <w:pStyle w:val="Normal"/>
      </w:pPr>
      <w:r>
        <w:t xml:space="preserve">lhes  fornecem  produtos  e  serviços;  e  unidades  pertencentes  a  diferentes  empresas  também</w:t>
      </w:r>
    </w:p>
    <w:p>
      <w:pPr>
        <w:pStyle w:val="Normal"/>
      </w:pPr>
      <w:r>
        <w:t xml:space="preserve">estabelecem alianças estratégicas e empreendimentos conjuntos.</w:t>
      </w:r>
    </w:p>
    <w:p>
      <w:pPr>
        <w:pStyle w:val="Normal"/>
      </w:pPr>
      <w:r>
        <w:t xml:space="preserve">As  diversas  partes  dessas  redes  empresariais  recombinam-se  e  interligam-se</w:t>
      </w:r>
    </w:p>
    <w:p>
      <w:pPr>
        <w:pStyle w:val="Normal"/>
      </w:pPr>
      <w:r>
        <w:t xml:space="preserve">continuamente,  cooperando  e  competindo  umas  com  as  outras  ao  mesmo  tempo.  Redes</w:t>
      </w:r>
    </w:p>
    <w:p>
      <w:pPr>
        <w:pStyle w:val="Normal"/>
      </w:pPr>
      <w:r>
        <w:t xml:space="preserve">semelhantes  existem  entre  as  organizações  não-governamentais  (ONGs)  e  sem  fins  lucrativos.</w:t>
      </w:r>
    </w:p>
    <w:p>
      <w:pPr>
        <w:pStyle w:val="Normal"/>
      </w:pPr>
      <w:r>
        <w:t xml:space="preserve">Dentro de cada escola e entre diversas escolas, os professores cada vez mais se comunicam pela</w:t>
      </w:r>
    </w:p>
    <w:p>
      <w:pPr>
        <w:pStyle w:val="Normal"/>
      </w:pPr>
      <w:r>
        <w:t xml:space="preserve">rede eletrônica, na qual também se inserem os pais de alunos e várias organizações de apoio à</w:t>
      </w:r>
    </w:p>
    <w:p>
      <w:pPr>
        <w:pStyle w:val="Normal"/>
      </w:pPr>
      <w:r>
        <w:t xml:space="preserve">educação.  Além  disso,  o  estabelecimento  de  redes  de  intercâmbio  e  contato  tem  sido  uma  das</w:t>
      </w:r>
    </w:p>
    <w:p>
      <w:pPr>
        <w:pStyle w:val="Normal"/>
      </w:pPr>
      <w:r>
        <w:t xml:space="preserve">principais  atividades  das  organizações  e  movimentos  políticos  populares  há  muitos  anos.  O</w:t>
      </w:r>
    </w:p>
    <w:p>
      <w:pPr>
        <w:pStyle w:val="Normal"/>
      </w:pPr>
      <w:r>
        <w:t xml:space="preserve">movimento  ambientalista,  o  movimento  em  prol  dos  direitos  humanos,  o  movimento  feminista,  o</w:t>
      </w:r>
    </w:p>
    <w:p>
      <w:pPr>
        <w:pStyle w:val="Normal"/>
      </w:pPr>
      <w:r>
        <w:t xml:space="preserve">movimento  pacifista  e  muitos  outros  movimentos  políticos  e  culturais  de  origem  popular</w:t>
      </w:r>
    </w:p>
    <w:p>
      <w:pPr>
        <w:pStyle w:val="Normal"/>
      </w:pPr>
      <w:r>
        <w:t xml:space="preserve">organizaram-se todos em redes que transcendem as fronteiras nacionais.(25)</w:t>
      </w:r>
    </w:p>
    <w:p>
      <w:pPr>
        <w:pStyle w:val="Normal"/>
      </w:pPr>
      <w:r>
        <w:t xml:space="preserve">Em  1999,  centenas  dessas  organizações  populares  interligaram-se  numa  rede  eletrônica</w:t>
      </w:r>
    </w:p>
    <w:p>
      <w:pPr>
        <w:pStyle w:val="Normal"/>
      </w:pPr>
      <w:r>
        <w:t xml:space="preserve">por vários meses para preparações conjuntas de protesto na reunião da Organização Mundial do</w:t>
      </w:r>
    </w:p>
    <w:p>
      <w:pPr>
        <w:pStyle w:val="Normal"/>
      </w:pPr>
      <w:r>
        <w:t xml:space="preserve">Comércio  (OMC)  em  Seattle.  A  "Coalizão  de  Seattle"  atingiu  plenamente  os  seus  objetivos,  que</w:t>
      </w:r>
    </w:p>
    <w:p>
      <w:pPr>
        <w:pStyle w:val="Normal"/>
      </w:pPr>
      <w:r>
        <w:t xml:space="preserve">eram os de desestabilizar a reunião da OMC e dar a conhecer ao mundo-os seus pontos de vista</w:t>
      </w:r>
    </w:p>
    <w:p>
      <w:pPr>
        <w:pStyle w:val="Normal"/>
      </w:pPr>
      <w:r>
        <w:t xml:space="preserve">(os  da  "Coalizão").  Suas  ações  combinadas,  baseadas  numa  estratégia  de  redes,  mudaram  de</w:t>
      </w:r>
    </w:p>
    <w:p>
      <w:pPr>
        <w:pStyle w:val="Normal"/>
      </w:pPr>
      <w:r>
        <w:t xml:space="preserve">uma vez por todas o clima político que envolve a questão da globalização econômica.(26)</w:t>
      </w:r>
    </w:p>
    <w:p>
      <w:pPr>
        <w:pStyle w:val="Normal"/>
      </w:pPr>
      <w:r>
        <w:t xml:space="preserve">Esses acontecimentos recentes deixam claro que as redes tornaram-se um dos principais</w:t>
      </w:r>
    </w:p>
    <w:p>
      <w:pPr>
        <w:pStyle w:val="Normal"/>
      </w:pPr>
      <w:r>
        <w:t xml:space="preserve">fenômenos  sociais  do  nosso  tempo.  A  análise  das  redes  sociais  alçou-se  ao  grau  de  uma  nova</w:t>
      </w:r>
    </w:p>
    <w:p>
      <w:pPr>
        <w:pStyle w:val="Normal"/>
      </w:pPr>
      <w:r>
        <w:t xml:space="preserve">disciplina sociológica e é empregada por muitos cientistas para o estudo das relações sociais e da</w:t>
      </w:r>
    </w:p>
    <w:p>
      <w:pPr>
        <w:pStyle w:val="Normal"/>
      </w:pPr>
      <w:r>
        <w:t xml:space="preserve">natureza  das  comunidades.(27)  Pensando  em  escala  ainda  maior,  o  sociólogo  Manuel  Castells</w:t>
      </w:r>
    </w:p>
    <w:p>
      <w:pPr>
        <w:pStyle w:val="Normal"/>
      </w:pPr>
      <w:r>
        <w:t xml:space="preserve">afirma  que  a  recente  revolução  da  informática  deu  origem  a  uma  nova  economia,  toda  ela</w:t>
      </w:r>
    </w:p>
    <w:p>
      <w:pPr>
        <w:pStyle w:val="Normal"/>
      </w:pPr>
      <w:r>
        <w:t xml:space="preserve">estruturada  em  torno  de  fluxos  de  informação,  poder  e  riqueza  nas  redes  financeiras</w:t>
      </w:r>
    </w:p>
    <w:p>
      <w:pPr>
        <w:pStyle w:val="Normal"/>
      </w:pPr>
      <w:r>
        <w:t xml:space="preserve">internacionais.  Castells  observa  ainda  que  em  todos  os  graus  da  sociedade,  a  organização  em</w:t>
      </w:r>
    </w:p>
    <w:p>
      <w:pPr>
        <w:pStyle w:val="Normal"/>
      </w:pPr>
      <w:r>
        <w:t xml:space="preserve">redes tem se configurado como uma nova forma de organização da atividade humana; e cunhou o</w:t>
      </w:r>
    </w:p>
    <w:p>
      <w:pPr>
        <w:pStyle w:val="Normal"/>
      </w:pPr>
      <w:r>
        <w:t xml:space="preserve">termo  "sociedade  em  rede"  (</w:t>
      </w:r>
    </w:p>
    <w:p>
      <w:pPr>
        <w:pStyle w:val="Normal"/>
      </w:pPr>
      <w:r>
        <w:t xml:space="preserve">network  society</w:t>
      </w:r>
    </w:p>
    <w:p>
      <w:pPr>
        <w:pStyle w:val="Normal"/>
      </w:pPr>
      <w:r>
        <w:t xml:space="preserve">)  para  designar  e  analisar  essa  nova  estrutura</w:t>
      </w:r>
    </w:p>
    <w:p>
      <w:pPr>
        <w:pStyle w:val="Normal"/>
      </w:pPr>
      <w:r>
        <w:t xml:space="preserve">social.(28)</w:t>
      </w:r>
    </w:p>
    <w:p>
      <w:pPr>
        <w:pStyle w:val="Normal"/>
      </w:pPr>
      <w:r>
        <w:t xml:space="preserve">Comunidades  de  Prática  com  as  novas  tecnologias  de  informação  e  comunicação,  as</w:t>
      </w:r>
    </w:p>
    <w:p>
      <w:pPr>
        <w:pStyle w:val="Normal"/>
      </w:pPr>
      <w:r>
        <w:t xml:space="preserve">redes  sociais  tomaram  conta  de  tudo,  tanto  dentro  quanto  fora  das  organizações  empresariais.</w:t>
      </w:r>
    </w:p>
    <w:p>
      <w:pPr>
        <w:pStyle w:val="Normal"/>
      </w:pPr>
      <w:r>
        <w:t xml:space="preserve">Para  que  uma  organização  seja  viva,  porém,  a  existência  de  redes  sociais  não  é  suficiente;  é</w:t>
      </w:r>
    </w:p>
    <w:p>
      <w:pPr>
        <w:pStyle w:val="Normal"/>
      </w:pPr>
      <w:r>
        <w:t xml:space="preserve">preciso que sejam redes de um tipo especial. As redes vivas, como já vimos, são autogeradoras.</w:t>
      </w:r>
    </w:p>
    <w:p>
      <w:pPr>
        <w:pStyle w:val="Normal"/>
      </w:pPr>
      <w:r>
        <w:t xml:space="preserve">Cada  comunicação  gera  pensamentos  e  um  significado,  os  quais  dão  origem  a  novas</w:t>
      </w:r>
    </w:p>
    <w:p>
      <w:pPr>
        <w:pStyle w:val="Normal"/>
      </w:pPr>
      <w:r>
        <w:t xml:space="preserve">comunicações.  Dessa  maneira,  a  rede  inteira gera  a si  mesma,  produzindo  um  contexto  comum</w:t>
      </w:r>
    </w:p>
    <w:p>
      <w:pPr>
        <w:pStyle w:val="Normal"/>
      </w:pPr>
      <w:r>
        <w:t xml:space="preserve">de  significados,  um  corpo  comum  de  conhecimentos,  regras  de  conduta,  um  limite  e  uma</w:t>
      </w:r>
    </w:p>
    <w:p>
      <w:pPr>
        <w:pStyle w:val="Normal"/>
      </w:pPr>
      <w:r>
        <w:t xml:space="preserve">identidade coletiva para os seus membros.</w:t>
      </w:r>
    </w:p>
    <w:p>
      <w:pPr>
        <w:pStyle w:val="Normal"/>
      </w:pPr>
      <w:r>
        <w:t xml:space="preserve">Etienne Wenger, teórico da comunicação, inventou o termo "comunidades de prática" para</w:t>
      </w:r>
    </w:p>
    <w:p>
      <w:pPr>
        <w:pStyle w:val="Normal"/>
      </w:pPr>
      <w:r>
        <w:t xml:space="preserve">designar  essas  redes  sociais  autogeradoras,  numa  referência  não  ao  padrão  de  organização</w:t>
      </w:r>
    </w:p>
    <w:p>
      <w:pPr>
        <w:pStyle w:val="Normal"/>
      </w:pPr>
      <w:r>
        <w:t xml:space="preserve">através  do  qual  os  significados  são  gerados,  mas  ao  próprio  contexto  comum  de  significados.</w:t>
      </w:r>
    </w:p>
    <w:p>
      <w:pPr>
        <w:pStyle w:val="Normal"/>
      </w:pPr>
      <w:r>
        <w:t xml:space="preserve">Explica  Wenger:  "À  medida  que,  no  decorrer  do  tempo,  as  pessoas  dedicam-se  a  um</w:t>
      </w:r>
    </w:p>
    <w:p>
      <w:pPr>
        <w:pStyle w:val="Normal"/>
      </w:pPr>
      <w:r>
        <w:t xml:space="preserve">empreendimento  conjunto,  acabam  por  desenvolver  uma  prática  comum,  ou  seja,  maneiras</w:t>
      </w:r>
    </w:p>
    <w:p>
      <w:pPr>
        <w:pStyle w:val="Normal"/>
      </w:pPr>
      <w:r>
        <w:t xml:space="preserve">determinadas  de  fazer  as  coisas  e  de  relacionar-se  entre  si,  que  permitem  que  atinjam  o  seu</w:t>
      </w:r>
    </w:p>
    <w:p>
      <w:pPr>
        <w:pStyle w:val="Normal"/>
      </w:pPr>
      <w:r>
        <w:t xml:space="preserve">objetivo comum; com o tempo, a prática resultante torna-se um elo que liga de maneira evidente</w:t>
      </w:r>
    </w:p>
    <w:p>
      <w:pPr>
        <w:pStyle w:val="Normal"/>
      </w:pPr>
      <w:r>
        <w:t xml:space="preserve">as  pessoas  envolvidas."(29)  Wenger  deixa  bem  claro  que  existem  muitos  tipos  diferentes  de</w:t>
      </w:r>
    </w:p>
    <w:p>
      <w:pPr>
        <w:pStyle w:val="Normal"/>
      </w:pPr>
      <w:r>
        <w:t xml:space="preserve">comunidades,  assim  como  existem  tipos  diferentes  de  redes  sociais.  Um  bairro  residencial,  por</w:t>
      </w:r>
    </w:p>
    <w:p>
      <w:pPr>
        <w:pStyle w:val="Normal"/>
      </w:pPr>
      <w:r>
        <w:t xml:space="preserve">exemplo,  recebe  freqüentemente  o  nome  de  "comunidade",  e  nós  costumamos  falar  da</w:t>
      </w:r>
    </w:p>
    <w:p>
      <w:pPr>
        <w:pStyle w:val="Normal"/>
      </w:pPr>
      <w:r>
        <w:t xml:space="preserve">"comunidade  jurídica"  e  da  "comunidade  médica",  por  exemplo.  [Um  jeito  de  falar  tipicamente</w:t>
      </w:r>
    </w:p>
    <w:p>
      <w:pPr>
        <w:pStyle w:val="Normal"/>
      </w:pPr>
      <w:r>
        <w:t xml:space="preserve">norte-americano e que vai entrando na língua portuguesa, principalmente através da tradução de</w:t>
      </w:r>
    </w:p>
    <w:p>
      <w:pPr>
        <w:pStyle w:val="Normal"/>
      </w:pPr>
      <w:r>
        <w:t xml:space="preserve">livros dirigidos exatamente à "comunidade empresarial" (</w:t>
      </w:r>
    </w:p>
    <w:p>
      <w:pPr>
        <w:pStyle w:val="Normal"/>
      </w:pPr>
      <w:r>
        <w:t xml:space="preserve">business community</w:t>
      </w:r>
    </w:p>
    <w:p>
      <w:pPr>
        <w:pStyle w:val="Normal"/>
      </w:pPr>
      <w:r>
        <w:t xml:space="preserve">). ( N. do T.)]</w:t>
      </w:r>
    </w:p>
    <w:p>
      <w:pPr>
        <w:pStyle w:val="Normal"/>
      </w:pPr>
      <w:r>
        <w:t xml:space="preserve">Em  geral,  porém,  essas  comunidades  não  são  comunidades  de  prática  dotadas  da</w:t>
      </w:r>
    </w:p>
    <w:p>
      <w:pPr>
        <w:pStyle w:val="Normal"/>
      </w:pPr>
      <w:r>
        <w:t xml:space="preserve">dinâmica  característica  das  redes  de  comunicação  autogeradoras.  Para  Wenger,  a  comunidade</w:t>
      </w:r>
    </w:p>
    <w:p>
      <w:pPr>
        <w:pStyle w:val="Normal"/>
      </w:pPr>
      <w:r>
        <w:t xml:space="preserve">de  prática  é  uma  comunidade  caracterizada  por  três  traços  principais:  um  compromisso  mútuo</w:t>
      </w:r>
    </w:p>
    <w:p>
      <w:pPr>
        <w:pStyle w:val="Normal"/>
      </w:pPr>
      <w:r>
        <w:t xml:space="preserve">assumido  entre  os  membros,  um  empreendimento  comum  e,  com  o  tempo,  um  "repertório"</w:t>
      </w:r>
    </w:p>
    <w:p>
      <w:pPr>
        <w:pStyle w:val="Normal"/>
      </w:pPr>
      <w:r>
        <w:t xml:space="preserve">comum de rotinas, conhecimentos e regras tácitas de conduta.(30) No que diz respeito à estrutura</w:t>
      </w:r>
    </w:p>
    <w:p>
      <w:pPr>
        <w:pStyle w:val="Normal"/>
      </w:pPr>
      <w:r>
        <w:t xml:space="preserve">conceitual, vemos que o compromisso mútuo se refere à dinâmica de uma rede de comunicações</w:t>
      </w:r>
    </w:p>
    <w:p>
      <w:pPr>
        <w:pStyle w:val="Normal"/>
      </w:pPr>
      <w:r>
        <w:t xml:space="preserve">autogeradora;  o  empreendimento  conjunto,  à  comunidade  de  objetivos  e  significados;  e  o</w:t>
      </w:r>
    </w:p>
    <w:p>
      <w:pPr>
        <w:pStyle w:val="Normal"/>
      </w:pPr>
      <w:r>
        <w:t xml:space="preserve">repertório comum, à resultante coordenação de comportamento e criação de um corpo comum de</w:t>
      </w:r>
    </w:p>
    <w:p>
      <w:pPr>
        <w:pStyle w:val="Normal"/>
      </w:pPr>
      <w:r>
        <w:t xml:space="preserve">conhecimentos.</w:t>
      </w:r>
    </w:p>
    <w:p>
      <w:pPr>
        <w:pStyle w:val="Normal"/>
      </w:pPr>
      <w:r>
        <w:t xml:space="preserve">A geração de um contexto comum de significados, de um corpo comum de conhecimentos</w:t>
      </w:r>
    </w:p>
    <w:p>
      <w:pPr>
        <w:pStyle w:val="Normal"/>
      </w:pPr>
      <w:r>
        <w:t xml:space="preserve">e de regras de conduta são as características do que chamei de "dinâmica da cultura" nas páginas</w:t>
      </w:r>
    </w:p>
    <w:p>
      <w:pPr>
        <w:pStyle w:val="Normal"/>
      </w:pPr>
      <w:r>
        <w:t xml:space="preserve">precedentes.(31) Essa dinâmica inclui, em específico, a criação de um limite feito de significados</w:t>
      </w:r>
    </w:p>
    <w:p>
      <w:pPr>
        <w:pStyle w:val="Normal"/>
      </w:pPr>
      <w:r>
        <w:t xml:space="preserve">e, portanto, de uma identidade entre os membros da rede social, baseada na sensação de fazer</w:t>
      </w:r>
    </w:p>
    <w:p>
      <w:pPr>
        <w:pStyle w:val="Heading1"/>
      </w:pPr>
      <w:r>
        <w:t>parte  de  um  grupo,  que  é  a  característica  que  define  a  comunidade.  Segundo  Arie  de  Geus,  a</w:t>
      </w:r>
    </w:p>
    <w:p>
      <w:pPr>
        <w:pStyle w:val="Normal"/>
      </w:pPr>
      <w:r>
        <w:t xml:space="preserve">forte  sensação  entre  os  funcionários  de  uma  empresa  de  que  pertencem  à  organização  e</w:t>
      </w:r>
    </w:p>
    <w:p>
      <w:pPr>
        <w:pStyle w:val="Normal"/>
      </w:pPr>
      <w:r>
        <w:t xml:space="preserve">identificam-se com as conquistas desta - em outras palavras, uma forte noção de comunidade - é</w:t>
      </w:r>
    </w:p>
    <w:p>
      <w:pPr>
        <w:pStyle w:val="Normal"/>
      </w:pPr>
      <w:r>
        <w:t xml:space="preserve">essencial para a sobrevivência das empresas no turbulento ambiente econômico de hoje em dia.</w:t>
      </w:r>
    </w:p>
    <w:p>
      <w:pPr>
        <w:pStyle w:val="Normal"/>
      </w:pPr>
      <w:r>
        <w:t xml:space="preserve">(32) Em suas atividades cotidianas, a maioria das pessoas pertencem a diversas comunidades de</w:t>
      </w:r>
    </w:p>
    <w:p>
      <w:pPr>
        <w:pStyle w:val="Normal"/>
      </w:pPr>
      <w:r>
        <w:t xml:space="preserve">prática - no trabalho, na escola, nos esportes e passatempos e na vida cívica. Algumas delas têm</w:t>
      </w:r>
    </w:p>
    <w:p>
      <w:pPr>
        <w:pStyle w:val="Normal"/>
      </w:pPr>
      <w:r>
        <w:t xml:space="preserve">nomes  e  estruturas  formais  explícitas;  outras  podem  ser  tão  informais  que  às  vezes  não  são</w:t>
      </w:r>
    </w:p>
    <w:p>
      <w:pPr>
        <w:pStyle w:val="Normal"/>
      </w:pPr>
      <w:r>
        <w:t xml:space="preserve">sequer identificadas como comunidades. Mas, seja como for, as comunidades de prática são uma</w:t>
      </w:r>
    </w:p>
    <w:p>
      <w:pPr>
        <w:pStyle w:val="Heading1"/>
      </w:pPr>
      <w:r>
        <w:t>parte essencial da nossa vida. No que diz respeito às organizações humanas, vemos agora que a</w:t>
      </w:r>
    </w:p>
    <w:p>
      <w:pPr>
        <w:pStyle w:val="Normal"/>
      </w:pPr>
      <w:r>
        <w:t xml:space="preserve">sua  natureza  dual  -  a  natureza  de  comunidades  jurídicas  e  econômicas,  por  um  lado,  e  de</w:t>
      </w:r>
    </w:p>
    <w:p>
      <w:pPr>
        <w:pStyle w:val="Normal"/>
      </w:pPr>
      <w:r>
        <w:t xml:space="preserve">comunidades  de  pessoas,  por  outro  -  deriva  do  fato  de  que  diversas  comunidades  de  prática</w:t>
      </w:r>
    </w:p>
    <w:p>
      <w:pPr>
        <w:pStyle w:val="Normal"/>
      </w:pPr>
      <w:r>
        <w:t xml:space="preserve">inevitavelmente  surgem  e  se  desenvolvem  dentro  das  estruturas  formais  da  organização.  São</w:t>
      </w:r>
    </w:p>
    <w:p>
      <w:pPr>
        <w:pStyle w:val="Normal"/>
      </w:pPr>
      <w:r>
        <w:t xml:space="preserve">essas  redes  informais  -  alianças  e  amizades,  canais  informais  de  comunicação  (boatos,</w:t>
      </w:r>
    </w:p>
    <w:p>
      <w:pPr>
        <w:pStyle w:val="Normal"/>
      </w:pPr>
      <w:r>
        <w:t xml:space="preserve">comentários) e outras redes emaranhadas de relacionamentos - que não param de crescer, mudar</w:t>
      </w:r>
    </w:p>
    <w:p>
      <w:pPr>
        <w:pStyle w:val="Normal"/>
      </w:pPr>
      <w:r>
        <w:t xml:space="preserve">e  adaptar-se  a  novas  situações.  Nas  palavras  de  Etienne  Wenger:  Os  trabalhadores  organizam</w:t>
      </w:r>
    </w:p>
    <w:p>
      <w:pPr>
        <w:pStyle w:val="Normal"/>
      </w:pPr>
      <w:r>
        <w:t xml:space="preserve">sua vida em conjunto com seus colegas e clientes imediatos para conseguir fazer o seu trabalho.</w:t>
      </w:r>
    </w:p>
    <w:p>
      <w:pPr>
        <w:pStyle w:val="Normal"/>
      </w:pPr>
      <w:r>
        <w:t xml:space="preserve">Nesse  processo,  eles  desenvolvem  e  conservam  uma  auto-imagem  aceitável,  divertem-se  e  ao</w:t>
      </w:r>
    </w:p>
    <w:p>
      <w:pPr>
        <w:pStyle w:val="Normal"/>
      </w:pPr>
      <w:r>
        <w:t xml:space="preserve">mesmo tempo atendem às exigências de seus empregadores e clientes. Seja qual for a definição</w:t>
      </w:r>
    </w:p>
    <w:p>
      <w:pPr>
        <w:pStyle w:val="Normal"/>
      </w:pPr>
      <w:r>
        <w:t xml:space="preserve">oficial  do  seu  cargo  ou  função,  eles  criam  uma prática  que  lhes  permite  fazer  o  que  tem  de  ser</w:t>
      </w:r>
    </w:p>
    <w:p>
      <w:pPr>
        <w:pStyle w:val="Normal"/>
      </w:pPr>
      <w:r>
        <w:t xml:space="preserve">feito. Muito embora os trabalhadores sejam contratados por uma grande instituição, na prática do</w:t>
      </w:r>
    </w:p>
    <w:p>
      <w:pPr>
        <w:pStyle w:val="Normal"/>
      </w:pPr>
      <w:r>
        <w:t xml:space="preserve">dia-a-dia  eles  trabalham  ao  lado  de  um  conjunto  muito  menor  de  indivíduos  e  comunidades  -  e,</w:t>
      </w:r>
    </w:p>
    <w:p>
      <w:pPr>
        <w:pStyle w:val="Normal"/>
      </w:pPr>
      <w:r>
        <w:t xml:space="preserve">num certo sentido, trabalham para esses indivíduos e comunidades.(33)</w:t>
      </w:r>
    </w:p>
    <w:p>
      <w:pPr>
        <w:pStyle w:val="Normal"/>
      </w:pPr>
      <w:r>
        <w:t xml:space="preserve">Dentro de toda organização há um conglomerado de comunidades de prática ligadas entre</w:t>
      </w:r>
    </w:p>
    <w:p>
      <w:pPr>
        <w:pStyle w:val="Normal"/>
      </w:pPr>
      <w:r>
        <w:t xml:space="preserve">si. Quanto maior for o número de participantes dessas redes informais, quanto mais desenvolvidas</w:t>
      </w:r>
    </w:p>
    <w:p>
      <w:pPr>
        <w:pStyle w:val="Normal"/>
      </w:pPr>
      <w:r>
        <w:t xml:space="preserve">e sofisticadas forem as próprias redes, tanto mais a organização será capaz de aprender, reagir</w:t>
      </w:r>
    </w:p>
    <w:p>
      <w:pPr>
        <w:pStyle w:val="Normal"/>
      </w:pPr>
      <w:r>
        <w:t xml:space="preserve">criativamente  a  circunstâncias  inesperadas,  mudar  e  evoluir.  Em  outras  palavras,  a  vida  da</w:t>
      </w:r>
    </w:p>
    <w:p>
      <w:pPr>
        <w:pStyle w:val="Normal"/>
      </w:pPr>
      <w:r>
        <w:t xml:space="preserve">organização reside em suas comunidades de prática.</w:t>
      </w:r>
    </w:p>
    <w:p>
      <w:pPr>
        <w:pStyle w:val="Normal"/>
      </w:pPr>
      <w:r>
        <w:t xml:space="preserve">A organização viva</w:t>
      </w:r>
    </w:p>
    <w:p>
      <w:pPr>
        <w:pStyle w:val="Normal"/>
      </w:pPr>
      <w:r>
        <w:t xml:space="preserve">Para levar ao máximo o potencial criativo e a capacidade de aprendizado de uma empresa,</w:t>
      </w:r>
    </w:p>
    <w:p>
      <w:pPr>
        <w:pStyle w:val="Normal"/>
      </w:pPr>
      <w:r>
        <w:t xml:space="preserve">é  essencial  que  os  chefes  e  administradores  compreendam  a  interação  que  existe  entre  as</w:t>
      </w:r>
    </w:p>
    <w:p>
      <w:pPr>
        <w:pStyle w:val="Normal"/>
      </w:pPr>
      <w:r>
        <w:t xml:space="preserve">estruturas  formais  e  explícitas  da  organização  e  suas  redes  informais  e  autogeradoras.(34)  As</w:t>
      </w:r>
    </w:p>
    <w:p>
      <w:pPr>
        <w:pStyle w:val="Normal"/>
      </w:pPr>
      <w:r>
        <w:t xml:space="preserve">estruturas  formais  são  conjuntos  de  regras  e  regulamentos  que  definem  as  relações  entre  as</w:t>
      </w:r>
    </w:p>
    <w:p>
      <w:pPr>
        <w:pStyle w:val="Normal"/>
      </w:pPr>
      <w:r>
        <w:t xml:space="preserve">pessoas  e  as  tarefas  e  determinam  a  distribuição  de  poder.  Os  limites  são  estabelecidos  por</w:t>
      </w:r>
    </w:p>
    <w:p>
      <w:pPr>
        <w:pStyle w:val="Normal"/>
      </w:pPr>
      <w:r>
        <w:t xml:space="preserve">acordos  contratuais  que  delineiam  subsistemas  (departamentos)  e  funções  bem  definidas.  As</w:t>
      </w:r>
    </w:p>
    <w:p>
      <w:pPr>
        <w:pStyle w:val="Normal"/>
      </w:pPr>
      <w:r>
        <w:t xml:space="preserve">estruturas  formais  são  as  que  aparecem  nos  documentos  oficiais  da  organização  -  seus</w:t>
      </w:r>
    </w:p>
    <w:p>
      <w:pPr>
        <w:pStyle w:val="Normal"/>
      </w:pPr>
      <w:r>
        <w:t xml:space="preserve">organogramas,  estatutos,  manuais  e  orçamentos,  que  descrevem  as  políticas  formais,  as</w:t>
      </w:r>
    </w:p>
    <w:p>
      <w:pPr>
        <w:pStyle w:val="Normal"/>
      </w:pPr>
      <w:r>
        <w:t xml:space="preserve">estratégias e os procedimentos da empresa.</w:t>
      </w:r>
    </w:p>
    <w:p>
      <w:pPr>
        <w:pStyle w:val="Normal"/>
      </w:pPr>
      <w:r>
        <w:t xml:space="preserve">As  estruturas  informais,  por  outro  lado,  são  redes  de  comunicações  fluidas  e  oscilantes.</w:t>
      </w:r>
    </w:p>
    <w:p>
      <w:pPr>
        <w:pStyle w:val="Normal"/>
      </w:pPr>
      <w:r>
        <w:t xml:space="preserve">(35)  Essas  comunicações  podem  ser  formas  não-verbais  de  participação  num  empreendimento</w:t>
      </w:r>
    </w:p>
    <w:p>
      <w:pPr>
        <w:pStyle w:val="Normal"/>
      </w:pPr>
      <w:r>
        <w:t xml:space="preserve">conjunto, através das quais permutam-se habilidades e gera-se um conhecimento tácito. A prática</w:t>
      </w:r>
    </w:p>
    <w:p>
      <w:pPr>
        <w:pStyle w:val="Normal"/>
      </w:pPr>
      <w:r>
        <w:t xml:space="preserve">comum  gera  limites  flexíveis  de  significado,  que  nem  sempre  são  expostos  verbalmente.  A</w:t>
      </w:r>
    </w:p>
    <w:p>
      <w:pPr>
        <w:pStyle w:val="Normal"/>
      </w:pPr>
      <w:r>
        <w:t xml:space="preserve">distinção  entre  quem  pertence  e  quem  não  pertence  a  uma  determinada  rede  pode  ser  tão</w:t>
      </w:r>
    </w:p>
    <w:p>
      <w:pPr>
        <w:pStyle w:val="Normal"/>
      </w:pPr>
      <w:r>
        <w:t xml:space="preserve">simples quanto a capacidade de entender certas conversas ou o fato de estar sabendo da última</w:t>
      </w:r>
    </w:p>
    <w:p>
      <w:pPr>
        <w:pStyle w:val="Normal"/>
      </w:pPr>
      <w:r>
        <w:t xml:space="preserve">fofoca  do  escritório.  As  redes  informais  de  comunicação  materializam-se  nas  pessoas  mesmas</w:t>
      </w:r>
    </w:p>
    <w:p>
      <w:pPr>
        <w:pStyle w:val="Normal"/>
      </w:pPr>
      <w:r>
        <w:t xml:space="preserve">que  se  dedicam  à  prática  comum.  Quando  chegam  pessoas  novas,  a  rede  inteira  pode</w:t>
      </w:r>
    </w:p>
    <w:p>
      <w:pPr>
        <w:pStyle w:val="Normal"/>
      </w:pPr>
      <w:r>
        <w:t xml:space="preserve">reconfigurar-se; quando as pessoas saem, a rede muda de novo, ou às vezes até deixa de existir.</w:t>
      </w:r>
    </w:p>
    <w:p>
      <w:pPr>
        <w:pStyle w:val="Normal"/>
      </w:pPr>
      <w:r>
        <w:t xml:space="preserve">Já  na  organização  formal,  em  contraposição,  as  funções  e  as  relações  de  poder  são  mais</w:t>
      </w:r>
    </w:p>
    <w:p>
      <w:pPr>
        <w:pStyle w:val="Normal"/>
      </w:pPr>
      <w:r>
        <w:t xml:space="preserve">importantes do que as pessoas, e permanecem por anos a fio enquanto as pessoas vêm e vão.</w:t>
      </w:r>
    </w:p>
    <w:p>
      <w:pPr>
        <w:pStyle w:val="Normal"/>
      </w:pPr>
      <w:r>
        <w:t xml:space="preserve">Em  toda  organização  há  uma  interação  contínua  entre  as  suas  redes  informais  e  as  suas</w:t>
      </w:r>
    </w:p>
    <w:p>
      <w:pPr>
        <w:pStyle w:val="Normal"/>
      </w:pPr>
      <w:r>
        <w:t xml:space="preserve">estruturas formais. As políticas e procedimentos formais são sempre filtradas e modificadas pelas</w:t>
      </w:r>
    </w:p>
    <w:p>
      <w:pPr>
        <w:pStyle w:val="Normal"/>
      </w:pPr>
      <w:r>
        <w:t xml:space="preserve">redes informais, o que permite que os funcionários possam usar a criatividade quando se deparam</w:t>
      </w:r>
    </w:p>
    <w:p>
      <w:pPr>
        <w:pStyle w:val="Normal"/>
      </w:pPr>
      <w:r>
        <w:t xml:space="preserve">com  situações  inauditas  e  inesperadas.  O  poder  dessa  interação  torna-se  evidente  quando  os</w:t>
      </w:r>
    </w:p>
    <w:p>
      <w:pPr>
        <w:pStyle w:val="Normal"/>
      </w:pPr>
      <w:r>
        <w:t xml:space="preserve">trabalhadores organizam um protesto de "trabalhar segundo as regras".</w:t>
      </w:r>
    </w:p>
    <w:p>
      <w:pPr>
        <w:pStyle w:val="Normal"/>
      </w:pPr>
      <w:r>
        <w:t xml:space="preserve">Quando  trabalham  rigorosamente  de  acordo  com  os  manuais  e  procedimentos  oficiais,</w:t>
      </w:r>
    </w:p>
    <w:p>
      <w:pPr>
        <w:pStyle w:val="Normal"/>
      </w:pPr>
      <w:r>
        <w:t xml:space="preserve">eles prejudicam seriamente o funcionamento da organização. O ideal é que a organização formal</w:t>
      </w:r>
    </w:p>
    <w:p>
      <w:pPr>
        <w:pStyle w:val="Normal"/>
      </w:pPr>
      <w:r>
        <w:t xml:space="preserve">reconheça e apóie as suas redes informais de relacionamentos e incorpore as inovações destas</w:t>
      </w:r>
    </w:p>
    <w:p>
      <w:pPr>
        <w:pStyle w:val="Normal"/>
      </w:pPr>
      <w:r>
        <w:t xml:space="preserve">às  suas  estruturas.  Repetindo:  a  vida  de  uma  organização  -  sua  flexibilidade,  seu  potencial</w:t>
      </w:r>
    </w:p>
    <w:p>
      <w:pPr>
        <w:pStyle w:val="Normal"/>
      </w:pPr>
      <w:r>
        <w:t xml:space="preserve">criativo, sua capacidade de aprendizado - reside em suas comunidades informais de prática.</w:t>
      </w:r>
    </w:p>
    <w:p>
      <w:pPr>
        <w:pStyle w:val="Normal"/>
      </w:pPr>
      <w:r>
        <w:t xml:space="preserve">As  partes  formais  da  organização  podem  ser  "vivas"  em  diversos  graus,  dependendo  da</w:t>
      </w:r>
    </w:p>
    <w:p>
      <w:pPr>
        <w:pStyle w:val="Normal"/>
      </w:pPr>
      <w:r>
        <w:t xml:space="preserve">intimidade  do  seu  contato  com  as  redes  informais.  Os  administradores  experientes  sabem</w:t>
      </w:r>
    </w:p>
    <w:p>
      <w:pPr>
        <w:pStyle w:val="Normal"/>
      </w:pPr>
      <w:r>
        <w:t xml:space="preserve">trabalhar  com  a  organização  informal.  No  geral,  deixam  que  as  estruturas  formais  cuidem  do</w:t>
      </w:r>
    </w:p>
    <w:p>
      <w:pPr>
        <w:pStyle w:val="Normal"/>
      </w:pPr>
      <w:r>
        <w:t xml:space="preserve">trabalho  de  rotina  e  recorrem  à  organização  informal  para  a  realização  de  tarefas  que</w:t>
      </w:r>
    </w:p>
    <w:p>
      <w:pPr>
        <w:pStyle w:val="Normal"/>
      </w:pPr>
      <w:r>
        <w:t xml:space="preserve">transcendem  a  rotina  cotidiana.  Podem  também  transmitir  informações  importantes  a  certas</w:t>
      </w:r>
    </w:p>
    <w:p>
      <w:pPr>
        <w:pStyle w:val="Normal"/>
      </w:pPr>
      <w:r>
        <w:t xml:space="preserve">pessoas,  cientes  de  que  as  informações  circularão  e  serão  discutidas  através  dos  canais</w:t>
      </w:r>
    </w:p>
    <w:p>
      <w:pPr>
        <w:pStyle w:val="Normal"/>
      </w:pPr>
      <w:r>
        <w:t xml:space="preserve">informais.  Essas  considerações  nos  levam  a  crer  que  o  meio  mais  eficaz  para  intensificar  o</w:t>
      </w:r>
    </w:p>
    <w:p>
      <w:pPr>
        <w:pStyle w:val="Normal"/>
      </w:pPr>
      <w:r>
        <w:t xml:space="preserve">potencial de criatividade e aprendizado de uma organização, o melhor meio para mantê-la sempre</w:t>
      </w:r>
    </w:p>
    <w:p>
      <w:pPr>
        <w:pStyle w:val="Normal"/>
      </w:pPr>
      <w:r>
        <w:t xml:space="preserve">viva e vibrante, consiste em apoiar e fortalecer as suas comunidades de prática. O primeiro passo</w:t>
      </w:r>
    </w:p>
    <w:p>
      <w:pPr>
        <w:pStyle w:val="Normal"/>
      </w:pPr>
      <w:r>
        <w:t xml:space="preserve">nessa  direção  está  em  proporcionar  o  espaço  social  necessário  para  que  floresçam  as</w:t>
      </w:r>
    </w:p>
    <w:p>
      <w:pPr>
        <w:pStyle w:val="Normal"/>
      </w:pPr>
      <w:r>
        <w:t xml:space="preserve">comunicações  informais.  Há  empresas  que  promovem  encontros  especiais  na  lanchonete  para</w:t>
      </w:r>
    </w:p>
    <w:p>
      <w:pPr>
        <w:pStyle w:val="Normal"/>
      </w:pPr>
      <w:r>
        <w:t xml:space="preserve">encorajar as reuniões informais; outras fazem uso de quadros de avisos, do jornal da empresa, de</w:t>
      </w:r>
    </w:p>
    <w:p>
      <w:pPr>
        <w:pStyle w:val="Normal"/>
      </w:pPr>
      <w:r>
        <w:t xml:space="preserve">uma biblioteca especial, de salas virtuais de bate-papo ou de retiros feitos em outros lugares para</w:t>
      </w:r>
    </w:p>
    <w:p>
      <w:pPr>
        <w:pStyle w:val="Normal"/>
      </w:pPr>
      <w:r>
        <w:t xml:space="preserve">atingir  a  mesma finalidade.  Quando  são  amplamente  divulgadas  dentro  da  empresa,  de modo a</w:t>
      </w:r>
    </w:p>
    <w:p>
      <w:pPr>
        <w:pStyle w:val="Normal"/>
      </w:pPr>
      <w:r>
        <w:t xml:space="preserve">deixar  claro  que  são  apoiadas  pela  administração,  essas  atividades  liberam  as  energias  das</w:t>
      </w:r>
    </w:p>
    <w:p>
      <w:pPr>
        <w:pStyle w:val="Normal"/>
      </w:pPr>
      <w:r>
        <w:t xml:space="preserve">pessoas, estimulam a criatividade e desencadeiam os processos de mudança.</w:t>
      </w:r>
    </w:p>
    <w:p>
      <w:pPr>
        <w:pStyle w:val="Normal"/>
      </w:pPr>
      <w:r>
        <w:t xml:space="preserve">Aprender com a vida</w:t>
      </w:r>
    </w:p>
    <w:p>
      <w:pPr>
        <w:pStyle w:val="Normal"/>
      </w:pPr>
      <w:r>
        <w:t xml:space="preserve">Quanto mais os administradores conhecerem os detalhes dos processos que caracterizam</w:t>
      </w:r>
    </w:p>
    <w:p>
      <w:pPr>
        <w:pStyle w:val="Normal"/>
      </w:pPr>
      <w:r>
        <w:t xml:space="preserve">as redes sociais autogeradoras, com tanto mais eficácia poderão trabalhar junto às comunidades</w:t>
      </w:r>
    </w:p>
    <w:p>
      <w:pPr>
        <w:pStyle w:val="Normal"/>
      </w:pPr>
      <w:r>
        <w:t xml:space="preserve">de prática dentro da organização. Vejamos, portanto, o que os gerentes podem aprender com a</w:t>
      </w:r>
    </w:p>
    <w:p>
      <w:pPr>
        <w:pStyle w:val="Normal"/>
      </w:pPr>
      <w:r>
        <w:t xml:space="preserve">compreensão sistêmica da vida.(36)</w:t>
      </w:r>
    </w:p>
    <w:p>
      <w:pPr>
        <w:pStyle w:val="Normal"/>
      </w:pPr>
      <w:r>
        <w:t xml:space="preserve">A  rede  viva  responde  às  perturbações  externas  com  mudanças  estruturais,  e  é  ela  que</w:t>
      </w:r>
    </w:p>
    <w:p>
      <w:pPr>
        <w:pStyle w:val="Normal"/>
      </w:pPr>
      <w:r>
        <w:t xml:space="preserve">determina  quais  as  perturbações  a  que  prestar  atenção  e  como  vai  responder  a  cada  uma</w:t>
      </w:r>
    </w:p>
    <w:p>
      <w:pPr>
        <w:pStyle w:val="Normal"/>
      </w:pPr>
      <w:r>
        <w:t xml:space="preserve">delas.(37)  As  coisas  a  que  as  pessoas  prestam  atenção  são  determinadas  pelo  que  essas</w:t>
      </w:r>
    </w:p>
    <w:p>
      <w:pPr>
        <w:pStyle w:val="Normal"/>
      </w:pPr>
      <w:r>
        <w:t xml:space="preserve">pessoas  são  enquanto  indivíduos  e  pelas  características  culturais  de  suas  comunidades  de</w:t>
      </w:r>
    </w:p>
    <w:p>
      <w:pPr>
        <w:pStyle w:val="Normal"/>
      </w:pPr>
      <w:r>
        <w:t xml:space="preserve">prática.  Não  é  a  intensidade  ou  a  freqüência  de  uma  mensagem  que  vai  fazê-la  ser  ouvida  por</w:t>
      </w:r>
    </w:p>
    <w:p>
      <w:pPr>
        <w:pStyle w:val="Normal"/>
      </w:pPr>
      <w:r>
        <w:t xml:space="preserve">elas; é o fato de a mensagem ser ou não significativa para elas.</w:t>
      </w:r>
    </w:p>
    <w:p>
      <w:pPr>
        <w:pStyle w:val="Normal"/>
      </w:pPr>
      <w:r>
        <w:t xml:space="preserve">Os  administradores  de  tendência  mecanicista  costumam  aferrar-se  à  crença  de  que</w:t>
      </w:r>
    </w:p>
    <w:p>
      <w:pPr>
        <w:pStyle w:val="Normal"/>
      </w:pPr>
      <w:r>
        <w:t xml:space="preserve">poderão  controlar  a  organização  se  compreenderem  de  que  modo  todas  as  partes  desta  se</w:t>
      </w:r>
    </w:p>
    <w:p>
      <w:pPr>
        <w:pStyle w:val="Normal"/>
      </w:pPr>
      <w:r>
        <w:t xml:space="preserve">juntam. Nem mesmo o fato cotidiano de o comportamento das pessoas contradizer essa idéia os</w:t>
      </w:r>
    </w:p>
    <w:p>
      <w:pPr>
        <w:pStyle w:val="Normal"/>
      </w:pPr>
      <w:r>
        <w:t xml:space="preserve">faz duvidar desse pressuposto básico. Muito pelo contrário, leva-os a estudar de modo ainda mais</w:t>
      </w:r>
    </w:p>
    <w:p>
      <w:pPr>
        <w:pStyle w:val="Normal"/>
      </w:pPr>
      <w:r>
        <w:t xml:space="preserve">detalhado os mecanismos administrativos a fim de ser capazes de controlá-las. Estamos tratando</w:t>
      </w:r>
    </w:p>
    <w:p>
      <w:pPr>
        <w:pStyle w:val="Normal"/>
      </w:pPr>
      <w:r>
        <w:t xml:space="preserve">aqui de uma diferença fundamental entre um sistema vivo e uma máquina. A máquina pode ser</w:t>
      </w:r>
    </w:p>
    <w:p>
      <w:pPr>
        <w:pStyle w:val="Normal"/>
      </w:pPr>
      <w:r>
        <w:t xml:space="preserve">controlada;  de  acordo  com  a  compreensão  sistêmica  da  vida,  o  sistema  vivo  só  pode  ser</w:t>
      </w:r>
    </w:p>
    <w:p>
      <w:pPr>
        <w:pStyle w:val="Normal"/>
      </w:pPr>
      <w:r>
        <w:t xml:space="preserve">perturbado.  Em  outras  palavras,  as  organizações  não  podem  ser  controladas  através  de</w:t>
      </w:r>
    </w:p>
    <w:p>
      <w:pPr>
        <w:pStyle w:val="Normal"/>
      </w:pPr>
      <w:r>
        <w:t xml:space="preserve">intervenções  diretas,  mas  podem  ser  influenciadas  através  de  impulsos,  não  de  instruções.  A</w:t>
      </w:r>
    </w:p>
    <w:p>
      <w:pPr>
        <w:pStyle w:val="Normal"/>
      </w:pPr>
      <w:r>
        <w:t xml:space="preserve">correspondente  mudança  do  estilo  de  administração  exige  uma  mudança  de  percepção  que  é</w:t>
      </w:r>
    </w:p>
    <w:p>
      <w:pPr>
        <w:pStyle w:val="Normal"/>
      </w:pPr>
      <w:r>
        <w:t xml:space="preserve">tudo,  menos  fácil.  Porém,  quando  acontece,  traz  consigo  grandes  recompensas.  Quando</w:t>
      </w:r>
    </w:p>
    <w:p>
      <w:pPr>
        <w:pStyle w:val="Normal"/>
      </w:pPr>
      <w:r>
        <w:t xml:space="preserve">trabalhamos  com  os  processos  intrínsecos  dos  sistemas  vivos,  não  temos  de  despender  um</w:t>
      </w:r>
    </w:p>
    <w:p>
      <w:pPr>
        <w:pStyle w:val="Normal"/>
      </w:pPr>
      <w:r>
        <w:t xml:space="preserve">excesso de energia para pôr a organização em movimento. Não há necessidade de empurrá-la,</w:t>
      </w:r>
    </w:p>
    <w:p>
      <w:pPr>
        <w:pStyle w:val="Normal"/>
      </w:pPr>
      <w:r>
        <w:t xml:space="preserve">puxá-la  ou  forçá-la  a  mudar.  O  ponto  central  não  é  nem  a  força  nem  a  energia:  é  o  significado.</w:t>
      </w:r>
    </w:p>
    <w:p>
      <w:pPr>
        <w:pStyle w:val="Normal"/>
      </w:pPr>
      <w:r>
        <w:t xml:space="preserve">Perturbações  significativas  podem  chamar  a  atenção  da  organização  e  desencadear  mudanças</w:t>
      </w:r>
    </w:p>
    <w:p>
      <w:pPr>
        <w:pStyle w:val="Normal"/>
      </w:pPr>
      <w:r>
        <w:t xml:space="preserve">estruturais.</w:t>
      </w:r>
    </w:p>
    <w:p>
      <w:pPr>
        <w:pStyle w:val="Normal"/>
      </w:pPr>
      <w:r>
        <w:t xml:space="preserve">A  idéia  de  dar  impulsos  significativos  em  vez  de  instruções  precisas  pode  parecer  vaga</w:t>
      </w:r>
    </w:p>
    <w:p>
      <w:pPr>
        <w:pStyle w:val="Normal"/>
      </w:pPr>
      <w:r>
        <w:t xml:space="preserve">demais aos administradores acostumados a buscar sempre a máxima eficiência e a só contar com</w:t>
      </w:r>
    </w:p>
    <w:p>
      <w:pPr>
        <w:pStyle w:val="Normal"/>
      </w:pPr>
      <w:r>
        <w:t xml:space="preserve">resultados previsíveis. Porém, é fato bem conhecido que as pessoas inteligentes e atentas quase</w:t>
      </w:r>
    </w:p>
    <w:p>
      <w:pPr>
        <w:pStyle w:val="Normal"/>
      </w:pPr>
      <w:r>
        <w:t xml:space="preserve">nunca executam ao pé da letra as instruções que recebem. Sempre as modificam e reinterpretam,</w:t>
      </w:r>
    </w:p>
    <w:p>
      <w:pPr>
        <w:pStyle w:val="Normal"/>
      </w:pPr>
      <w:r>
        <w:t xml:space="preserve">ignoram algumas partes e acrescentam outras da sua própria criação. Às vezes, tudo se resume a</w:t>
      </w:r>
    </w:p>
    <w:p>
      <w:pPr>
        <w:pStyle w:val="Normal"/>
      </w:pPr>
      <w:r>
        <w:t xml:space="preserve">uma  mudança  de  ênfase;  mas  o  fato  é  que  as  pessoas  sempre  respondem  com  novas  versões</w:t>
      </w:r>
    </w:p>
    <w:p>
      <w:pPr>
        <w:pStyle w:val="Normal"/>
      </w:pPr>
      <w:r>
        <w:t xml:space="preserve">das  instruções  recebidas.  Esse  ato  costuma  ser  interpretado  como  uma  resistência,  até  mesmo</w:t>
      </w:r>
    </w:p>
    <w:p>
      <w:pPr>
        <w:pStyle w:val="Normal"/>
      </w:pPr>
      <w:r>
        <w:t xml:space="preserve">como  um  ato  de  sabotagem.  Porém,  podemos  dar-lhe  uma  interpretação  muito  diferente.  Os</w:t>
      </w:r>
    </w:p>
    <w:p>
      <w:pPr>
        <w:pStyle w:val="Normal"/>
      </w:pPr>
      <w:r>
        <w:t xml:space="preserve">sistemas vivos sempre escolhem a que prestar atenção e como reagir, ou "responder". Quando as</w:t>
      </w:r>
    </w:p>
    <w:p>
      <w:pPr>
        <w:pStyle w:val="Normal"/>
      </w:pPr>
      <w:r>
        <w:t xml:space="preserve">pessoas  modificam  as  instruções  que  recebem,  estão  respondendo  criativamente  a  uma</w:t>
      </w:r>
    </w:p>
    <w:p>
      <w:pPr>
        <w:pStyle w:val="Normal"/>
      </w:pPr>
      <w:r>
        <w:t xml:space="preserve">perturbação,  pois  é  nisso  que  reside  a  essência  da  vida  com  suas  respostas  criativas,  as  redes</w:t>
      </w:r>
    </w:p>
    <w:p>
      <w:pPr>
        <w:pStyle w:val="Normal"/>
      </w:pPr>
      <w:r>
        <w:t xml:space="preserve">vivas  dentro  da  organização  geram  e  comunicam  significados,  afirmando  a  sua  liberdade  de</w:t>
      </w:r>
    </w:p>
    <w:p>
      <w:pPr>
        <w:pStyle w:val="Normal"/>
      </w:pPr>
      <w:r>
        <w:t xml:space="preserve">recriar-se continuamente. Até mesmo uma resposta passiva, ou de "agressividade passiva", é um</w:t>
      </w:r>
    </w:p>
    <w:p>
      <w:pPr>
        <w:pStyle w:val="Normal"/>
      </w:pPr>
      <w:r>
        <w:t xml:space="preserve">modo pelo qual as pessoas manifestam sua criatividade. A obediência estrita só pode ser obtida à</w:t>
      </w:r>
    </w:p>
    <w:p>
      <w:pPr>
        <w:pStyle w:val="Normal"/>
      </w:pPr>
      <w:r>
        <w:t xml:space="preserve">custa da vitalidade das pessoas, que são então transformadas em robôs indiferentes e apáticos.</w:t>
      </w:r>
    </w:p>
    <w:p>
      <w:pPr>
        <w:pStyle w:val="Normal"/>
      </w:pPr>
      <w:r>
        <w:t xml:space="preserve">Essa  consideração  é  especialmente  importante  para  as  organizações  de  hoje  em  dia,  que  são</w:t>
      </w:r>
    </w:p>
    <w:p>
      <w:pPr>
        <w:pStyle w:val="Normal"/>
      </w:pPr>
      <w:r>
        <w:t xml:space="preserve">voltadas  para  o  conhecimento:  nelas,  a  lealdade,  a  inteligência  e  a  criatividade  são  os  maiores</w:t>
      </w:r>
    </w:p>
    <w:p>
      <w:pPr>
        <w:pStyle w:val="Normal"/>
      </w:pPr>
      <w:r>
        <w:t xml:space="preserve">insumos. Essa nova compreensão do porquê da resistência às mudanças organizativas impostas</w:t>
      </w:r>
    </w:p>
    <w:p>
      <w:pPr>
        <w:pStyle w:val="Normal"/>
      </w:pPr>
      <w:r>
        <w:t xml:space="preserve">de cima para baixo pode ser muito valiosa, uma vez que nos permite aproveitar a criatividade das</w:t>
      </w:r>
    </w:p>
    <w:p>
      <w:pPr>
        <w:pStyle w:val="Normal"/>
      </w:pPr>
      <w:r>
        <w:t xml:space="preserve">pessoas  em  vez  de  ignorá-la;  permite-nos,  inclusive,  transformá-la  numa  força  positiva.  Se</w:t>
      </w:r>
    </w:p>
    <w:p>
      <w:pPr>
        <w:pStyle w:val="Normal"/>
      </w:pPr>
      <w:r>
        <w:t xml:space="preserve">envolvermos  as  pessoas  na  mudança  desde  o  começo,  elas  mesmas  vão  "optar  por  ser</w:t>
      </w:r>
    </w:p>
    <w:p>
      <w:pPr>
        <w:pStyle w:val="Normal"/>
      </w:pPr>
      <w:r>
        <w:t xml:space="preserve">perturbadas",  pois  o  processo  será  significativo  para  elas.  Segundo  Wheatley  e  Kellner-Rogers:</w:t>
      </w:r>
    </w:p>
    <w:p>
      <w:pPr>
        <w:pStyle w:val="Normal"/>
      </w:pPr>
      <w:r>
        <w:t xml:space="preserve">Não  temos  escolha:  temos  de  chamar  as  pessoas  para  o  processo  de  repensar,  reprojetar  e</w:t>
      </w:r>
    </w:p>
    <w:p>
      <w:pPr>
        <w:pStyle w:val="Normal"/>
      </w:pPr>
      <w:r>
        <w:t xml:space="preserve">reestruturar  a  organização.  É  em  nosso  prejuízo  que  ignoramos  a  necessidade  das  pessoas  de</w:t>
      </w:r>
    </w:p>
    <w:p>
      <w:pPr>
        <w:pStyle w:val="Normal"/>
      </w:pPr>
      <w:r>
        <w:t xml:space="preserve">participar. Se elas estiverem envolvidas, vão criar um futuro do qual elas mesmas já fazem parte.</w:t>
      </w:r>
    </w:p>
    <w:p>
      <w:pPr>
        <w:pStyle w:val="Normal"/>
      </w:pPr>
      <w:r>
        <w:t xml:space="preserve">Não teremos de dedicar-nos à exaustiva e infrutífera tarefa de "vender-lhes" a solução, de fazê-las</w:t>
      </w:r>
    </w:p>
    <w:p>
      <w:pPr>
        <w:pStyle w:val="Normal"/>
      </w:pPr>
      <w:r>
        <w:t xml:space="preserve">"colaborar", de descobrir quais são os incentivos com que podemos suborná-las para que aceitem</w:t>
      </w:r>
    </w:p>
    <w:p>
      <w:pPr>
        <w:pStyle w:val="Normal"/>
      </w:pPr>
      <w:r>
        <w:t xml:space="preserve">adotar  um  comportamento  concorde...  A  experiência  nos  mostra  que  um  esforço  de</w:t>
      </w:r>
    </w:p>
    <w:p>
      <w:pPr>
        <w:pStyle w:val="Normal"/>
      </w:pPr>
      <w:r>
        <w:t xml:space="preserve">implementação gigantesco  se faz  necessário  sempre que  outorgamos mudanças  à  organização,</w:t>
      </w:r>
    </w:p>
    <w:p>
      <w:pPr>
        <w:pStyle w:val="Normal"/>
      </w:pPr>
      <w:r>
        <w:t xml:space="preserve">em vez de pensar em como fazer para envolver as pessoas na criação dessas mudanças.... [Por</w:t>
      </w:r>
    </w:p>
    <w:p>
      <w:pPr>
        <w:pStyle w:val="Normal"/>
      </w:pPr>
      <w:r>
        <w:t xml:space="preserve">outro  lado,] já  vimos que  a  implementação se  dá  com  uma  velocidade  incrível  entre  as  pessoas</w:t>
      </w:r>
    </w:p>
    <w:p>
      <w:pPr>
        <w:pStyle w:val="Normal"/>
      </w:pPr>
      <w:r>
        <w:t xml:space="preserve">que  se  dedicaram  ao  projeto  das  mudanças.(39)  A  tarefa,  portanto,  se  resume  em  tornar  o</w:t>
      </w:r>
    </w:p>
    <w:p>
      <w:pPr>
        <w:pStyle w:val="Normal"/>
      </w:pPr>
      <w:r>
        <w:t xml:space="preserve">processo de mudança significativo para as pessoas desde o começo, em assegurar a participação</w:t>
      </w:r>
    </w:p>
    <w:p>
      <w:pPr>
        <w:pStyle w:val="Normal"/>
      </w:pPr>
      <w:r>
        <w:t xml:space="preserve">delas e em proporcionar um ambiente em que a criatividade delas possa florescer.</w:t>
      </w:r>
    </w:p>
    <w:p>
      <w:pPr>
        <w:pStyle w:val="Normal"/>
      </w:pPr>
      <w:r>
        <w:t xml:space="preserve">A oferta de impulsos e princípios orientadores em vez de instruções rígidas evidentemente</w:t>
      </w:r>
    </w:p>
    <w:p>
      <w:pPr>
        <w:pStyle w:val="Normal"/>
      </w:pPr>
      <w:r>
        <w:t xml:space="preserve">acarreta  mudanças  significativas  nas  relações  de  poder,  que  se  transformam  de  relações  de</w:t>
      </w:r>
    </w:p>
    <w:p>
      <w:pPr>
        <w:pStyle w:val="Normal"/>
      </w:pPr>
      <w:r>
        <w:t xml:space="preserve">domínio  e  controle  em  relações  de  cooperação  e  parceria.  Também  essa  é  uma  conseqüência</w:t>
      </w:r>
    </w:p>
    <w:p>
      <w:pPr>
        <w:pStyle w:val="Normal"/>
      </w:pPr>
      <w:r>
        <w:t xml:space="preserve">fundamental  da  nova  compreensão  da  vida.  Nos  últimos  anos,  os  biólogos  e  ecologistas  têm</w:t>
      </w:r>
    </w:p>
    <w:p>
      <w:pPr>
        <w:pStyle w:val="Normal"/>
      </w:pPr>
      <w:r>
        <w:t xml:space="preserve">trocado a metáfora da hierarquia pela da rede e compreenderam que as parcerias - a tendência</w:t>
      </w:r>
    </w:p>
    <w:p>
      <w:pPr>
        <w:pStyle w:val="Normal"/>
      </w:pPr>
      <w:r>
        <w:t xml:space="preserve">dos  organismos  de  associar-se,  estabelecer  vínculos,  cooperar  uns  com  os  outros  e  entrar  em</w:t>
      </w:r>
    </w:p>
    <w:p>
      <w:pPr>
        <w:pStyle w:val="Normal"/>
      </w:pPr>
      <w:r>
        <w:t xml:space="preserve">relacionamentos simbióticos - é um dos sinais característicos da vida.(40)</w:t>
      </w:r>
    </w:p>
    <w:p>
      <w:pPr>
        <w:pStyle w:val="Normal"/>
      </w:pPr>
      <w:r>
        <w:t xml:space="preserve">No  que  diz  respeito  à  nossa  discussão  anterior  sobre  o  poder,  podemos  dizer  que  a</w:t>
      </w:r>
    </w:p>
    <w:p>
      <w:pPr>
        <w:pStyle w:val="Normal"/>
      </w:pPr>
      <w:r>
        <w:t xml:space="preserve">mudança da dominação para a parceria corresponde a uma mudança do poder coercivo - que usa</w:t>
      </w:r>
    </w:p>
    <w:p>
      <w:pPr>
        <w:pStyle w:val="Normal"/>
      </w:pPr>
      <w:r>
        <w:t xml:space="preserve">a  ameaça  de  sanções  para  impor  a  obediência  às  ordens  -  e  do  poder  compensatório  -  que</w:t>
      </w:r>
    </w:p>
    <w:p>
      <w:pPr>
        <w:pStyle w:val="Normal"/>
      </w:pPr>
      <w:r>
        <w:t xml:space="preserve">oferece  incentivos  e  recompensas  financeiras  -  para  o  poder  condicionado,  que,  através  da</w:t>
      </w:r>
    </w:p>
    <w:p>
      <w:pPr>
        <w:pStyle w:val="Normal"/>
      </w:pPr>
      <w:r>
        <w:t xml:space="preserve">persuasão  e  da  educação,  procura  tornar  significativas  as  instruções  dadas.  Até  mesmo  nas</w:t>
      </w:r>
    </w:p>
    <w:p>
      <w:pPr>
        <w:pStyle w:val="Normal"/>
      </w:pPr>
      <w:r>
        <w:t xml:space="preserve">organizações tradicionais, o poder incorporado pelas estruturas formais da organização é sempre</w:t>
      </w:r>
    </w:p>
    <w:p>
      <w:pPr>
        <w:pStyle w:val="Normal"/>
      </w:pPr>
      <w:r>
        <w:t xml:space="preserve">filtrado,  modificado  ou  subvertido  pelas  comunidades  de  prática  que  criam  as  suas  próprias</w:t>
      </w:r>
    </w:p>
    <w:p>
      <w:pPr>
        <w:pStyle w:val="Normal"/>
      </w:pPr>
      <w:r>
        <w:t xml:space="preserve">interpretações das ordens que descem pela hierarquia empresarial.</w:t>
      </w:r>
    </w:p>
    <w:p>
      <w:pPr>
        <w:pStyle w:val="Normal"/>
      </w:pPr>
      <w:r>
        <w:t xml:space="preserve">O  aprendizado  nas  organizações  com  a  importância  crítica  assumida  pela  informática  no</w:t>
      </w:r>
    </w:p>
    <w:p>
      <w:pPr>
        <w:pStyle w:val="Normal"/>
      </w:pPr>
      <w:r>
        <w:t xml:space="preserve">ambiente  empresarial  de  hoje  em  dia,  os  conceitos  de  administração  do  conhecimento  e</w:t>
      </w:r>
    </w:p>
    <w:p>
      <w:pPr>
        <w:pStyle w:val="Normal"/>
      </w:pPr>
      <w:r>
        <w:t xml:space="preserve">aprendizado das organizações tornaram-se pontos centrais da teoria da administração. A natureza</w:t>
      </w:r>
    </w:p>
    <w:p>
      <w:pPr>
        <w:pStyle w:val="Normal"/>
      </w:pPr>
      <w:r>
        <w:t xml:space="preserve">exata  do  aprendizado  das  organizações  tornou-se  o  tema  de  um  acalorado  debate.  Será  que  a</w:t>
      </w:r>
    </w:p>
    <w:p>
      <w:pPr>
        <w:pStyle w:val="Normal"/>
      </w:pPr>
      <w:r>
        <w:t xml:space="preserve">"organização aprendiz" é um sistema social capaz de aprender, ou será que é uma comunidade</w:t>
      </w:r>
    </w:p>
    <w:p>
      <w:pPr>
        <w:pStyle w:val="Normal"/>
      </w:pPr>
      <w:r>
        <w:t xml:space="preserve">que  encoraja  e  apóia  o  aprendizado  entre  os  seus  membros?  Em  outras  palavras,  será  que  o</w:t>
      </w:r>
    </w:p>
    <w:p>
      <w:pPr>
        <w:pStyle w:val="Normal"/>
      </w:pPr>
      <w:r>
        <w:t xml:space="preserve">aprendizado é somente um fenômeno individual ou é também um fenômeno social?</w:t>
      </w:r>
    </w:p>
    <w:p>
      <w:pPr>
        <w:pStyle w:val="Normal"/>
      </w:pPr>
      <w:r>
        <w:t xml:space="preserve">Ilkka Tuomi, teórico das organizações, recapitula e analisa as mais recentes contribuições</w:t>
      </w:r>
    </w:p>
    <w:p>
      <w:pPr>
        <w:pStyle w:val="Normal"/>
      </w:pPr>
      <w:r>
        <w:t xml:space="preserve">a esse debate num livro notável,</w:t>
      </w:r>
    </w:p>
    <w:p>
      <w:pPr>
        <w:pStyle w:val="Normal"/>
      </w:pPr>
      <w:r>
        <w:t xml:space="preserve">Corpo mente</w:t>
      </w:r>
    </w:p>
    <w:p>
      <w:pPr>
        <w:pStyle w:val="Normal"/>
      </w:pPr>
      <w:r>
        <w:t xml:space="preserve">, no qual propõe também uma teoria integrada da</w:t>
      </w:r>
    </w:p>
    <w:p>
      <w:pPr>
        <w:pStyle w:val="Normal"/>
      </w:pPr>
      <w:r>
        <w:t xml:space="preserve">administração  do  conhecimento.(41)  O  modelo  de  criação  de  conhecimento  proposto  por  Tüomi</w:t>
      </w:r>
    </w:p>
    <w:p>
      <w:pPr>
        <w:pStyle w:val="Normal"/>
      </w:pPr>
      <w:r>
        <w:t xml:space="preserve">baseia-se  num  trabalho  anterior  de  Ikujiro  Nonaka,  que  introduziu  na  teoria  da  administração  o</w:t>
      </w:r>
    </w:p>
    <w:p>
      <w:pPr>
        <w:pStyle w:val="Normal"/>
      </w:pPr>
      <w:r>
        <w:t xml:space="preserve">conceito  de  "empresa  criadora  de  conhecimento"  e  foi  um  dos  que  mais  contribuíram  para  o</w:t>
      </w:r>
    </w:p>
    <w:p>
      <w:pPr>
        <w:pStyle w:val="Normal"/>
      </w:pPr>
      <w:r>
        <w:t xml:space="preserve">crescimento  da  nova  disciplina  da  administração  do  conhecimento.(42)  As  opiniões  de  Tuomi</w:t>
      </w:r>
    </w:p>
    <w:p>
      <w:pPr>
        <w:pStyle w:val="Normal"/>
      </w:pPr>
      <w:r>
        <w:t xml:space="preserve">acerca  do  aprendizado  das  organizações  são  bastante  compatíveis  com  as  idéias  expostas  nas</w:t>
      </w:r>
    </w:p>
    <w:p>
      <w:pPr>
        <w:pStyle w:val="Normal"/>
      </w:pPr>
      <w:r>
        <w:t xml:space="preserve">páginas precedentes. Aliás, acredito que a compreensão sistêmica da consciência reflexiva e das</w:t>
      </w:r>
    </w:p>
    <w:p>
      <w:pPr>
        <w:pStyle w:val="Normal"/>
      </w:pPr>
      <w:r>
        <w:t xml:space="preserve">redes sociais pode contribuir muito para esclarecer a dinâmica do aprendizado nas organizações.</w:t>
      </w:r>
    </w:p>
    <w:p>
      <w:pPr>
        <w:pStyle w:val="Normal"/>
      </w:pPr>
      <w:r>
        <w:t xml:space="preserve">Segundo  Nonaka  e  seu  colaborador  Hirotaka  Takeuchi:  A  rigor,  o  conhecimento  só  pode  ser</w:t>
      </w:r>
    </w:p>
    <w:p>
      <w:pPr>
        <w:pStyle w:val="Normal"/>
      </w:pPr>
      <w:r>
        <w:t xml:space="preserve">criado por indivíduos... A criação de conhecimento por parte das organizações, portanto, deve ser</w:t>
      </w:r>
    </w:p>
    <w:p>
      <w:pPr>
        <w:pStyle w:val="Normal"/>
      </w:pPr>
      <w:r>
        <w:t xml:space="preserve">compreendida como um processo que amplifica "organizadamente" o conhecimento criado pelos</w:t>
      </w:r>
    </w:p>
    <w:p>
      <w:pPr>
        <w:pStyle w:val="Normal"/>
      </w:pPr>
      <w:r>
        <w:t xml:space="preserve">indivíduos e cristaliza-o, tornando-o parte da rede de conhecimentos da organização.(43)</w:t>
      </w:r>
    </w:p>
    <w:p>
      <w:pPr>
        <w:pStyle w:val="Normal"/>
      </w:pPr>
      <w:r>
        <w:t xml:space="preserve">No âmago do modelo de criação de conhecimento de Nonaka e Takeuchi há uma distinção</w:t>
      </w:r>
    </w:p>
    <w:p>
      <w:pPr>
        <w:pStyle w:val="Normal"/>
      </w:pPr>
      <w:r>
        <w:t xml:space="preserve">entre  conhecimento  explícito  e  conhecimento  tácito,  formulada  pela  primeira  vez  pelo  filósofo</w:t>
      </w:r>
    </w:p>
    <w:p>
      <w:pPr>
        <w:pStyle w:val="Normal"/>
      </w:pPr>
      <w:r>
        <w:t xml:space="preserve">Michael  Polanyi,  na  década  de  1980.  Ao  passo  que  o  conhecimento  explícito  pode  ser</w:t>
      </w:r>
    </w:p>
    <w:p>
      <w:pPr>
        <w:pStyle w:val="Normal"/>
      </w:pPr>
      <w:r>
        <w:t xml:space="preserve">comunicado  e  documentado  através  da  linguagem,  o  conhecimento  tácito  é  adquirido  pela</w:t>
      </w:r>
    </w:p>
    <w:p>
      <w:pPr>
        <w:pStyle w:val="Normal"/>
      </w:pPr>
      <w:r>
        <w:t xml:space="preserve">experiência e nem sempre se manifesta exteriormente. Nonaka e Takeuchi dizem que, embora o</w:t>
      </w:r>
    </w:p>
    <w:p>
      <w:pPr>
        <w:pStyle w:val="Normal"/>
      </w:pPr>
      <w:r>
        <w:t xml:space="preserve">conhecimento  sempre  seja  criado  por  indivíduos,  ele  pode  ser  trazido  à  luz  e  dilatado  pela</w:t>
      </w:r>
    </w:p>
    <w:p>
      <w:pPr>
        <w:pStyle w:val="Normal"/>
      </w:pPr>
      <w:r>
        <w:t xml:space="preserve">organização  através  de  interações  sociais  no  decorrer  das  quais  o  conhecimento  tácito  se</w:t>
      </w:r>
    </w:p>
    <w:p>
      <w:pPr>
        <w:pStyle w:val="Normal"/>
      </w:pPr>
      <w:r>
        <w:t xml:space="preserve">transforma  em  conhecimento  explícito.  Assim,  embora  a  criação  do  conhecimento  seja  um</w:t>
      </w:r>
    </w:p>
    <w:p>
      <w:pPr>
        <w:pStyle w:val="Normal"/>
      </w:pPr>
      <w:r>
        <w:t xml:space="preserve">processo  individual,  a  sua  amplificação  e  expansão  são  processos  sociais  que  acontecem  entre</w:t>
      </w:r>
    </w:p>
    <w:p>
      <w:pPr>
        <w:pStyle w:val="Normal"/>
      </w:pPr>
      <w:r>
        <w:t xml:space="preserve">os indivíduos.(44)</w:t>
      </w:r>
    </w:p>
    <w:p>
      <w:pPr>
        <w:pStyle w:val="Normal"/>
      </w:pPr>
      <w:r>
        <w:t xml:space="preserve">Como  observa  Tuomi,  na  verdade  é  impossível  separar  o  conhecimento  em  dois</w:t>
      </w:r>
    </w:p>
    <w:p>
      <w:pPr>
        <w:pStyle w:val="Normal"/>
      </w:pPr>
      <w:r>
        <w:t xml:space="preserve">"compartimentos" perfeitamente distintos. Na opinião de Polanyi, o conhecimento tácito é sempre</w:t>
      </w:r>
    </w:p>
    <w:p>
      <w:pPr>
        <w:pStyle w:val="Normal"/>
      </w:pPr>
      <w:r>
        <w:t xml:space="preserve">uma  pré-condição  para  o  conhecimento  explícito,  pois  proporciona  o  contexto  de  significados  a</w:t>
      </w:r>
    </w:p>
    <w:p>
      <w:pPr>
        <w:pStyle w:val="Normal"/>
      </w:pPr>
      <w:r>
        <w:t xml:space="preserve">partir do qual o conhecedor adquire o seu conhecimento explícito. Esse contexto tácito, também</w:t>
      </w:r>
    </w:p>
    <w:p>
      <w:pPr>
        <w:pStyle w:val="Normal"/>
      </w:pPr>
      <w:r>
        <w:t xml:space="preserve">chamado  de  "senso  comum",  que  nasce  de  toda  uma  teia  de  convenções  sociais,  é  bem</w:t>
      </w:r>
    </w:p>
    <w:p>
      <w:pPr>
        <w:pStyle w:val="Normal"/>
      </w:pPr>
      <w:r>
        <w:t xml:space="preserve">conhecido  pelos  pesquisadores  da  inteligência  artificial  e  é  uma  das  suas  principais  causas  de</w:t>
      </w:r>
    </w:p>
    <w:p>
      <w:pPr>
        <w:pStyle w:val="Normal"/>
      </w:pPr>
      <w:r>
        <w:t xml:space="preserve">frustração.  É  por  causa  desse  "senso  comum"  que,  depois  de  décadas  e  décadas  de  exaustivo</w:t>
      </w:r>
    </w:p>
    <w:p>
      <w:pPr>
        <w:pStyle w:val="Normal"/>
      </w:pPr>
      <w:r>
        <w:t xml:space="preserve">esforço,  eles  ainda  não  conseguiram  programar  computadores  para  compreender  de  maneira</w:t>
      </w:r>
    </w:p>
    <w:p>
      <w:pPr>
        <w:pStyle w:val="Normal"/>
      </w:pPr>
      <w:r>
        <w:t xml:space="preserve">significativa a linguagem humana.(45)</w:t>
      </w:r>
    </w:p>
    <w:p>
      <w:pPr>
        <w:pStyle w:val="Normal"/>
      </w:pPr>
      <w:r>
        <w:t xml:space="preserve">O  conhecimento  tácito  é  criado  pela  dinâmica  cultural  que  resulta  de  uma  rede  de</w:t>
      </w:r>
    </w:p>
    <w:p>
      <w:pPr>
        <w:pStyle w:val="Normal"/>
      </w:pPr>
      <w:r>
        <w:t xml:space="preserve">comunicações (verbais e não-verbais) dentro de uma comunidade de prática. Isso quer dizer que</w:t>
      </w:r>
    </w:p>
    <w:p>
      <w:pPr>
        <w:pStyle w:val="Normal"/>
      </w:pPr>
      <w:r>
        <w:t xml:space="preserve">o  aprendizado  das  organizações  (</w:t>
      </w:r>
    </w:p>
    <w:p>
      <w:pPr>
        <w:pStyle w:val="Normal"/>
      </w:pPr>
      <w:r>
        <w:t xml:space="preserve">organizational  learning</w:t>
      </w:r>
    </w:p>
    <w:p>
      <w:pPr>
        <w:pStyle w:val="Normal"/>
      </w:pPr>
      <w:r>
        <w:t xml:space="preserve">)  é  um  fenômeno  social,  pois  o</w:t>
      </w:r>
    </w:p>
    <w:p>
      <w:pPr>
        <w:pStyle w:val="Normal"/>
      </w:pPr>
      <w:r>
        <w:t xml:space="preserve">conhecimento tácito em que se baseia todo conhecimento explícito é gerado coletivamente. Além</w:t>
      </w:r>
    </w:p>
    <w:p>
      <w:pPr>
        <w:pStyle w:val="Normal"/>
      </w:pPr>
      <w:r>
        <w:t xml:space="preserve">disso, os estudiosos da cognição perceberam que até mesmo a criação do conhecimento explícito</w:t>
      </w:r>
    </w:p>
    <w:p>
      <w:pPr>
        <w:pStyle w:val="Normal"/>
      </w:pPr>
      <w:r>
        <w:t xml:space="preserve">tem  uma  dimensão  social,  em  virtude  da  natureza  intrinsecamente  social  da  consciência</w:t>
      </w:r>
    </w:p>
    <w:p>
      <w:pPr>
        <w:pStyle w:val="Normal"/>
      </w:pPr>
      <w:r>
        <w:t xml:space="preserve">reflexiva.(46)  A  compreensão  sistêmica  da  vida  e  da  cognição  demonstra  de  maneira  bem  clara</w:t>
      </w:r>
    </w:p>
    <w:p>
      <w:pPr>
        <w:pStyle w:val="Normal"/>
      </w:pPr>
      <w:r>
        <w:t xml:space="preserve">que  o  aprendizado  das  organizações  tem  aspectos  individuais  e  sociais.  Essas  idéias  têm</w:t>
      </w:r>
    </w:p>
    <w:p>
      <w:pPr>
        <w:pStyle w:val="Normal"/>
      </w:pPr>
      <w:r>
        <w:t xml:space="preserve">conseqüências importantes para a disciplina da administração do conhecimento. Deixam claro que</w:t>
      </w:r>
    </w:p>
    <w:p>
      <w:pPr>
        <w:pStyle w:val="Normal"/>
      </w:pPr>
      <w:r>
        <w:t xml:space="preserve">a  tendência  generalizada  de  considerar  o  conhecimento  como  uma  entidade  independente  das</w:t>
      </w:r>
    </w:p>
    <w:p>
      <w:pPr>
        <w:pStyle w:val="Normal"/>
      </w:pPr>
      <w:r>
        <w:t xml:space="preserve">pessoas e do contexto social - uma "coisa" que pode ser reproduzida, transferida, quantificada e</w:t>
      </w:r>
    </w:p>
    <w:p>
      <w:pPr>
        <w:pStyle w:val="Normal"/>
      </w:pPr>
      <w:r>
        <w:t xml:space="preserve">comercializada  -  só  pode  prejudicar  o  aprendizado  das  organizações.  Nas  palavras  de  Margaret</w:t>
      </w:r>
    </w:p>
    <w:p>
      <w:pPr>
        <w:pStyle w:val="Normal"/>
      </w:pPr>
      <w:r>
        <w:t xml:space="preserve">Wheatley:  "Para  administrar  com  êxito  o  conhecimento,  temos  de  prestar  atenção  às</w:t>
      </w:r>
    </w:p>
    <w:p>
      <w:pPr>
        <w:pStyle w:val="Normal"/>
      </w:pPr>
      <w:r>
        <w:t xml:space="preserve">necessidades  e  à  dinâmica  intrínseca  do  ser  humano....  O  capital  de  que  dispomos  [não  é]  o</w:t>
      </w:r>
    </w:p>
    <w:p>
      <w:pPr>
        <w:pStyle w:val="Normal"/>
      </w:pPr>
      <w:r>
        <w:t xml:space="preserve">conhecimento, mas as pessoas."(47)</w:t>
      </w:r>
    </w:p>
    <w:p>
      <w:pPr>
        <w:pStyle w:val="Normal"/>
      </w:pPr>
      <w:r>
        <w:t xml:space="preserve">A visão sistêmica do aprendizado das organizações reforça a lição que aprendemos com a</w:t>
      </w:r>
    </w:p>
    <w:p>
      <w:pPr>
        <w:pStyle w:val="Normal"/>
      </w:pPr>
      <w:r>
        <w:t xml:space="preserve">compreensão da vida das organizações humanas: o meio mais eficaz para intensificar o potencial</w:t>
      </w:r>
    </w:p>
    <w:p>
      <w:pPr>
        <w:pStyle w:val="Normal"/>
      </w:pPr>
      <w:r>
        <w:t xml:space="preserve">de aprendizado de uma organização é apoiar e fortalecer as suas comunidades de prática. Numa</w:t>
      </w:r>
    </w:p>
    <w:p>
      <w:pPr>
        <w:pStyle w:val="Normal"/>
      </w:pPr>
      <w:r>
        <w:t xml:space="preserve">organização viva, a criação do conhecimento é natural, e a partilha dos conhecimentos adquiridos</w:t>
      </w:r>
    </w:p>
    <w:p>
      <w:pPr>
        <w:pStyle w:val="Normal"/>
      </w:pPr>
      <w:r>
        <w:t xml:space="preserve">com os amigos e colegas é uma experiência satisfatória do ponto de vista humano. Cito Wheatley</w:t>
      </w:r>
    </w:p>
    <w:p>
      <w:pPr>
        <w:pStyle w:val="Normal"/>
      </w:pPr>
      <w:r>
        <w:t xml:space="preserve">mais uma vez: "Trabalhar para uma organização voltada para a criação de conhecimento é uma</w:t>
      </w:r>
    </w:p>
    <w:p>
      <w:pPr>
        <w:pStyle w:val="Normal"/>
      </w:pPr>
      <w:r>
        <w:t xml:space="preserve">motivação  maravilhosa  -  não  porque  a  organização  terá  mais  lucros,  mas  porque  nossa  vida</w:t>
      </w:r>
    </w:p>
    <w:p>
      <w:pPr>
        <w:pStyle w:val="Normal"/>
      </w:pPr>
      <w:r>
        <w:t xml:space="preserve">valerá mais a pena.'"(48)</w:t>
      </w:r>
    </w:p>
    <w:p>
      <w:pPr>
        <w:pStyle w:val="Normal"/>
      </w:pPr>
      <w:r>
        <w:t xml:space="preserve">O surgimento espontâneo de coisas novas</w:t>
      </w:r>
    </w:p>
    <w:p>
      <w:pPr>
        <w:pStyle w:val="Normal"/>
      </w:pPr>
      <w:r>
        <w:t xml:space="preserve">Se a vida de uma organização reside em suas comunidades de prática, e se a criatividade,</w:t>
      </w:r>
    </w:p>
    <w:p>
      <w:pPr>
        <w:pStyle w:val="Normal"/>
      </w:pPr>
      <w:r>
        <w:t xml:space="preserve">o aprendizado, a mudança e o desenvolvimento são traços intrínsecos de todos os sistemas vivos,</w:t>
      </w:r>
    </w:p>
    <w:p>
      <w:pPr>
        <w:pStyle w:val="Normal"/>
      </w:pPr>
      <w:r>
        <w:t xml:space="preserve">como  é  que  esses  processos  se  manifestam  de  fato  nas  redes  e  comunidades  vivas  da</w:t>
      </w:r>
    </w:p>
    <w:p>
      <w:pPr>
        <w:pStyle w:val="Normal"/>
      </w:pPr>
      <w:r>
        <w:t xml:space="preserve">organização? Para responder a essa pergunta, temos de nos voltar para uma característica básica</w:t>
      </w:r>
    </w:p>
    <w:p>
      <w:pPr>
        <w:pStyle w:val="Normal"/>
      </w:pPr>
      <w:r>
        <w:t xml:space="preserve">da  vida  com  que  já  nos  deparamos  várias  vezes  nas  páginas  precedentes:  o  surgimento</w:t>
      </w:r>
    </w:p>
    <w:p>
      <w:pPr>
        <w:pStyle w:val="Normal"/>
      </w:pPr>
      <w:r>
        <w:t xml:space="preserve">espontâneo  de  uma  nova  ordem.  Esse  fenômeno  ocorre  em  momentos  críticos  de  instabilidade</w:t>
      </w:r>
    </w:p>
    <w:p>
      <w:pPr>
        <w:pStyle w:val="Normal"/>
      </w:pPr>
      <w:r>
        <w:t xml:space="preserve">provocados por flutuações do ambiente e realçados por elos de realimentação.(49) O surgimento</w:t>
      </w:r>
    </w:p>
    <w:p>
      <w:pPr>
        <w:pStyle w:val="Normal"/>
      </w:pPr>
      <w:r>
        <w:t xml:space="preserve">espontâneo resulta na criação de coisas novas que são, muitas vezes, qualitativamente diferentes</w:t>
      </w:r>
    </w:p>
    <w:p>
      <w:pPr>
        <w:pStyle w:val="Normal"/>
      </w:pPr>
      <w:r>
        <w:t xml:space="preserve">dos fenômenos a partir dos quais surgiram. A geração constante de novidades - o "avanço criativo</w:t>
      </w:r>
    </w:p>
    <w:p>
      <w:pPr>
        <w:pStyle w:val="Normal"/>
      </w:pPr>
      <w:r>
        <w:t xml:space="preserve">da natureza", nas palavras do filósofo Alfred North Whiteheael - é uma propriedade fundamental</w:t>
      </w:r>
    </w:p>
    <w:p>
      <w:pPr>
        <w:pStyle w:val="Normal"/>
      </w:pPr>
      <w:r>
        <w:t xml:space="preserve">de todos os sistemas vivos.</w:t>
      </w:r>
    </w:p>
    <w:p>
      <w:pPr>
        <w:pStyle w:val="Normal"/>
      </w:pPr>
      <w:r>
        <w:t xml:space="preserve">Numa organização humana, o acontecimento que desencadeia o processo de surgimento</w:t>
      </w:r>
    </w:p>
    <w:p>
      <w:pPr>
        <w:pStyle w:val="Normal"/>
      </w:pPr>
      <w:r>
        <w:t xml:space="preserve">espontâneo de uma nova ordem pode ser um comentário informal, que, muito embora não pareça</w:t>
      </w:r>
    </w:p>
    <w:p>
      <w:pPr>
        <w:pStyle w:val="Normal"/>
      </w:pPr>
      <w:r>
        <w:t xml:space="preserve">importante  para  quem  o  fez,  pode  ser  significativo  para  algumas  pessoas  dentro  de  uma</w:t>
      </w:r>
    </w:p>
    <w:p>
      <w:pPr>
        <w:pStyle w:val="Normal"/>
      </w:pPr>
      <w:r>
        <w:t xml:space="preserve">comunidade  de  prática.  Por  ser  significativo  para  elas,  essas  pessoas  decidem  "deixar-se</w:t>
      </w:r>
    </w:p>
    <w:p>
      <w:pPr>
        <w:pStyle w:val="Normal"/>
      </w:pPr>
      <w:r>
        <w:t xml:space="preserve">perturbar" por ele e fazem com que a informação circule rapidamente pelas redes da organização.</w:t>
      </w:r>
    </w:p>
    <w:p>
      <w:pPr>
        <w:pStyle w:val="Normal"/>
      </w:pPr>
      <w:r>
        <w:t xml:space="preserve">À medida que a informação circula por diversos anéis e elos de realimentação (</w:t>
      </w:r>
    </w:p>
    <w:p>
      <w:pPr>
        <w:pStyle w:val="Normal"/>
      </w:pPr>
      <w:r>
        <w:t xml:space="preserve">feedback loops</w:t>
      </w:r>
    </w:p>
    <w:p>
      <w:pPr>
        <w:pStyle w:val="Normal"/>
      </w:pPr>
      <w:r>
        <w:t xml:space="preserve">),</w:t>
      </w:r>
    </w:p>
    <w:p>
      <w:pPr>
        <w:pStyle w:val="Normal"/>
      </w:pPr>
      <w:r>
        <w:t xml:space="preserve">ela  vai  sendo  amplificada  e  expandida,  a  tal  ponto,  às  vezes,  que  a  organização,  no  estado  em</w:t>
      </w:r>
    </w:p>
    <w:p>
      <w:pPr>
        <w:pStyle w:val="Normal"/>
      </w:pPr>
      <w:r>
        <w:t xml:space="preserve">que se encontra, já não tem a capacidade de absorvê-la. Quando isso acontece, chegou-se a um</w:t>
      </w:r>
    </w:p>
    <w:p>
      <w:pPr>
        <w:pStyle w:val="Normal"/>
      </w:pPr>
      <w:r>
        <w:t xml:space="preserve">ponto de instabilidade. O sistema é incapaz de integrar a nova informação à sua ordem atual; é</w:t>
      </w:r>
    </w:p>
    <w:p>
      <w:pPr>
        <w:pStyle w:val="Normal"/>
      </w:pPr>
      <w:r>
        <w:t xml:space="preserve">forçado,  então,  a  deixar  de  lado  algumas  das  suas  estruturas,  comportamentos  ou  crenças.  O</w:t>
      </w:r>
    </w:p>
    <w:p>
      <w:pPr>
        <w:pStyle w:val="Normal"/>
      </w:pPr>
      <w:r>
        <w:t xml:space="preserve">resultado é um estado de caos, confusão, incerteza e dúvida; e desse estado caótico nasce uma</w:t>
      </w:r>
    </w:p>
    <w:p>
      <w:pPr>
        <w:pStyle w:val="Normal"/>
      </w:pPr>
      <w:r>
        <w:t xml:space="preserve">nova  forma  de  ordem,  organizada  em  torno  de  um  novo  significado.  A  nova  ordem  não  é</w:t>
      </w:r>
    </w:p>
    <w:p>
      <w:pPr>
        <w:pStyle w:val="Normal"/>
      </w:pPr>
      <w:r>
        <w:t xml:space="preserve">inventada  por  nenhum  individuo  em  particular,  mas  surge  espontaneamente  em  decorrência  da</w:t>
      </w:r>
    </w:p>
    <w:p>
      <w:pPr>
        <w:pStyle w:val="Normal"/>
      </w:pPr>
      <w:r>
        <w:t xml:space="preserve">criatividade coletiva da organização.</w:t>
      </w:r>
    </w:p>
    <w:p>
      <w:pPr>
        <w:pStyle w:val="Normal"/>
      </w:pPr>
      <w:r>
        <w:t xml:space="preserve">Esse processo passa por diversos estágios distintos. Para começar, é preciso que dentro</w:t>
      </w:r>
    </w:p>
    <w:p>
      <w:pPr>
        <w:pStyle w:val="Normal"/>
      </w:pPr>
      <w:r>
        <w:t xml:space="preserve">da organização haja uma certa abertura às perturbações, para que o processo se desencadeie; e</w:t>
      </w:r>
    </w:p>
    <w:p>
      <w:pPr>
        <w:pStyle w:val="Normal"/>
      </w:pPr>
      <w:r>
        <w:t xml:space="preserve">é preciso que haja uma rede ativa de comunicações, dotada de múltiplos anéis de realimentação,</w:t>
      </w:r>
    </w:p>
    <w:p>
      <w:pPr>
        <w:pStyle w:val="Normal"/>
      </w:pPr>
      <w:r>
        <w:t xml:space="preserve">para que o acontecimento inicial seja amplificado. O estágio seguinte é o ponto de instabilidade,</w:t>
      </w:r>
    </w:p>
    <w:p>
      <w:pPr>
        <w:pStyle w:val="Normal"/>
      </w:pPr>
      <w:r>
        <w:t xml:space="preserve">que pode manifestar-se sob a forma de tensão, caos, incerteza ou crise. Nesse estágio, o sistema</w:t>
      </w:r>
    </w:p>
    <w:p>
      <w:pPr>
        <w:pStyle w:val="Normal"/>
      </w:pPr>
      <w:r>
        <w:t xml:space="preserve">pode  entrar  em  colapso  ou  pode  romper  uma  barreira  e  entrar  num  novo  estado  de  ordem,</w:t>
      </w:r>
    </w:p>
    <w:p>
      <w:pPr>
        <w:pStyle w:val="Normal"/>
      </w:pPr>
      <w:r>
        <w:t xml:space="preserve">caracterizado  pela  novidade  e  por  uma  experiência  de  criatividade  que  muitas  vezes  parece</w:t>
      </w:r>
    </w:p>
    <w:p>
      <w:pPr>
        <w:pStyle w:val="Normal"/>
      </w:pPr>
      <w:r>
        <w:t xml:space="preserve">mágica.</w:t>
      </w:r>
    </w:p>
    <w:p>
      <w:pPr>
        <w:pStyle w:val="Normal"/>
      </w:pPr>
      <w:r>
        <w:t xml:space="preserve">Examinemos mais de perto esses estágios. A abertura inicial as perturbações do ambiente</w:t>
      </w:r>
    </w:p>
    <w:p>
      <w:pPr>
        <w:pStyle w:val="Normal"/>
      </w:pPr>
      <w:r>
        <w:t xml:space="preserve">é uma propriedade básica de todas as formas de vida. Os organismos vivos têm de permanecer</w:t>
      </w:r>
    </w:p>
    <w:p>
      <w:pPr>
        <w:pStyle w:val="Normal"/>
      </w:pPr>
      <w:r>
        <w:t xml:space="preserve">abertos  a  um  fluxo  constante  de  recursos  (energia  e  matéria)  para  continuar  vivos;  as</w:t>
      </w:r>
    </w:p>
    <w:p>
      <w:pPr>
        <w:pStyle w:val="Normal"/>
      </w:pPr>
      <w:r>
        <w:t xml:space="preserve">organizações humanas têm de permanecer abertas a um fluxo de recursos mentais (informações</w:t>
      </w:r>
    </w:p>
    <w:p>
      <w:pPr>
        <w:pStyle w:val="Normal"/>
      </w:pPr>
      <w:r>
        <w:t xml:space="preserve">e  idéias),  e  também  aos  fluxos  de  energia  e  matéria  que  fazem  parte  da  produção  de  bens  ou</w:t>
      </w:r>
    </w:p>
    <w:p>
      <w:pPr>
        <w:pStyle w:val="Normal"/>
      </w:pPr>
      <w:r>
        <w:t xml:space="preserve">serviços. A abertura da organização a novos conceitos, novas tecnologias e novos conhecimentos</w:t>
      </w:r>
    </w:p>
    <w:p>
      <w:pPr>
        <w:pStyle w:val="Normal"/>
      </w:pPr>
      <w:r>
        <w:t xml:space="preserve">é um indício da sua vida, da sua flexibilidade e da sua capacidade de aprendizado.</w:t>
      </w:r>
    </w:p>
    <w:p>
      <w:pPr>
        <w:pStyle w:val="Normal"/>
      </w:pPr>
      <w:r>
        <w:t xml:space="preserve">A  experiência  da  instabilidade  crítica  que  leva  ao  surgimento  espontâneo  de  uma  nova</w:t>
      </w:r>
    </w:p>
    <w:p>
      <w:pPr>
        <w:pStyle w:val="Normal"/>
      </w:pPr>
      <w:r>
        <w:t xml:space="preserve">ordem geralmente envolve emoções fortes medo, confusão, sofrimento ou perda de autoconfiança</w:t>
      </w:r>
    </w:p>
    <w:p>
      <w:pPr>
        <w:pStyle w:val="Normal"/>
      </w:pPr>
      <w:r>
        <w:t xml:space="preserve">-  que  podem  chegar  inclusive  ao  grau  de  uma  crise  existencial.  Foi  isso  que  aconteceu  com  o</w:t>
      </w:r>
    </w:p>
    <w:p>
      <w:pPr>
        <w:pStyle w:val="Normal"/>
      </w:pPr>
      <w:r>
        <w:t xml:space="preserve">pequeno  grupo  de  físicos  quânticos  na  década  de  1920,  quando  suas  explorações  do  mundo</w:t>
      </w:r>
    </w:p>
    <w:p>
      <w:pPr>
        <w:pStyle w:val="Normal"/>
      </w:pPr>
      <w:r>
        <w:t xml:space="preserve">atômico  e  subatômico  puseram-nos  em  contato  com  uma  realidade  estranha  e  inesperada.  No</w:t>
      </w:r>
    </w:p>
    <w:p>
      <w:pPr>
        <w:pStyle w:val="Normal"/>
      </w:pPr>
      <w:r>
        <w:t xml:space="preserve">esforço de compreender essa nova realidade, os físicos tomaram consciência do fato de que os</w:t>
      </w:r>
    </w:p>
    <w:p>
      <w:pPr>
        <w:pStyle w:val="Normal"/>
      </w:pPr>
      <w:r>
        <w:t xml:space="preserve">seus  conceitos  básicos,  sua  linguagem  e  todo  o  seu  modo  de  pensar  eram  insuficientes  e</w:t>
      </w:r>
    </w:p>
    <w:p>
      <w:pPr>
        <w:pStyle w:val="Normal"/>
      </w:pPr>
      <w:r>
        <w:t xml:space="preserve">inadequados  para  descrever  os  fenômenos  atômicos.  Para  muitos  dentre  eles,  esse  período  foi</w:t>
      </w:r>
    </w:p>
    <w:p>
      <w:pPr>
        <w:pStyle w:val="Normal"/>
      </w:pPr>
      <w:r>
        <w:t xml:space="preserve">marcado por uma crise emocional intensa, como nos diz, da maneira mais vívida possível, o físico</w:t>
      </w:r>
    </w:p>
    <w:p>
      <w:pPr>
        <w:pStyle w:val="Normal"/>
      </w:pPr>
      <w:r>
        <w:t xml:space="preserve">Werner Heisenberg: Lembro-me de discussões com Bohr que se prolongavam por muitas horas,</w:t>
      </w:r>
    </w:p>
    <w:p>
      <w:pPr>
        <w:pStyle w:val="Normal"/>
      </w:pPr>
      <w:r>
        <w:t xml:space="preserve">até tarde da noite, e terminavam num estado de quase desespero; e quando, no fim da conversa,</w:t>
      </w:r>
    </w:p>
    <w:p>
      <w:pPr>
        <w:pStyle w:val="Normal"/>
      </w:pPr>
      <w:r>
        <w:t xml:space="preserve">eu  saía  sozinho  para  caminhar  pelo  parque  que  havia  ali  ao  lado,  fazia-me  repetidamente  a</w:t>
      </w:r>
    </w:p>
    <w:p>
      <w:pPr>
        <w:pStyle w:val="Normal"/>
      </w:pPr>
      <w:r>
        <w:t xml:space="preserve">mesma  pergunta:  Será  possível  que  a  natureza  seja  tão  absurda  quanto  nos  parece  nesses</w:t>
      </w:r>
    </w:p>
    <w:p>
      <w:pPr>
        <w:pStyle w:val="Normal"/>
      </w:pPr>
      <w:r>
        <w:t xml:space="preserve">experimentos atômicos?" (50)</w:t>
      </w:r>
    </w:p>
    <w:p>
      <w:pPr>
        <w:pStyle w:val="Normal"/>
      </w:pPr>
      <w:r>
        <w:t xml:space="preserve">Os  físicos  quânticos  levaram  bastante  tempo  para  superar  a  sua  crise,  mas,  no  fim,</w:t>
      </w:r>
    </w:p>
    <w:p>
      <w:pPr>
        <w:pStyle w:val="Normal"/>
      </w:pPr>
      <w:r>
        <w:t xml:space="preserve">obtiveram uma grande recompensa. Do esforço intelectual e emocional deles nasceram</w:t>
      </w:r>
    </w:p>
    <w:p>
      <w:pPr>
        <w:pStyle w:val="Normal"/>
      </w:pPr>
      <w:r>
        <w:t xml:space="preserve">profundas intuições sobre a natureza do espaço, do tempo e da matéria, e, com elas, as linhas-</w:t>
      </w:r>
    </w:p>
    <w:p>
      <w:pPr>
        <w:pStyle w:val="Normal"/>
      </w:pPr>
      <w:r>
        <w:t xml:space="preserve">mestras de todo um novo paradigma científico.(51)</w:t>
      </w:r>
    </w:p>
    <w:p>
      <w:pPr>
        <w:pStyle w:val="Normal"/>
      </w:pPr>
      <w:r>
        <w:t xml:space="preserve">A  experiência  da  tensão  e  da  crise  que  precede  o  surgimento  de  uma  novidade  é  bem</w:t>
      </w:r>
    </w:p>
    <w:p>
      <w:pPr>
        <w:pStyle w:val="Normal"/>
      </w:pPr>
      <w:r>
        <w:t xml:space="preserve">conhecida dos artistas, que muitas vezes sentem-se assoberbados pelo processo de criação mas,</w:t>
      </w:r>
    </w:p>
    <w:p>
      <w:pPr>
        <w:pStyle w:val="Normal"/>
      </w:pPr>
      <w:r>
        <w:t xml:space="preserve">não obstante, perseveram nele com disciplina e paixão. Marcel Proust nos dá um belo testemunho</w:t>
      </w:r>
    </w:p>
    <w:p>
      <w:pPr>
        <w:pStyle w:val="Normal"/>
      </w:pPr>
      <w:r>
        <w:t xml:space="preserve">da  experiência  do  artista  em  sua  obra-prima  “</w:t>
      </w:r>
    </w:p>
    <w:p>
      <w:pPr>
        <w:pStyle w:val="Normal"/>
      </w:pPr>
      <w:r>
        <w:t xml:space="preserve">Em  Busca  do  Tempo  Perdido”</w:t>
      </w:r>
    </w:p>
    <w:p>
      <w:pPr>
        <w:pStyle w:val="Normal"/>
      </w:pPr>
      <w:r>
        <w:t xml:space="preserve">:  Muitas  vezes,  é</w:t>
      </w:r>
    </w:p>
    <w:p>
      <w:pPr>
        <w:pStyle w:val="Normal"/>
      </w:pPr>
      <w:r>
        <w:t xml:space="preserve">simplesmente  pela  falta  do  espírito  criativo  que  nós  não  perseveramos  até  o  fim  no  nosso</w:t>
      </w:r>
    </w:p>
    <w:p>
      <w:pPr>
        <w:pStyle w:val="Normal"/>
      </w:pPr>
      <w:r>
        <w:t xml:space="preserve">sofrimento.  E  a  mais  terrível  das  realidades  nos  dá,  junto  com  o  sofrimento,  a  alegria  de  uma</w:t>
      </w:r>
    </w:p>
    <w:p>
      <w:pPr>
        <w:pStyle w:val="Normal"/>
      </w:pPr>
      <w:r>
        <w:t xml:space="preserve">grande descoberta, pois simplesmente confere uma forma nova e clara das coisas sobre as quais</w:t>
      </w:r>
    </w:p>
    <w:p>
      <w:pPr>
        <w:pStyle w:val="Normal"/>
      </w:pPr>
      <w:r>
        <w:t xml:space="preserve">pensávamos há muito tempo sem que delas tomássemos consciência.</w:t>
      </w:r>
    </w:p>
    <w:p>
      <w:pPr>
        <w:pStyle w:val="Normal"/>
      </w:pPr>
      <w:r>
        <w:t xml:space="preserve">É claro que nem todas as experiências da crise e do encontro com o novo precisam ser tão</w:t>
      </w:r>
    </w:p>
    <w:p>
      <w:pPr>
        <w:pStyle w:val="Normal"/>
      </w:pPr>
      <w:r>
        <w:t xml:space="preserve">fortes  quanto  essa.  Elas  ocorrem  numa  ampla  gama  de  intensidades,  que  vão  das  pequenas</w:t>
      </w:r>
    </w:p>
    <w:p>
      <w:pPr>
        <w:pStyle w:val="Normal"/>
      </w:pPr>
      <w:r>
        <w:t xml:space="preserve">intuições  momentâneas  até  as  transformações  mais  dolorosas  e  gratificantes.  O  que  todas  elas</w:t>
      </w:r>
    </w:p>
    <w:p>
      <w:pPr>
        <w:pStyle w:val="Normal"/>
      </w:pPr>
      <w:r>
        <w:t xml:space="preserve">têm em comum é uma sensação de incerteza e de perda do controle sobre as coisas, sensação</w:t>
      </w:r>
    </w:p>
    <w:p>
      <w:pPr>
        <w:pStyle w:val="Normal"/>
      </w:pPr>
      <w:r>
        <w:t xml:space="preserve">essa  que  é,  no  mínimo,  incômoda.  Os  artistas  e  outras  pessoas  criativas  sabem  assimilar  essa</w:t>
      </w:r>
    </w:p>
    <w:p>
      <w:pPr>
        <w:pStyle w:val="Normal"/>
      </w:pPr>
      <w:r>
        <w:t xml:space="preserve">incerteza  e  essa  perda  de  controle.  Os  romancistas  nos  falam  muitas  vezes  que  seus</w:t>
      </w:r>
    </w:p>
    <w:p>
      <w:pPr>
        <w:pStyle w:val="Normal"/>
      </w:pPr>
      <w:r>
        <w:t xml:space="preserve">personagens  assumem  vida  própria  no  processo  de  criação  e  a  narrativa  como  que  passa  a</w:t>
      </w:r>
    </w:p>
    <w:p>
      <w:pPr>
        <w:pStyle w:val="Normal"/>
      </w:pPr>
      <w:r>
        <w:t xml:space="preserve">escrever a si mesma; e o grande Michelângelo nos deixou a inesquecível imagem do escultor que</w:t>
      </w:r>
    </w:p>
    <w:p>
      <w:pPr>
        <w:pStyle w:val="Normal"/>
      </w:pPr>
      <w:r>
        <w:t xml:space="preserve">tira o excesso de mármore para deixar surgir a estátua.</w:t>
      </w:r>
    </w:p>
    <w:p>
      <w:pPr>
        <w:pStyle w:val="Normal"/>
      </w:pPr>
      <w:r>
        <w:t xml:space="preserve">Depois  do  prolongado  mergulho  na  incerteza,  na  confusão  e  na  dúvida,  o  surgimento</w:t>
      </w:r>
    </w:p>
    <w:p>
      <w:pPr>
        <w:pStyle w:val="Normal"/>
      </w:pPr>
      <w:r>
        <w:t xml:space="preserve">súbito  da  novidade  assume  facilmente  as  aparências  de  um  momento  mágico.  Os  artistas  e</w:t>
      </w:r>
    </w:p>
    <w:p>
      <w:pPr>
        <w:pStyle w:val="Normal"/>
      </w:pPr>
      <w:r>
        <w:t xml:space="preserve">cientistas nos descrevem com freqüência esses momentos de perplexidade e maravilhamento, em</w:t>
      </w:r>
    </w:p>
    <w:p>
      <w:pPr>
        <w:pStyle w:val="Normal"/>
      </w:pPr>
      <w:r>
        <w:t xml:space="preserve">que uma situação confusa e caótica cristaliza-se milagrosamente para revelar uma idéia nova ou a</w:t>
      </w:r>
    </w:p>
    <w:p>
      <w:pPr>
        <w:pStyle w:val="Normal"/>
      </w:pPr>
      <w:r>
        <w:t xml:space="preserve">solução a um problema antes indecifrável. Uma vez que o processo do surgimento espontâneo é</w:t>
      </w:r>
    </w:p>
    <w:p>
      <w:pPr>
        <w:pStyle w:val="Normal"/>
      </w:pPr>
      <w:r>
        <w:t xml:space="preserve">totalmente  não-linear  e  envolve  múltiplos  anéis  de  realimentação,  não  pode  ser  perfeitamente</w:t>
      </w:r>
    </w:p>
    <w:p>
      <w:pPr>
        <w:pStyle w:val="Normal"/>
      </w:pPr>
      <w:r>
        <w:t xml:space="preserve">analisado pelo nosso raciocínio linear convencional; por isso, nossa tendência é a de identificá-lo</w:t>
      </w:r>
    </w:p>
    <w:p>
      <w:pPr>
        <w:pStyle w:val="Normal"/>
      </w:pPr>
      <w:r>
        <w:t xml:space="preserve">como uma espécie de mistério.</w:t>
      </w:r>
    </w:p>
    <w:p>
      <w:pPr>
        <w:pStyle w:val="Normal"/>
      </w:pPr>
      <w:r>
        <w:t xml:space="preserve">Nas organizações humanas, as soluções emergentes criam-se dentro do contexto de uma</w:t>
      </w:r>
    </w:p>
    <w:p>
      <w:pPr>
        <w:pStyle w:val="Normal"/>
      </w:pPr>
      <w:r>
        <w:t xml:space="preserve">determinada  cultura  organizativa  e,  em  geral,  não  podem  ser  simplesmente  transplantadas  para</w:t>
      </w:r>
    </w:p>
    <w:p>
      <w:pPr>
        <w:pStyle w:val="Normal"/>
      </w:pPr>
      <w:r>
        <w:t xml:space="preserve">outra  organização  dotada  de  outra  cultura.  De  hábito,  esse  é  um  grande  problema  com  que  se</w:t>
      </w:r>
    </w:p>
    <w:p>
      <w:pPr>
        <w:pStyle w:val="Normal"/>
      </w:pPr>
      <w:r>
        <w:t xml:space="preserve">deparam os líderes empresariais, que, naturalmente, gostariam muito de reproduzir uma mudança</w:t>
      </w:r>
    </w:p>
    <w:p>
      <w:pPr>
        <w:pStyle w:val="Normal"/>
      </w:pPr>
      <w:r>
        <w:t xml:space="preserve">organizativa  que  teve  êxito.  Porém,  o  que  eles  geralmente  tendem  a  fazer  é  reproduzir  a  nova</w:t>
      </w:r>
    </w:p>
    <w:p>
      <w:pPr>
        <w:pStyle w:val="Normal"/>
      </w:pPr>
      <w:r>
        <w:t xml:space="preserve">estrutura  que  deu  certo,  sem  transferir  para  a  sua  empresa  o  conhecimento  tácito  e  o</w:t>
      </w:r>
    </w:p>
    <w:p>
      <w:pPr>
        <w:pStyle w:val="Normal"/>
      </w:pPr>
      <w:r>
        <w:t xml:space="preserve">convencional.(52)</w:t>
      </w:r>
    </w:p>
    <w:p>
      <w:pPr>
        <w:pStyle w:val="Normal"/>
      </w:pPr>
      <w:r>
        <w:t xml:space="preserve">Surgimento espontâneo e planejamento</w:t>
      </w:r>
    </w:p>
    <w:p>
      <w:pPr>
        <w:pStyle w:val="Normal"/>
      </w:pPr>
      <w:r>
        <w:t xml:space="preserve">Em  todo  o  mundo  vivo,  a  criatividade  da  vida  expressa-se  através  do  processo  do</w:t>
      </w:r>
    </w:p>
    <w:p>
      <w:pPr>
        <w:pStyle w:val="Normal"/>
      </w:pPr>
      <w:r>
        <w:t xml:space="preserve">surgimento  espontâneo.  As  estruturas  criadas  através  desse  processo -  as  estruturas  biológicas</w:t>
      </w:r>
    </w:p>
    <w:p>
      <w:pPr>
        <w:pStyle w:val="Normal"/>
      </w:pPr>
      <w:r>
        <w:t xml:space="preserve">dos  organismos  vivos  ou  estruturas  sociais  de  comunidades  humanas  -  podem,  com  toda</w:t>
      </w:r>
    </w:p>
    <w:p>
      <w:pPr>
        <w:pStyle w:val="Normal"/>
      </w:pPr>
      <w:r>
        <w:t xml:space="preserve">propriedade,  ser  chamadas  "estruturas  emergentes".  Antes  da  evolução  dos  seres  humanos,</w:t>
      </w:r>
    </w:p>
    <w:p>
      <w:pPr>
        <w:pStyle w:val="Normal"/>
      </w:pPr>
      <w:r>
        <w:t xml:space="preserve">todas as estruturas existentes no planeta eram estruturas emergentes. Com a evolução humana,</w:t>
      </w:r>
    </w:p>
    <w:p>
      <w:pPr>
        <w:pStyle w:val="Normal"/>
      </w:pPr>
      <w:r>
        <w:t xml:space="preserve">entraram  em  jogo  a  linguagem,  o  pensamento  conceitual  e  todas  as  outras  características  da</w:t>
      </w:r>
    </w:p>
    <w:p>
      <w:pPr>
        <w:pStyle w:val="Normal"/>
      </w:pPr>
      <w:r>
        <w:t xml:space="preserve">consciência reflexiva, que nos habilitaram a formar imagens mentais de objetos físicos, a formular</w:t>
      </w:r>
    </w:p>
    <w:p>
      <w:pPr>
        <w:pStyle w:val="Normal"/>
      </w:pPr>
      <w:r>
        <w:t xml:space="preserve">objetivos e estratégias e, assim, a criar estruturas planejadas.</w:t>
      </w:r>
    </w:p>
    <w:p>
      <w:pPr>
        <w:pStyle w:val="Normal"/>
      </w:pPr>
      <w:r>
        <w:t xml:space="preserve">Às vezes falamos do "projeto" estrutural da folha de uma planta ou da asa de um inseto,</w:t>
      </w:r>
    </w:p>
    <w:p>
      <w:pPr>
        <w:pStyle w:val="Normal"/>
      </w:pPr>
      <w:r>
        <w:t xml:space="preserve">mas trata-se aí de uma linguagem metafórica. Essas estruturas não foram projetadas, muito pelo</w:t>
      </w:r>
    </w:p>
    <w:p>
      <w:pPr>
        <w:pStyle w:val="Normal"/>
      </w:pPr>
      <w:r>
        <w:t xml:space="preserve">contrário: formaram-se no processo de evolução da vida e sobreviveram pela seleção natural. São</w:t>
      </w:r>
    </w:p>
    <w:p>
      <w:pPr>
        <w:pStyle w:val="Normal"/>
      </w:pPr>
      <w:r>
        <w:t xml:space="preserve">portanto,  estruturas  emergentes.  O  projeto  ou  o  planejamento  exigem  capacidade  de  formar-se</w:t>
      </w:r>
    </w:p>
    <w:p>
      <w:pPr>
        <w:pStyle w:val="Normal"/>
      </w:pPr>
      <w:r>
        <w:t xml:space="preserve">imagens mentais. Como essa capacidade, pelo que sabemos, é um privilégio dos seres humanos</w:t>
      </w:r>
    </w:p>
    <w:p>
      <w:pPr>
        <w:pStyle w:val="Normal"/>
      </w:pPr>
      <w:r>
        <w:t xml:space="preserve">e dos outros grande macacos, não há projeto nem planejamento na natureza em geral.</w:t>
      </w:r>
    </w:p>
    <w:p>
      <w:pPr>
        <w:pStyle w:val="Normal"/>
      </w:pPr>
      <w:r>
        <w:t xml:space="preserve">As estruturas planejadas são sempre criadas em vista de algum tema e levam em si algum</w:t>
      </w:r>
    </w:p>
    <w:p>
      <w:pPr>
        <w:pStyle w:val="Normal"/>
      </w:pPr>
      <w:r>
        <w:t xml:space="preserve">significado.(53)  Na  natureza  não-humana,  porém,  não  existe  nem  finalidade  nem  intenção.  É</w:t>
      </w:r>
    </w:p>
    <w:p>
      <w:pPr>
        <w:pStyle w:val="Normal"/>
      </w:pPr>
      <w:r>
        <w:t xml:space="preserve">nosso costume atribuir uma finalidade à forma de uma planta ou ao comportamento de um animal.</w:t>
      </w:r>
    </w:p>
    <w:p>
      <w:pPr>
        <w:pStyle w:val="Normal"/>
      </w:pPr>
      <w:r>
        <w:t xml:space="preserve">Diríamos, por exemplo, que uma flor tem uma determinada cor para atrair abelhas polinizadoras,</w:t>
      </w:r>
    </w:p>
    <w:p>
      <w:pPr>
        <w:pStyle w:val="Normal"/>
      </w:pPr>
      <w:r>
        <w:t xml:space="preserve">ou que o esquilo esconde as nozes para ter o que comer no inverno. Porém, essas são projeções</w:t>
      </w:r>
    </w:p>
    <w:p>
      <w:pPr>
        <w:pStyle w:val="Normal"/>
      </w:pPr>
      <w:r>
        <w:t xml:space="preserve">antropomórficas pelas quais atribuímos características humanas de ação intencional a fenômenos</w:t>
      </w:r>
    </w:p>
    <w:p>
      <w:pPr>
        <w:pStyle w:val="Normal"/>
      </w:pPr>
      <w:r>
        <w:t xml:space="preserve">não-humanos.  As  cores  das  flores  e  o  comportamento  dos  animais  foram  desenvolvidos  por</w:t>
      </w:r>
    </w:p>
    <w:p>
      <w:pPr>
        <w:pStyle w:val="Normal"/>
      </w:pPr>
      <w:r>
        <w:t xml:space="preserve">longos  processos  de  evolução  e  seleção  natural,  muitas  vezes  numa  co-evolução  com  outras</w:t>
      </w:r>
    </w:p>
    <w:p>
      <w:pPr>
        <w:pStyle w:val="Normal"/>
      </w:pPr>
      <w:r>
        <w:t xml:space="preserve">espécies. Do ponto de vista da ciência, não existe nem objetivo, nem projeto, nem planejamento</w:t>
      </w:r>
    </w:p>
    <w:p>
      <w:pPr>
        <w:pStyle w:val="Normal"/>
      </w:pPr>
      <w:r>
        <w:t xml:space="preserve">na natureza.(54)</w:t>
      </w:r>
    </w:p>
    <w:p>
      <w:pPr>
        <w:pStyle w:val="Normal"/>
      </w:pPr>
      <w:r>
        <w:t xml:space="preserve">Isso  não  significa  que  a  vida  seja  puramente  arbitrária  e  sem  sentido,  como  assevera  a</w:t>
      </w:r>
    </w:p>
    <w:p>
      <w:pPr>
        <w:pStyle w:val="Normal"/>
      </w:pPr>
      <w:r>
        <w:t xml:space="preserve">escola mecanicista do neodarwinismo. A compreensão sistêmica da vida reconhece que a ordem,</w:t>
      </w:r>
    </w:p>
    <w:p>
      <w:pPr>
        <w:pStyle w:val="Normal"/>
      </w:pPr>
      <w:r>
        <w:t xml:space="preserve">a auto-organização; a inteligência manifestam-se em todas as partes do mundo físico, e, como já</w:t>
      </w:r>
    </w:p>
    <w:p>
      <w:pPr>
        <w:pStyle w:val="Normal"/>
      </w:pPr>
      <w:r>
        <w:t xml:space="preserve">vimos, essa idéia é perfeitamente coerente com uma concepção espiritual da vida.(55) Entretanto,</w:t>
      </w:r>
    </w:p>
    <w:p>
      <w:pPr>
        <w:pStyle w:val="Normal"/>
      </w:pPr>
      <w:r>
        <w:t xml:space="preserve">o pressuposto teleológico de que os fenômenos naturais têm cada qual um objetivo intrínseco é</w:t>
      </w:r>
    </w:p>
    <w:p>
      <w:pPr>
        <w:pStyle w:val="Normal"/>
      </w:pPr>
      <w:r>
        <w:t xml:space="preserve">uma condição humana, pois o ter um objetivo é uma característica da consciência reflexiva, que</w:t>
      </w:r>
    </w:p>
    <w:p>
      <w:pPr>
        <w:pStyle w:val="Normal"/>
      </w:pPr>
      <w:r>
        <w:t xml:space="preserve">não existe indiscriminadamente na natureza.(56)</w:t>
      </w:r>
    </w:p>
    <w:p>
      <w:pPr>
        <w:pStyle w:val="Normal"/>
      </w:pPr>
      <w:r>
        <w:t xml:space="preserve">As organizações humanas sempre contêm estruturas projetada, e estruturas emergentes.</w:t>
      </w:r>
    </w:p>
    <w:p>
      <w:pPr>
        <w:pStyle w:val="Normal"/>
      </w:pPr>
      <w:r>
        <w:t xml:space="preserve">As  estruturas  projetadas  ou  planejadas  são  as  estruturas  formais  da  organização,  que  constam</w:t>
      </w:r>
    </w:p>
    <w:p>
      <w:pPr>
        <w:pStyle w:val="Normal"/>
      </w:pPr>
      <w:r>
        <w:t xml:space="preserve">dos  documentos  oficiais.  As  estruturas  emergentes  são  criadas  pelas  redes  informais  da</w:t>
      </w:r>
    </w:p>
    <w:p>
      <w:pPr>
        <w:pStyle w:val="Normal"/>
      </w:pPr>
      <w:r>
        <w:t xml:space="preserve">organização e pelas comunidades de prática. Os dois tipos de estrutura são, como já vimos, muito</w:t>
      </w:r>
    </w:p>
    <w:p>
      <w:pPr>
        <w:pStyle w:val="Normal"/>
      </w:pPr>
      <w:r>
        <w:t xml:space="preserve">diferentes,  e  toda  organização  precisa  de  ambos.  As  estruturas  planejadas  proporcionam  as</w:t>
      </w:r>
    </w:p>
    <w:p>
      <w:pPr>
        <w:pStyle w:val="Normal"/>
      </w:pPr>
      <w:r>
        <w:t xml:space="preserve">regras e rotinas que são necessárias para o efetivo funcionamento da organização. Permitem que</w:t>
      </w:r>
    </w:p>
    <w:p>
      <w:pPr>
        <w:pStyle w:val="Normal"/>
      </w:pPr>
      <w:r>
        <w:t xml:space="preserve">a empresa otimize os seus processos de produção e venda seus produtos através de campanhas</w:t>
      </w:r>
    </w:p>
    <w:p>
      <w:pPr>
        <w:pStyle w:val="Normal"/>
      </w:pPr>
      <w:r>
        <w:t xml:space="preserve">eficazes de propaganda. São as estruturas projetadas que dão estabilidade à organização.</w:t>
      </w:r>
    </w:p>
    <w:p>
      <w:pPr>
        <w:pStyle w:val="Normal"/>
      </w:pPr>
      <w:r>
        <w:t xml:space="preserve">Já as estruturas emergentes proporcionam a novidade, a criatividade e a flexibilidade. São</w:t>
      </w:r>
    </w:p>
    <w:p>
      <w:pPr>
        <w:pStyle w:val="Normal"/>
      </w:pPr>
      <w:r>
        <w:t xml:space="preserve">versáteis  e  adaptáveis,  capazes  de  mudar  e  evoluir.  No  complexo  ambiente  empresarial  e</w:t>
      </w:r>
    </w:p>
    <w:p>
      <w:pPr>
        <w:pStyle w:val="Normal"/>
      </w:pPr>
      <w:r>
        <w:t xml:space="preserve">comercial de hoje em dia, as estruturas puramente projetadas e formais não têm a reatividade e a</w:t>
      </w:r>
    </w:p>
    <w:p>
      <w:pPr>
        <w:pStyle w:val="Normal"/>
      </w:pPr>
      <w:r>
        <w:t xml:space="preserve">capacidade de aprendizado necessárias. Podem ser autoras de feitos magníficos, mas, como não</w:t>
      </w:r>
    </w:p>
    <w:p>
      <w:pPr>
        <w:pStyle w:val="Normal"/>
      </w:pPr>
      <w:r>
        <w:t xml:space="preserve">se adaptam, tornam-se deficientes quando chega a hora de aprender e mudar; correm, assim, o</w:t>
      </w:r>
    </w:p>
    <w:p>
      <w:pPr>
        <w:pStyle w:val="Normal"/>
      </w:pPr>
      <w:r>
        <w:t xml:space="preserve">sério risco de ficar para trás.</w:t>
      </w:r>
    </w:p>
    <w:p>
      <w:pPr>
        <w:pStyle w:val="Normal"/>
      </w:pPr>
      <w:r>
        <w:t xml:space="preserve">Não  se  trata  de  uma  questão  de  deixar  de  lado  as  estruturas  projetadas  em  favor  das</w:t>
      </w:r>
    </w:p>
    <w:p>
      <w:pPr>
        <w:pStyle w:val="Normal"/>
      </w:pPr>
      <w:r>
        <w:t xml:space="preserve">emergentes. Precisamos de ambas. Em toda organização humana existe uma tensão entre suas</w:t>
      </w:r>
    </w:p>
    <w:p>
      <w:pPr>
        <w:pStyle w:val="Normal"/>
      </w:pPr>
      <w:r>
        <w:t xml:space="preserve">estruturas  projetadas,  que  incorporam  e  manifestam  relações  de  poder,  e  suas  estruturas</w:t>
      </w:r>
    </w:p>
    <w:p>
      <w:pPr>
        <w:pStyle w:val="Normal"/>
      </w:pPr>
      <w:r>
        <w:t xml:space="preserve">emergentes, que representam  a  vida  e  a criatividade da organização. Nas palavras de  Margaret</w:t>
      </w:r>
    </w:p>
    <w:p>
      <w:pPr>
        <w:pStyle w:val="Normal"/>
      </w:pPr>
      <w:r>
        <w:t xml:space="preserve">Wheatley,  "As  dificuldades  pelas  quais  passam as  organizações  são  manifestações  da  vida  que</w:t>
      </w:r>
    </w:p>
    <w:p>
      <w:pPr>
        <w:pStyle w:val="Normal"/>
      </w:pPr>
      <w:r>
        <w:t xml:space="preserve">se  afirma  contra  o  poder  de  controle."(57)  Os  administradores  hábeis  compreendem  a</w:t>
      </w:r>
    </w:p>
    <w:p>
      <w:pPr>
        <w:pStyle w:val="Normal"/>
      </w:pPr>
      <w:r>
        <w:t xml:space="preserve">interdependência  entre  o  planejamento  e  o  surgimento  espontâneo.  Sabem  que,  no  ambiente</w:t>
      </w:r>
    </w:p>
    <w:p>
      <w:pPr>
        <w:pStyle w:val="Normal"/>
      </w:pPr>
      <w:r>
        <w:t xml:space="preserve">econômico  turbulento  em  que  ora  vivemos,  o  desafio  que  se  lhes  apresenta  é  o  de  encontrar  o</w:t>
      </w:r>
    </w:p>
    <w:p>
      <w:pPr>
        <w:pStyle w:val="Normal"/>
      </w:pPr>
      <w:r>
        <w:t xml:space="preserve">reto equilíbrio entre a criatividade do surgimento espontâneo e a estabilidade do planejamento.</w:t>
      </w:r>
    </w:p>
    <w:p>
      <w:pPr>
        <w:pStyle w:val="Normal"/>
      </w:pPr>
      <w:r>
        <w:t xml:space="preserve">Dois  tipos  de  liderança  para  encontrar-se  o  equilíbrio  perfeito  entre  o  planejamento  e  o</w:t>
      </w:r>
    </w:p>
    <w:p>
      <w:pPr>
        <w:pStyle w:val="Normal"/>
      </w:pPr>
      <w:r>
        <w:t xml:space="preserve">surgimento  espontâneo,  parece  necessária  uma  fusão  de  dois  tipos  de  liderança.  A  imagem</w:t>
      </w:r>
    </w:p>
    <w:p>
      <w:pPr>
        <w:pStyle w:val="Normal"/>
      </w:pPr>
      <w:r>
        <w:t xml:space="preserve">tradicional  do  líder  é  a  de  uma  pessoa  capaz  de  reter  na  mente  uma  visão,  de  formulá-la</w:t>
      </w:r>
    </w:p>
    <w:p>
      <w:pPr>
        <w:pStyle w:val="Normal"/>
      </w:pPr>
      <w:r>
        <w:t xml:space="preserve">claramente e de comunicá-la com paixão e carisma. Trata-se também de uma pessoa cujas ações</w:t>
      </w:r>
    </w:p>
    <w:p>
      <w:pPr>
        <w:pStyle w:val="Normal"/>
      </w:pPr>
      <w:r>
        <w:t xml:space="preserve">manifestam certos valores que servem como um padrão ao qual os outros devem se comparar e</w:t>
      </w:r>
    </w:p>
    <w:p>
      <w:pPr>
        <w:pStyle w:val="Normal"/>
      </w:pPr>
      <w:r>
        <w:t xml:space="preserve">que  devem  tentar  alcançar.  A  capacidade  de  reter  na  mente  uma  imagem  clara  de  uma  forma</w:t>
      </w:r>
    </w:p>
    <w:p>
      <w:pPr>
        <w:pStyle w:val="Normal"/>
      </w:pPr>
      <w:r>
        <w:t xml:space="preserve">ideal, ou de um estado de coisas desejado, é algo que os líderes tradicionais têm em comum com</w:t>
      </w:r>
    </w:p>
    <w:p>
      <w:pPr>
        <w:pStyle w:val="Normal"/>
      </w:pPr>
      <w:r>
        <w:t xml:space="preserve">os planejadores ou projetistas.</w:t>
      </w:r>
    </w:p>
    <w:p>
      <w:pPr>
        <w:pStyle w:val="Normal"/>
      </w:pPr>
      <w:r>
        <w:t xml:space="preserve">O  outro  tipo  de  liderança  consiste  em  facilitar  o  surgimento  da  novidade.  Consiste,</w:t>
      </w:r>
    </w:p>
    <w:p>
      <w:pPr>
        <w:pStyle w:val="Normal"/>
      </w:pPr>
      <w:r>
        <w:t xml:space="preserve">portanto, mais em criar condições do que em transmitir instruções; consiste em usar o poder da</w:t>
      </w:r>
    </w:p>
    <w:p>
      <w:pPr>
        <w:pStyle w:val="Normal"/>
      </w:pPr>
      <w:r>
        <w:t xml:space="preserve">autoridade para capacitar, fortalecer e dar poder aos outros. Ambos os tipos de liderança tem uma</w:t>
      </w:r>
    </w:p>
    <w:p>
      <w:pPr>
        <w:pStyle w:val="Normal"/>
      </w:pPr>
      <w:r>
        <w:t xml:space="preserve">relação  com  a  criatividade.  Ser  líder  é  criar  uma  visão;  é  ir  aonde  ninguém  jamais  esteve.  É</w:t>
      </w:r>
    </w:p>
    <w:p>
      <w:pPr>
        <w:pStyle w:val="Normal"/>
      </w:pPr>
      <w:r>
        <w:t xml:space="preserve">também  habilitar  a  comunidade  como  um todo a  criar  alguma  coisa  nova.  Facilitar  o  surgimento</w:t>
      </w:r>
    </w:p>
    <w:p>
      <w:pPr>
        <w:pStyle w:val="Normal"/>
      </w:pPr>
      <w:r>
        <w:t xml:space="preserve">espontâneo de coisas novas é facilitar a criatividade.</w:t>
      </w:r>
    </w:p>
    <w:p>
      <w:pPr>
        <w:pStyle w:val="Normal"/>
      </w:pPr>
      <w:r>
        <w:t xml:space="preserve">A visão de um objetivo é um elemento essencial do sucesso de qualquer organização, pois</w:t>
      </w:r>
    </w:p>
    <w:p>
      <w:pPr>
        <w:pStyle w:val="Normal"/>
      </w:pPr>
      <w:r>
        <w:t xml:space="preserve">todos os seres humanos precisam sentir que suas ações são significativas e colaboram para que</w:t>
      </w:r>
    </w:p>
    <w:p>
      <w:pPr>
        <w:pStyle w:val="Normal"/>
      </w:pPr>
      <w:r>
        <w:t xml:space="preserve">determinados objetivos sejam atingidos. Em todos os níveis da organização, as pessoas precisam</w:t>
      </w:r>
    </w:p>
    <w:p>
      <w:pPr>
        <w:pStyle w:val="Normal"/>
      </w:pPr>
      <w:r>
        <w:t xml:space="preserve">ter  uma  idéia  de  para  onde  estão  caminhando.  A  visão  é  uma  imagem  mental  de  algo  que</w:t>
      </w:r>
    </w:p>
    <w:p>
      <w:pPr>
        <w:pStyle w:val="Normal"/>
      </w:pPr>
      <w:r>
        <w:t xml:space="preserve">queremos  atingir  ou  realizar.  As  visões,  porém,  são  muito  mais  complexas  do  que  os  objetivos</w:t>
      </w:r>
    </w:p>
    <w:p>
      <w:pPr>
        <w:pStyle w:val="Normal"/>
      </w:pPr>
      <w:r>
        <w:t xml:space="preserve">concretos, e não é possível expressá-las através de uma linguagem racional comum. Os objetivos</w:t>
      </w:r>
    </w:p>
    <w:p>
      <w:pPr>
        <w:pStyle w:val="Normal"/>
      </w:pPr>
      <w:r>
        <w:t xml:space="preserve">concretos  podem  ser medidos,  ao  passo que  a visão  é  uma  coisa qualitativa,  algo muito menos</w:t>
      </w:r>
    </w:p>
    <w:p>
      <w:pPr>
        <w:pStyle w:val="Normal"/>
      </w:pPr>
      <w:r>
        <w:t xml:space="preserve">tangível.</w:t>
      </w:r>
    </w:p>
    <w:p>
      <w:pPr>
        <w:pStyle w:val="Normal"/>
      </w:pPr>
      <w:r>
        <w:t xml:space="preserve">Sempre que precisamos expressar imagens complexas e sutis, recorremos às metáforas;</w:t>
      </w:r>
    </w:p>
    <w:p>
      <w:pPr>
        <w:pStyle w:val="Normal"/>
      </w:pPr>
      <w:r>
        <w:t xml:space="preserve">por isso, não é de se admirar que as metáforas desempenhem papel de destaque na formulação</w:t>
      </w:r>
    </w:p>
    <w:p>
      <w:pPr>
        <w:pStyle w:val="Normal"/>
      </w:pPr>
      <w:r>
        <w:t xml:space="preserve">da  "visão"  de  uma  empresa.(59)  Muitas  vezes,  a  visão  permanece  obscura  enquanto  tentamos</w:t>
      </w:r>
    </w:p>
    <w:p>
      <w:pPr>
        <w:pStyle w:val="Normal"/>
      </w:pPr>
      <w:r>
        <w:t xml:space="preserve">explicá-la,  mas  de  repente  fica  clara  quando  encontramos  a  metáfora  correta.  A  capacidade  de</w:t>
      </w:r>
    </w:p>
    <w:p>
      <w:pPr>
        <w:pStyle w:val="Normal"/>
      </w:pPr>
      <w:r>
        <w:t xml:space="preserve">expressar  uma  visão  em  metáforas,  de  forma-la  de  tal  modo  que  seja  compreendida  e  adotada</w:t>
      </w:r>
    </w:p>
    <w:p>
      <w:pPr>
        <w:pStyle w:val="Normal"/>
      </w:pPr>
      <w:r>
        <w:t xml:space="preserve">por todos, é uma qualidade essencial da liderança.</w:t>
      </w:r>
    </w:p>
    <w:p>
      <w:pPr>
        <w:pStyle w:val="Normal"/>
      </w:pPr>
      <w:r>
        <w:t xml:space="preserve">Para  facilitar  eficientemente  o  surgimento  de  coisas  novas,  os  líderes  das  comunidades</w:t>
      </w:r>
    </w:p>
    <w:p>
      <w:pPr>
        <w:pStyle w:val="Normal"/>
      </w:pPr>
      <w:r>
        <w:t xml:space="preserve">precisam  compreender  os  diversos  estágios  desse  processo  vital  fundamental.  Como  já  vimos,</w:t>
      </w:r>
    </w:p>
    <w:p>
      <w:pPr>
        <w:pStyle w:val="Normal"/>
      </w:pPr>
      <w:r>
        <w:t xml:space="preserve">para que haja surgimento espontâneo, é preciso que haja uma rede ativa de comunicações com</w:t>
      </w:r>
    </w:p>
    <w:p>
      <w:pPr>
        <w:pStyle w:val="Normal"/>
      </w:pPr>
      <w:r>
        <w:t xml:space="preserve">múltiplos elos de realimentação. Para facilitar esse surgimento é preciso antes de mais nada criar</w:t>
      </w:r>
    </w:p>
    <w:p>
      <w:pPr>
        <w:pStyle w:val="Normal"/>
      </w:pPr>
      <w:r>
        <w:t xml:space="preserve">e fazer crescer redes de comunicações capazes de "ligar o sistema cada vez mais a si mesmo",</w:t>
      </w:r>
    </w:p>
    <w:p>
      <w:pPr>
        <w:pStyle w:val="Normal"/>
      </w:pPr>
      <w:r>
        <w:t xml:space="preserve">como dizem Wheatl Kellner-Rogers.(60)</w:t>
      </w:r>
    </w:p>
    <w:p>
      <w:pPr>
        <w:pStyle w:val="Normal"/>
      </w:pPr>
      <w:r>
        <w:t xml:space="preserve">Além disso, temos de nos lembrar que o surgimento da novidade é uma propriedade dos</w:t>
      </w:r>
    </w:p>
    <w:p>
      <w:pPr>
        <w:pStyle w:val="Normal"/>
      </w:pPr>
      <w:r>
        <w:t xml:space="preserve">sistemas  abertos,  o  que  significa  que  a  organização  tem  de  abrir-se  a  novas  idéias  e</w:t>
      </w:r>
    </w:p>
    <w:p>
      <w:pPr>
        <w:pStyle w:val="Normal"/>
      </w:pPr>
      <w:r>
        <w:t xml:space="preserve">conhecimentos. Para facilitar o surgimento da novidade, é preciso criar essa abertura - uma forma</w:t>
      </w:r>
    </w:p>
    <w:p>
      <w:pPr>
        <w:pStyle w:val="Normal"/>
      </w:pPr>
      <w:r>
        <w:t xml:space="preserve">de  aprendizado  que  encoraje  o  questionamento  constante  e  recorra-se  a  inovação.  As</w:t>
      </w:r>
    </w:p>
    <w:p>
      <w:pPr>
        <w:pStyle w:val="Normal"/>
      </w:pPr>
      <w:r>
        <w:t xml:space="preserve">organizações dotadas de uma tal cultura valorizam a diversidade e, nas palavras de Arie de Geus,</w:t>
      </w:r>
    </w:p>
    <w:p>
      <w:pPr>
        <w:pStyle w:val="Normal"/>
      </w:pPr>
      <w:r>
        <w:t xml:space="preserve">"toleram  atividades  originais:  experimentos  e  excentricidades  que  dilatem  a  sua  margem  de</w:t>
      </w:r>
    </w:p>
    <w:p>
      <w:pPr>
        <w:pStyle w:val="Normal"/>
      </w:pPr>
      <w:r>
        <w:t xml:space="preserve">conhecimento".(61)</w:t>
      </w:r>
    </w:p>
    <w:p>
      <w:pPr>
        <w:pStyle w:val="Normal"/>
      </w:pPr>
      <w:r>
        <w:t xml:space="preserve">Muitas  vezes,  os  líderes  têm  dificuldade  para  estabelecer  os  sistemas  de  realimentação</w:t>
      </w:r>
    </w:p>
    <w:p>
      <w:pPr>
        <w:pStyle w:val="Normal"/>
      </w:pPr>
      <w:r>
        <w:t xml:space="preserve">necessários para aumentar a ligação da organização consigo mesma. Tendem a recorrer sempre</w:t>
      </w:r>
    </w:p>
    <w:p>
      <w:pPr>
        <w:pStyle w:val="Normal"/>
      </w:pPr>
      <w:r>
        <w:t xml:space="preserve">às mesmas pessoas - geralmente as que são mais poderosas dentro da organização e, portanto,</w:t>
      </w:r>
    </w:p>
    <w:p>
      <w:pPr>
        <w:pStyle w:val="Normal"/>
      </w:pPr>
      <w:r>
        <w:t xml:space="preserve">não tendem a resistir à mudança. Além disso, os diretores-executivos pensam que, em virtude das</w:t>
      </w:r>
    </w:p>
    <w:p>
      <w:pPr>
        <w:pStyle w:val="Normal"/>
      </w:pPr>
      <w:r>
        <w:t xml:space="preserve">tradições  e  da  história  da  organização,  as  questões  delicadas  não  podem  ser  abordadas</w:t>
      </w:r>
    </w:p>
    <w:p>
      <w:pPr>
        <w:pStyle w:val="Normal"/>
      </w:pPr>
      <w:r>
        <w:t xml:space="preserve">abertamente. Em casos como esse, uma das medidas mais eficazes que um líder pode tomar é</w:t>
      </w:r>
    </w:p>
    <w:p>
      <w:pPr>
        <w:pStyle w:val="Normal"/>
      </w:pPr>
      <w:r>
        <w:t xml:space="preserve">contratar  um  consultor  de fora  para  trabalhar  como  "catalisador".  Na qualidade  de  catalisador,  o</w:t>
      </w:r>
    </w:p>
    <w:p>
      <w:pPr>
        <w:pStyle w:val="Normal"/>
      </w:pPr>
      <w:r>
        <w:t xml:space="preserve">consultor não é afetado pelos processos que ajuda a desencadear, e é, assim, capaz de analisar</w:t>
      </w:r>
    </w:p>
    <w:p>
      <w:pPr>
        <w:pStyle w:val="Normal"/>
      </w:pPr>
      <w:r>
        <w:t xml:space="preserve">a situação com muito mais clareza. Angelika Siegmund, co-fundadora da</w:t>
      </w:r>
    </w:p>
    <w:p>
      <w:pPr>
        <w:pStyle w:val="Normal"/>
      </w:pPr>
      <w:r>
        <w:t xml:space="preserve">Consultoria Corphis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Munique,  Alemanha,  descreve  o  seu  trabalho  da  seguinte  forma:  “Uma  das  minhas  principais</w:t>
      </w:r>
    </w:p>
    <w:p>
      <w:pPr>
        <w:pStyle w:val="Normal"/>
      </w:pPr>
      <w:r>
        <w:t xml:space="preserve">atividades é a de facilitar os comentários e "aumentar-lhes o volume". Não projeto soluções, mas</w:t>
      </w:r>
    </w:p>
    <w:p>
      <w:pPr>
        <w:pStyle w:val="Normal"/>
      </w:pPr>
      <w:r>
        <w:t xml:space="preserve">facilito  a  comunicação;  e  a  organização  que  cuida  do  conteúdo.  Analiso  a  situação,  apresento</w:t>
      </w:r>
    </w:p>
    <w:p>
      <w:pPr>
        <w:pStyle w:val="Normal"/>
      </w:pPr>
      <w:r>
        <w:t xml:space="preserve">minha  análise  à  diretoria  e  faço  tudo  para  que  cada  decisão  seja  imediatamente  comunicada</w:t>
      </w:r>
    </w:p>
    <w:p>
      <w:pPr>
        <w:pStyle w:val="Normal"/>
      </w:pPr>
      <w:r>
        <w:t xml:space="preserve">através  de  um  elo  de  realimentação.  Construo  redes,  aumento  os  vínculos  internos  entre  os</w:t>
      </w:r>
    </w:p>
    <w:p>
      <w:pPr>
        <w:pStyle w:val="Normal"/>
      </w:pPr>
      <w:r>
        <w:t xml:space="preserve">membros da organização e amplifico as vozes de funcionários que, de outro modo, jamais seriam</w:t>
      </w:r>
    </w:p>
    <w:p>
      <w:pPr>
        <w:pStyle w:val="Normal"/>
      </w:pPr>
      <w:r>
        <w:t xml:space="preserve">ouvidas. Em conseqüência disso, os gerentes começam a discutir coisas que não seriam jamais</w:t>
      </w:r>
    </w:p>
    <w:p>
      <w:pPr>
        <w:pStyle w:val="Normal"/>
      </w:pPr>
      <w:r>
        <w:t xml:space="preserve">discutidas, e assim aumenta a capacidade de aprendizado da organização. A experiência me diz</w:t>
      </w:r>
    </w:p>
    <w:p>
      <w:pPr>
        <w:pStyle w:val="Normal"/>
      </w:pPr>
      <w:r>
        <w:t xml:space="preserve">que  um  líder  poderoso associado  a  um  consultor  hábil,  de fora  da  organização,  constituem  uma</w:t>
      </w:r>
    </w:p>
    <w:p>
      <w:pPr>
        <w:pStyle w:val="Normal"/>
      </w:pPr>
      <w:r>
        <w:t xml:space="preserve">combinação fantástica capaz de operar verdadeiros milagres.''(62)</w:t>
      </w:r>
    </w:p>
    <w:p>
      <w:pPr>
        <w:pStyle w:val="Normal"/>
      </w:pPr>
      <w:r>
        <w:t xml:space="preserve">A sensação de instabilidade crítica que precede o surgimento da novidade pode envolver a</w:t>
      </w:r>
    </w:p>
    <w:p>
      <w:pPr>
        <w:pStyle w:val="Normal"/>
      </w:pPr>
      <w:r>
        <w:t xml:space="preserve">incerteza,  o  medo,  a  confusão  e  a  perda  de  autoconfiança.  Os  líderes  experientes  sabem  que</w:t>
      </w:r>
    </w:p>
    <w:p>
      <w:pPr>
        <w:pStyle w:val="Normal"/>
      </w:pPr>
      <w:r>
        <w:t xml:space="preserve">essas  emoções  fazem  parte  da  dinâmica  organizativa  e  criam  um  clima  de  confiança  e  apoio</w:t>
      </w:r>
    </w:p>
    <w:p>
      <w:pPr>
        <w:pStyle w:val="Normal"/>
      </w:pPr>
      <w:r>
        <w:t xml:space="preserve">mútuo. Na economia global turbulenta destes nossos dias, isso é especialmente importante, pois</w:t>
      </w:r>
    </w:p>
    <w:p>
      <w:pPr>
        <w:pStyle w:val="Normal"/>
      </w:pPr>
      <w:r>
        <w:t xml:space="preserve">as  pessoas  têm  muito  medo  de  perder  o  emprego  em  virtude  de  fusões  empresariais  ou  outras</w:t>
      </w:r>
    </w:p>
    <w:p>
      <w:pPr>
        <w:pStyle w:val="Normal"/>
      </w:pPr>
      <w:r>
        <w:t xml:space="preserve">mudanças  estruturais  radicais.  Esse  medo  gera  uma  forte  resistência  à  mudança  e,  por  isso,  a</w:t>
      </w:r>
    </w:p>
    <w:p>
      <w:pPr>
        <w:pStyle w:val="Normal"/>
      </w:pPr>
      <w:r>
        <w:t xml:space="preserve">construção da confiança é um elemento essencial.</w:t>
      </w:r>
    </w:p>
    <w:p>
      <w:pPr>
        <w:pStyle w:val="Normal"/>
      </w:pPr>
      <w:r>
        <w:t xml:space="preserve">O  problema  é  que  as  pessoas,  em  todos  os  níveis,  querem  saber  quais  serão  os</w:t>
      </w:r>
    </w:p>
    <w:p>
      <w:pPr>
        <w:pStyle w:val="Normal"/>
      </w:pPr>
      <w:r>
        <w:t xml:space="preserve">resultados concretos do processo de mudança, ao passo que os próprios chefes não sabem o que</w:t>
      </w:r>
    </w:p>
    <w:p>
      <w:pPr>
        <w:pStyle w:val="Normal"/>
      </w:pPr>
      <w:r>
        <w:t xml:space="preserve">vai  acontecer.  Nessa  fase  caótica  muitos  chefes  tendem  a  reter  informações  em  vez  de</w:t>
      </w:r>
    </w:p>
    <w:p>
      <w:pPr>
        <w:pStyle w:val="Normal"/>
      </w:pPr>
      <w:r>
        <w:t xml:space="preserve">comunicar-se de modo honesto e franco; o efeito disso é que os boatos começam a repercutir e</w:t>
      </w:r>
    </w:p>
    <w:p>
      <w:pPr>
        <w:pStyle w:val="Normal"/>
      </w:pPr>
      <w:r>
        <w:t xml:space="preserve">ninguém  mais  sabe  em  que  informação  acreditar.  Os  bons  líderes  falam  francamente  com  seus</w:t>
      </w:r>
    </w:p>
    <w:p>
      <w:pPr>
        <w:pStyle w:val="Normal"/>
      </w:pPr>
      <w:r>
        <w:t xml:space="preserve">empregados acerca de quais aspectos da mudança já ficaram definidos e quais ainda estão em</w:t>
      </w:r>
    </w:p>
    <w:p>
      <w:pPr>
        <w:pStyle w:val="Normal"/>
      </w:pPr>
      <w:r>
        <w:t xml:space="preserve">aberto. Procuram tornar transparente o processo, muito embora os resultados deste não possam</w:t>
      </w:r>
    </w:p>
    <w:p>
      <w:pPr>
        <w:pStyle w:val="Normal"/>
      </w:pPr>
      <w:r>
        <w:t xml:space="preserve">ser conhecidos de antemão.</w:t>
      </w:r>
    </w:p>
    <w:p>
      <w:pPr>
        <w:pStyle w:val="Normal"/>
      </w:pPr>
      <w:r>
        <w:t xml:space="preserve">Durante  o  processo  de  mudança,  é  possível  que  se  rompam  algumas  das  antigas</w:t>
      </w:r>
    </w:p>
    <w:p>
      <w:pPr>
        <w:pStyle w:val="Normal"/>
      </w:pPr>
      <w:r>
        <w:t xml:space="preserve">estruturas; mas, na medida em que continuam existindo o clima de apoio e os elos bilaterais de</w:t>
      </w:r>
    </w:p>
    <w:p>
      <w:pPr>
        <w:pStyle w:val="Normal"/>
      </w:pPr>
      <w:r>
        <w:t xml:space="preserve">comunicação  da  rede,  aumenta  a  possibilidade  de  que  surjam  estruturas  novas  e  mais</w:t>
      </w:r>
    </w:p>
    <w:p>
      <w:pPr>
        <w:pStyle w:val="Normal"/>
      </w:pPr>
      <w:r>
        <w:t xml:space="preserve">significativas.  Quando  isso  acontece,  as  pessoas  muitas  vezes  têm  um  a  sensação  de</w:t>
      </w:r>
    </w:p>
    <w:p>
      <w:pPr>
        <w:pStyle w:val="Normal"/>
      </w:pPr>
      <w:r>
        <w:t xml:space="preserve">maravilhamento e extrema alegria; o papel do líder passa a ser então o de aceitar essas emoções</w:t>
      </w:r>
    </w:p>
    <w:p>
      <w:pPr>
        <w:pStyle w:val="Normal"/>
      </w:pPr>
      <w:r>
        <w:t xml:space="preserve">e proporcionar oportunidades de comemoração.</w:t>
      </w:r>
    </w:p>
    <w:p>
      <w:pPr>
        <w:pStyle w:val="Normal"/>
      </w:pPr>
      <w:r>
        <w:t xml:space="preserve">No  fim,  os  líderes  precisam  conhecer  a  dinâmica  detalhada  de  todos  esses  estágios.  No</w:t>
      </w:r>
    </w:p>
    <w:p>
      <w:pPr>
        <w:pStyle w:val="Normal"/>
      </w:pPr>
      <w:r>
        <w:t xml:space="preserve">fim, precisam ser capazes de reconhecer a novidade que surgiu, formulá-la da maneira mais clara</w:t>
      </w:r>
    </w:p>
    <w:p>
      <w:pPr>
        <w:pStyle w:val="Normal"/>
      </w:pPr>
      <w:r>
        <w:t xml:space="preserve">possível  e  incorpora-la  no  projeto  formal  da  organização.  Porém,  nem  todas  as  soluções</w:t>
      </w:r>
    </w:p>
    <w:p>
      <w:pPr>
        <w:pStyle w:val="Normal"/>
      </w:pPr>
      <w:r>
        <w:t xml:space="preserve">emergentes serão viáveis; por isso, a cultura que estimula o surgimento espontâneo de novidades</w:t>
      </w:r>
    </w:p>
    <w:p>
      <w:pPr>
        <w:pStyle w:val="Normal"/>
      </w:pPr>
      <w:r>
        <w:t xml:space="preserve">tem  de  abarcar  em  si  a  liberdade  de  cometer  erros.  Numa  tal  cultura,  a  experimentação  é</w:t>
      </w:r>
    </w:p>
    <w:p>
      <w:pPr>
        <w:pStyle w:val="Normal"/>
      </w:pPr>
      <w:r>
        <w:t xml:space="preserve">encorajada e o aprendizado é tão valorizado quanto o sucesso.</w:t>
      </w:r>
    </w:p>
    <w:p>
      <w:pPr>
        <w:pStyle w:val="Normal"/>
      </w:pPr>
      <w:r>
        <w:t xml:space="preserve">Como  o  poder  se  incorpora  em  todas  as  estruturas  sociais,  o  surgimento  de  novas</w:t>
      </w:r>
    </w:p>
    <w:p>
      <w:pPr>
        <w:pStyle w:val="Normal"/>
      </w:pPr>
      <w:r>
        <w:t xml:space="preserve">estruturas  sempre  muda  as  relações  de  poder;  o  processo  de  surgimento  espontâneo  nas</w:t>
      </w:r>
    </w:p>
    <w:p>
      <w:pPr>
        <w:pStyle w:val="Normal"/>
      </w:pPr>
      <w:r>
        <w:t xml:space="preserve">comunidades  é  também  um  processo  de  fortalecimento  coletivo.  Os  líderes  que  facilitam  o</w:t>
      </w:r>
    </w:p>
    <w:p>
      <w:pPr>
        <w:pStyle w:val="Normal"/>
      </w:pPr>
      <w:r>
        <w:t xml:space="preserve">surgimento da novidade usam o próprio poder para dar poder aos outros. O resultado disso pode</w:t>
      </w:r>
    </w:p>
    <w:p>
      <w:pPr>
        <w:pStyle w:val="Normal"/>
      </w:pPr>
      <w:r>
        <w:t xml:space="preserve">ser uma organização em que tanto o poder quanto o potencial de liderança acham-se amplamente</w:t>
      </w:r>
    </w:p>
    <w:p>
      <w:pPr>
        <w:pStyle w:val="Normal"/>
      </w:pPr>
      <w:r>
        <w:t xml:space="preserve">distribuídos. Isso não significa que vários indivíduos assumem simultaneamente a liderança, mas</w:t>
      </w:r>
    </w:p>
    <w:p>
      <w:pPr>
        <w:pStyle w:val="Normal"/>
      </w:pPr>
      <w:r>
        <w:t xml:space="preserve">que  diversos  líderes  vão  se  apresentar  no  momento  em  que  forem  necessários  para  facilitar  os</w:t>
      </w:r>
    </w:p>
    <w:p>
      <w:pPr>
        <w:pStyle w:val="Normal"/>
      </w:pPr>
      <w:r>
        <w:t xml:space="preserve">vários  estágios  do  surgimento  da  novidade.  A  experiência  nos  mostra  que  o  desenvolvimento</w:t>
      </w:r>
    </w:p>
    <w:p>
      <w:pPr>
        <w:pStyle w:val="Normal"/>
      </w:pPr>
      <w:r>
        <w:t xml:space="preserve">dessa liderança distribuída é algo que, em geral, leva vários anos.</w:t>
      </w:r>
    </w:p>
    <w:p>
      <w:pPr>
        <w:pStyle w:val="Normal"/>
      </w:pPr>
      <w:r>
        <w:t xml:space="preserve">Às  vezes  se  diz  que  a  necessidade  de  coerência  das  decisões  e  estratégias  exige  um</w:t>
      </w:r>
    </w:p>
    <w:p>
      <w:pPr>
        <w:pStyle w:val="Normal"/>
      </w:pPr>
      <w:r>
        <w:t xml:space="preserve">poder supremo. Entretanto, muitos líderes empresariais já afirmaram que as estratégias coerentes</w:t>
      </w:r>
    </w:p>
    <w:p>
      <w:pPr>
        <w:pStyle w:val="Normal"/>
      </w:pPr>
      <w:r>
        <w:t xml:space="preserve">surgem por si mesmas quando os executivos principais dedicam-se a um processo constante de</w:t>
      </w:r>
    </w:p>
    <w:p>
      <w:pPr>
        <w:pStyle w:val="Normal"/>
      </w:pPr>
      <w:r>
        <w:t xml:space="preserve">conversação.  Nas  palavras  de  Arie  de  Geus,  "As  decisões  crescem  sobre  o  solo  fértil  das</w:t>
      </w:r>
    </w:p>
    <w:p>
      <w:pPr>
        <w:pStyle w:val="Normal"/>
      </w:pPr>
      <w:r>
        <w:t xml:space="preserve">conversas  formais  e  informais  -  às  vezes  estruturadas  (como  nas  reuniões  de  diretoria  e  no</w:t>
      </w:r>
    </w:p>
    <w:p>
      <w:pPr>
        <w:pStyle w:val="Normal"/>
      </w:pPr>
      <w:r>
        <w:t xml:space="preserve">processo  de  definição  do  orçamento),  às  vezes  técnicas  (no  processo  de  implementação  de</w:t>
      </w:r>
    </w:p>
    <w:p>
      <w:pPr>
        <w:pStyle w:val="Normal"/>
      </w:pPr>
      <w:r>
        <w:t xml:space="preserve">planos ou míticas específicas), às vezes</w:t>
      </w:r>
    </w:p>
    <w:p>
      <w:pPr>
        <w:pStyle w:val="Normal"/>
      </w:pPr>
      <w:r>
        <w:t xml:space="preserve">ad hoc</w:t>
      </w:r>
    </w:p>
    <w:p>
      <w:pPr>
        <w:pStyle w:val="Normal"/>
      </w:pPr>
      <w:r>
        <w:t xml:space="preserve">."(63)</w:t>
      </w:r>
    </w:p>
    <w:p>
      <w:pPr>
        <w:pStyle w:val="Normal"/>
      </w:pPr>
      <w:r>
        <w:t xml:space="preserve">Situações  diversas  exigem  tipos  diversos  de  liderança.  Às  vezes,  e  preciso  criar  redes</w:t>
      </w:r>
    </w:p>
    <w:p>
      <w:pPr>
        <w:pStyle w:val="Normal"/>
      </w:pPr>
      <w:r>
        <w:t xml:space="preserve">informais  e  canais  de  comunicação;  às  vezes,  as  pessoas  precisam  de  estruturas  firmes  com</w:t>
      </w:r>
    </w:p>
    <w:p>
      <w:pPr>
        <w:pStyle w:val="Normal"/>
      </w:pPr>
      <w:r>
        <w:t xml:space="preserve">objetivos  concretos  e  um  cronograma  definido  em  torno  do  qual  possam  organizar-se.  O  líder</w:t>
      </w:r>
    </w:p>
    <w:p>
      <w:pPr>
        <w:pStyle w:val="Normal"/>
      </w:pPr>
      <w:r>
        <w:t xml:space="preserve">experiente  fará  uma  avaliação  da  situação  e  assumirá  o  comando  se  isso  for  necessário,  mas</w:t>
      </w:r>
    </w:p>
    <w:p>
      <w:pPr>
        <w:pStyle w:val="Normal"/>
      </w:pPr>
      <w:r>
        <w:t xml:space="preserve">será, depois, flexível o suficiente para abdicar do poder supremo. É evidente que uma tal liderança</w:t>
      </w:r>
    </w:p>
    <w:p>
      <w:pPr>
        <w:pStyle w:val="Normal"/>
      </w:pPr>
      <w:r>
        <w:t xml:space="preserve">exige uma ampla gama de capacidades, de modo a permitir que o líder faça sua escolha dentre os</w:t>
      </w:r>
    </w:p>
    <w:p>
      <w:pPr>
        <w:pStyle w:val="Normal"/>
      </w:pPr>
      <w:r>
        <w:t xml:space="preserve">muitos caminhos de ação que se abrem à sua frente.</w:t>
      </w:r>
    </w:p>
    <w:p>
      <w:pPr>
        <w:pStyle w:val="Normal"/>
      </w:pPr>
      <w:r>
        <w:t xml:space="preserve">Como dar vida às organizações</w:t>
      </w:r>
    </w:p>
    <w:p>
      <w:pPr>
        <w:pStyle w:val="Normal"/>
      </w:pPr>
      <w:r>
        <w:t xml:space="preserve">O ato de dar vida às organizações humanas pelo fortalecimento de suas comunidades de</w:t>
      </w:r>
    </w:p>
    <w:p>
      <w:pPr>
        <w:pStyle w:val="Normal"/>
      </w:pPr>
      <w:r>
        <w:t xml:space="preserve">prática  não  só  aumenta-lhes  a  flexibilidade,  a  criatividade  e  o  potencial  de  aprendizado  como</w:t>
      </w:r>
    </w:p>
    <w:p>
      <w:pPr>
        <w:pStyle w:val="Normal"/>
      </w:pPr>
      <w:r>
        <w:t xml:space="preserve">também aumenta a dignidade e a humanidade dos indivíduos que compõem a organização, que</w:t>
      </w:r>
    </w:p>
    <w:p>
      <w:pPr>
        <w:pStyle w:val="Normal"/>
      </w:pPr>
      <w:r>
        <w:t xml:space="preserve">vão tomando contato com essas qualidades em si mesmos. Em outras palavras, a valorização da</w:t>
      </w:r>
    </w:p>
    <w:p>
      <w:pPr>
        <w:pStyle w:val="Normal"/>
      </w:pPr>
      <w:r>
        <w:t xml:space="preserve">vida e da auto-organização fortalece e capacita o indivíduo. Cria ambientes de trabalho sadios dos</w:t>
      </w:r>
    </w:p>
    <w:p>
      <w:pPr>
        <w:pStyle w:val="Normal"/>
      </w:pPr>
      <w:r>
        <w:t xml:space="preserve">pontos  de  vista  mental  e  emocional,  nos  quais  as  pessoas  sentem-se  apoiadas  na  busca  de</w:t>
      </w:r>
    </w:p>
    <w:p>
      <w:pPr>
        <w:pStyle w:val="Normal"/>
      </w:pPr>
      <w:r>
        <w:t xml:space="preserve">realização  dos  seus  próprios  objetivos  e  não  têm  de  sacrificar  a  própria  integridade  a  fim  de</w:t>
      </w:r>
    </w:p>
    <w:p>
      <w:pPr>
        <w:pStyle w:val="Normal"/>
      </w:pPr>
      <w:r>
        <w:t xml:space="preserve">atender às exigências da organização.</w:t>
      </w:r>
    </w:p>
    <w:p>
      <w:pPr>
        <w:pStyle w:val="Normal"/>
      </w:pPr>
      <w:r>
        <w:t xml:space="preserve">O  problema  é  que  as  organizações  humanas  não  são  somente  comunidades  vivas,  mas</w:t>
      </w:r>
    </w:p>
    <w:p>
      <w:pPr>
        <w:pStyle w:val="Normal"/>
      </w:pPr>
      <w:r>
        <w:t xml:space="preserve">também instituições sociais projetadas em vista de um fim específico e que operam no contexto</w:t>
      </w:r>
    </w:p>
    <w:p>
      <w:pPr>
        <w:pStyle w:val="Normal"/>
      </w:pPr>
      <w:r>
        <w:t xml:space="preserve">de um ambiente econômico específico. Hoje em dia, esse ambiente não é favorável à vida, mas</w:t>
      </w:r>
    </w:p>
    <w:p>
      <w:pPr>
        <w:pStyle w:val="Normal"/>
      </w:pPr>
      <w:r>
        <w:t xml:space="preserve">cada  vez  mais  contrário  a  ela.  Quanto  mais  compreendemos  a  natureza  da  vida  e  tomamos</w:t>
      </w:r>
    </w:p>
    <w:p>
      <w:pPr>
        <w:pStyle w:val="Normal"/>
      </w:pPr>
      <w:r>
        <w:t xml:space="preserve">consciência de o quanto uma organização pode ser realmente viva, tanto maior é a nossa dor ao</w:t>
      </w:r>
    </w:p>
    <w:p>
      <w:pPr>
        <w:pStyle w:val="Normal"/>
      </w:pPr>
      <w:r>
        <w:t xml:space="preserve">perceber a natureza mortífera do nosso atual sistema econômico.</w:t>
      </w:r>
    </w:p>
    <w:p>
      <w:pPr>
        <w:pStyle w:val="Normal"/>
      </w:pPr>
      <w:r>
        <w:t xml:space="preserve">Quando os acionistas e outros "corpos estranhos" avaliam a "saúde" de uma empresa, no</w:t>
      </w:r>
    </w:p>
    <w:p>
      <w:pPr>
        <w:pStyle w:val="Normal"/>
      </w:pPr>
      <w:r>
        <w:t xml:space="preserve">geral não querem saber da vida das comunidades dentro da empresa, da integridade e do bem-</w:t>
      </w:r>
    </w:p>
    <w:p>
      <w:pPr>
        <w:pStyle w:val="Normal"/>
      </w:pPr>
      <w:r>
        <w:t xml:space="preserve">estar  dos  empregados  e  da  sustentabilidade  ecológica  dos  produtos.  Querem  saber  de  lucros,</w:t>
      </w:r>
    </w:p>
    <w:p>
      <w:pPr>
        <w:pStyle w:val="Normal"/>
      </w:pPr>
      <w:r>
        <w:t xml:space="preserve">valor das ações, fatia de mercado e outros parâmetros econômicos; e fazem toda a pressão que</w:t>
      </w:r>
    </w:p>
    <w:p>
      <w:pPr>
        <w:pStyle w:val="Normal"/>
      </w:pPr>
      <w:r>
        <w:t xml:space="preserve">puderem para garantir que seus investimentos tenham o retorno mais rápido possível, sejam quais</w:t>
      </w:r>
    </w:p>
    <w:p>
      <w:pPr>
        <w:pStyle w:val="Normal"/>
      </w:pPr>
      <w:r>
        <w:t xml:space="preserve">forem as conseqüências de longo prazo para a vida da organização, o bem-estar dos empregados</w:t>
      </w:r>
    </w:p>
    <w:p>
      <w:pPr>
        <w:pStyle w:val="Normal"/>
      </w:pPr>
      <w:r>
        <w:t xml:space="preserve">e  o  meio  ambiente  natural  e  social.  Essas  pressões  econômicas  são  aplicadas  com  a  ajuda  de</w:t>
      </w:r>
    </w:p>
    <w:p>
      <w:pPr>
        <w:pStyle w:val="Normal"/>
      </w:pPr>
      <w:r>
        <w:t xml:space="preserve">tecnologias  de  informação  e  comunicação  cada  vez  mais  sofisticadas,  as  quais  criaram  um</w:t>
      </w:r>
    </w:p>
    <w:p>
      <w:pPr>
        <w:pStyle w:val="Normal"/>
      </w:pPr>
      <w:r>
        <w:t xml:space="preserve">profundo conflito entre o tempo biológico e o tempo dos computadores. Como já vimos, os novos</w:t>
      </w:r>
    </w:p>
    <w:p>
      <w:pPr>
        <w:pStyle w:val="Normal"/>
      </w:pPr>
      <w:r>
        <w:t xml:space="preserve">conhecimentos nascem de processos caóticos de surgimento espontâneo, que levam tempo. Ser</w:t>
      </w:r>
    </w:p>
    <w:p>
      <w:pPr>
        <w:pStyle w:val="Normal"/>
      </w:pPr>
      <w:r>
        <w:t xml:space="preserve">criativo é ser capaz de  permanecer tranqüilo em meio à incerteza e à  confusão. Na maioria das</w:t>
      </w:r>
    </w:p>
    <w:p>
      <w:pPr>
        <w:pStyle w:val="Normal"/>
      </w:pPr>
      <w:r>
        <w:t xml:space="preserve">organizações,  isso  está  cada  vez  mais  difícil,  pois  as  coisas  andam  rápido  demais.  As  pessoas</w:t>
      </w:r>
    </w:p>
    <w:p>
      <w:pPr>
        <w:pStyle w:val="Normal"/>
      </w:pPr>
      <w:r>
        <w:t xml:space="preserve">sentem que praticamente não têm tempo para refletir com calma; e, uma vez que a consciência</w:t>
      </w:r>
    </w:p>
    <w:p>
      <w:pPr>
        <w:pStyle w:val="Normal"/>
      </w:pPr>
      <w:r>
        <w:t xml:space="preserve">reflexiva é uma das características que definem a natureza humana, essa situação tem um efeito</w:t>
      </w:r>
    </w:p>
    <w:p>
      <w:pPr>
        <w:pStyle w:val="Normal"/>
      </w:pPr>
      <w:r>
        <w:t xml:space="preserve">profundamente desumanizante.</w:t>
      </w:r>
    </w:p>
    <w:p>
      <w:pPr>
        <w:pStyle w:val="Normal"/>
      </w:pPr>
      <w:r>
        <w:t xml:space="preserve">A enorme carga de trabalho dos executivos atuais é mais uma das conseqüências diretas</w:t>
      </w:r>
    </w:p>
    <w:p>
      <w:pPr>
        <w:pStyle w:val="Normal"/>
      </w:pPr>
      <w:r>
        <w:t xml:space="preserve">do conflito entre o tempo biológico e o tempo dos computadores. O trabalho deles está cada vez</w:t>
      </w:r>
    </w:p>
    <w:p>
      <w:pPr>
        <w:pStyle w:val="Normal"/>
      </w:pPr>
      <w:r>
        <w:t xml:space="preserve">mais computadorizada; e a medida que a tecnologia dos computadores progride, essas máquinas</w:t>
      </w:r>
    </w:p>
    <w:p>
      <w:pPr>
        <w:pStyle w:val="Normal"/>
      </w:pPr>
      <w:r>
        <w:t xml:space="preserve">trabalham cada vez rápido e assim economizam cada vez mais tempo. A questão de saber o que</w:t>
      </w:r>
    </w:p>
    <w:p>
      <w:pPr>
        <w:pStyle w:val="Normal"/>
      </w:pPr>
      <w:r>
        <w:t xml:space="preserve">fazer  com  o  tempo  que  sobra  se  torna  uma  questão  de  valores.  O  tempo  pode  ser  distribuído</w:t>
      </w:r>
    </w:p>
    <w:p>
      <w:pPr>
        <w:pStyle w:val="Normal"/>
      </w:pPr>
      <w:r>
        <w:t xml:space="preserve">entre  os  indivíduos  que  compõem  a  organização  -  criando-se  um  tempo  para  que  eles  reflitam,</w:t>
      </w:r>
    </w:p>
    <w:p>
      <w:pPr>
        <w:pStyle w:val="Normal"/>
      </w:pPr>
      <w:r>
        <w:t xml:space="preserve">organizem-se, façam contatos e reunam-se para conversas informais - ou pode ser subtraído da</w:t>
      </w:r>
    </w:p>
    <w:p>
      <w:pPr>
        <w:pStyle w:val="Normal"/>
      </w:pPr>
      <w:r>
        <w:t xml:space="preserve">organização  e  transformado  em  mais  lucro  para  os  acionistas  e  executivos  de  primeiríssimo</w:t>
      </w:r>
    </w:p>
    <w:p>
      <w:pPr>
        <w:pStyle w:val="Normal"/>
      </w:pPr>
      <w:r>
        <w:t xml:space="preserve">escalão  -  obrigando-se  as  pessoas  a  trabalhar  mais  e,  assim,  aumentar  a  produtividade  da</w:t>
      </w:r>
    </w:p>
    <w:p>
      <w:pPr>
        <w:pStyle w:val="Normal"/>
      </w:pPr>
      <w:r>
        <w:t xml:space="preserve">empresa.  Infelizmente,  a  maior  parte  das  empresas  da  nossa  tão  admirada  era  da  informação</w:t>
      </w:r>
    </w:p>
    <w:p>
      <w:pPr>
        <w:pStyle w:val="Normal"/>
      </w:pPr>
      <w:r>
        <w:t xml:space="preserve">optaram  pela  segunda  alternativa.  Em  conseqüência  disso,  vemos  um  aumento  enorme  da</w:t>
      </w:r>
    </w:p>
    <w:p>
      <w:pPr>
        <w:pStyle w:val="Normal"/>
      </w:pPr>
      <w:r>
        <w:t xml:space="preserve">riqueza  empresarial  no  topo  da  pirâmide  e,  na  base,  milhares  de  trabalhadores  perdendo</w:t>
      </w:r>
    </w:p>
    <w:p>
      <w:pPr>
        <w:pStyle w:val="Normal"/>
      </w:pPr>
      <w:r>
        <w:t xml:space="preserve">(emprego em decorrência da febre de "enxugamento" e das fusões empresariais, enquanto os que</w:t>
      </w:r>
    </w:p>
    <w:p>
      <w:pPr>
        <w:pStyle w:val="Normal"/>
      </w:pPr>
      <w:r>
        <w:t xml:space="preserve">permanecem (inclusive os próprios executivos de primeiro escalão) são forçados a trabalhar como</w:t>
      </w:r>
    </w:p>
    <w:p>
      <w:pPr>
        <w:pStyle w:val="Normal"/>
      </w:pPr>
      <w:r>
        <w:t xml:space="preserve">bestas de carga.</w:t>
      </w:r>
    </w:p>
    <w:p>
      <w:pPr>
        <w:pStyle w:val="Normal"/>
      </w:pPr>
      <w:r>
        <w:t xml:space="preserve">A  maioria  das  fusões  empresariais  acarretam  mudanças  estruturais  rápidas  e  drásticas,</w:t>
      </w:r>
    </w:p>
    <w:p>
      <w:pPr>
        <w:pStyle w:val="Normal"/>
      </w:pPr>
      <w:r>
        <w:t xml:space="preserve">para  as  quais  as  pessoas  em  geral  acham-se  completamente  despreparadas.  As  fusões  e</w:t>
      </w:r>
    </w:p>
    <w:p>
      <w:pPr>
        <w:pStyle w:val="Normal"/>
      </w:pPr>
      <w:r>
        <w:t xml:space="preserve">aquisições  acontecem,  em  geral  porque  as  grandes  corporações  querem  penetrar  em  novos</w:t>
      </w:r>
    </w:p>
    <w:p>
      <w:pPr>
        <w:pStyle w:val="Normal"/>
      </w:pPr>
      <w:r>
        <w:t xml:space="preserve">mercados  ou  comprar  o  conhecimento  e  a  tecnologia  desenvolvidos  por  empresas  menores  (na</w:t>
      </w:r>
    </w:p>
    <w:p>
      <w:pPr>
        <w:pStyle w:val="Normal"/>
      </w:pPr>
      <w:r>
        <w:t xml:space="preserve">absurda  pretensão  de  "cortar  caminho"  no  processo  de  aprendizado).  Cada  vez  mais,  porém,  a</w:t>
      </w:r>
    </w:p>
    <w:p>
      <w:pPr>
        <w:pStyle w:val="Normal"/>
      </w:pPr>
      <w:r>
        <w:t xml:space="preserve">razão  que  determina  a  fusão  é  a  idéia  de  deixar  a  empresa  maior  ainda  e,  portanto,  menos</w:t>
      </w:r>
    </w:p>
    <w:p>
      <w:pPr>
        <w:pStyle w:val="Normal"/>
      </w:pPr>
      <w:r>
        <w:t xml:space="preserve">suscetível de ser ela mesma "engolida" por outra. Na maioria dos casos, a fusão veio determinar a</w:t>
      </w:r>
    </w:p>
    <w:p>
      <w:pPr>
        <w:pStyle w:val="Normal"/>
      </w:pPr>
      <w:r>
        <w:t xml:space="preserve">justaposição  problemática  de  duas  culturas  empresariais  diferentes,  o que  parece  não  aumentar</w:t>
      </w:r>
    </w:p>
    <w:p>
      <w:pPr>
        <w:pStyle w:val="Normal"/>
      </w:pPr>
      <w:r>
        <w:t xml:space="preserve">em  nada  a  eficiência  ou  os  acordos;  mas  sim  gerar  infindáveis  lutas  pelo  poder,  uma  tensão</w:t>
      </w:r>
    </w:p>
    <w:p>
      <w:pPr>
        <w:pStyle w:val="Normal"/>
      </w:pPr>
      <w:r>
        <w:t xml:space="preserve">enorme,  um  terror  existencial  generalizado  entre  os  participantes  do  processo  e  existir  uma</w:t>
      </w:r>
    </w:p>
    <w:p>
      <w:pPr>
        <w:pStyle w:val="Normal"/>
      </w:pPr>
      <w:r>
        <w:t xml:space="preserve">profunda desconfiança em relação à mudança estrutural.(64)</w:t>
      </w:r>
    </w:p>
    <w:p>
      <w:pPr>
        <w:pStyle w:val="Normal"/>
      </w:pPr>
      <w:r>
        <w:t xml:space="preserve">É evidente que as principais características do ambiente econômico e empresarial de hoje</w:t>
      </w:r>
    </w:p>
    <w:p>
      <w:pPr>
        <w:pStyle w:val="Normal"/>
      </w:pPr>
      <w:r>
        <w:t xml:space="preserve">em  dia  -  concorrência  global,  mercados  turbulentos,  fusões  empresariais  marcadas  pelas</w:t>
      </w:r>
    </w:p>
    <w:p>
      <w:pPr>
        <w:pStyle w:val="Normal"/>
      </w:pPr>
      <w:r>
        <w:t xml:space="preserve">mudanças  estruturais  rápidas,  uma  carga  de  trabalho  cada  vez  maior  e  a  exigência  de  uma</w:t>
      </w:r>
    </w:p>
    <w:p>
      <w:pPr>
        <w:pStyle w:val="Normal"/>
      </w:pPr>
      <w:r>
        <w:t xml:space="preserve">acessibilidade  contínua  (24  horas  por  dia,  sete  dias  por  semana)  através  da  Internet  e  dos</w:t>
      </w:r>
    </w:p>
    <w:p>
      <w:pPr>
        <w:pStyle w:val="Normal"/>
      </w:pPr>
      <w:r>
        <w:t xml:space="preserve">telefones  celulares  -  combinam-se  todas  para  criar  uma  situação  altamente  estressante  e</w:t>
      </w:r>
    </w:p>
    <w:p>
      <w:pPr>
        <w:pStyle w:val="Normal"/>
      </w:pPr>
      <w:r>
        <w:t xml:space="preserve">profundamente  insalubre.  Nesse  clima  muitas  vezes  é  difícil  reter  na  mente  a  imagem  de  uma</w:t>
      </w:r>
    </w:p>
    <w:p>
      <w:pPr>
        <w:pStyle w:val="Normal"/>
      </w:pPr>
      <w:r>
        <w:t xml:space="preserve">organização viva, criativa e voltada para o bem-estar dos seus membros e do mundo vivente em</w:t>
      </w:r>
    </w:p>
    <w:p>
      <w:pPr>
        <w:pStyle w:val="Normal"/>
      </w:pPr>
      <w:r>
        <w:t xml:space="preserve">geral. Quando estamos tensos, tendemos a recair em nossos velhos hábitos de ação. Quando as</w:t>
      </w:r>
    </w:p>
    <w:p>
      <w:pPr>
        <w:pStyle w:val="Normal"/>
      </w:pPr>
      <w:r>
        <w:t xml:space="preserve">coisas  se  desintegram  numa  situação  caótica,  tendemos  a  querer  assumir  o  controle  ostensivo</w:t>
      </w:r>
    </w:p>
    <w:p>
      <w:pPr>
        <w:pStyle w:val="Normal"/>
      </w:pPr>
      <w:r>
        <w:t xml:space="preserve">dos acontecimentos. Essa tendência é especialmente forte entre os administradores e chefes, que</w:t>
      </w:r>
    </w:p>
    <w:p>
      <w:pPr>
        <w:pStyle w:val="Normal"/>
      </w:pPr>
      <w:r>
        <w:t xml:space="preserve">estão acostumados com a eficiência e sentem-se atraídos pelo exercício do poder.</w:t>
      </w:r>
    </w:p>
    <w:p>
      <w:pPr>
        <w:pStyle w:val="Normal"/>
      </w:pPr>
      <w:r>
        <w:t xml:space="preserve">Paradoxalmente, o ambiente empresarial atual, com suas turbulências e complexidades e</w:t>
      </w:r>
    </w:p>
    <w:p>
      <w:pPr>
        <w:pStyle w:val="Normal"/>
      </w:pPr>
      <w:r>
        <w:t xml:space="preserve">sua ênfase no conhecimento e no aprendizado, também é um ambiente em que a flexibilidade, a</w:t>
      </w:r>
    </w:p>
    <w:p>
      <w:pPr>
        <w:pStyle w:val="Normal"/>
      </w:pPr>
      <w:r>
        <w:t xml:space="preserve">criatividade e a capacidade de aprendizado que sempre acompanham a vitalidade da organização</w:t>
      </w:r>
    </w:p>
    <w:p>
      <w:pPr>
        <w:pStyle w:val="Normal"/>
      </w:pPr>
      <w:r>
        <w:t xml:space="preserve">tornam-se  mais  necessárias.  Mas  esse  fato  já  está  sendo  reconhecido  por  alguns  líderes</w:t>
      </w:r>
    </w:p>
    <w:p>
      <w:pPr>
        <w:pStyle w:val="Normal"/>
      </w:pPr>
      <w:r>
        <w:t xml:space="preserve">empresariais  visionários,  que  estão  reformulando  suas  prioridades  para  incluir  entre  elas  o</w:t>
      </w:r>
    </w:p>
    <w:p>
      <w:pPr>
        <w:pStyle w:val="Normal"/>
      </w:pPr>
      <w:r>
        <w:t xml:space="preserve">desenvolvimento do potencial criativo dos empregados, a melhoria da qualidade das comunidades</w:t>
      </w:r>
    </w:p>
    <w:p>
      <w:pPr>
        <w:pStyle w:val="Normal"/>
      </w:pPr>
      <w:r>
        <w:t xml:space="preserve">internas da empresa e a integração dos desafios da sustentabilidade ecológica no planejamento</w:t>
      </w:r>
    </w:p>
    <w:p>
      <w:pPr>
        <w:pStyle w:val="Normal"/>
      </w:pPr>
      <w:r>
        <w:t xml:space="preserve">estratégico empresarial. Em virtude da necessidade de uma contínua administração da mudança</w:t>
      </w:r>
    </w:p>
    <w:p>
      <w:pPr>
        <w:pStyle w:val="Normal"/>
      </w:pPr>
      <w:r>
        <w:t xml:space="preserve">no ambiente turbulento de hoje em dia, as “organizações aprendizes" gerenciadas por essa nova</w:t>
      </w:r>
    </w:p>
    <w:p>
      <w:pPr>
        <w:pStyle w:val="Normal"/>
      </w:pPr>
      <w:r>
        <w:t xml:space="preserve">geração  de  líderes  empresariais  têm  obtido  muito  sucesso,  apesar  das  atuais  restrições</w:t>
      </w:r>
    </w:p>
    <w:p>
      <w:pPr>
        <w:pStyle w:val="Normal"/>
      </w:pPr>
      <w:r>
        <w:t xml:space="preserve">econômicas.(65)</w:t>
      </w:r>
    </w:p>
    <w:p>
      <w:pPr>
        <w:pStyle w:val="Normal"/>
      </w:pPr>
      <w:r>
        <w:t xml:space="preserve">A  longo  prazo,  as  organizações  realmente  vivas  só  poderão  florescer  quando  mudarmos</w:t>
      </w:r>
    </w:p>
    <w:p>
      <w:pPr>
        <w:pStyle w:val="Normal"/>
      </w:pPr>
      <w:r>
        <w:t xml:space="preserve">nosso sistema econômico de modo que, em vez de destruir a vida, ele passe a apoiá-la. Trata-se,</w:t>
      </w:r>
    </w:p>
    <w:p>
      <w:pPr>
        <w:pStyle w:val="Normal"/>
      </w:pPr>
      <w:r>
        <w:t xml:space="preserve">esta, de uma questão global que vou discutir detalhadamente no capítulo seguinte. Veremos quais</w:t>
      </w:r>
    </w:p>
    <w:p>
      <w:pPr>
        <w:pStyle w:val="Normal"/>
      </w:pPr>
      <w:r>
        <w:t xml:space="preserve">as características mórbidas do ambiente econômico em que as empresas são forçadas a operar</w:t>
      </w:r>
    </w:p>
    <w:p>
      <w:pPr>
        <w:pStyle w:val="Normal"/>
      </w:pPr>
      <w:r>
        <w:t xml:space="preserve">não são elementos isolados, mas, sempre, conseqüências inevitáveis da "nova economia" que se</w:t>
      </w:r>
    </w:p>
    <w:p>
      <w:pPr>
        <w:pStyle w:val="Normal"/>
      </w:pPr>
      <w:r>
        <w:t xml:space="preserve">tornou o contexto crítico da nossa vida social e empresarial. Essa nova economia estrutura-se em</w:t>
      </w:r>
    </w:p>
    <w:p>
      <w:pPr>
        <w:pStyle w:val="Normal"/>
      </w:pPr>
      <w:r>
        <w:t xml:space="preserve">torno dos fluxos de informação do poder e riqueza que correm pelas redes financeiras globais, as</w:t>
      </w:r>
    </w:p>
    <w:p>
      <w:pPr>
        <w:pStyle w:val="Normal"/>
      </w:pPr>
      <w:r>
        <w:t xml:space="preserve">quais  dependem  em  enorme  medida  das  mais  avançadas  tecnologias  de  informação  e</w:t>
      </w:r>
    </w:p>
    <w:p>
      <w:pPr>
        <w:pStyle w:val="Normal"/>
      </w:pPr>
      <w:r>
        <w:t xml:space="preserve">comunicação.(66)  Ela  é,  num  nível  muito  fundamental,  moldada  e  determinada  por  máquinas;  o</w:t>
      </w:r>
    </w:p>
    <w:p>
      <w:pPr>
        <w:pStyle w:val="Normal"/>
      </w:pPr>
      <w:r>
        <w:t xml:space="preserve">resultado  disso  é  que  o  ambiente  econômico,  social  e  cultural  não  é  favorável  à  vida,  mas</w:t>
      </w:r>
    </w:p>
    <w:p>
      <w:pPr>
        <w:pStyle w:val="Normal"/>
      </w:pPr>
      <w:r>
        <w:t xml:space="preserve">contrário a ela. A nova economia global suscitou muita resistência, a qual pode confluir para um</w:t>
      </w:r>
    </w:p>
    <w:p>
      <w:pPr>
        <w:pStyle w:val="Normal"/>
      </w:pPr>
      <w:r>
        <w:t xml:space="preserve">movimento  internacional  em  prol  da  mudança  do  sistema  econômico  atual  mediante  a</w:t>
      </w:r>
    </w:p>
    <w:p>
      <w:pPr>
        <w:pStyle w:val="Normal"/>
      </w:pPr>
      <w:r>
        <w:t xml:space="preserve">organização dos seus fluxos financeiros de acordo com um outro conjunto de valores e crenças. A</w:t>
      </w:r>
    </w:p>
    <w:p>
      <w:pPr>
        <w:pStyle w:val="Normal"/>
      </w:pPr>
      <w:r>
        <w:t xml:space="preserve">compreensão  sistêmica  da  vida  deixa  claro  que,  nos  anos  vindouros  essa  mudança  será</w:t>
      </w:r>
    </w:p>
    <w:p>
      <w:pPr>
        <w:pStyle w:val="Normal"/>
      </w:pPr>
      <w:r>
        <w:t xml:space="preserve">absolutamente  necessária,  não  só  para  o  bem-estar  das  empresas  como  também  para  a</w:t>
      </w:r>
    </w:p>
    <w:p>
      <w:pPr>
        <w:pStyle w:val="Normal"/>
      </w:pPr>
      <w:r>
        <w:t xml:space="preserve">sobrevivência e a sustentabilidade da raça humana como um todo.</w:t>
      </w:r>
    </w:p>
    <w:p>
      <w:pPr>
        <w:pStyle w:val="Normal"/>
      </w:pPr>
      <w:r>
        <w:t xml:space="preserve">5 - As redes do capitalismo global</w:t>
      </w:r>
    </w:p>
    <w:p>
      <w:pPr>
        <w:pStyle w:val="Normal"/>
      </w:pPr>
      <w:r>
        <w:t xml:space="preserve">No  decorrer  da  última  década  do  século  XX,  cresceu  entre  os  empresários,  políticos,</w:t>
      </w:r>
    </w:p>
    <w:p>
      <w:pPr>
        <w:pStyle w:val="Normal"/>
      </w:pPr>
      <w:r>
        <w:t xml:space="preserve">cientistas sociais, líderes comunitários, ativistas de movimentos populares, artistas, historiadores</w:t>
      </w:r>
    </w:p>
    <w:p>
      <w:pPr>
        <w:pStyle w:val="Normal"/>
      </w:pPr>
      <w:r>
        <w:t xml:space="preserve">da cultura, mulheres e homens comuns de todas as classes sociais a percepção de que um novo</w:t>
      </w:r>
    </w:p>
    <w:p>
      <w:pPr>
        <w:pStyle w:val="Normal"/>
      </w:pPr>
      <w:r>
        <w:t xml:space="preserve">mundo  estava  surgindo  -  um  mundo  moldado  pelas  novas  tecnologias,  pelas  novas  estruturas</w:t>
      </w:r>
    </w:p>
    <w:p>
      <w:pPr>
        <w:pStyle w:val="Normal"/>
      </w:pPr>
      <w:r>
        <w:t xml:space="preserve">sociais,  por  uma  nova  economia  e  uma  nova  cultura.  O  termo  usado  para  designar  as</w:t>
      </w:r>
    </w:p>
    <w:p>
      <w:pPr>
        <w:pStyle w:val="Normal"/>
      </w:pPr>
      <w:r>
        <w:t xml:space="preserve">extraordinárias  mudanças  e  o  movimento  aparentemente  irresistível  percebido  por  milhões  de,</w:t>
      </w:r>
    </w:p>
    <w:p>
      <w:pPr>
        <w:pStyle w:val="Normal"/>
      </w:pPr>
      <w:r>
        <w:t xml:space="preserve">pessoas  foi  "globalização".  Com  a  criação  da  Organização  Mundial  do  Comércio  (OMC)  em</w:t>
      </w:r>
    </w:p>
    <w:p>
      <w:pPr>
        <w:pStyle w:val="Normal"/>
      </w:pPr>
      <w:r>
        <w:t xml:space="preserve">meados  da  década  de  1990,  a  globalização  econômica,  caracterizada  pelo  "livre  comércio",  foi</w:t>
      </w:r>
    </w:p>
    <w:p>
      <w:pPr>
        <w:pStyle w:val="Normal"/>
      </w:pPr>
      <w:r>
        <w:t xml:space="preserve">exaltada pelos grandes empresários e políticos como uma nova ordem que viria beneficiar todas</w:t>
      </w:r>
    </w:p>
    <w:p>
      <w:pPr>
        <w:pStyle w:val="Normal"/>
      </w:pPr>
      <w:r>
        <w:t xml:space="preserve">as nações, gerando uma expansão econômica mundial cujos frutos acabariam chegando a todas</w:t>
      </w:r>
    </w:p>
    <w:p>
      <w:pPr>
        <w:pStyle w:val="Normal"/>
      </w:pPr>
      <w:r>
        <w:t xml:space="preserve">as  pessoas,  até  às  mais  pobres.  Entretanto,  um  número  cada  vez  maior  de  ambientalistas  e</w:t>
      </w:r>
    </w:p>
    <w:p>
      <w:pPr>
        <w:pStyle w:val="Normal"/>
      </w:pPr>
      <w:r>
        <w:t xml:space="preserve">ativistas  de  movimentos  sociais  logo  percebeu  que  as  novas  regras  econômicas  estabelecidas</w:t>
      </w:r>
    </w:p>
    <w:p>
      <w:pPr>
        <w:pStyle w:val="Normal"/>
      </w:pPr>
      <w:r>
        <w:t xml:space="preserve">pela  OMC  eram  manifestamente  insustentáveis  e  estavam  gerando  um  sem-número  de</w:t>
      </w:r>
    </w:p>
    <w:p>
      <w:pPr>
        <w:pStyle w:val="Normal"/>
      </w:pPr>
      <w:r>
        <w:t xml:space="preserve">conseqüências  tétricas,  todas  elas  ligadas  entre  si  -  desintegração  social,  o  fim  da  democracia,</w:t>
      </w:r>
    </w:p>
    <w:p>
      <w:pPr>
        <w:pStyle w:val="Normal"/>
      </w:pPr>
      <w:r>
        <w:t xml:space="preserve">uma  deterioração  mais  rápida  e  extensa  do  meio  ambiente,  o  surgimento  e  a  disseminação  de</w:t>
      </w:r>
    </w:p>
    <w:p>
      <w:pPr>
        <w:pStyle w:val="Normal"/>
      </w:pPr>
      <w:r>
        <w:t xml:space="preserve">novas doenças e uma pobreza e alienação cada vez maiores.</w:t>
      </w:r>
    </w:p>
    <w:p>
      <w:pPr>
        <w:pStyle w:val="Normal"/>
      </w:pPr>
      <w:r>
        <w:t xml:space="preserve">Para compreender a globalização</w:t>
      </w:r>
    </w:p>
    <w:p>
      <w:pPr>
        <w:pStyle w:val="Normal"/>
      </w:pPr>
      <w:r>
        <w:t xml:space="preserve">Em 1996, foram publicados dois livros que ofereciam as primeiras análises sistêmicas da</w:t>
      </w:r>
    </w:p>
    <w:p>
      <w:pPr>
        <w:pStyle w:val="Normal"/>
      </w:pPr>
      <w:r>
        <w:t xml:space="preserve">nova globalização econômica. Foram escritos em estilos muito diferentes e seus autores encaram</w:t>
      </w:r>
    </w:p>
    <w:p>
      <w:pPr>
        <w:pStyle w:val="Normal"/>
      </w:pPr>
      <w:r>
        <w:t xml:space="preserve">o  assunto  sob  pontos  de  vista  diversos,  mas  seu  ponto  de  partida  é  o  mesmo  -  a  tentativa  de</w:t>
      </w:r>
    </w:p>
    <w:p>
      <w:pPr>
        <w:pStyle w:val="Normal"/>
      </w:pPr>
      <w:r>
        <w:t xml:space="preserve">analisar  e  compreender  as  profundas  mudanças  produzidas  pela  combinação  entre  uma</w:t>
      </w:r>
    </w:p>
    <w:p>
      <w:pPr>
        <w:pStyle w:val="Normal"/>
      </w:pPr>
      <w:r>
        <w:t xml:space="preserve">extraordinária inovação tecnológica e a expansão mundial das grandes empresas.</w:t>
      </w:r>
    </w:p>
    <w:p>
      <w:pPr>
        <w:pStyle w:val="Normal"/>
      </w:pPr>
      <w:r>
        <w:t xml:space="preserve">The Case Against the Global Economy</w:t>
      </w:r>
    </w:p>
    <w:p>
      <w:pPr>
        <w:pStyle w:val="Normal"/>
      </w:pPr>
      <w:r>
        <w:t xml:space="preserve">é uma coletânea de ensaios escritos por mais de</w:t>
      </w:r>
    </w:p>
    <w:p>
      <w:pPr>
        <w:pStyle w:val="Normal"/>
      </w:pPr>
      <w:r>
        <w:t xml:space="preserve">quarenta  ativistas  e  líderes  comunitários,  coligida  por  Jerry  Mander  e  Edward  Goldsmith  e</w:t>
      </w:r>
    </w:p>
    <w:p>
      <w:pPr>
        <w:pStyle w:val="Normal"/>
      </w:pPr>
      <w:r>
        <w:t xml:space="preserve">publicada pelo</w:t>
      </w:r>
    </w:p>
    <w:p>
      <w:pPr>
        <w:pStyle w:val="Normal"/>
      </w:pPr>
      <w:r>
        <w:t xml:space="preserve">Sierra Club</w:t>
      </w:r>
    </w:p>
    <w:p>
      <w:pPr>
        <w:pStyle w:val="Normal"/>
      </w:pPr>
      <w:r>
        <w:t xml:space="preserve">, uma das mais antigas e respeitadas organizações ambientalistas dos</w:t>
      </w:r>
    </w:p>
    <w:p>
      <w:pPr>
        <w:pStyle w:val="Normal"/>
      </w:pPr>
      <w:r>
        <w:t xml:space="preserve">Estados  Unidos.(1)  Os  autores  do  livro  representam  tradições  culturais  de  muitos  países  e  são,</w:t>
      </w:r>
    </w:p>
    <w:p>
      <w:pPr>
        <w:pStyle w:val="Normal"/>
      </w:pPr>
      <w:r>
        <w:t xml:space="preserve">em  sua  maioria,  bem  conhecidos  pelos  ativistas  que  defendem  mudanças  sociais.  Seus</w:t>
      </w:r>
    </w:p>
    <w:p>
      <w:pPr>
        <w:pStyle w:val="Normal"/>
      </w:pPr>
      <w:r>
        <w:t xml:space="preserve">argumentos são apaixonados, nascidos no cadinho da experiência de suas comunidades, e têm</w:t>
      </w:r>
    </w:p>
    <w:p>
      <w:pPr>
        <w:pStyle w:val="Normal"/>
      </w:pPr>
      <w:r>
        <w:t xml:space="preserve">por finalidade remodelar a globalização segundo valores e visões ativistas.</w:t>
      </w:r>
    </w:p>
    <w:p>
      <w:pPr>
        <w:pStyle w:val="Normal"/>
      </w:pPr>
      <w:r>
        <w:t xml:space="preserve">The  Rise  o  f  the  Network  Society</w:t>
      </w:r>
    </w:p>
    <w:p>
      <w:pPr>
        <w:pStyle w:val="Normal"/>
      </w:pPr>
      <w:r>
        <w:t xml:space="preserve">de  Manuel  Castells,  professor  de  sociologia  na</w:t>
      </w:r>
    </w:p>
    <w:p>
      <w:pPr>
        <w:pStyle w:val="Normal"/>
      </w:pPr>
      <w:r>
        <w:t xml:space="preserve">Universidade da Califórnia, em Berkeley, é uma brilhante análise dos processos fundamentais que</w:t>
      </w:r>
    </w:p>
    <w:p>
      <w:pPr>
        <w:pStyle w:val="Normal"/>
      </w:pPr>
      <w:r>
        <w:t xml:space="preserve">determinam  a  globalização  econômica  e  foi  publicado  pela</w:t>
      </w:r>
    </w:p>
    <w:p>
      <w:pPr>
        <w:pStyle w:val="Normal"/>
      </w:pPr>
      <w:r>
        <w:t xml:space="preserve">Blackwell</w:t>
      </w:r>
    </w:p>
    <w:p>
      <w:pPr>
        <w:pStyle w:val="Normal"/>
      </w:pPr>
      <w:r>
        <w:t xml:space="preserve">,  uma  das  maiores  editoras</w:t>
      </w:r>
    </w:p>
    <w:p>
      <w:pPr>
        <w:pStyle w:val="Normal"/>
      </w:pPr>
      <w:r>
        <w:t xml:space="preserve">de  livros  produzidos  pela  comunidade  universitária.(2)  Castells  acredita  que,  antes  de  procurar</w:t>
      </w:r>
    </w:p>
    <w:p>
      <w:pPr>
        <w:pStyle w:val="Normal"/>
      </w:pPr>
      <w:r>
        <w:t xml:space="preserve">remodelar a globalização, temos de compreender as profundas raízes sistêmicas do mundo que</w:t>
      </w:r>
    </w:p>
    <w:p>
      <w:pPr>
        <w:pStyle w:val="Normal"/>
      </w:pPr>
      <w:r>
        <w:t xml:space="preserve">está  surgindo.  No  Prólogo  a  seu  livro,  ele  escreve:  "Proponho  a  hipótese  de  que  todas  as</w:t>
      </w:r>
    </w:p>
    <w:p>
      <w:pPr>
        <w:pStyle w:val="Normal"/>
      </w:pPr>
      <w:r>
        <w:t xml:space="preserve">principais  tendências  de  mudança que  constituem  este  mundo  novo  e  confuso  são relacionadas</w:t>
      </w:r>
    </w:p>
    <w:p>
      <w:pPr>
        <w:pStyle w:val="Normal"/>
      </w:pPr>
      <w:r>
        <w:t xml:space="preserve">entre si, e que essa inter-relação pode ser compreendida. E acredito, sim, apesar de uma longa</w:t>
      </w:r>
    </w:p>
    <w:p>
      <w:pPr>
        <w:pStyle w:val="Normal"/>
      </w:pPr>
      <w:r>
        <w:t xml:space="preserve">tradição  de  erros  intelectuais  que  tiveram,  às  vezes,  conseqüências  trágicas,  acredito  que  a</w:t>
      </w:r>
    </w:p>
    <w:p>
      <w:pPr>
        <w:pStyle w:val="Normal"/>
      </w:pPr>
      <w:r>
        <w:t xml:space="preserve">observação,  a  análise  e  a  teorização  são  um  dos  meios  de  que  dispomos  para  construir  um</w:t>
      </w:r>
    </w:p>
    <w:p>
      <w:pPr>
        <w:pStyle w:val="Normal"/>
      </w:pPr>
      <w:r>
        <w:t xml:space="preserve">mundo diferente e melhor." (3)</w:t>
      </w:r>
    </w:p>
    <w:p>
      <w:pPr>
        <w:pStyle w:val="Normal"/>
      </w:pPr>
      <w:r>
        <w:t xml:space="preserve">Nos  anos  que  se  seguiram  à  publicação  desses  dois  livros,  alguns  dos  autores  de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Case Against the Global Economy</w:t>
      </w:r>
    </w:p>
    <w:p>
      <w:pPr>
        <w:pStyle w:val="Normal"/>
      </w:pPr>
      <w:r>
        <w:t xml:space="preserve">constituíram o Fórum Internacional sobre a Globalização, uma</w:t>
      </w:r>
    </w:p>
    <w:p>
      <w:pPr>
        <w:pStyle w:val="Normal"/>
      </w:pPr>
      <w:r>
        <w:t xml:space="preserve">organização  sem  fins  lucrativos  que  realiza,  em  diversos  países,  seminários  cujo  tema  é  a</w:t>
      </w:r>
    </w:p>
    <w:p>
      <w:pPr>
        <w:pStyle w:val="Normal"/>
      </w:pPr>
      <w:r>
        <w:t xml:space="preserve">globalização econômica. Em 1999, esses seminários deram o embasamento filosófico para uma</w:t>
      </w:r>
    </w:p>
    <w:p>
      <w:pPr>
        <w:pStyle w:val="Normal"/>
      </w:pPr>
      <w:r>
        <w:t xml:space="preserve">coalizão internacional de associações populares que conseguiu impedir a reunião da Organização</w:t>
      </w:r>
    </w:p>
    <w:p>
      <w:pPr>
        <w:pStyle w:val="Normal"/>
      </w:pPr>
      <w:r>
        <w:t xml:space="preserve">Mundial do Comércio em Seattle e deu a conhecer ao mundo a sua oposição à política econômica</w:t>
      </w:r>
    </w:p>
    <w:p>
      <w:pPr>
        <w:pStyle w:val="Normal"/>
      </w:pPr>
      <w:r>
        <w:t xml:space="preserve">e ao regime autocrático da OMC.</w:t>
      </w:r>
    </w:p>
    <w:p>
      <w:pPr>
        <w:pStyle w:val="Normal"/>
      </w:pPr>
      <w:r>
        <w:t xml:space="preserve">Já  no</w:t>
      </w:r>
    </w:p>
    <w:p>
      <w:pPr>
        <w:pStyle w:val="Normal"/>
      </w:pPr>
      <w:r>
        <w:t xml:space="preserve">front</w:t>
      </w:r>
    </w:p>
    <w:p>
      <w:pPr>
        <w:pStyle w:val="Normal"/>
      </w:pPr>
      <w:r>
        <w:t xml:space="preserve">teórico,  Manuel  Castells  publicou  dois  outros  livros,</w:t>
      </w:r>
    </w:p>
    <w:p>
      <w:pPr>
        <w:pStyle w:val="Normal"/>
      </w:pPr>
      <w:r>
        <w:t xml:space="preserve">The  Power  of  Identity</w:t>
      </w:r>
    </w:p>
    <w:p>
      <w:pPr>
        <w:pStyle w:val="Normal"/>
      </w:pPr>
      <w:r>
        <w:t xml:space="preserve">(1997)  e</w:t>
      </w:r>
    </w:p>
    <w:p>
      <w:pPr>
        <w:pStyle w:val="Normal"/>
      </w:pPr>
      <w:r>
        <w:t xml:space="preserve">Era  of  Millennium</w:t>
      </w:r>
    </w:p>
    <w:p>
      <w:pPr>
        <w:pStyle w:val="Normal"/>
      </w:pPr>
      <w:r>
        <w:t xml:space="preserve">(1998),  completando  uma  série  de  três  títulos  sobre</w:t>
      </w:r>
    </w:p>
    <w:p>
      <w:pPr>
        <w:pStyle w:val="Normal"/>
      </w:pPr>
      <w:r>
        <w:t xml:space="preserve">The  Information</w:t>
      </w:r>
    </w:p>
    <w:p>
      <w:pPr>
        <w:pStyle w:val="Normal"/>
      </w:pPr>
      <w:r>
        <w:t xml:space="preserve">Age:  Economy,  Society and  Culture</w:t>
      </w:r>
    </w:p>
    <w:p>
      <w:pPr>
        <w:pStyle w:val="Normal"/>
      </w:pPr>
      <w:r>
        <w:t xml:space="preserve">["A  Era  da Informação:  Economia,  Sociedade  e  Cultura"].(4)</w:t>
      </w:r>
    </w:p>
    <w:p>
      <w:pPr>
        <w:pStyle w:val="Normal"/>
      </w:pPr>
      <w:r>
        <w:t xml:space="preserve">Essa  trilogia  é  uma  obra  monumental,  enciclopédica  quanto  à  documentação,  que  Anthony</w:t>
      </w:r>
    </w:p>
    <w:p>
      <w:pPr>
        <w:pStyle w:val="Normal"/>
      </w:pPr>
      <w:r>
        <w:t xml:space="preserve">Giddens comparou à</w:t>
      </w:r>
    </w:p>
    <w:p>
      <w:pPr>
        <w:pStyle w:val="Normal"/>
      </w:pPr>
      <w:r>
        <w:t xml:space="preserve">Economia e Sociedade</w:t>
      </w:r>
    </w:p>
    <w:p>
      <w:pPr>
        <w:pStyle w:val="Normal"/>
      </w:pPr>
      <w:r>
        <w:t xml:space="preserve">de Max Weber, escrita quase um século antes.(5) A</w:t>
      </w:r>
    </w:p>
    <w:p>
      <w:pPr>
        <w:pStyle w:val="Normal"/>
      </w:pPr>
      <w:r>
        <w:t xml:space="preserve">tese de Castells é ampla e esclarecedora. Seu principal objeto de estudo são as revolucionárias</w:t>
      </w:r>
    </w:p>
    <w:p>
      <w:pPr>
        <w:pStyle w:val="Normal"/>
      </w:pPr>
      <w:r>
        <w:t xml:space="preserve">tecnologias  de  informática  e  comunicação que surgiram  nas  três  últimas  décadas  do  século  XX.</w:t>
      </w:r>
    </w:p>
    <w:p>
      <w:pPr>
        <w:pStyle w:val="Normal"/>
      </w:pPr>
      <w:r>
        <w:t xml:space="preserve">Assim  como  a  Revolução  Industrial  deu  origem  à  "sociedade  industrial",  assim  também  a  nova</w:t>
      </w:r>
    </w:p>
    <w:p>
      <w:pPr>
        <w:pStyle w:val="Normal"/>
      </w:pPr>
      <w:r>
        <w:t xml:space="preserve">Revolução da Informática está dando origem à "sociedade da informação". E como a informática</w:t>
      </w:r>
    </w:p>
    <w:p>
      <w:pPr>
        <w:pStyle w:val="Normal"/>
      </w:pPr>
      <w:r>
        <w:t xml:space="preserve">desempenhou  um  papel  decisivo  na  ascensão  das  ligações  em  rede  (</w:t>
      </w:r>
    </w:p>
    <w:p>
      <w:pPr>
        <w:pStyle w:val="Normal"/>
      </w:pPr>
      <w:r>
        <w:t xml:space="preserve">networking</w:t>
      </w:r>
    </w:p>
    <w:p>
      <w:pPr>
        <w:pStyle w:val="Normal"/>
      </w:pPr>
      <w:r>
        <w:t xml:space="preserve">)  como  nova</w:t>
      </w:r>
    </w:p>
    <w:p>
      <w:pPr>
        <w:pStyle w:val="Normal"/>
      </w:pPr>
      <w:r>
        <w:t xml:space="preserve">forma de organização da atividade humana nos negócios, na política, nos meios de comunicação</w:t>
      </w:r>
    </w:p>
    <w:p>
      <w:pPr>
        <w:pStyle w:val="Normal"/>
      </w:pPr>
      <w:r>
        <w:t xml:space="preserve">e nas organizações não-governamentais, Castells também chama a sociedade da informação de</w:t>
      </w:r>
    </w:p>
    <w:p>
      <w:pPr>
        <w:pStyle w:val="Normal"/>
      </w:pPr>
      <w:r>
        <w:t xml:space="preserve">"sociedade de redes".</w:t>
      </w:r>
    </w:p>
    <w:p>
      <w:pPr>
        <w:pStyle w:val="Normal"/>
      </w:pPr>
      <w:r>
        <w:t xml:space="preserve">Outro  aspecto  importante  da  globalização,  e  bastante  misterioso,  toi  a  súbita  ruína  do</w:t>
      </w:r>
    </w:p>
    <w:p>
      <w:pPr>
        <w:pStyle w:val="Normal"/>
      </w:pPr>
      <w:r>
        <w:t xml:space="preserve">comunismo  soviético  na  década  de  1980,  que  aconteceu  sem  a  intervenção  de  movimentos</w:t>
      </w:r>
    </w:p>
    <w:p>
      <w:pPr>
        <w:pStyle w:val="Normal"/>
      </w:pPr>
      <w:r>
        <w:t xml:space="preserve">sociais  e  sem  uma  grande  guerra  e  deixou  atônitos  a  maioria  dos  observadores  ocidentais.</w:t>
      </w:r>
    </w:p>
    <w:p>
      <w:pPr>
        <w:pStyle w:val="Normal"/>
      </w:pPr>
      <w:r>
        <w:t xml:space="preserve">Segundo  Castells,  também  essa  profunda  transformação  geopolítica  foi  uma  conseqüência  da</w:t>
      </w:r>
    </w:p>
    <w:p>
      <w:pPr>
        <w:pStyle w:val="Normal"/>
      </w:pPr>
      <w:r>
        <w:t xml:space="preserve">Revolução  da  Informática.  Numa  análise  detalhada  da  ruína  econômica  da  União  Soviética,</w:t>
      </w:r>
    </w:p>
    <w:p>
      <w:pPr>
        <w:pStyle w:val="Normal"/>
      </w:pPr>
      <w:r>
        <w:t xml:space="preserve">Castells postula que as raízes da crise que desencadeou a</w:t>
      </w:r>
    </w:p>
    <w:p>
      <w:pPr>
        <w:pStyle w:val="Normal"/>
      </w:pPr>
      <w:r>
        <w:t xml:space="preserve">perestroika</w:t>
      </w:r>
    </w:p>
    <w:p>
      <w:pPr>
        <w:pStyle w:val="Normal"/>
      </w:pPr>
      <w:r>
        <w:t xml:space="preserve">de Gorbachev e culminou</w:t>
      </w:r>
    </w:p>
    <w:p>
      <w:pPr>
        <w:pStyle w:val="Normal"/>
      </w:pPr>
      <w:r>
        <w:t xml:space="preserve">na dissolução da URSS encontram-se na incapacidade do sistema político e econômico soviético</w:t>
      </w:r>
    </w:p>
    <w:p>
      <w:pPr>
        <w:pStyle w:val="Normal"/>
      </w:pPr>
      <w:r>
        <w:t xml:space="preserve">de  empreender  a transição  para  o  novo  paradigma "informático" que  estava  se  espalhando  pelo</w:t>
      </w:r>
    </w:p>
    <w:p>
      <w:pPr>
        <w:pStyle w:val="Normal"/>
      </w:pPr>
      <w:r>
        <w:t xml:space="preserve">resto do mundo.(6)</w:t>
      </w:r>
    </w:p>
    <w:p>
      <w:pPr>
        <w:pStyle w:val="Normal"/>
      </w:pPr>
      <w:r>
        <w:t xml:space="preserve">Depois do fim do comunismo soviético, o capitalismo tem se espalhado pelo mundo inteiro</w:t>
      </w:r>
    </w:p>
    <w:p>
      <w:pPr>
        <w:pStyle w:val="Normal"/>
      </w:pPr>
      <w:r>
        <w:t xml:space="preserve">e, como observa Castells, "aprofunda a sua penetração em países, culturas e domínios de vida.</w:t>
      </w:r>
    </w:p>
    <w:p>
      <w:pPr>
        <w:pStyle w:val="Normal"/>
      </w:pPr>
      <w:r>
        <w:t xml:space="preserve">Apesar de uma paisagem social e cultural altamente diversificada, pela primeira vez na história o</w:t>
      </w:r>
    </w:p>
    <w:p>
      <w:pPr>
        <w:pStyle w:val="Normal"/>
      </w:pPr>
      <w:r>
        <w:t xml:space="preserve">mundo  inteiro  está  organizado  em  torno  de  um  conjunto  mais  ou  menos  comum  de  regras</w:t>
      </w:r>
    </w:p>
    <w:p>
      <w:pPr>
        <w:pStyle w:val="Normal"/>
      </w:pPr>
      <w:r>
        <w:t xml:space="preserve">econômicas". (7)</w:t>
      </w:r>
    </w:p>
    <w:p>
      <w:pPr>
        <w:pStyle w:val="Normal"/>
      </w:pPr>
      <w:r>
        <w:t xml:space="preserve">Nos  primeiros  anos  do  novo  século,  os  acadêmicos,  políticos  e  líderes  comunitários</w:t>
      </w:r>
    </w:p>
    <w:p>
      <w:pPr>
        <w:pStyle w:val="Normal"/>
      </w:pPr>
      <w:r>
        <w:t xml:space="preserve">continuam tentando compreender a natureza e as conseqüências da globalização. No ano 2000,</w:t>
      </w:r>
    </w:p>
    <w:p>
      <w:pPr>
        <w:pStyle w:val="Normal"/>
      </w:pPr>
      <w:r>
        <w:t xml:space="preserve">uma  coletânea  de  ensaios  sobre  o  capitalismo  global,  de  autoria  de  alguns  dos  principais</w:t>
      </w:r>
    </w:p>
    <w:p>
      <w:pPr>
        <w:pStyle w:val="Normal"/>
      </w:pPr>
      <w:r>
        <w:t xml:space="preserve">cientistas  políticos  e  economistas  do  planeta,  foi  publicada  pelos  cientistas  sociais  ingleses  Will</w:t>
      </w:r>
    </w:p>
    <w:p>
      <w:pPr>
        <w:pStyle w:val="Normal"/>
      </w:pPr>
      <w:r>
        <w:t xml:space="preserve">Hutton e Anthony Giddens.(8) Ao mesmo tempo, o presidente tcheco Václav Havei e Elie Wiesel,</w:t>
      </w:r>
    </w:p>
    <w:p>
      <w:pPr>
        <w:pStyle w:val="Normal"/>
      </w:pPr>
      <w:r>
        <w:t xml:space="preserve">ganhador do Prêmio Nobel, reuniram um grupo de elite de líderes religiosos, políticos, cientistas e</w:t>
      </w:r>
    </w:p>
    <w:p>
      <w:pPr>
        <w:pStyle w:val="Normal"/>
      </w:pPr>
      <w:r>
        <w:t xml:space="preserve">líderes  comunitários  numa  série  de  simpósios  anuais  chamada  de  "Fórum  2000",  realizados  no</w:t>
      </w:r>
    </w:p>
    <w:p>
      <w:pPr>
        <w:pStyle w:val="Normal"/>
      </w:pPr>
      <w:r>
        <w:t xml:space="preserve">Castelo  de  Praga,  para  discutir  "os  problemas  da  nossa  civilização...  [e]  pensar  a  respeito  da</w:t>
      </w:r>
    </w:p>
    <w:p>
      <w:pPr>
        <w:pStyle w:val="Normal"/>
      </w:pPr>
      <w:r>
        <w:t xml:space="preserve">dimensão política, da dimensão humana e da dimensão ética da globalização".(9)</w:t>
      </w:r>
    </w:p>
    <w:p>
      <w:pPr>
        <w:pStyle w:val="Normal"/>
      </w:pPr>
      <w:r>
        <w:t xml:space="preserve">Neste  capítulo,  vou  procurar  sintetizar  as  principais  idéias  sobre  a  globalização,  que</w:t>
      </w:r>
    </w:p>
    <w:p>
      <w:pPr>
        <w:pStyle w:val="Normal"/>
      </w:pPr>
      <w:r>
        <w:t xml:space="preserve">aprendi  com  as  pessoas  e  livros  mencionados  acima.  Espero  também  contribuir  com  algumas</w:t>
      </w:r>
    </w:p>
    <w:p>
      <w:pPr>
        <w:pStyle w:val="Normal"/>
      </w:pPr>
      <w:r>
        <w:t xml:space="preserve">idéias  minhas,  tiradas  da  nova  compreensão  unificada  da  vida  biológica  e  social  que  apresentei</w:t>
      </w:r>
    </w:p>
    <w:p>
      <w:pPr>
        <w:pStyle w:val="Normal"/>
      </w:pPr>
      <w:r>
        <w:t xml:space="preserve">nos  três  primeiros  capítulos  do  livro.  Em  específico,  vou  tentar  mostrar  que  a  ascensão  da</w:t>
      </w:r>
    </w:p>
    <w:p>
      <w:pPr>
        <w:pStyle w:val="Normal"/>
      </w:pPr>
      <w:r>
        <w:t xml:space="preserve">globalização se deu por meio de um processo característico de todas as organizações humanas -</w:t>
      </w:r>
    </w:p>
    <w:p>
      <w:pPr>
        <w:pStyle w:val="Normal"/>
      </w:pPr>
      <w:r>
        <w:t xml:space="preserve">o jogo de ações e reações entre as estruturas projetadas e as estruturas emergentes.(10)</w:t>
      </w:r>
    </w:p>
    <w:p>
      <w:pPr>
        <w:pStyle w:val="Normal"/>
      </w:pPr>
      <w:r>
        <w:t xml:space="preserve">A revolução da informática</w:t>
      </w:r>
    </w:p>
    <w:p>
      <w:pPr>
        <w:pStyle w:val="Normal"/>
      </w:pPr>
      <w:r>
        <w:t xml:space="preserve">A  característica  comum  aos  múltiplos  aspectos  da  globalização  é  uma  rede  global  de</w:t>
      </w:r>
    </w:p>
    <w:p>
      <w:pPr>
        <w:pStyle w:val="Normal"/>
      </w:pPr>
      <w:r>
        <w:t xml:space="preserve">informática e comunicações baseada no uso de tecnologias novas e revolucionárias. A Revolução</w:t>
      </w:r>
    </w:p>
    <w:p>
      <w:pPr>
        <w:pStyle w:val="Normal"/>
      </w:pPr>
      <w:r>
        <w:t xml:space="preserve">da  Informática  é  o  resultado  de  uma  complexa  dinâmica  de  interações  tecnológicas  e  humanas</w:t>
      </w:r>
    </w:p>
    <w:p>
      <w:pPr>
        <w:pStyle w:val="Normal"/>
      </w:pPr>
      <w:r>
        <w:t xml:space="preserve">que  gerou  efeitos  sinérgicos  em  três  grandes  setores  da  eletrônica  -  os  computadores,  a</w:t>
      </w:r>
    </w:p>
    <w:p>
      <w:pPr>
        <w:pStyle w:val="Normal"/>
      </w:pPr>
      <w:r>
        <w:t xml:space="preserve">microeletrônica e as telecomunicações. As principais inovações que criaram o ambiente eletrônico</w:t>
      </w:r>
    </w:p>
    <w:p>
      <w:pPr>
        <w:pStyle w:val="Normal"/>
      </w:pPr>
      <w:r>
        <w:t xml:space="preserve">radicalmente novo dos anos 90 ocorreram todas vinte anos antes, na década de 1970.(11)</w:t>
      </w:r>
    </w:p>
    <w:p>
      <w:pPr>
        <w:pStyle w:val="Normal"/>
      </w:pPr>
      <w:r>
        <w:t xml:space="preserve">A tecnologia de computadores têm suas bases teóricas na cibernética que é também uma</w:t>
      </w:r>
    </w:p>
    <w:p>
      <w:pPr>
        <w:pStyle w:val="Normal"/>
      </w:pPr>
      <w:r>
        <w:t xml:space="preserve">das  raízes  conceituais  da  nova  compreensão  sistêmica  da  vida.(12)  Os primeiros  computadores</w:t>
      </w:r>
    </w:p>
    <w:p>
      <w:pPr>
        <w:pStyle w:val="Normal"/>
      </w:pPr>
      <w:r>
        <w:t xml:space="preserve">comerciais foram produzidos na década de 1950 e, nos anos 1960, a IBM firmou-se como a força</w:t>
      </w:r>
    </w:p>
    <w:p>
      <w:pPr>
        <w:pStyle w:val="Normal"/>
      </w:pPr>
      <w:r>
        <w:t xml:space="preserve">dominante  no  ramo  da  produção  de  computadores,  com  suas  grandes  máquinas  do  tipo</w:t>
      </w:r>
    </w:p>
    <w:p>
      <w:pPr>
        <w:pStyle w:val="Normal"/>
      </w:pPr>
      <w:r>
        <w:t xml:space="preserve">mainframe</w:t>
      </w:r>
    </w:p>
    <w:p>
      <w:pPr>
        <w:pStyle w:val="Normal"/>
      </w:pPr>
      <w:r>
        <w:t xml:space="preserve">.  O  desenvolvimento  da  microeletrônica  nos  anos  subseqüentes  mudou  radicalmente</w:t>
      </w:r>
    </w:p>
    <w:p>
      <w:pPr>
        <w:pStyle w:val="Normal"/>
      </w:pPr>
      <w:r>
        <w:t xml:space="preserve">esse  quadro.  Tudo  começou  com  a  invenção  e  a  posterior  miniaturização  do  chamado  circuito</w:t>
      </w:r>
    </w:p>
    <w:p>
      <w:pPr>
        <w:pStyle w:val="Normal"/>
      </w:pPr>
      <w:r>
        <w:t xml:space="preserve">integrado  -  um  pequeno  circuito  eletrônico  montado  numa  plaqueta  (</w:t>
      </w:r>
    </w:p>
    <w:p>
      <w:pPr>
        <w:pStyle w:val="Normal"/>
      </w:pPr>
      <w:r>
        <w:t xml:space="preserve">chip</w:t>
      </w:r>
    </w:p>
    <w:p>
      <w:pPr>
        <w:pStyle w:val="Normal"/>
      </w:pPr>
      <w:r>
        <w:t xml:space="preserve">)  de  silício  -,  que  pode</w:t>
      </w:r>
    </w:p>
    <w:p>
      <w:pPr>
        <w:pStyle w:val="Normal"/>
      </w:pPr>
      <w:r>
        <w:t xml:space="preserve">conter milhares de transistores, os quais processam impulsos elétricos.</w:t>
      </w:r>
    </w:p>
    <w:p>
      <w:pPr>
        <w:pStyle w:val="Normal"/>
      </w:pPr>
      <w:r>
        <w:t xml:space="preserve">No  começo  da  década  de  1970,  a  microeletrônica  deu  um  gigante  salto  adiante  com  a</w:t>
      </w:r>
    </w:p>
    <w:p>
      <w:pPr>
        <w:pStyle w:val="Normal"/>
      </w:pPr>
      <w:r>
        <w:t xml:space="preserve">invenção do microprocessador, que é essencialmente um computador num</w:t>
      </w:r>
    </w:p>
    <w:p>
      <w:pPr>
        <w:pStyle w:val="Normal"/>
      </w:pPr>
      <w:r>
        <w:t xml:space="preserve">chip</w:t>
      </w:r>
    </w:p>
    <w:p>
      <w:pPr>
        <w:pStyle w:val="Normal"/>
      </w:pPr>
      <w:r>
        <w:t xml:space="preserve">. De lá para cá, a</w:t>
      </w:r>
    </w:p>
    <w:p>
      <w:pPr>
        <w:pStyle w:val="Normal"/>
      </w:pPr>
      <w:r>
        <w:t xml:space="preserve">densidade  (ou  "capacidade  de  integração")  de  circuitos  nos  microprocessadores  aumentou  de</w:t>
      </w:r>
    </w:p>
    <w:p>
      <w:pPr>
        <w:pStyle w:val="Normal"/>
      </w:pPr>
      <w:r>
        <w:t xml:space="preserve">modo  fenomenal.  Nos  anos  70,  milhares  de  transistores  cabiam  num</w:t>
      </w:r>
    </w:p>
    <w:p>
      <w:pPr>
        <w:pStyle w:val="Normal"/>
      </w:pPr>
      <w:r>
        <w:t xml:space="preserve">chip</w:t>
      </w:r>
    </w:p>
    <w:p>
      <w:pPr>
        <w:pStyle w:val="Normal"/>
      </w:pPr>
      <w:r>
        <w:t xml:space="preserve">do  tamanho  de  uma</w:t>
      </w:r>
    </w:p>
    <w:p>
      <w:pPr>
        <w:pStyle w:val="Normal"/>
      </w:pPr>
      <w:r>
        <w:t xml:space="preserve">unha; vinte anos depois, já eram milhões. A capacidade dos computadores aumentou sem parar,</w:t>
      </w:r>
    </w:p>
    <w:p>
      <w:pPr>
        <w:pStyle w:val="Normal"/>
      </w:pPr>
      <w:r>
        <w:t xml:space="preserve">à  medida  que  a  microeletrônica  avançava  para  dimensões  tão  pequenas  que  desafiam  a  nossa</w:t>
      </w:r>
    </w:p>
    <w:p>
      <w:pPr>
        <w:pStyle w:val="Normal"/>
      </w:pPr>
      <w:r>
        <w:t xml:space="preserve">imaginação. E, à medida que esses</w:t>
      </w:r>
    </w:p>
    <w:p>
      <w:pPr>
        <w:pStyle w:val="Normal"/>
      </w:pPr>
      <w:r>
        <w:t xml:space="preserve">chips</w:t>
      </w:r>
    </w:p>
    <w:p>
      <w:pPr>
        <w:pStyle w:val="Normal"/>
      </w:pPr>
      <w:r>
        <w:t xml:space="preserve">processadores de informação foram ficando menores,</w:t>
      </w:r>
    </w:p>
    <w:p>
      <w:pPr>
        <w:pStyle w:val="Normal"/>
      </w:pPr>
      <w:r>
        <w:t xml:space="preserve">passaram também  a  ser  colocados  em  praticamente  todas  as  máquinas  e  aparelhos  que fazem</w:t>
      </w:r>
    </w:p>
    <w:p>
      <w:pPr>
        <w:pStyle w:val="Heading1"/>
      </w:pPr>
      <w:r>
        <w:t>parte da nossa vida cotidiana, e que nem sequer temos consciência da existência deles.</w:t>
      </w:r>
    </w:p>
    <w:p>
      <w:pPr>
        <w:pStyle w:val="Normal"/>
      </w:pPr>
      <w:r>
        <w:t xml:space="preserve">A aplicação da microeletrônica ao projeto de computadores permitiu uma incrível redução</w:t>
      </w:r>
    </w:p>
    <w:p>
      <w:pPr>
        <w:pStyle w:val="Normal"/>
      </w:pPr>
      <w:r>
        <w:t xml:space="preserve">de  tamanho  num  prazo  de  poucos  anos.  O  lançamento  do  primeiro  microcomputador  da</w:t>
      </w:r>
    </w:p>
    <w:p>
      <w:pPr>
        <w:pStyle w:val="Normal"/>
      </w:pPr>
      <w:r>
        <w:t xml:space="preserve">Apple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em meados dos anos 70, inventado por dois jovens que haviam abandonado a universidade Steve</w:t>
      </w:r>
    </w:p>
    <w:p>
      <w:pPr>
        <w:pStyle w:val="Normal"/>
      </w:pPr>
      <w:r>
        <w:t xml:space="preserve">Jobs e Stephen Wozniak, abalou o domínio dos antigos</w:t>
      </w:r>
    </w:p>
    <w:p>
      <w:pPr>
        <w:pStyle w:val="Normal"/>
      </w:pPr>
      <w:r>
        <w:t xml:space="preserve">mainframes</w:t>
      </w:r>
    </w:p>
    <w:p>
      <w:pPr>
        <w:pStyle w:val="Normal"/>
      </w:pPr>
      <w:r>
        <w:t xml:space="preserve">. Mas a IBM não deixou por</w:t>
      </w:r>
    </w:p>
    <w:p>
      <w:pPr>
        <w:pStyle w:val="Normal"/>
      </w:pPr>
      <w:r>
        <w:t xml:space="preserve">menos  e  logo  lançou  o  seu  próprio  microcomputador  sob  o  engenhoso  nome  de  "</w:t>
      </w:r>
    </w:p>
    <w:p>
      <w:pPr>
        <w:pStyle w:val="Normal"/>
      </w:pPr>
      <w:r>
        <w:t xml:space="preserve">Personal</w:t>
      </w:r>
    </w:p>
    <w:p>
      <w:pPr>
        <w:pStyle w:val="Normal"/>
      </w:pPr>
      <w:r>
        <w:t xml:space="preserve">Computer</w:t>
      </w:r>
    </w:p>
    <w:p>
      <w:pPr>
        <w:pStyle w:val="Normal"/>
      </w:pPr>
      <w:r>
        <w:t xml:space="preserve">(PC)”, que logo se tornou o nome genérico dos microcomputadores.</w:t>
      </w:r>
    </w:p>
    <w:p>
      <w:pPr>
        <w:pStyle w:val="Normal"/>
      </w:pPr>
      <w:r>
        <w:t xml:space="preserve">Em  meados  dos  anos  1980,  a  Apple  lançou  o  seu  primeiro</w:t>
      </w:r>
    </w:p>
    <w:p>
      <w:pPr>
        <w:pStyle w:val="Normal"/>
      </w:pPr>
      <w:r>
        <w:t xml:space="preserve">Macintosh</w:t>
      </w:r>
    </w:p>
    <w:p>
      <w:pPr>
        <w:pStyle w:val="Normal"/>
      </w:pPr>
      <w:r>
        <w:t xml:space="preserve">,  com  a  nova</w:t>
      </w:r>
    </w:p>
    <w:p>
      <w:pPr>
        <w:pStyle w:val="Normal"/>
      </w:pPr>
      <w:r>
        <w:t xml:space="preserve">tecnologia  do</w:t>
      </w:r>
    </w:p>
    <w:p>
      <w:pPr>
        <w:pStyle w:val="Normal"/>
      </w:pPr>
      <w:r>
        <w:t xml:space="preserve">mouse</w:t>
      </w:r>
    </w:p>
    <w:p>
      <w:pPr>
        <w:pStyle w:val="Normal"/>
      </w:pPr>
      <w:r>
        <w:t xml:space="preserve">e  dos  ícones,  mais  acessível  à  usuário.  Ao  mesmo  tempo,  outra  dupla  de</w:t>
      </w:r>
    </w:p>
    <w:p>
      <w:pPr>
        <w:pStyle w:val="Normal"/>
      </w:pPr>
      <w:r>
        <w:t xml:space="preserve">jovens  que  haviam  largado  a  universidade,  Bill  Gates  e  Paul  Allen,  criou  o  primeiro</w:t>
      </w:r>
    </w:p>
    <w:p>
      <w:pPr>
        <w:pStyle w:val="Normal"/>
      </w:pPr>
      <w:r>
        <w:t xml:space="preserve">software</w:t>
      </w:r>
    </w:p>
    <w:p>
      <w:pPr>
        <w:pStyle w:val="Normal"/>
      </w:pPr>
      <w:r>
        <w:t xml:space="preserve">específico para PC e, sobre o sucesso assim obtido, fundou a</w:t>
      </w:r>
    </w:p>
    <w:p>
      <w:pPr>
        <w:pStyle w:val="Normal"/>
      </w:pPr>
      <w:r>
        <w:t xml:space="preserve">Microsoft</w:t>
      </w:r>
    </w:p>
    <w:p>
      <w:pPr>
        <w:pStyle w:val="Normal"/>
      </w:pPr>
      <w:r>
        <w:t xml:space="preserve">, que e atualmente a maior</w:t>
      </w:r>
    </w:p>
    <w:p>
      <w:pPr>
        <w:pStyle w:val="Normal"/>
      </w:pPr>
      <w:r>
        <w:t xml:space="preserve">empresa de</w:t>
      </w:r>
    </w:p>
    <w:p>
      <w:pPr>
        <w:pStyle w:val="Normal"/>
      </w:pPr>
      <w:r>
        <w:t xml:space="preserve">software</w:t>
      </w:r>
    </w:p>
    <w:p>
      <w:pPr>
        <w:pStyle w:val="Normal"/>
      </w:pPr>
      <w:r>
        <w:t xml:space="preserve">do mundo.</w:t>
      </w:r>
    </w:p>
    <w:p>
      <w:pPr>
        <w:pStyle w:val="Normal"/>
      </w:pPr>
      <w:r>
        <w:t xml:space="preserve">O estágio atual da Revolução da Informática foi alcançado quando a tecnologia avançada</w:t>
      </w:r>
    </w:p>
    <w:p>
      <w:pPr>
        <w:pStyle w:val="Normal"/>
      </w:pPr>
      <w:r>
        <w:t xml:space="preserve">dos  PCs  e  da  microeletrônica  foi  associada  de  nível  do  sinergético  com  as  mais  recentes</w:t>
      </w:r>
    </w:p>
    <w:p>
      <w:pPr>
        <w:pStyle w:val="Normal"/>
      </w:pPr>
      <w:r>
        <w:t xml:space="preserve">conquistas  no  campo  das  telecomunicações.  A  revolução  das  comunicações  começou  em  nível</w:t>
      </w:r>
    </w:p>
    <w:p>
      <w:pPr>
        <w:pStyle w:val="Normal"/>
      </w:pPr>
      <w:r>
        <w:t xml:space="preserve">mundial  no  fim  da  década  de  1960,  quando  foram  lançados  os  primeiros  satélites  em  órbita</w:t>
      </w:r>
    </w:p>
    <w:p>
      <w:pPr>
        <w:pStyle w:val="Normal"/>
      </w:pPr>
      <w:r>
        <w:t xml:space="preserve">estacionaria, usados para transmitir sinais entre dois pontos quaisquer da superfície da Terra de</w:t>
      </w:r>
    </w:p>
    <w:p>
      <w:pPr>
        <w:pStyle w:val="Normal"/>
      </w:pPr>
      <w:r>
        <w:t xml:space="preserve">modo  quase  instantâneo.  Os  satélites  atuais  lidam  com  milhares  de  canais  de  comunicação</w:t>
      </w:r>
    </w:p>
    <w:p>
      <w:pPr>
        <w:pStyle w:val="Normal"/>
      </w:pPr>
      <w:r>
        <w:t xml:space="preserve">simultaneamente.  Alguns  deles  também  emitem  um  sinal  constante  que  permite  que  aviões,</w:t>
      </w:r>
    </w:p>
    <w:p>
      <w:pPr>
        <w:pStyle w:val="Normal"/>
      </w:pPr>
      <w:r>
        <w:t xml:space="preserve">navios  e  até  automóveis  determinem  com  alto  grau  de  precisão  suas  posições  por  latitude  e</w:t>
      </w:r>
    </w:p>
    <w:p>
      <w:pPr>
        <w:pStyle w:val="Normal"/>
      </w:pPr>
      <w:r>
        <w:t xml:space="preserve">longitude.</w:t>
      </w:r>
    </w:p>
    <w:p>
      <w:pPr>
        <w:pStyle w:val="Normal"/>
      </w:pPr>
      <w:r>
        <w:t xml:space="preserve">Enquanto  isso,  as  comunicações  sobre  a  superfície  da  Terra  intensificaram-se  com  o</w:t>
      </w:r>
    </w:p>
    <w:p>
      <w:pPr>
        <w:pStyle w:val="Normal"/>
      </w:pPr>
      <w:r>
        <w:t xml:space="preserve">advento da fibra ótica, que aumentou de modo incrível a capacidade das linhas de transmissão. O</w:t>
      </w:r>
    </w:p>
    <w:p>
      <w:pPr>
        <w:pStyle w:val="Normal"/>
      </w:pPr>
      <w:r>
        <w:t xml:space="preserve">primeiro cabo telefônico transatlântico, lançado em 1956, levava 50 canais de voz; os cabos atuais</w:t>
      </w:r>
    </w:p>
    <w:p>
      <w:pPr>
        <w:pStyle w:val="Normal"/>
      </w:pPr>
      <w:r>
        <w:t xml:space="preserve">de  fibra  óptica  levam  50.000.  Além  disso,  a  diversidade  e  a  versatilidade  das  comunicações</w:t>
      </w:r>
    </w:p>
    <w:p>
      <w:pPr>
        <w:pStyle w:val="Normal"/>
      </w:pPr>
      <w:r>
        <w:t xml:space="preserve">aumentou  de  modo  considerável  com  o  uso  de  uma  variedade  maior  de  freqüências</w:t>
      </w:r>
    </w:p>
    <w:p>
      <w:pPr>
        <w:pStyle w:val="Normal"/>
      </w:pPr>
      <w:r>
        <w:t xml:space="preserve">eletromagnéticas,  inclusive  a  de  microondas,  a  transmissão  a  laser  e  a  dos  telefones  celulares</w:t>
      </w:r>
    </w:p>
    <w:p>
      <w:pPr>
        <w:pStyle w:val="Normal"/>
      </w:pPr>
      <w:r>
        <w:t xml:space="preserve">digitais.</w:t>
      </w:r>
    </w:p>
    <w:p>
      <w:pPr>
        <w:pStyle w:val="Normal"/>
      </w:pPr>
      <w:r>
        <w:t xml:space="preserve">Todos  esses  desenvolvimentos  fizeram  com  que  o  uso  dos  computadores  passasse  por</w:t>
      </w:r>
    </w:p>
    <w:p>
      <w:pPr>
        <w:pStyle w:val="Normal"/>
      </w:pPr>
      <w:r>
        <w:t xml:space="preserve">uma  mudança  radical,  da  armazenagem  e  processamento  de  dados  em  grandes  máquinas</w:t>
      </w:r>
    </w:p>
    <w:p>
      <w:pPr>
        <w:pStyle w:val="Normal"/>
      </w:pPr>
      <w:r>
        <w:t xml:space="preserve">isoladas,  para  o  uso  interativo  de  microcomputadores  em  redes  eletrônicas.  Evidentemente,  o</w:t>
      </w:r>
    </w:p>
    <w:p>
      <w:pPr>
        <w:pStyle w:val="Normal"/>
      </w:pPr>
      <w:r>
        <w:t xml:space="preserve">exemplo mais destacado dessa nova forma interativa de uso dos computadores é a Internet, que</w:t>
      </w:r>
    </w:p>
    <w:p>
      <w:pPr>
        <w:pStyle w:val="Normal"/>
      </w:pPr>
      <w:r>
        <w:t xml:space="preserve">em menos de trinta anos passou de uma pequena fase experimental, que atendia a pouco mais</w:t>
      </w:r>
    </w:p>
    <w:p>
      <w:pPr>
        <w:pStyle w:val="Normal"/>
      </w:pPr>
      <w:r>
        <w:t xml:space="preserve">de dez institutos de pesquisa dos Estados Unidos, a um sistema global feito de milhares de redes</w:t>
      </w:r>
    </w:p>
    <w:p>
      <w:pPr>
        <w:pStyle w:val="Normal"/>
      </w:pPr>
      <w:r>
        <w:t xml:space="preserve">interconectadas,  ligando  milhões  de  computadores  e  aparentemente  capaz  de  uma  expansão  e</w:t>
      </w:r>
    </w:p>
    <w:p>
      <w:pPr>
        <w:pStyle w:val="Normal"/>
      </w:pPr>
      <w:r>
        <w:t xml:space="preserve">uma diversificação infinitas.</w:t>
      </w:r>
    </w:p>
    <w:p>
      <w:pPr>
        <w:pStyle w:val="Normal"/>
      </w:pPr>
      <w:r>
        <w:t xml:space="preserve">A  história  da  solução  da  Internet  é  fascinante,  pois  exemplifica  do  modo  mais  claro</w:t>
      </w:r>
    </w:p>
    <w:p>
      <w:pPr>
        <w:pStyle w:val="Normal"/>
      </w:pPr>
      <w:r>
        <w:t xml:space="preserve">possível o contínuo intercâmbio entre o planejamento engenhoso e o surgimento espontâneo de</w:t>
      </w:r>
    </w:p>
    <w:p>
      <w:pPr>
        <w:pStyle w:val="Normal"/>
      </w:pPr>
      <w:r>
        <w:t xml:space="preserve">novas idéias que tem caracterizado a Revolução da Informática como um todo.(13)</w:t>
      </w:r>
    </w:p>
    <w:p>
      <w:pPr>
        <w:pStyle w:val="Normal"/>
      </w:pPr>
      <w:r>
        <w:t xml:space="preserve">Na Europa e nos Estados Unidos, as décadas de 1960 e 1970 não foram só uma época de</w:t>
      </w:r>
    </w:p>
    <w:p>
      <w:pPr>
        <w:pStyle w:val="Normal"/>
      </w:pPr>
      <w:r>
        <w:t xml:space="preserve">inovações  tecnológicas  revolucionárias,  mas  também  uma  era  de  grande  turbulência  social.  O</w:t>
      </w:r>
    </w:p>
    <w:p>
      <w:pPr>
        <w:pStyle w:val="Normal"/>
      </w:pPr>
      <w:r>
        <w:t xml:space="preserve">movimento  pelos  direitos  civis  no  sul  dos  Estados  Unidos,  o  movimento  pela  liberdade  de</w:t>
      </w:r>
    </w:p>
    <w:p>
      <w:pPr>
        <w:pStyle w:val="Normal"/>
      </w:pPr>
      <w:r>
        <w:t xml:space="preserve">expressão no</w:t>
      </w:r>
    </w:p>
    <w:p>
      <w:pPr>
        <w:pStyle w:val="Normal"/>
      </w:pPr>
      <w:r>
        <w:t xml:space="preserve">campus</w:t>
      </w:r>
    </w:p>
    <w:p>
      <w:pPr>
        <w:pStyle w:val="Normal"/>
      </w:pPr>
      <w:r>
        <w:t xml:space="preserve">de Berkeley, a Primavera de Praga e a revolta dos estudantes parisienses</w:t>
      </w:r>
    </w:p>
    <w:p>
      <w:pPr>
        <w:pStyle w:val="Normal"/>
      </w:pPr>
      <w:r>
        <w:t xml:space="preserve">de  maio  de  1968  -  com  tudo  isso,  surgiu  no  mundo  inteiro  uma  "contracultura"  que  defendia  o</w:t>
      </w:r>
    </w:p>
    <w:p>
      <w:pPr>
        <w:pStyle w:val="Normal"/>
      </w:pPr>
      <w:r>
        <w:t xml:space="preserve">questionamento das autoridades, a liberdade e o poder do indivíduo e a expansão da consciência,</w:t>
      </w:r>
    </w:p>
    <w:p>
      <w:pPr>
        <w:pStyle w:val="Normal"/>
      </w:pPr>
      <w:r>
        <w:t xml:space="preserve">tanto espiritual quanto socialmente. As expressões artísticas desses ideais geraram muitos estilos</w:t>
      </w:r>
    </w:p>
    <w:p>
      <w:pPr>
        <w:pStyle w:val="Normal"/>
      </w:pPr>
      <w:r>
        <w:t xml:space="preserve">e  movimentos  novos  nas  artes  e  determinaram  a  criação  de  formas  novas  e  fortes  de  poesia,</w:t>
      </w:r>
    </w:p>
    <w:p>
      <w:pPr>
        <w:pStyle w:val="Normal"/>
      </w:pPr>
      <w:r>
        <w:t xml:space="preserve">teatro, cinema, música e dança, que ajudaram a definir o</w:t>
      </w:r>
    </w:p>
    <w:p>
      <w:pPr>
        <w:pStyle w:val="Normal"/>
      </w:pPr>
      <w:r>
        <w:t xml:space="preserve">zeitgeist</w:t>
      </w:r>
    </w:p>
    <w:p>
      <w:pPr>
        <w:pStyle w:val="Normal"/>
      </w:pPr>
      <w:r>
        <w:t xml:space="preserve">daquele período.</w:t>
      </w:r>
    </w:p>
    <w:p>
      <w:pPr>
        <w:pStyle w:val="Normal"/>
      </w:pPr>
      <w:r>
        <w:t xml:space="preserve">As inovações sociais e culturais dos anos sessenta e setenta não só moldaram de diversas</w:t>
      </w:r>
    </w:p>
    <w:p>
      <w:pPr>
        <w:pStyle w:val="Normal"/>
      </w:pPr>
      <w:r>
        <w:t xml:space="preserve">maneiras  as  décadas  subseqüentes  como  também  influenciaram  algumas  das  mentes  mais</w:t>
      </w:r>
    </w:p>
    <w:p>
      <w:pPr>
        <w:pStyle w:val="Normal"/>
      </w:pPr>
      <w:r>
        <w:t xml:space="preserve">inovadoras da Revolução da Informática. Quando o Vale do Silício tornou-se o pólo da mais alta</w:t>
      </w:r>
    </w:p>
    <w:p>
      <w:pPr>
        <w:pStyle w:val="Normal"/>
      </w:pPr>
      <w:r>
        <w:t xml:space="preserve">tecnologia e atraiu milhares de mentes jovens e criativas do mundo inteiro, esses novos pioneiros</w:t>
      </w:r>
    </w:p>
    <w:p>
      <w:pPr>
        <w:pStyle w:val="Normal"/>
      </w:pPr>
      <w:r>
        <w:t xml:space="preserve">logo descobriram - caso já não soubessem - que a região da Baía de San Francisco também era</w:t>
      </w:r>
    </w:p>
    <w:p>
      <w:pPr>
        <w:pStyle w:val="Normal"/>
      </w:pPr>
      <w:r>
        <w:t xml:space="preserve">um  dos  mais  fervilhantes  centros  da  contracultura.  As  atitudes  irreverentes,  o  forte  sentido  de</w:t>
      </w:r>
    </w:p>
    <w:p>
      <w:pPr>
        <w:pStyle w:val="Normal"/>
      </w:pPr>
      <w:r>
        <w:t xml:space="preserve">comunidade  e  a  sofisticação  cosmopolita  dos  "anos  sessenta"  compuseram  o  pano  de  fundo</w:t>
      </w:r>
    </w:p>
    <w:p>
      <w:pPr>
        <w:pStyle w:val="Normal"/>
      </w:pPr>
      <w:r>
        <w:t xml:space="preserve">cultural  do  estilo  de  trabalho  informal,  aberto,  descentralizado,  cooperativo  e  futurista  que  se</w:t>
      </w:r>
    </w:p>
    <w:p>
      <w:pPr>
        <w:pStyle w:val="Normal"/>
      </w:pPr>
      <w:r>
        <w:t xml:space="preserve">tornou característico das novas tecnologias da informática.(14)</w:t>
      </w:r>
    </w:p>
    <w:p>
      <w:pPr>
        <w:pStyle w:val="Normal"/>
      </w:pPr>
      <w:r>
        <w:t xml:space="preserve">A ascensão do capitalismo global</w:t>
      </w:r>
    </w:p>
    <w:p>
      <w:pPr>
        <w:pStyle w:val="Normal"/>
      </w:pPr>
      <w:r>
        <w:t xml:space="preserve">Por  várias  décadas  depois  da  Segunda  Guerra  Mundial,  o  modelo  keynesiano  da</w:t>
      </w:r>
    </w:p>
    <w:p>
      <w:pPr>
        <w:pStyle w:val="Normal"/>
      </w:pPr>
      <w:r>
        <w:t xml:space="preserve">economia capitalista, baseado num contrato social entre o capital e o trabalho e num controle sutil</w:t>
      </w:r>
    </w:p>
    <w:p>
      <w:pPr>
        <w:pStyle w:val="Normal"/>
      </w:pPr>
      <w:r>
        <w:t xml:space="preserve">dos ciclos econômicos nacionais por meio de medidas tomadas pelo poder estatal - elevação ou</w:t>
      </w:r>
    </w:p>
    <w:p>
      <w:pPr>
        <w:pStyle w:val="Normal"/>
      </w:pPr>
      <w:r>
        <w:t xml:space="preserve">redução  das  taxas  de  juros,  aumento  ou  diminuição  de  impostos,  etc.,  teve  um  grande  êxito  e</w:t>
      </w:r>
    </w:p>
    <w:p>
      <w:pPr>
        <w:pStyle w:val="Normal"/>
      </w:pPr>
      <w:r>
        <w:t xml:space="preserve">levou  a  prosperidade  econômica  e  a  estabilidade  social  na  maioria  dos  países  que  seguiam</w:t>
      </w:r>
    </w:p>
    <w:p>
      <w:pPr>
        <w:pStyle w:val="Normal"/>
      </w:pPr>
      <w:r>
        <w:t xml:space="preserve">economias de mercado de caráter misto. Na década de 1970, porém, esse modelo atingiu os seus</w:t>
      </w:r>
    </w:p>
    <w:p>
      <w:pPr>
        <w:pStyle w:val="Normal"/>
      </w:pPr>
      <w:r>
        <w:t xml:space="preserve">limites conceituais. (15)</w:t>
      </w:r>
    </w:p>
    <w:p>
      <w:pPr>
        <w:pStyle w:val="Normal"/>
      </w:pPr>
      <w:r>
        <w:t xml:space="preserve">Os  economistas</w:t>
      </w:r>
    </w:p>
    <w:p>
      <w:pPr>
        <w:pStyle w:val="Normal"/>
      </w:pPr>
      <w:r>
        <w:t xml:space="preserve">keynesianos</w:t>
      </w:r>
    </w:p>
    <w:p>
      <w:pPr>
        <w:pStyle w:val="Normal"/>
      </w:pPr>
      <w:r>
        <w:t xml:space="preserve">concentraram-se  na  economia  interna  de  cada  país,</w:t>
      </w:r>
    </w:p>
    <w:p>
      <w:pPr>
        <w:pStyle w:val="Normal"/>
      </w:pPr>
      <w:r>
        <w:t xml:space="preserve">desconsiderando os tratados econômicos internacionais e a rede comercial global que se tornava</w:t>
      </w:r>
    </w:p>
    <w:p>
      <w:pPr>
        <w:pStyle w:val="Normal"/>
      </w:pPr>
      <w:r>
        <w:t xml:space="preserve">cada vez maior; esqueceram-se do imenso poder das empresas multinacionais, que se tornaram</w:t>
      </w:r>
    </w:p>
    <w:p>
      <w:pPr>
        <w:pStyle w:val="Normal"/>
      </w:pPr>
      <w:r>
        <w:t xml:space="preserve">os  elementos  principais  da  cena  econômica  mundial;  e  por  último,  mas  não  menos  importante,</w:t>
      </w:r>
    </w:p>
    <w:p>
      <w:pPr>
        <w:pStyle w:val="Normal"/>
      </w:pPr>
      <w:r>
        <w:t xml:space="preserve">ignoraram  os  custos  sociais  e  ambientais  das  atividades  econômicas,  como  ainda  estão</w:t>
      </w:r>
    </w:p>
    <w:p>
      <w:pPr>
        <w:pStyle w:val="Normal"/>
      </w:pPr>
      <w:r>
        <w:t xml:space="preserve">acostumados a fazer a maioria dos economistas. Quando a crise do petróleo abateu-se sobre os</w:t>
      </w:r>
    </w:p>
    <w:p>
      <w:pPr>
        <w:pStyle w:val="Normal"/>
      </w:pPr>
      <w:r>
        <w:t xml:space="preserve">países  industrializados  no  fim  da  década  de  1970,  junto  com  uma  inflação  galopante  e  um</w:t>
      </w:r>
    </w:p>
    <w:p>
      <w:pPr>
        <w:pStyle w:val="Normal"/>
      </w:pPr>
      <w:r>
        <w:t xml:space="preserve">desemprego gigantesco, o impasse da economia</w:t>
      </w:r>
    </w:p>
    <w:p>
      <w:pPr>
        <w:pStyle w:val="Normal"/>
      </w:pPr>
      <w:r>
        <w:t xml:space="preserve">keynesiana</w:t>
      </w:r>
    </w:p>
    <w:p>
      <w:pPr>
        <w:pStyle w:val="Normal"/>
      </w:pPr>
      <w:r>
        <w:t xml:space="preserve">tornou-se evidente.</w:t>
      </w:r>
    </w:p>
    <w:p>
      <w:pPr>
        <w:pStyle w:val="Normal"/>
      </w:pPr>
      <w:r>
        <w:t xml:space="preserve">Reagindo à crise, os governos e empresas ocidentais encetaram um doloroso processo de</w:t>
      </w:r>
    </w:p>
    <w:p>
      <w:pPr>
        <w:pStyle w:val="Normal"/>
      </w:pPr>
      <w:r>
        <w:t xml:space="preserve">reestruturação do capitalismo, ao mesmo tempo que um processo paralelo de reestruturação do</w:t>
      </w:r>
    </w:p>
    <w:p>
      <w:pPr>
        <w:pStyle w:val="Normal"/>
      </w:pPr>
      <w:r>
        <w:t xml:space="preserve">comunismo  a</w:t>
      </w:r>
    </w:p>
    <w:p>
      <w:pPr>
        <w:pStyle w:val="Normal"/>
      </w:pPr>
      <w:r>
        <w:t xml:space="preserve">perestroika</w:t>
      </w:r>
    </w:p>
    <w:p>
      <w:pPr>
        <w:pStyle w:val="Normal"/>
      </w:pPr>
      <w:r>
        <w:t xml:space="preserve">de  Gorbachev  -  ocorria  na  União  Soviética.  O  processo  de</w:t>
      </w:r>
    </w:p>
    <w:p>
      <w:pPr>
        <w:pStyle w:val="Normal"/>
      </w:pPr>
      <w:r>
        <w:t xml:space="preserve">reestruturação  do  capitalismo  foi  marcado  pela  gradativa  anulação  do  contrato  social  entre  o</w:t>
      </w:r>
    </w:p>
    <w:p>
      <w:pPr>
        <w:pStyle w:val="Normal"/>
      </w:pPr>
      <w:r>
        <w:t xml:space="preserve">capital e o trabalho, pela desregulamentação e liberalização do mercado financeiro e por muitas</w:t>
      </w:r>
    </w:p>
    <w:p>
      <w:pPr>
        <w:pStyle w:val="Normal"/>
      </w:pPr>
      <w:r>
        <w:t xml:space="preserve">mudanças  empresariais  criadas  para  incentivar  a  flexibilidade  e  a  capacidade  de  administração.</w:t>
      </w:r>
    </w:p>
    <w:p>
      <w:pPr>
        <w:pStyle w:val="Normal"/>
      </w:pPr>
      <w:r>
        <w:t xml:space="preserve">(16)  Realizou-se  de  modo  pragmático,  por  tentativa  e  erro,  e  com  efeitos  muito  diferentes  nos</w:t>
      </w:r>
    </w:p>
    <w:p>
      <w:pPr>
        <w:pStyle w:val="Normal"/>
      </w:pPr>
      <w:r>
        <w:t xml:space="preserve">diversos  países  do  mundo  -  desde  os  efeitos  desastrosos  da  "</w:t>
      </w:r>
    </w:p>
    <w:p>
      <w:pPr>
        <w:pStyle w:val="Normal"/>
      </w:pPr>
      <w:r>
        <w:t xml:space="preserve">Reaganomics</w:t>
      </w:r>
    </w:p>
    <w:p>
      <w:pPr>
        <w:pStyle w:val="Normal"/>
      </w:pPr>
      <w:r>
        <w:t xml:space="preserve">"  sobre  a  economia</w:t>
      </w:r>
    </w:p>
    <w:p>
      <w:pPr>
        <w:pStyle w:val="Normal"/>
      </w:pPr>
      <w:r>
        <w:t xml:space="preserve">dos  EUA  até  a  bem  sucedida  mistura  de  alta  tecnologia,  competitividade  e  cooperação  como  a</w:t>
      </w:r>
    </w:p>
    <w:p>
      <w:pPr>
        <w:pStyle w:val="Normal"/>
      </w:pPr>
      <w:r>
        <w:t xml:space="preserve">economia  japonesa,  passando  pela  resistência  ao  sucateamento  do  bem-estar  social  na  Europa</w:t>
      </w:r>
    </w:p>
    <w:p>
      <w:pPr>
        <w:pStyle w:val="Normal"/>
      </w:pPr>
      <w:r>
        <w:t xml:space="preserve">Ocidental. Mas, por fim, a reestruturação do capitalismo impôs uma disciplina econômica comum</w:t>
      </w:r>
    </w:p>
    <w:p>
      <w:pPr>
        <w:pStyle w:val="Normal"/>
      </w:pPr>
      <w:r>
        <w:t xml:space="preserve">aos  países  pela  nova  economia  global,  através  da  atividade  dos  bancos  centrais  e  do  Fundo</w:t>
      </w:r>
    </w:p>
    <w:p>
      <w:pPr>
        <w:pStyle w:val="Normal"/>
      </w:pPr>
      <w:r>
        <w:t xml:space="preserve">Monetário Internacional.</w:t>
      </w:r>
    </w:p>
    <w:p>
      <w:pPr>
        <w:pStyle w:val="Normal"/>
      </w:pPr>
      <w:r>
        <w:t xml:space="preserve">Todas  essas medidas  pressupunham,  como  um  de  seus  elementos  essenciais,  as  novas</w:t>
      </w:r>
    </w:p>
    <w:p>
      <w:pPr>
        <w:pStyle w:val="Normal"/>
      </w:pPr>
      <w:r>
        <w:t xml:space="preserve">tecnologias  de  informática  e  comunicação,  que  permitiram,  por  exemplo,  a  transferência  quase</w:t>
      </w:r>
    </w:p>
    <w:p>
      <w:pPr>
        <w:pStyle w:val="Normal"/>
      </w:pPr>
      <w:r>
        <w:t xml:space="preserve">instantânea de fundos entre vários segmentos da economia e vários países do globo, e permitiram</w:t>
      </w:r>
    </w:p>
    <w:p>
      <w:pPr>
        <w:pStyle w:val="Normal"/>
      </w:pPr>
      <w:r>
        <w:t xml:space="preserve">que  a  enorme  complexidade  advinda  da  rápida  desregulamentação  e  da  nova  engenhosidade</w:t>
      </w:r>
    </w:p>
    <w:p>
      <w:pPr>
        <w:pStyle w:val="Normal"/>
      </w:pPr>
      <w:r>
        <w:t xml:space="preserve">financeira  pudesse  ser  abarcada  e,  até  certo  ponto,  compreendida.  No  fim  das  contas,  a</w:t>
      </w:r>
    </w:p>
    <w:p>
      <w:pPr>
        <w:pStyle w:val="Normal"/>
      </w:pPr>
      <w:r>
        <w:t xml:space="preserve">Revolução  da  Informática  ajudou  a  trazer  à  luz  uma  nova  economia  global  -  um  capitalismo</w:t>
      </w:r>
    </w:p>
    <w:p>
      <w:pPr>
        <w:pStyle w:val="Normal"/>
      </w:pPr>
      <w:r>
        <w:t xml:space="preserve">rejuvenescido, flexível e enormemente ampliado. Como enfatiza Castells, esse novo capitalismo é</w:t>
      </w:r>
    </w:p>
    <w:p>
      <w:pPr>
        <w:pStyle w:val="Normal"/>
      </w:pPr>
      <w:r>
        <w:t xml:space="preserve">profundamente diferente do que se formou durante a Revolução Industrial e do que surgiu depois</w:t>
      </w:r>
    </w:p>
    <w:p>
      <w:pPr>
        <w:pStyle w:val="Normal"/>
      </w:pPr>
      <w:r>
        <w:t xml:space="preserve">da  Segunda  Guerra  Mundial.  Caracteriza-se  por  três  traços  fundamentais:  suas  principais</w:t>
      </w:r>
    </w:p>
    <w:p>
      <w:pPr>
        <w:pStyle w:val="Normal"/>
      </w:pPr>
      <w:r>
        <w:t xml:space="preserve">atividades econômicas são globais; suas principais fontes de produtividade e competitividade são</w:t>
      </w:r>
    </w:p>
    <w:p>
      <w:pPr>
        <w:pStyle w:val="Normal"/>
      </w:pPr>
      <w:r>
        <w:t xml:space="preserve">a  inovação,  a  geração  de  conhecimento  e  o  processamento  de  informações;  e  ele  se  estrutura</w:t>
      </w:r>
    </w:p>
    <w:p>
      <w:pPr>
        <w:pStyle w:val="Normal"/>
      </w:pPr>
      <w:r>
        <w:t xml:space="preserve">principalmente em torno de redes de fluxos financeiros.</w:t>
      </w:r>
    </w:p>
    <w:p>
      <w:pPr>
        <w:pStyle w:val="Normal"/>
      </w:pPr>
      <w:r>
        <w:t xml:space="preserve">A nova economia</w:t>
      </w:r>
    </w:p>
    <w:p>
      <w:pPr>
        <w:pStyle w:val="Normal"/>
      </w:pPr>
      <w:r>
        <w:t xml:space="preserve">Nessa nova economia, o capital funciona "em tempo real", movimentando-se rapidamente</w:t>
      </w:r>
    </w:p>
    <w:p>
      <w:pPr>
        <w:pStyle w:val="Normal"/>
      </w:pPr>
      <w:r>
        <w:t xml:space="preserve">pelas  redes  financeiras  internacionais.  A  partir  dessas  redes,  ele  é  investido  em  atividades</w:t>
      </w:r>
    </w:p>
    <w:p>
      <w:pPr>
        <w:pStyle w:val="Normal"/>
      </w:pPr>
      <w:r>
        <w:t xml:space="preserve">econômicas  de  todo  tipo,  e  a  maior  parte  dos  lucros  são  redirecionados  para  a  meta-rede  de</w:t>
      </w:r>
    </w:p>
    <w:p>
      <w:pPr>
        <w:pStyle w:val="Normal"/>
      </w:pPr>
      <w:r>
        <w:t xml:space="preserve">fluxos financeiros. As tecnologias sofisticadas de informática e telecomunicações permitem que o</w:t>
      </w:r>
    </w:p>
    <w:p>
      <w:pPr>
        <w:pStyle w:val="Normal"/>
      </w:pPr>
      <w:r>
        <w:t xml:space="preserve">capital  financeiro  mova-se  rapidamente  de  uma  opção  a  outra  numa  incansável  busca  de</w:t>
      </w:r>
    </w:p>
    <w:p>
      <w:pPr>
        <w:pStyle w:val="Normal"/>
      </w:pPr>
      <w:r>
        <w:t xml:space="preserve">oportunidades  de  investimento  pelo  planeta  inteiro,  o  que  faz  com  que  as  margens  de  lucro  no</w:t>
      </w:r>
    </w:p>
    <w:p>
      <w:pPr>
        <w:pStyle w:val="Normal"/>
      </w:pPr>
      <w:r>
        <w:t xml:space="preserve">mercado financeiro sejam, em geral, muito mais altas do que na maioria dos investimentos diretos.</w:t>
      </w:r>
    </w:p>
    <w:p>
      <w:pPr>
        <w:pStyle w:val="Normal"/>
      </w:pPr>
      <w:r>
        <w:t xml:space="preserve">Por  isso,  todos  os  fluxos  de  dinheiro  convergem,  em  última  análise,  para  as  redes  financeiras</w:t>
      </w:r>
    </w:p>
    <w:p>
      <w:pPr>
        <w:pStyle w:val="Normal"/>
      </w:pPr>
      <w:r>
        <w:t xml:space="preserve">internacionais, sempre à procura de ganhos maiores.</w:t>
      </w:r>
    </w:p>
    <w:p>
      <w:pPr>
        <w:pStyle w:val="Normal"/>
      </w:pPr>
      <w:r>
        <w:t xml:space="preserve">O  duplo  papel  dos  computadores  -  instrumentos  para  o  processamento  rápido  de</w:t>
      </w:r>
    </w:p>
    <w:p>
      <w:pPr>
        <w:pStyle w:val="Normal"/>
      </w:pPr>
      <w:r>
        <w:t xml:space="preserve">informações e para a elaboração de modelos matemáticos altamente sofisticados - fez com que o</w:t>
      </w:r>
    </w:p>
    <w:p>
      <w:pPr>
        <w:pStyle w:val="Normal"/>
      </w:pPr>
      <w:r>
        <w:t xml:space="preserve">ouro e o papel-moeda fossem praticamente substituídos por produtos financeiros cada vez mais</w:t>
      </w:r>
    </w:p>
    <w:p>
      <w:pPr>
        <w:pStyle w:val="Normal"/>
      </w:pPr>
      <w:r>
        <w:t xml:space="preserve">abstratos, como as "opções sobre futuros" (opções de compra numa data futura, com o objetivo</w:t>
      </w:r>
    </w:p>
    <w:p>
      <w:pPr>
        <w:pStyle w:val="Normal"/>
      </w:pPr>
      <w:r>
        <w:t xml:space="preserve">de  conseguir  os  ganhos  financeiros  previstos  por  projeções  de  computador),  "fundos  de</w:t>
      </w:r>
    </w:p>
    <w:p>
      <w:pPr>
        <w:pStyle w:val="Normal"/>
      </w:pPr>
      <w:r>
        <w:t xml:space="preserve">hedge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(fundos  de  investimento,  muitas  vezes  usados  para  comprar  e  vender  quantidades  enormes  de</w:t>
      </w:r>
    </w:p>
    <w:p>
      <w:pPr>
        <w:pStyle w:val="Normal"/>
      </w:pPr>
      <w:r>
        <w:t xml:space="preserve">moedas  em  períodos  de  poucos  minutos  a  fim  de  obter  muito  lucro  a  partir  de  uma  margem</w:t>
      </w:r>
    </w:p>
    <w:p>
      <w:pPr>
        <w:pStyle w:val="Normal"/>
      </w:pPr>
      <w:r>
        <w:t xml:space="preserve">pequena) e os "derivativos" (pacotes de fundos diversos que representam aglomerados de valores</w:t>
      </w:r>
    </w:p>
    <w:p>
      <w:pPr>
        <w:pStyle w:val="Normal"/>
      </w:pPr>
      <w:r>
        <w:t xml:space="preserve">financeiros atuais ou potenciais). Eis como Manuel Gastells descreve o resultante cassino global:</w:t>
      </w:r>
    </w:p>
    <w:p>
      <w:pPr>
        <w:pStyle w:val="Normal"/>
      </w:pPr>
      <w:r>
        <w:t xml:space="preserve">O mesmo capital é jogado para cá e para lá entre as diversas economias em questão de horas,</w:t>
      </w:r>
    </w:p>
    <w:p>
      <w:pPr>
        <w:pStyle w:val="Normal"/>
      </w:pPr>
      <w:r>
        <w:t xml:space="preserve">minutos  e,  às  vezes,  segundos.  Favorecidos  pela  desregulamentação,...  pela  abertura  dos</w:t>
      </w:r>
    </w:p>
    <w:p>
      <w:pPr>
        <w:pStyle w:val="Normal"/>
      </w:pPr>
      <w:r>
        <w:t xml:space="preserve">mercados  financeiros  internos  e  por  poderosos  programas  de  computador,  hábeis  analistas</w:t>
      </w:r>
    </w:p>
    <w:p>
      <w:pPr>
        <w:pStyle w:val="Normal"/>
      </w:pPr>
      <w:r>
        <w:t xml:space="preserve">financeiros/gênios da computação sentam-se nas encruzilhadas globais de uma rede seletiva de</w:t>
      </w:r>
    </w:p>
    <w:p>
      <w:pPr>
        <w:pStyle w:val="Normal"/>
      </w:pPr>
      <w:r>
        <w:t xml:space="preserve">telecomunicações  e  literalmente  brincam  com  bilhões  de  dólares...  Esses  adeptos  da  jogatina</w:t>
      </w:r>
    </w:p>
    <w:p>
      <w:pPr>
        <w:pStyle w:val="Normal"/>
      </w:pPr>
      <w:r>
        <w:t xml:space="preserve">global não são especuladores obscuros, mas grandes bancos de investimento, fundos de pensão,</w:t>
      </w:r>
    </w:p>
    <w:p>
      <w:pPr>
        <w:pStyle w:val="Normal"/>
      </w:pPr>
      <w:r>
        <w:t xml:space="preserve">empresas multinacionais... e fundos mútuos organizados especialmente em vista da manipulação</w:t>
      </w:r>
    </w:p>
    <w:p>
      <w:pPr>
        <w:pStyle w:val="Normal"/>
      </w:pPr>
      <w:r>
        <w:t xml:space="preserve">financeira.(17)</w:t>
      </w:r>
    </w:p>
    <w:p>
      <w:pPr>
        <w:pStyle w:val="Normal"/>
      </w:pPr>
      <w:r>
        <w:t xml:space="preserve">Com a crescente "virtualidade" dos produtos financeiros e a importância cada vez maior de</w:t>
      </w:r>
    </w:p>
    <w:p>
      <w:pPr>
        <w:pStyle w:val="Normal"/>
      </w:pPr>
      <w:r>
        <w:t xml:space="preserve">projeções  computadorizadas  baseadas  nas  percepções  subjetivas  de  seus  criadores,  a  atenção</w:t>
      </w:r>
    </w:p>
    <w:p>
      <w:pPr>
        <w:pStyle w:val="Normal"/>
      </w:pPr>
      <w:r>
        <w:t xml:space="preserve">dos  investidores  deslocou-se  dos  lucros  reais  para  o  critério  subjetivo  e  volátil  do  valor  possível</w:t>
      </w:r>
    </w:p>
    <w:p>
      <w:pPr>
        <w:pStyle w:val="Normal"/>
      </w:pPr>
      <w:r>
        <w:t xml:space="preserve">das ações. Na nova economia, o objetivo básico do jogo não é tanto o de aumentar os lucros ao</w:t>
      </w:r>
    </w:p>
    <w:p>
      <w:pPr>
        <w:pStyle w:val="Normal"/>
      </w:pPr>
      <w:r>
        <w:t xml:space="preserve">máximo, mas sim o de aumentar ao máximo o valor das ações. É claro que, a longo prazo, o valor</w:t>
      </w:r>
    </w:p>
    <w:p>
      <w:pPr>
        <w:pStyle w:val="Normal"/>
      </w:pPr>
      <w:r>
        <w:t xml:space="preserve">de uma empresa diminuirá se ela continuar funcionando sem dar lucros; mas, a curto prazo, seu</w:t>
      </w:r>
    </w:p>
    <w:p>
      <w:pPr>
        <w:pStyle w:val="Normal"/>
      </w:pPr>
      <w:r>
        <w:t xml:space="preserve">valor pode aumentar ou diminuir independentemente do seu desempenho real, em função de uma</w:t>
      </w:r>
    </w:p>
    <w:p>
      <w:pPr>
        <w:pStyle w:val="Normal"/>
      </w:pPr>
      <w:r>
        <w:t xml:space="preserve">"expectativa de mercado" que, muitas vezes, não tem a menor razão de ser.</w:t>
      </w:r>
    </w:p>
    <w:p>
      <w:pPr>
        <w:pStyle w:val="Normal"/>
      </w:pPr>
      <w:r>
        <w:t xml:space="preserve">As  novas  empresas  criadas  para  a  Internet,  as  famosas  "</w:t>
      </w:r>
    </w:p>
    <w:p>
      <w:pPr>
        <w:pStyle w:val="Normal"/>
      </w:pPr>
      <w:r>
        <w:t xml:space="preserve">ponto-com</w:t>
      </w:r>
    </w:p>
    <w:p>
      <w:pPr>
        <w:pStyle w:val="Normal"/>
      </w:pPr>
      <w:r>
        <w:t xml:space="preserve">.”  que  durante  certo</w:t>
      </w:r>
    </w:p>
    <w:p>
      <w:pPr>
        <w:pStyle w:val="Normal"/>
      </w:pPr>
      <w:r>
        <w:t xml:space="preserve">tempo acusaram aumentos prodigiosos de valor sem dar lucro algum, são exemplos marcantes da</w:t>
      </w:r>
    </w:p>
    <w:p>
      <w:pPr>
        <w:pStyle w:val="Normal"/>
      </w:pPr>
      <w:r>
        <w:t xml:space="preserve">dissociação  entre  ganhos  financeiros  e  ganhos  produtivos  na  nova  economia.  Por  outro  lado,</w:t>
      </w:r>
    </w:p>
    <w:p>
      <w:pPr>
        <w:pStyle w:val="Normal"/>
      </w:pPr>
      <w:r>
        <w:t xml:space="preserve">também o valor de mercado de empresas sólidas e produtivas diminuiu drasticamente, arruinando</w:t>
      </w:r>
    </w:p>
    <w:p>
      <w:pPr>
        <w:pStyle w:val="Normal"/>
      </w:pPr>
      <w:r>
        <w:t xml:space="preserve">as  empresas  e  levando  a  gigantescos  cortes  de  pessoal  apesar  de  um  bom  desempenho</w:t>
      </w:r>
    </w:p>
    <w:p>
      <w:pPr>
        <w:pStyle w:val="Normal"/>
      </w:pPr>
      <w:r>
        <w:t xml:space="preserve">contínuo,  em  virtude  simplesmente  de  mudanças  sutis  no  ambiente  financeiro  das  mesmas</w:t>
      </w:r>
    </w:p>
    <w:p>
      <w:pPr>
        <w:pStyle w:val="Normal"/>
      </w:pPr>
      <w:r>
        <w:t xml:space="preserve">empresas.</w:t>
      </w:r>
    </w:p>
    <w:p>
      <w:pPr>
        <w:pStyle w:val="Normal"/>
      </w:pPr>
      <w:r>
        <w:t xml:space="preserve">O  processamento  rápido  de  informações  e  o  conhecimento  necessário  para  a  inovação</w:t>
      </w:r>
    </w:p>
    <w:p>
      <w:pPr>
        <w:pStyle w:val="Normal"/>
      </w:pPr>
      <w:r>
        <w:t xml:space="preserve">tecnológica  são  elementos  essenciais  para  a  competitividade  na  rede  mundial  de  fluxos</w:t>
      </w:r>
    </w:p>
    <w:p>
      <w:pPr>
        <w:pStyle w:val="Normal"/>
      </w:pPr>
      <w:r>
        <w:t xml:space="preserve">financeiros.  Nas  palavras  de  Castells:  "A  produtividade  nasce  essencialmente  da  inovação,  e  a</w:t>
      </w:r>
    </w:p>
    <w:p>
      <w:pPr>
        <w:pStyle w:val="Normal"/>
      </w:pPr>
      <w:r>
        <w:t xml:space="preserve">competitividade  nasce  da  flexibilidade...  A  informática  e  a  capacidade  cultural  de  utilizá-la  são</w:t>
      </w:r>
    </w:p>
    <w:p>
      <w:pPr>
        <w:pStyle w:val="Normal"/>
      </w:pPr>
      <w:r>
        <w:t xml:space="preserve">essenciais [para ambas]."(18)</w:t>
      </w:r>
    </w:p>
    <w:p>
      <w:pPr>
        <w:pStyle w:val="Normal"/>
      </w:pPr>
      <w:r>
        <w:t xml:space="preserve">Complexidade e turbulência</w:t>
      </w:r>
    </w:p>
    <w:p>
      <w:pPr>
        <w:pStyle w:val="Normal"/>
      </w:pPr>
      <w:r>
        <w:t xml:space="preserve">O  processo  de  globalização  econômica  foi  elaborado  intencionalmente  pelos  grandes</w:t>
      </w:r>
    </w:p>
    <w:p>
      <w:pPr>
        <w:pStyle w:val="Normal"/>
      </w:pPr>
      <w:r>
        <w:t xml:space="preserve">países  capitalistas  (o  chamado  "G-7"),  as  principais  empresas  multinacionais  e  as  instituições</w:t>
      </w:r>
    </w:p>
    <w:p>
      <w:pPr>
        <w:pStyle w:val="Normal"/>
      </w:pPr>
      <w:r>
        <w:t xml:space="preserve">financeiras  globais  -  entre  as  quais  destacam-se  o  Banco  Mundial,  o  Fundo  Monetário</w:t>
      </w:r>
    </w:p>
    <w:p>
      <w:pPr>
        <w:pStyle w:val="Normal"/>
      </w:pPr>
      <w:r>
        <w:t xml:space="preserve">Internacional  (FMI)  e  a  Organização  Mundial  do  Comércio  (OMC)  -  criadas  expressamente  para</w:t>
      </w:r>
    </w:p>
    <w:p>
      <w:pPr>
        <w:pStyle w:val="Normal"/>
      </w:pPr>
      <w:r>
        <w:t xml:space="preserve">esse  fim.  Entretanto,  o  processo  não  tem  sido  um  mar  de  rosas.  Quando  as  redes  financeiras</w:t>
      </w:r>
    </w:p>
    <w:p>
      <w:pPr>
        <w:pStyle w:val="Normal"/>
      </w:pPr>
      <w:r>
        <w:t xml:space="preserve">globais  alcançaram  um  certo  grau  de  complexidade,  suas  interconexões  não-lineares  geraram</w:t>
      </w:r>
    </w:p>
    <w:p>
      <w:pPr>
        <w:pStyle w:val="Normal"/>
      </w:pPr>
      <w:r>
        <w:t xml:space="preserve">anéis  de  realimentação  rápida  e  deram  origem  a  muitos  fenômenos  emergentes  inesperados.  A</w:t>
      </w:r>
    </w:p>
    <w:p>
      <w:pPr>
        <w:pStyle w:val="Normal"/>
      </w:pPr>
      <w:r>
        <w:t xml:space="preserve">economia  que  resultou  disso  é  tão  complexa  e  turbulenta  que  não  pode  ser  analisada  pelas</w:t>
      </w:r>
    </w:p>
    <w:p>
      <w:pPr>
        <w:pStyle w:val="Normal"/>
      </w:pPr>
      <w:r>
        <w:t xml:space="preserve">teorias  econômicas  convencionais.  É  por  isso  que  Anthony  Giddens,  atual  diretor  da  prestigiosa</w:t>
      </w:r>
    </w:p>
    <w:p>
      <w:pPr>
        <w:pStyle w:val="Normal"/>
      </w:pPr>
      <w:r>
        <w:t xml:space="preserve">Faculdade de Economia de Londres, admite: "O novo capitalismo, que é uma das forças motrizes</w:t>
      </w:r>
    </w:p>
    <w:p>
      <w:pPr>
        <w:pStyle w:val="Normal"/>
      </w:pPr>
      <w:r>
        <w:t xml:space="preserve">da  globalização,  é,  até  certo  ponto,  um mistério.  Até  agora,  não  sabemos  exatamente  como  ele</w:t>
      </w:r>
    </w:p>
    <w:p>
      <w:pPr>
        <w:pStyle w:val="Normal"/>
      </w:pPr>
      <w:r>
        <w:t xml:space="preserve">funciona."(19)</w:t>
      </w:r>
    </w:p>
    <w:p>
      <w:pPr>
        <w:pStyle w:val="Normal"/>
      </w:pPr>
      <w:r>
        <w:t xml:space="preserve">No  cassino  global  operado  por  máquinas  eletrônicas,  os  fluxos  financeiros  não  seguem</w:t>
      </w:r>
    </w:p>
    <w:p>
      <w:pPr>
        <w:pStyle w:val="Normal"/>
      </w:pPr>
      <w:r>
        <w:t xml:space="preserve">uma  lógica  de  mercado.  Os  mercados  são  continuamente  manipulados  e  transformados  por</w:t>
      </w:r>
    </w:p>
    <w:p>
      <w:pPr>
        <w:pStyle w:val="Normal"/>
      </w:pPr>
      <w:r>
        <w:t xml:space="preserve">estratégias  de  investimento  criadas  em  computador,  pelas  percepções  subjetivas  de  analistas</w:t>
      </w:r>
    </w:p>
    <w:p>
      <w:pPr>
        <w:pStyle w:val="Normal"/>
      </w:pPr>
      <w:r>
        <w:t xml:space="preserve">afluentes, por acontecimentos políticos em qualquer parte do mundo - o que é mais significativo -</w:t>
      </w:r>
    </w:p>
    <w:p>
      <w:pPr>
        <w:pStyle w:val="Normal"/>
      </w:pPr>
      <w:r>
        <w:t xml:space="preserve">por  turbulências  inesperadas  causadas  pelas  interações  complexas  dos  fluxos  de  capital  nesse</w:t>
      </w:r>
    </w:p>
    <w:p>
      <w:pPr>
        <w:pStyle w:val="Normal"/>
      </w:pPr>
      <w:r>
        <w:t xml:space="preserve">sistema  altamente  não-linear.  Essas  turbulências,  que  dificilmente  podem  ser  controladas,  são</w:t>
      </w:r>
    </w:p>
    <w:p>
      <w:pPr>
        <w:pStyle w:val="Normal"/>
      </w:pPr>
      <w:r>
        <w:t xml:space="preserve">fatores  tão  importantes  da  fixação  de  preços  e  tendências  de  mercado  quanto  as  tradicionais</w:t>
      </w:r>
    </w:p>
    <w:p>
      <w:pPr>
        <w:pStyle w:val="Normal"/>
      </w:pPr>
      <w:r>
        <w:t xml:space="preserve">forças de oferta e procura. (20)</w:t>
      </w:r>
    </w:p>
    <w:p>
      <w:pPr>
        <w:pStyle w:val="Normal"/>
      </w:pPr>
      <w:r>
        <w:t xml:space="preserve">Só os mercados de moedas movimentam diariamente mais de dois trilhões de dólares; e</w:t>
      </w:r>
    </w:p>
    <w:p>
      <w:pPr>
        <w:pStyle w:val="Normal"/>
      </w:pPr>
      <w:r>
        <w:t xml:space="preserve">como  esses  mercados  determinam  em  grande  medida  o  valor  de  qualquer  moeda  nacional,</w:t>
      </w:r>
    </w:p>
    <w:p>
      <w:pPr>
        <w:pStyle w:val="Normal"/>
      </w:pPr>
      <w:r>
        <w:t xml:space="preserve">contribuem  significativamente  para  a  incapacidade  dos  governos  de  controlar  a  política</w:t>
      </w:r>
    </w:p>
    <w:p>
      <w:pPr>
        <w:pStyle w:val="Normal"/>
      </w:pPr>
      <w:r>
        <w:t xml:space="preserve">econômica.  (21)  Por  causa  disso,  assistimos  recentemente  a  uma  série  de  crises  financeiras</w:t>
      </w:r>
    </w:p>
    <w:p>
      <w:pPr>
        <w:pStyle w:val="Normal"/>
      </w:pPr>
      <w:r>
        <w:t xml:space="preserve">graves, no México (1994), no Sudeste Asiático (1997), na Rússia (1998) e no Brasil (1999).</w:t>
      </w:r>
    </w:p>
    <w:p>
      <w:pPr>
        <w:pStyle w:val="Normal"/>
      </w:pPr>
      <w:r>
        <w:t xml:space="preserve">As economias grandes, dotadas de bancos fortes, geralmente são capazes de suportar a</w:t>
      </w:r>
    </w:p>
    <w:p>
      <w:pPr>
        <w:pStyle w:val="Normal"/>
      </w:pPr>
      <w:r>
        <w:t xml:space="preserve">turbulência financeira,  sofrendo  somente  danos limitados  e  temporários;  mas  a  situação  é  muito</w:t>
      </w:r>
    </w:p>
    <w:p>
      <w:pPr>
        <w:pStyle w:val="Normal"/>
      </w:pPr>
      <w:r>
        <w:t xml:space="preserve">menos  confortável  para  os  chamados  "mercados  emergentes"  da  metade  sul  do  globo,  cujas</w:t>
      </w:r>
    </w:p>
    <w:p>
      <w:pPr>
        <w:pStyle w:val="Normal"/>
      </w:pPr>
      <w:r>
        <w:t xml:space="preserve">economias  são  pequenas  em  comparação  com  os  mercados  internacionais.  Em  virtude  do  seu</w:t>
      </w:r>
    </w:p>
    <w:p>
      <w:pPr>
        <w:pStyle w:val="Normal"/>
      </w:pPr>
      <w:r>
        <w:t xml:space="preserve">forte  potencial  de  crescimento  econômico,  esses  países  tornam-se  alvos  preferenciais  para  os</w:t>
      </w:r>
    </w:p>
    <w:p>
      <w:pPr>
        <w:pStyle w:val="Normal"/>
      </w:pPr>
      <w:r>
        <w:t xml:space="preserve">jogadores  do  cassino  global,  que  fazem  investimentos  gigantescos  nos  mercados  emergentes</w:t>
      </w:r>
    </w:p>
    <w:p>
      <w:pPr>
        <w:pStyle w:val="Normal"/>
      </w:pPr>
      <w:r>
        <w:t xml:space="preserve">mas  retiram  esses  investimentos  com  a  mesma  rapidez  ao  menor  sinal  de  enfraquecimento  da</w:t>
      </w:r>
    </w:p>
    <w:p>
      <w:pPr>
        <w:pStyle w:val="Normal"/>
      </w:pPr>
      <w:r>
        <w:t xml:space="preserve">economia. Quando fazem isso, desestabilizam as economias pequenas, desencadeiam a fuga de</w:t>
      </w:r>
    </w:p>
    <w:p>
      <w:pPr>
        <w:pStyle w:val="Normal"/>
      </w:pPr>
      <w:r>
        <w:t xml:space="preserve">capitais e criam uma crise de grandes proporções. Para recuperar a confiança dos investidores, o</w:t>
      </w:r>
    </w:p>
    <w:p>
      <w:pPr>
        <w:pStyle w:val="Normal"/>
      </w:pPr>
      <w:r>
        <w:t xml:space="preserve">país afligido geralmente é induzido pelo FMI a aumentar as taxas de juros, ao preço devastador ,</w:t>
      </w:r>
    </w:p>
    <w:p>
      <w:pPr>
        <w:pStyle w:val="Normal"/>
      </w:pPr>
      <w:r>
        <w:t xml:space="preserve">pelo aprofundamento da recessão local. As recentes quebras de mercados financeiros lançaram</w:t>
      </w:r>
    </w:p>
    <w:p>
      <w:pPr>
        <w:pStyle w:val="Normal"/>
      </w:pPr>
      <w:r>
        <w:t xml:space="preserve">cerca de 40 por cento da população mundial numa recessão profunda! (22)</w:t>
      </w:r>
    </w:p>
    <w:p>
      <w:pPr>
        <w:pStyle w:val="Normal"/>
      </w:pPr>
      <w:r>
        <w:t xml:space="preserve">Depois da crise financeira asiática, os economistas puseram a culpa dessa crise em certos</w:t>
      </w:r>
    </w:p>
    <w:p>
      <w:pPr>
        <w:pStyle w:val="Normal"/>
      </w:pPr>
      <w:r>
        <w:t xml:space="preserve">"fatores  estruturais"  dos  países  asiáticos,  como,  por  exemplo,  um  sistema  bancário  fraco,  a</w:t>
      </w:r>
    </w:p>
    <w:p>
      <w:pPr>
        <w:pStyle w:val="Normal"/>
      </w:pPr>
      <w:r>
        <w:t xml:space="preserve">interferência excessiva do governo e a falta de transparência financeira. Entretanto, como salienta</w:t>
      </w:r>
    </w:p>
    <w:p>
      <w:pPr>
        <w:pStyle w:val="Normal"/>
      </w:pPr>
      <w:r>
        <w:t xml:space="preserve">Paul  Volcker,  ex-diretor  do  Conselho  do</w:t>
      </w:r>
    </w:p>
    <w:p>
      <w:pPr>
        <w:pStyle w:val="Normal"/>
      </w:pPr>
      <w:r>
        <w:t xml:space="preserve">Federal  Reserve</w:t>
      </w:r>
    </w:p>
    <w:p>
      <w:pPr>
        <w:pStyle w:val="Normal"/>
      </w:pPr>
      <w:r>
        <w:t xml:space="preserve">dos  Estados  Unidos,  nenhum  desses</w:t>
      </w:r>
    </w:p>
    <w:p>
      <w:pPr>
        <w:pStyle w:val="Normal"/>
      </w:pPr>
      <w:r>
        <w:t xml:space="preserve">fatores  era  novo  ou  desconhecido,  e  nenhum  deles  piorou  de  súbito.  "É  óbvio",  conclui  Volcker,</w:t>
      </w:r>
    </w:p>
    <w:p>
      <w:pPr>
        <w:pStyle w:val="Normal"/>
      </w:pPr>
      <w:r>
        <w:t xml:space="preserve">"que algo ficou faltando em nossas análises e em nossas reações... O problema não é regional,</w:t>
      </w:r>
    </w:p>
    <w:p>
      <w:pPr>
        <w:pStyle w:val="Normal"/>
      </w:pPr>
      <w:r>
        <w:t xml:space="preserve">mas internacional; e temos todos os motivos para crer que seja sistêmico. (24) Segundo Manuel</w:t>
      </w:r>
    </w:p>
    <w:p>
      <w:pPr>
        <w:pStyle w:val="Normal"/>
      </w:pPr>
      <w:r>
        <w:t xml:space="preserve">Castells, as redes financeiras globais da nova economia são intrinsecamente instáveis. Produzem</w:t>
      </w:r>
    </w:p>
    <w:p>
      <w:pPr>
        <w:pStyle w:val="Normal"/>
      </w:pPr>
      <w:r>
        <w:t xml:space="preserve">padrões  aleatórios  de  turbulência  informativa  que  podem  desestabilizar  qualquer  empresa,  bem</w:t>
      </w:r>
    </w:p>
    <w:p>
      <w:pPr>
        <w:pStyle w:val="Normal"/>
      </w:pPr>
      <w:r>
        <w:t xml:space="preserve">como países ou regiões inteiras, independentemente do seu desempenho econômico real.(25)</w:t>
      </w:r>
    </w:p>
    <w:p>
      <w:pPr>
        <w:pStyle w:val="Normal"/>
      </w:pPr>
      <w:r>
        <w:t xml:space="preserve">É interessante aplicar a compreensão sistêmica da vida à análise desse fenômeno. A nova</w:t>
      </w:r>
    </w:p>
    <w:p>
      <w:pPr>
        <w:pStyle w:val="Normal"/>
      </w:pPr>
      <w:r>
        <w:t xml:space="preserve">economia consiste numa meta-rede global de interações tecnológicas e humanas complexas, que</w:t>
      </w:r>
    </w:p>
    <w:p>
      <w:pPr>
        <w:pStyle w:val="Normal"/>
      </w:pPr>
      <w:r>
        <w:t xml:space="preserve">envolve múltiplos anéis e elos de realimentação que operam longe do equilíbrio e produzem uma</w:t>
      </w:r>
    </w:p>
    <w:p>
      <w:pPr>
        <w:pStyle w:val="Normal"/>
      </w:pPr>
      <w:r>
        <w:t xml:space="preserve">variedade  infinita  de  fenômenos  emergentes.  A  criatividade,  a  adaptabilidade  e  a  capacidade</w:t>
      </w:r>
    </w:p>
    <w:p>
      <w:pPr>
        <w:pStyle w:val="Normal"/>
      </w:pPr>
      <w:r>
        <w:t xml:space="preserve">cognitiva  dessa  meta-rede  lembram,  sem  dúvida,  as  de  uma  rede  viva  mas  a  meta-rede  não</w:t>
      </w:r>
    </w:p>
    <w:p>
      <w:pPr>
        <w:pStyle w:val="Normal"/>
      </w:pPr>
      <w:r>
        <w:t xml:space="preserve">manifesta  a  estabilidade  que  é  uma  das  propriedades  fundamentais  da  vida.  Os  circuitos  de</w:t>
      </w:r>
    </w:p>
    <w:p>
      <w:pPr>
        <w:pStyle w:val="Normal"/>
      </w:pPr>
      <w:r>
        <w:t xml:space="preserve">informação da economia global funcionam numa tal rapidez e recorrem a uma tal multiplicidade de</w:t>
      </w:r>
    </w:p>
    <w:p>
      <w:pPr>
        <w:pStyle w:val="Normal"/>
      </w:pPr>
      <w:r>
        <w:t xml:space="preserve">fontes que estão constantemente a reagir a um dilúvio de informações; por isso, o sistema como</w:t>
      </w:r>
    </w:p>
    <w:p>
      <w:pPr>
        <w:pStyle w:val="Normal"/>
      </w:pPr>
      <w:r>
        <w:t xml:space="preserve">um todo acaba escapando ao nosso controle.</w:t>
      </w:r>
    </w:p>
    <w:p>
      <w:pPr>
        <w:pStyle w:val="Normal"/>
      </w:pPr>
      <w:r>
        <w:t xml:space="preserve">Também  os  organismos  vivos  e  ecossistemas  podem  chegar  a  um  ponto  em  que  se</w:t>
      </w:r>
    </w:p>
    <w:p>
      <w:pPr>
        <w:pStyle w:val="Normal"/>
      </w:pPr>
      <w:r>
        <w:t xml:space="preserve">tornam  continuamente  instáveis;  mas,  quando  isso  acontece,  eles  desaparecem  em  virtude  da</w:t>
      </w:r>
    </w:p>
    <w:p>
      <w:pPr>
        <w:pStyle w:val="Normal"/>
      </w:pPr>
      <w:r>
        <w:t xml:space="preserve">seleção natural, e só sobrevivem os sistemas dotados de processos de estabilização. No domínio</w:t>
      </w:r>
    </w:p>
    <w:p>
      <w:pPr>
        <w:pStyle w:val="Normal"/>
      </w:pPr>
      <w:r>
        <w:t xml:space="preserve">humano,  esses  processos  terão  de  ser  introduzidos  na  economia  global  através  da  consciência</w:t>
      </w:r>
    </w:p>
    <w:p>
      <w:pPr>
        <w:pStyle w:val="Normal"/>
      </w:pPr>
      <w:r>
        <w:t xml:space="preserve">humana,  da  cultura  e  da  política.  Em  outras  palavras,  temos  de  projetar  e  implementar</w:t>
      </w:r>
    </w:p>
    <w:p>
      <w:pPr>
        <w:pStyle w:val="Normal"/>
      </w:pPr>
      <w:r>
        <w:t xml:space="preserve">mecanismos  reguladores  para  estabilizar  a  nova  economia.  Robert  Kuttner,  editor  da  revista</w:t>
      </w:r>
    </w:p>
    <w:p>
      <w:pPr>
        <w:pStyle w:val="Normal"/>
      </w:pPr>
      <w:r>
        <w:t xml:space="preserve">progressista</w:t>
      </w:r>
    </w:p>
    <w:p>
      <w:pPr>
        <w:pStyle w:val="Normal"/>
      </w:pPr>
      <w:r>
        <w:t xml:space="preserve">The  American  Prospect</w:t>
      </w:r>
    </w:p>
    <w:p>
      <w:pPr>
        <w:pStyle w:val="Normal"/>
      </w:pPr>
      <w:r>
        <w:t xml:space="preserve">,  resume  a  situação  da  seguinte  maneira:  «O  que  está  em</w:t>
      </w:r>
    </w:p>
    <w:p>
      <w:pPr>
        <w:pStyle w:val="Normal"/>
      </w:pPr>
      <w:r>
        <w:t xml:space="preserve">jogo  é  valioso  demais  para  que  o  capital  especulativo  e  as  flutuações  da  moeda  possam</w:t>
      </w:r>
    </w:p>
    <w:p>
      <w:pPr>
        <w:pStyle w:val="Normal"/>
      </w:pPr>
      <w:r>
        <w:t xml:space="preserve">determinar o destino da verdadeira economia."(26)</w:t>
      </w:r>
    </w:p>
    <w:p>
      <w:pPr>
        <w:pStyle w:val="Normal"/>
      </w:pPr>
      <w:r>
        <w:t xml:space="preserve">O mercado global - um Autômato</w:t>
      </w:r>
    </w:p>
    <w:p>
      <w:pPr>
        <w:pStyle w:val="Normal"/>
      </w:pPr>
      <w:r>
        <w:t xml:space="preserve">No nível existencial humano, a característica mais alarmante da nova economia talvez seja</w:t>
      </w:r>
    </w:p>
    <w:p>
      <w:pPr>
        <w:pStyle w:val="Normal"/>
      </w:pPr>
      <w:r>
        <w:t xml:space="preserve">o fato de ela ser fundamentalmente moldada e determinada por máquinas. O chamado "mercado</w:t>
      </w:r>
    </w:p>
    <w:p>
      <w:pPr>
        <w:pStyle w:val="Normal"/>
      </w:pPr>
      <w:r>
        <w:t xml:space="preserve">global",  a  rigor,  não  é  um  mercado  de forma  alguma, mas  uma rede  de  máquinas  programadas</w:t>
      </w:r>
    </w:p>
    <w:p>
      <w:pPr>
        <w:pStyle w:val="Normal"/>
      </w:pPr>
      <w:r>
        <w:t xml:space="preserve">para agir segundo um único valor - ganhar dinheiro por ganhar dinheiro- à exclusão de todos os</w:t>
      </w:r>
    </w:p>
    <w:p>
      <w:pPr>
        <w:pStyle w:val="Normal"/>
      </w:pPr>
      <w:r>
        <w:t xml:space="preserve">outros. Nas palavras de Manuel Castells: O resultado do processo de globalização financeira pode</w:t>
      </w:r>
    </w:p>
    <w:p>
      <w:pPr>
        <w:pStyle w:val="Normal"/>
      </w:pPr>
      <w:r>
        <w:t xml:space="preserve">ter  sido  a  criação  de  um  Autômato  que  vive  no  coração  de  nossa  economia  [e]  condiciona  de</w:t>
      </w:r>
    </w:p>
    <w:p>
      <w:pPr>
        <w:pStyle w:val="Normal"/>
      </w:pPr>
      <w:r>
        <w:t xml:space="preserve">modo  decisivo  a  nossa  vida.  O  pesadelo  da  humanidade  de  ver  as  máquinas  assumirem  o</w:t>
      </w:r>
    </w:p>
    <w:p>
      <w:pPr>
        <w:pStyle w:val="Normal"/>
      </w:pPr>
      <w:r>
        <w:t xml:space="preserve">controle  do  nosso  mundo  parece  prestes  a  se  tornar  realidade  -  não  sob  a  forma  de  robôs  que</w:t>
      </w:r>
    </w:p>
    <w:p>
      <w:pPr>
        <w:pStyle w:val="Normal"/>
      </w:pPr>
      <w:r>
        <w:t xml:space="preserve">eliminam  empregos  ou  de  computadores  do  governo  que  policiam  a  nossa  vida,  mas  de  um</w:t>
      </w:r>
    </w:p>
    <w:p>
      <w:pPr>
        <w:pStyle w:val="Normal"/>
      </w:pPr>
      <w:r>
        <w:t xml:space="preserve">sistema eletrônico de transações financeiras. (27)</w:t>
      </w:r>
    </w:p>
    <w:p>
      <w:pPr>
        <w:pStyle w:val="Normal"/>
      </w:pPr>
      <w:r>
        <w:t xml:space="preserve">A lógica desse Autômato não é a das leis tradicionais de mercado, e a dinâmica dos fluxos</w:t>
      </w:r>
    </w:p>
    <w:p>
      <w:pPr>
        <w:pStyle w:val="Normal"/>
      </w:pPr>
      <w:r>
        <w:t xml:space="preserve">financeiros  que  ele  desencadeia  não  se  submete,  atualmente,  ao  controle  dos  governos,  das</w:t>
      </w:r>
    </w:p>
    <w:p>
      <w:pPr>
        <w:pStyle w:val="Normal"/>
      </w:pPr>
      <w:r>
        <w:t xml:space="preserve">grandes empresas e das instituições financeiras, por mais ricas e poderosas que sejam. Porém,</w:t>
      </w:r>
    </w:p>
    <w:p>
      <w:pPr>
        <w:pStyle w:val="Normal"/>
      </w:pPr>
      <w:r>
        <w:t xml:space="preserve">em  virtude  da  grande  versatilidade  e  precisão  das  novas  tecnologias  de  informática  e</w:t>
      </w:r>
    </w:p>
    <w:p>
      <w:pPr>
        <w:pStyle w:val="Normal"/>
      </w:pPr>
      <w:r>
        <w:t xml:space="preserve">telecomunicações,  a  regulação  eficaz  da  economia  global  é  tecnicamente  viável.  O  problema</w:t>
      </w:r>
    </w:p>
    <w:p>
      <w:pPr>
        <w:pStyle w:val="Normal"/>
      </w:pPr>
      <w:r>
        <w:t xml:space="preserve">principal não é a tecnologia, mas a política e os valores humanos.(28) E esses valores humanos</w:t>
      </w:r>
    </w:p>
    <w:p>
      <w:pPr>
        <w:pStyle w:val="Normal"/>
      </w:pPr>
      <w:r>
        <w:t xml:space="preserve">podem  mudar;  não  são  leis  naturais.  As  mesmas  redes  eletrônicas  de  fluxos  financeiros  e  de</w:t>
      </w:r>
    </w:p>
    <w:p>
      <w:pPr>
        <w:pStyle w:val="Normal"/>
      </w:pPr>
      <w:r>
        <w:t xml:space="preserve">informações poderiam ser programadas de acordo com outros valores.</w:t>
      </w:r>
    </w:p>
    <w:p>
      <w:pPr>
        <w:pStyle w:val="Normal"/>
      </w:pPr>
      <w:r>
        <w:t xml:space="preserve">Uma das mais importantes conseqüências dessa concentração exclusiva nos lucros e no</w:t>
      </w:r>
    </w:p>
    <w:p>
      <w:pPr>
        <w:pStyle w:val="Normal"/>
      </w:pPr>
      <w:r>
        <w:t xml:space="preserve">valor  das  ações,  que  caracteriza  o  novo  capitalismo  global,  foi  a  febre  de  fusões  e  aquisições</w:t>
      </w:r>
    </w:p>
    <w:p>
      <w:pPr>
        <w:pStyle w:val="Normal"/>
      </w:pPr>
      <w:r>
        <w:t xml:space="preserve">empresariais.  No  cassino  eletrônico  global,  qualquer  ação  que  puder  ser  vendida  por  um  preço</w:t>
      </w:r>
    </w:p>
    <w:p>
      <w:pPr>
        <w:pStyle w:val="Normal"/>
      </w:pPr>
      <w:r>
        <w:t xml:space="preserve">maior será vendida, e é esse fato que determina e possibilita as aquisições hostis. Quando uma</w:t>
      </w:r>
    </w:p>
    <w:p>
      <w:pPr>
        <w:pStyle w:val="Normal"/>
      </w:pPr>
      <w:r>
        <w:t xml:space="preserve">empresa  quer  comprar  outra,  tudo  o  que  tem  de  fazer  é  oferecer  um  preço  maior  pelas  ações</w:t>
      </w:r>
    </w:p>
    <w:p>
      <w:pPr>
        <w:pStyle w:val="Normal"/>
      </w:pPr>
      <w:r>
        <w:t xml:space="preserve">desta  última.  A  legião  de  corretores  cujo  trabalho  consiste  em  esquadrinhar  incansavelmente  o</w:t>
      </w:r>
    </w:p>
    <w:p>
      <w:pPr>
        <w:pStyle w:val="Normal"/>
      </w:pPr>
      <w:r>
        <w:t xml:space="preserve">mercado  em  busca  de  oportunidades  de  investimento  e  lucro  fará  contato  com  os  acionistas  e</w:t>
      </w:r>
    </w:p>
    <w:p>
      <w:pPr>
        <w:pStyle w:val="Normal"/>
      </w:pPr>
      <w:r>
        <w:t xml:space="preserve">incitará com eles para que vendam suas ações pelo preço mais alto.</w:t>
      </w:r>
    </w:p>
    <w:p>
      <w:pPr>
        <w:pStyle w:val="Normal"/>
      </w:pPr>
      <w:r>
        <w:t xml:space="preserve">Quando  essas  aquisições  hostis  se  tornaram  possíveis,  os  proprietários  de  grandes</w:t>
      </w:r>
    </w:p>
    <w:p>
      <w:pPr>
        <w:pStyle w:val="Normal"/>
      </w:pPr>
      <w:r>
        <w:t xml:space="preserve">empresas  usaram-nas  para  penetrar  em  novos  mercados,  para  comprar  tecnologias  especiais</w:t>
      </w:r>
    </w:p>
    <w:p>
      <w:pPr>
        <w:pStyle w:val="Normal"/>
      </w:pPr>
      <w:r>
        <w:t xml:space="preserve">desenvolvidas  por  companhias  pequenas  ou  simplesmente  para  crescer  e  ganhar  prestígio.  As</w:t>
      </w:r>
    </w:p>
    <w:p>
      <w:pPr>
        <w:pStyle w:val="Normal"/>
      </w:pPr>
      <w:r>
        <w:t xml:space="preserve">empresas  pequenas,  por  seu  lado,  ficaram  com  medo  de  ser  engolidas  e,  para  proteger-se,</w:t>
      </w:r>
    </w:p>
    <w:p>
      <w:pPr>
        <w:pStyle w:val="Normal"/>
      </w:pPr>
      <w:r>
        <w:t xml:space="preserve">compraram empresas ainda menores para se tornarem maiores e mais difíceis de ser compradas.</w:t>
      </w:r>
    </w:p>
    <w:p>
      <w:pPr>
        <w:pStyle w:val="Normal"/>
      </w:pPr>
      <w:r>
        <w:t xml:space="preserve">Assim desencadeou-se uma febre de fusões, que parece não ter fim. Como já dissemos, a maioria</w:t>
      </w:r>
    </w:p>
    <w:p>
      <w:pPr>
        <w:pStyle w:val="Normal"/>
      </w:pPr>
      <w:r>
        <w:t xml:space="preserve">das  fusões  empresariais  não  fazem  aumentar  a  eficiência  nem  os  lucros  das  empresas,  mas</w:t>
      </w:r>
    </w:p>
    <w:p>
      <w:pPr>
        <w:pStyle w:val="Normal"/>
      </w:pPr>
      <w:r>
        <w:t xml:space="preserve">provocam  mudanças  estruturais  rápidas  e  dramáticas  para  as  quais  as  pessoas  encontram-se</w:t>
      </w:r>
    </w:p>
    <w:p>
      <w:pPr>
        <w:pStyle w:val="Normal"/>
      </w:pPr>
      <w:r>
        <w:t xml:space="preserve">totalmente despreparadas, causando, assim, uma tensão enorme e tempos difíceis para todos os</w:t>
      </w:r>
    </w:p>
    <w:p>
      <w:pPr>
        <w:pStyle w:val="Normal"/>
      </w:pPr>
      <w:r>
        <w:t xml:space="preserve">envolvidos.(29)</w:t>
      </w:r>
    </w:p>
    <w:p>
      <w:pPr>
        <w:pStyle w:val="Normal"/>
      </w:pPr>
      <w:r>
        <w:t xml:space="preserve">O impacto social</w:t>
      </w:r>
    </w:p>
    <w:p>
      <w:pPr>
        <w:pStyle w:val="Normal"/>
      </w:pPr>
      <w:r>
        <w:t xml:space="preserve">Em sua trilogia sobre a</w:t>
      </w:r>
    </w:p>
    <w:p>
      <w:pPr>
        <w:pStyle w:val="Normal"/>
      </w:pPr>
      <w:r>
        <w:t xml:space="preserve">Era da Informação</w:t>
      </w:r>
    </w:p>
    <w:p>
      <w:pPr>
        <w:pStyle w:val="Normal"/>
      </w:pPr>
      <w:r>
        <w:t xml:space="preserve">, Manuel Castells faz uma análise detalhada dos</w:t>
      </w:r>
    </w:p>
    <w:p>
      <w:pPr>
        <w:pStyle w:val="Normal"/>
      </w:pPr>
      <w:r>
        <w:t xml:space="preserve">efeitos sociais e culturais do capitalismo global. Evidencia, em particular, o modo pelo qual a nova</w:t>
      </w:r>
    </w:p>
    <w:p>
      <w:pPr>
        <w:pStyle w:val="Normal"/>
      </w:pPr>
      <w:r>
        <w:t xml:space="preserve">"economia em rede" transformou profundamente as relações sociais entre o capital e o trabalho. O</w:t>
      </w:r>
    </w:p>
    <w:p>
      <w:pPr>
        <w:pStyle w:val="Normal"/>
      </w:pPr>
      <w:r>
        <w:t xml:space="preserve">dinheiro tornou-se quase totalmente independente da produção e dos serviços e passou a existir</w:t>
      </w:r>
    </w:p>
    <w:p>
      <w:pPr>
        <w:pStyle w:val="Normal"/>
      </w:pPr>
      <w:r>
        <w:t xml:space="preserve">sobretudo na realidade virtual das redes eletrônicas. O capital é global, ao passo que o trabalho,</w:t>
      </w:r>
    </w:p>
    <w:p>
      <w:pPr>
        <w:pStyle w:val="Normal"/>
      </w:pPr>
      <w:r>
        <w:t xml:space="preserve">via  de  regra,  é  local.  Assim,  capital  e  trabalho  cada  vez  mais  existem  em  espaços  e  tempos</w:t>
      </w:r>
    </w:p>
    <w:p>
      <w:pPr>
        <w:pStyle w:val="Normal"/>
      </w:pPr>
      <w:r>
        <w:t xml:space="preserve">diferentes:  o  espaço  virtual  dos  fluxos  financeiros  e  o  espaço  real  dos  locais  e  regiões  onde  as</w:t>
      </w:r>
    </w:p>
    <w:p>
      <w:pPr>
        <w:pStyle w:val="Normal"/>
      </w:pPr>
      <w:r>
        <w:t xml:space="preserve">pessoas  trabalham;  o  tempo  instantâneo  das  comunicações  eletrônicas  e  o  tempo  biológico  da</w:t>
      </w:r>
    </w:p>
    <w:p>
      <w:pPr>
        <w:pStyle w:val="Normal"/>
      </w:pPr>
      <w:r>
        <w:t xml:space="preserve">vida cotidiana. (30)</w:t>
      </w:r>
    </w:p>
    <w:p>
      <w:pPr>
        <w:pStyle w:val="Normal"/>
      </w:pPr>
      <w:r>
        <w:t xml:space="preserve">O  poder  econômico  reside  nas  redes  financeiras  globais,  que  determinam  o  destino  da</w:t>
      </w:r>
    </w:p>
    <w:p>
      <w:pPr>
        <w:pStyle w:val="Normal"/>
      </w:pPr>
      <w:r>
        <w:t xml:space="preserve">maioria  dos  empregos,  ao  passo  que  o  trabalho  permanece  constrangido  pelas  limitações</w:t>
      </w:r>
    </w:p>
    <w:p>
      <w:pPr>
        <w:pStyle w:val="Normal"/>
      </w:pPr>
      <w:r>
        <w:t xml:space="preserve">espaciais do mundo real. Assim, o trabalho ficou fragmentado e perdeu o pouco poder que tinha.</w:t>
      </w:r>
    </w:p>
    <w:p>
      <w:pPr>
        <w:pStyle w:val="Normal"/>
      </w:pPr>
      <w:r>
        <w:t xml:space="preserve">À medida que um número cada vez maior de empresas se reestrutura e assume a forma de redes</w:t>
      </w:r>
    </w:p>
    <w:p>
      <w:pPr>
        <w:pStyle w:val="Normal"/>
      </w:pPr>
      <w:r>
        <w:t xml:space="preserve">descentralizadas  -  redes  de  unidades  menores  que,  por  sua  vez,  são  ligadas  a  redes  de</w:t>
      </w:r>
    </w:p>
    <w:p>
      <w:pPr>
        <w:pStyle w:val="Normal"/>
      </w:pPr>
      <w:r>
        <w:t xml:space="preserve">fornecedores e prestadores de serviços -, os trabalhadores são cada vez mais admitidos através</w:t>
      </w:r>
    </w:p>
    <w:p>
      <w:pPr>
        <w:pStyle w:val="Normal"/>
      </w:pPr>
      <w:r>
        <w:t xml:space="preserve">de  contratos  individuais,  e  assim  o  trabalho  perde  a  sua  identidade  coletiva  e  o  seu  poder  de</w:t>
      </w:r>
    </w:p>
    <w:p>
      <w:pPr>
        <w:pStyle w:val="Normal"/>
      </w:pPr>
      <w:r>
        <w:t xml:space="preserve">negociação. Castells afirma, além disso, que é importante distinguir entre dois tipos de trabalho. O</w:t>
      </w:r>
    </w:p>
    <w:p>
      <w:pPr>
        <w:pStyle w:val="Normal"/>
      </w:pPr>
      <w:r>
        <w:t xml:space="preserve">trabalho não-especializado, "genérico", não precisa ter acesso à informação e ao conhecimento,</w:t>
      </w:r>
    </w:p>
    <w:p>
      <w:pPr>
        <w:pStyle w:val="Normal"/>
      </w:pPr>
      <w:r>
        <w:t xml:space="preserve">pelo  menos  não  mais  do  que  o  necessário  para  ter  a  capacidade  de  compreender  e  executar</w:t>
      </w:r>
    </w:p>
    <w:p>
      <w:pPr>
        <w:pStyle w:val="Normal"/>
      </w:pPr>
      <w:r>
        <w:t xml:space="preserve">ordens. Na nova economia, grandes massas de trabalhadores não-especializados entram e saem</w:t>
      </w:r>
    </w:p>
    <w:p>
      <w:pPr>
        <w:pStyle w:val="Normal"/>
      </w:pPr>
      <w:r>
        <w:t xml:space="preserve">dos  mais  diversos  empregos.  Podem  ser  substituídos  a  qualquer  momento,  quer  por  máquinas,</w:t>
      </w:r>
    </w:p>
    <w:p>
      <w:pPr>
        <w:pStyle w:val="Normal"/>
      </w:pPr>
      <w:r>
        <w:t xml:space="preserve">quer  por  trabalhadores  não-especializados  de  outras  partes  do  mundo,  dependendo  das</w:t>
      </w:r>
    </w:p>
    <w:p>
      <w:pPr>
        <w:pStyle w:val="Normal"/>
      </w:pPr>
      <w:r>
        <w:t xml:space="preserve">flutuações das redes financeiras internacionais. O trabalhador "com formação", por outro lado, tem</w:t>
      </w:r>
    </w:p>
    <w:p>
      <w:pPr>
        <w:pStyle w:val="Normal"/>
      </w:pPr>
      <w:r>
        <w:t xml:space="preserve">a capacidade de chegar a um nível mais alto de educação, de processar informações e de criar</w:t>
      </w:r>
    </w:p>
    <w:p>
      <w:pPr>
        <w:pStyle w:val="Normal"/>
      </w:pPr>
      <w:r>
        <w:t xml:space="preserve">conhecimentos. Numa economia em que o processamento de informações, a inovação e a criação</w:t>
      </w:r>
    </w:p>
    <w:p>
      <w:pPr>
        <w:pStyle w:val="Normal"/>
      </w:pPr>
      <w:r>
        <w:t xml:space="preserve">de conhecimento são as principais fontes de produtividade, esses trabalhadores "com formação"</w:t>
      </w:r>
    </w:p>
    <w:p>
      <w:pPr>
        <w:pStyle w:val="Normal"/>
      </w:pPr>
      <w:r>
        <w:t xml:space="preserve">são  muito  valorizados.  As  empresas  preferem  manter  um  relacionamento  prolongado  e  seguro</w:t>
      </w:r>
    </w:p>
    <w:p>
      <w:pPr>
        <w:pStyle w:val="Normal"/>
      </w:pPr>
      <w:r>
        <w:t xml:space="preserve">com  seus  principais  empregados,  de  modo  a  assegurar  a  lealdade  deles  e  garantir  que  o  seu</w:t>
      </w:r>
    </w:p>
    <w:p>
      <w:pPr>
        <w:pStyle w:val="Normal"/>
      </w:pPr>
      <w:r>
        <w:t xml:space="preserve">conhecimento  tácito  seja  transmitido  para  a  organização.  A  título  de  incentivo,  os  trabalhadores</w:t>
      </w:r>
    </w:p>
    <w:p>
      <w:pPr>
        <w:pStyle w:val="Normal"/>
      </w:pPr>
      <w:r>
        <w:t xml:space="preserve">"com formação" cada vez mais recebem ações da empresa além do salário básico, o que lhes dá</w:t>
      </w:r>
    </w:p>
    <w:p>
      <w:pPr>
        <w:pStyle w:val="Normal"/>
      </w:pPr>
      <w:r>
        <w:t xml:space="preserve">uma  participação  no  valor  criado  pela  companhia.  Esse  fato  abalou  ainda  mais  a  tradicional</w:t>
      </w:r>
    </w:p>
    <w:p>
      <w:pPr>
        <w:pStyle w:val="Normal"/>
      </w:pPr>
      <w:r>
        <w:t xml:space="preserve">solidariedade de classe dos trabalhadores. "A luta entre diversos capitalistas e uma miscelânea de</w:t>
      </w:r>
    </w:p>
    <w:p>
      <w:pPr>
        <w:pStyle w:val="Normal"/>
      </w:pPr>
      <w:r>
        <w:t xml:space="preserve">classes  trabalhadoras",  observa  Castells,  "é  englobada  pela  oposição  mais  fundamental  entre  a</w:t>
      </w:r>
    </w:p>
    <w:p>
      <w:pPr>
        <w:pStyle w:val="Normal"/>
      </w:pPr>
      <w:r>
        <w:t xml:space="preserve">lógica nua e crua dos fluxos de capital e os valores culturais da experiência humana."(31)</w:t>
      </w:r>
    </w:p>
    <w:p>
      <w:pPr>
        <w:pStyle w:val="Normal"/>
      </w:pPr>
      <w:r>
        <w:t xml:space="preserve">É certo que a nova economia enriqueceu uma elite mundial de especuladores financeiros,</w:t>
      </w:r>
    </w:p>
    <w:p>
      <w:pPr>
        <w:pStyle w:val="Normal"/>
      </w:pPr>
      <w:r>
        <w:t xml:space="preserve">empresários e profissionais da alta tecnologia. Nos níveis mais altos, ocorreu uma acumulação de</w:t>
      </w:r>
    </w:p>
    <w:p>
      <w:pPr>
        <w:pStyle w:val="Normal"/>
      </w:pPr>
      <w:r>
        <w:t xml:space="preserve">riqueza  sem  precedentes  na  história,  e  o  capitalismo  global  também  beneficiou  algumas</w:t>
      </w:r>
    </w:p>
    <w:p>
      <w:pPr>
        <w:pStyle w:val="Normal"/>
      </w:pPr>
      <w:r>
        <w:t xml:space="preserve">economias  nacionais,  especialmente  em  certos  países  asiáticos.  No  todo,  porém,  seus  efeitos</w:t>
      </w:r>
    </w:p>
    <w:p>
      <w:pPr>
        <w:pStyle w:val="Normal"/>
      </w:pPr>
      <w:r>
        <w:t xml:space="preserve">sociais e econômicos têm sido desastrosos.</w:t>
      </w:r>
    </w:p>
    <w:p>
      <w:pPr>
        <w:pStyle w:val="Normal"/>
      </w:pPr>
      <w:r>
        <w:t xml:space="preserve">A  fragmentação  e  a  individualização  do  trabalho  e  o  gradativo  sucateamento  das</w:t>
      </w:r>
    </w:p>
    <w:p>
      <w:pPr>
        <w:pStyle w:val="Normal"/>
      </w:pPr>
      <w:r>
        <w:t xml:space="preserve">instituições  e  leis  de  bem-estar  social,  que  cedem  à  pressão  da  globalização  econômica,</w:t>
      </w:r>
    </w:p>
    <w:p>
      <w:pPr>
        <w:pStyle w:val="Normal"/>
      </w:pPr>
      <w:r>
        <w:t xml:space="preserve">significam que a ascensão do capitalismo global tem sido acompanhada por uma desigualdade e</w:t>
      </w:r>
    </w:p>
    <w:p>
      <w:pPr>
        <w:pStyle w:val="Normal"/>
      </w:pPr>
      <w:r>
        <w:t xml:space="preserve">uma  polarização  social  crescentes.(32)  O  abismo  entre  os  ricos  e  os  pobres  aumentou</w:t>
      </w:r>
    </w:p>
    <w:p>
      <w:pPr>
        <w:pStyle w:val="Normal"/>
      </w:pPr>
      <w:r>
        <w:t xml:space="preserve">significativamente, tanto em nível internacional quanto dentro de cada país. Segundo o Relatório</w:t>
      </w:r>
    </w:p>
    <w:p>
      <w:pPr>
        <w:pStyle w:val="Normal"/>
      </w:pPr>
      <w:r>
        <w:t xml:space="preserve">de Desenvolvimento Humano das Nações Unidas, a diferença de renda</w:t>
      </w:r>
    </w:p>
    <w:p>
      <w:pPr>
        <w:pStyle w:val="Normal"/>
      </w:pPr>
      <w:r>
        <w:t xml:space="preserve">per capita</w:t>
      </w:r>
    </w:p>
    <w:p>
      <w:pPr>
        <w:pStyle w:val="Normal"/>
      </w:pPr>
      <w:r>
        <w:t xml:space="preserve">entre o Norte e</w:t>
      </w:r>
    </w:p>
    <w:p>
      <w:pPr>
        <w:pStyle w:val="Normal"/>
      </w:pPr>
      <w:r>
        <w:t xml:space="preserve">o  Sul  do  globo  triplicou  de  5.700  dólares  em  1960  para  15.000  dólares  em  1993.  Dentre  os</w:t>
      </w:r>
    </w:p>
    <w:p>
      <w:pPr>
        <w:pStyle w:val="Normal"/>
      </w:pPr>
      <w:r>
        <w:t xml:space="preserve">habitantes  da  Terra,  os  vinte  por  cento  mais  ricos  são  donos  de  oitenta  e  cinco  por  cento  da</w:t>
      </w:r>
    </w:p>
    <w:p>
      <w:pPr>
        <w:pStyle w:val="Normal"/>
      </w:pPr>
      <w:r>
        <w:t xml:space="preserve">riqueza mundial, ao passo que os vinte por cento mais pobres (que representam oitenta por cento</w:t>
      </w:r>
    </w:p>
    <w:p>
      <w:pPr>
        <w:pStyle w:val="Normal"/>
      </w:pPr>
      <w:r>
        <w:t xml:space="preserve">da população mundial) são donos de apenas 1,4 por cento.(33) Só os bens das três pessoas mais</w:t>
      </w:r>
    </w:p>
    <w:p>
      <w:pPr>
        <w:pStyle w:val="Normal"/>
      </w:pPr>
      <w:r>
        <w:t xml:space="preserve">ricas  do  mundo já  superam  o  Produto  Nacional  Bruto  de todos  os  países  menos  desenvolvidos,</w:t>
      </w:r>
    </w:p>
    <w:p>
      <w:pPr>
        <w:pStyle w:val="Normal"/>
      </w:pPr>
      <w:r>
        <w:t xml:space="preserve">com seus 600 milhões de habitantes. (34)</w:t>
      </w:r>
    </w:p>
    <w:p>
      <w:pPr>
        <w:pStyle w:val="Normal"/>
      </w:pPr>
      <w:r>
        <w:t xml:space="preserve">Nos  Estados  Unidos,  o  país  mais  rico  e  mais  avançado  do  mundo  no  que  diz  respeito  à</w:t>
      </w:r>
    </w:p>
    <w:p>
      <w:pPr>
        <w:pStyle w:val="Normal"/>
      </w:pPr>
      <w:r>
        <w:t xml:space="preserve">tecnologia, a renda familiar média estagnou no decorrer das últimas três décadas e, na Califórnia,</w:t>
      </w:r>
    </w:p>
    <w:p>
      <w:pPr>
        <w:pStyle w:val="Normal"/>
      </w:pPr>
      <w:r>
        <w:t xml:space="preserve">até  caiu  durante  a  década  de  1990,  na  época  da  explosão  da  alta  tecnologia.  Hoje  em  dia,  a</w:t>
      </w:r>
    </w:p>
    <w:p>
      <w:pPr>
        <w:pStyle w:val="Normal"/>
      </w:pPr>
      <w:r>
        <w:t xml:space="preserve">maioria das famílias só é capaz de equilibrar as contas quando dois de seus membros contribuem</w:t>
      </w:r>
    </w:p>
    <w:p>
      <w:pPr>
        <w:pStyle w:val="Normal"/>
      </w:pPr>
      <w:r>
        <w:t xml:space="preserve">para  o  orçamento  familiar.(35)  O  aumento  da  pobreza,  e  especialmente  da  pobreza  extrema,</w:t>
      </w:r>
    </w:p>
    <w:p>
      <w:pPr>
        <w:pStyle w:val="Normal"/>
      </w:pPr>
      <w:r>
        <w:t xml:space="preserve">parece  ser  um  fenômeno  mundial.  Até  mesmo  nos  Estados  Unidos,  quinze  por  cento  da</w:t>
      </w:r>
    </w:p>
    <w:p>
      <w:pPr>
        <w:pStyle w:val="Normal"/>
      </w:pPr>
      <w:r>
        <w:t xml:space="preserve">população  (e  vinte  e  cinco  por  cento  de  todas  as  crianças)  vive  hoje  abaixo  da  linha  de</w:t>
      </w:r>
    </w:p>
    <w:p>
      <w:pPr>
        <w:pStyle w:val="Normal"/>
      </w:pPr>
      <w:r>
        <w:t xml:space="preserve">pobreza.(36) Uma das características mais marcantes da chamada "nova pobreza" é o fenômeno</w:t>
      </w:r>
    </w:p>
    <w:p>
      <w:pPr>
        <w:pStyle w:val="Normal"/>
      </w:pPr>
      <w:r>
        <w:t xml:space="preserve">dos  sem-teto,  cujo  número  aumentou  muitíssimo  nas  cidades  norte-americanas  na  década  de</w:t>
      </w:r>
    </w:p>
    <w:p>
      <w:pPr>
        <w:pStyle w:val="Normal"/>
      </w:pPr>
      <w:r>
        <w:t xml:space="preserve">1980 e permanece alto até hoje.</w:t>
      </w:r>
    </w:p>
    <w:p>
      <w:pPr>
        <w:pStyle w:val="Normal"/>
      </w:pPr>
      <w:r>
        <w:t xml:space="preserve">O  capitalismo  global  fez  aumentar  a  pobreza  e  a  desigualdade  social  não  só  através  da</w:t>
      </w:r>
    </w:p>
    <w:p>
      <w:pPr>
        <w:pStyle w:val="Normal"/>
      </w:pPr>
      <w:r>
        <w:t xml:space="preserve">transformação  das  relações  entre  o  capital  e  o  trabalho,  mas  também  por  meio  do  processo  de</w:t>
      </w:r>
    </w:p>
    <w:p>
      <w:pPr>
        <w:pStyle w:val="Normal"/>
      </w:pPr>
      <w:r>
        <w:t xml:space="preserve">"exclusão  social"  que  é  uma  conseqüência  direta  da  estrutura  em  rede  da  nova  economia.  A</w:t>
      </w:r>
    </w:p>
    <w:p>
      <w:pPr>
        <w:pStyle w:val="Normal"/>
      </w:pPr>
      <w:r>
        <w:t xml:space="preserve">medida  que  os  fluxos  de  capital  e  informação  interligam  redes  que  se  espalham  pelo  mundo</w:t>
      </w:r>
    </w:p>
    <w:p>
      <w:pPr>
        <w:pStyle w:val="Normal"/>
      </w:pPr>
      <w:r>
        <w:t xml:space="preserve">inteiro,  eles  ao  mesmo  tempo  excluem  dessas  redes  todas  as  populações  e  territórios  que  não</w:t>
      </w:r>
    </w:p>
    <w:p>
      <w:pPr>
        <w:pStyle w:val="Normal"/>
      </w:pPr>
      <w:r>
        <w:t xml:space="preserve">têm  valor  nem  interesse  para  a  busca  de  ganhos  financeiros.  Em  decorrência  dessa  exclusão</w:t>
      </w:r>
    </w:p>
    <w:p>
      <w:pPr>
        <w:pStyle w:val="Normal"/>
      </w:pPr>
      <w:r>
        <w:t xml:space="preserve">social,  certos  segmentos  da  sociedade,  certos  bairros,  regiões  e  até  países  inteiros  tornam-se</w:t>
      </w:r>
    </w:p>
    <w:p>
      <w:pPr>
        <w:pStyle w:val="Normal"/>
      </w:pPr>
      <w:r>
        <w:t xml:space="preserve">irrelevantes do ponto de vista econômico. Nas palavras de Castells: As regiões que não têm valor</w:t>
      </w:r>
    </w:p>
    <w:p>
      <w:pPr>
        <w:pStyle w:val="Normal"/>
      </w:pPr>
      <w:r>
        <w:t xml:space="preserve">para  o  capitalismo  informático  e  que  não  apresentam  um  interesse  político  significativo  para  os</w:t>
      </w:r>
    </w:p>
    <w:p>
      <w:pPr>
        <w:pStyle w:val="Normal"/>
      </w:pPr>
      <w:r>
        <w:t xml:space="preserve">poderes vigentes são excluídas dos fluxos de riqueza e informação e, em última análise, privadas</w:t>
      </w:r>
    </w:p>
    <w:p>
      <w:pPr>
        <w:pStyle w:val="Normal"/>
      </w:pPr>
      <w:r>
        <w:t xml:space="preserve">da infra-estrutura tecnológica básica que nos permite comunicar, inovar, produzir, consumir e até</w:t>
      </w:r>
    </w:p>
    <w:p>
      <w:pPr>
        <w:pStyle w:val="Normal"/>
      </w:pPr>
      <w:r>
        <w:t xml:space="preserve">viver no mundo de hoje. (37)</w:t>
      </w:r>
    </w:p>
    <w:p>
      <w:pPr>
        <w:pStyle w:val="Normal"/>
      </w:pPr>
      <w:r>
        <w:t xml:space="preserve">O processo de exclusão social tem o seu ícone na desolação dos guetos da região central</w:t>
      </w:r>
    </w:p>
    <w:p>
      <w:pPr>
        <w:pStyle w:val="Normal"/>
      </w:pPr>
      <w:r>
        <w:t xml:space="preserve">das cidades norte-americanas, mas seus efeitos vão muito além dos indivíduos, bairros e grupos</w:t>
      </w:r>
    </w:p>
    <w:p>
      <w:pPr>
        <w:pStyle w:val="Normal"/>
      </w:pPr>
      <w:r>
        <w:t xml:space="preserve">sociais.  No  mundo  inteiro,  surgiu  um  novo  segmento  miserável  da  humanidade,  que  às  vezes  é</w:t>
      </w:r>
    </w:p>
    <w:p>
      <w:pPr>
        <w:pStyle w:val="Normal"/>
      </w:pPr>
      <w:r>
        <w:t xml:space="preserve">chamado  de  Quarto  Mundo.  Compreende  ele  grandes  regiões  do  globo,  entre  as  quais  a  maior</w:t>
      </w:r>
    </w:p>
    <w:p>
      <w:pPr>
        <w:pStyle w:val="Heading1"/>
      </w:pPr>
      <w:r>
        <w:t>parte  da  África  Sub-Saariana  e  as  áreas  rurais  pobres  da  Ásia  e  da  América  Latina.  A  nova</w:t>
      </w:r>
    </w:p>
    <w:p>
      <w:pPr>
        <w:pStyle w:val="Normal"/>
      </w:pPr>
      <w:r>
        <w:t xml:space="preserve">geografia da exclusão social não deixa de lado nenhum país e nenhuma cidade do mundo.(38)</w:t>
      </w:r>
    </w:p>
    <w:p>
      <w:pPr>
        <w:pStyle w:val="Normal"/>
      </w:pPr>
      <w:r>
        <w:t xml:space="preserve">O Quarto Mundo é povoado por milhões de pessoas que não têm onde morar nem o que</w:t>
      </w:r>
    </w:p>
    <w:p>
      <w:pPr>
        <w:pStyle w:val="Normal"/>
      </w:pPr>
      <w:r>
        <w:t xml:space="preserve">comer,  e  que  em  sua  maior  parte  não  sabem  ler  nem  escrever;  que  se  dedicam  a  trabalhos</w:t>
      </w:r>
    </w:p>
    <w:p>
      <w:pPr>
        <w:pStyle w:val="Normal"/>
      </w:pPr>
      <w:r>
        <w:t xml:space="preserve">temporários, trocam muitas vezes de emprego e, em muitos casos, acabam caindo na economia</w:t>
      </w:r>
    </w:p>
    <w:p>
      <w:pPr>
        <w:pStyle w:val="Normal"/>
      </w:pPr>
      <w:r>
        <w:t xml:space="preserve">do crime. Passam, em sua vida, por crises múltiplas que podem ter por motivo a fome, a doença,</w:t>
      </w:r>
    </w:p>
    <w:p>
      <w:pPr>
        <w:pStyle w:val="Normal"/>
      </w:pPr>
      <w:r>
        <w:t xml:space="preserve">a dependência de drogas e a prisão - a forma máxima de exclusão social. No momento em que a</w:t>
      </w:r>
    </w:p>
    <w:p>
      <w:pPr>
        <w:pStyle w:val="Normal"/>
      </w:pPr>
      <w:r>
        <w:t xml:space="preserve">sua  pobreza  transforma-se  em  miséria,  essas  pessoas  facilmente  se  vêem  presas  numa  espiral</w:t>
      </w:r>
    </w:p>
    <w:p>
      <w:pPr>
        <w:pStyle w:val="Normal"/>
      </w:pPr>
      <w:r>
        <w:t xml:space="preserve">descendente  de  marginalidade  da  qual  é  quase  impossível  escapar.  A  detalhada  análise  que</w:t>
      </w:r>
    </w:p>
    <w:p>
      <w:pPr>
        <w:pStyle w:val="Normal"/>
      </w:pPr>
      <w:r>
        <w:t xml:space="preserve">Manuel  Castells  faz  das  desastrosas  conseqüências  sociais  da  nova  economia  lança  nova  luz</w:t>
      </w:r>
    </w:p>
    <w:p>
      <w:pPr>
        <w:pStyle w:val="Normal"/>
      </w:pPr>
      <w:r>
        <w:t xml:space="preserve">sobre  os  vínculos  sistêmicos  que  interligam  todos  esses  problemas  e  constitui,  no  todo,  uma</w:t>
      </w:r>
    </w:p>
    <w:p>
      <w:pPr>
        <w:pStyle w:val="Normal"/>
      </w:pPr>
      <w:r>
        <w:t xml:space="preserve">crítica devastadora da nova ordem do capitalismo global.</w:t>
      </w:r>
    </w:p>
    <w:p>
      <w:pPr>
        <w:pStyle w:val="Normal"/>
      </w:pPr>
      <w:r>
        <w:t xml:space="preserve">O impacto sobre a ecologia</w:t>
      </w:r>
    </w:p>
    <w:p>
      <w:pPr>
        <w:pStyle w:val="Normal"/>
      </w:pPr>
      <w:r>
        <w:t xml:space="preserve">Segundo  a  doutrina  da  globalização  econômica  -  conhecida  como  "neoliberalismo"  ou</w:t>
      </w:r>
    </w:p>
    <w:p>
      <w:pPr>
        <w:pStyle w:val="Normal"/>
      </w:pPr>
      <w:r>
        <w:t xml:space="preserve">"acordo  de  Washington"  -,  os  acordos  de  livre  comércio  impostos  pela  OMC  a  seus  países-</w:t>
      </w:r>
    </w:p>
    <w:p>
      <w:pPr>
        <w:pStyle w:val="Normal"/>
      </w:pPr>
      <w:r>
        <w:t xml:space="preserve">membros  vão  fazer  aumentar  o  comércio  internacional;  com  isso,  criar-se-á  uma  expansão</w:t>
      </w:r>
    </w:p>
    <w:p>
      <w:pPr>
        <w:pStyle w:val="Normal"/>
      </w:pPr>
      <w:r>
        <w:t xml:space="preserve">econômica  global;  e  o  crescimento  econômico  global  fará  diminuir  a  pobreza,  pois  seus</w:t>
      </w:r>
    </w:p>
    <w:p>
      <w:pPr>
        <w:pStyle w:val="Normal"/>
      </w:pPr>
      <w:r>
        <w:t xml:space="preserve">benefícios,  como  numa  reação  em  cadeia,  chegarão  a  todas  as  pessoas,  até  mesmo  às  mais</w:t>
      </w:r>
    </w:p>
    <w:p>
      <w:pPr>
        <w:pStyle w:val="Normal"/>
      </w:pPr>
      <w:r>
        <w:t xml:space="preserve">pobres.  Como  gostam  de  dizer  os  líderes  políticos  e  empresariais,  a  maré  montante  da  nova</w:t>
      </w:r>
    </w:p>
    <w:p>
      <w:pPr>
        <w:pStyle w:val="Normal"/>
      </w:pPr>
      <w:r>
        <w:t xml:space="preserve">economia  fará  subir  todos  os  barcos.  A  análise  de  Castells  mostra  com  a  máxima  clareza  que</w:t>
      </w:r>
    </w:p>
    <w:p>
      <w:pPr>
        <w:pStyle w:val="Normal"/>
      </w:pPr>
      <w:r>
        <w:t xml:space="preserve">esse  raciocínio  é  fundamentalmente  equivocado.  O  capitalismo  global  não  alivia  a  pobreza  e  a</w:t>
      </w:r>
    </w:p>
    <w:p>
      <w:pPr>
        <w:pStyle w:val="Normal"/>
      </w:pPr>
      <w:r>
        <w:t xml:space="preserve">exclusão  social;  muito  pelo  contrário,  agrava-as.  O  acordo  de  Washington  não  levou  em  conta</w:t>
      </w:r>
    </w:p>
    <w:p>
      <w:pPr>
        <w:pStyle w:val="Normal"/>
      </w:pPr>
      <w:r>
        <w:t xml:space="preserve">esses efeitos porque os economistas empresariais sempre excluíram de seus modelos de análise</w:t>
      </w:r>
    </w:p>
    <w:p>
      <w:pPr>
        <w:pStyle w:val="Normal"/>
      </w:pPr>
      <w:r>
        <w:t xml:space="preserve">os  custos  sociais  da  atividade  econômica.(39) Do  mesmo modo,  a maior  parte  dos  economistas</w:t>
      </w:r>
    </w:p>
    <w:p>
      <w:pPr>
        <w:pStyle w:val="Normal"/>
      </w:pPr>
      <w:r>
        <w:t xml:space="preserve">convencionais  ignorou  o  custo  ambiental  da  nova  economia  o  aumento  e  a  aceleração  da</w:t>
      </w:r>
    </w:p>
    <w:p>
      <w:pPr>
        <w:pStyle w:val="Normal"/>
      </w:pPr>
      <w:r>
        <w:t xml:space="preserve">destruição do meio ambiente natural no mundo inteiro, que é tão grave quanto, senão mais grave</w:t>
      </w:r>
    </w:p>
    <w:p>
      <w:pPr>
        <w:pStyle w:val="Normal"/>
      </w:pPr>
      <w:r>
        <w:t xml:space="preserve">do que os efeitos sociais.</w:t>
      </w:r>
    </w:p>
    <w:p>
      <w:pPr>
        <w:pStyle w:val="Normal"/>
      </w:pPr>
      <w:r>
        <w:t xml:space="preserve">A  meta  central  da  teoria  e  da  prática  econômicas  atuais  -  a  busca  de  um  crescimento</w:t>
      </w:r>
    </w:p>
    <w:p>
      <w:pPr>
        <w:pStyle w:val="Normal"/>
      </w:pPr>
      <w:r>
        <w:t xml:space="preserve">econômico contínuo e indiferenciado - é claramente insustentável, pois a expansão ilimitada num</w:t>
      </w:r>
    </w:p>
    <w:p>
      <w:pPr>
        <w:pStyle w:val="Normal"/>
      </w:pPr>
      <w:r>
        <w:t xml:space="preserve">planeta finito só pode levar à catástrofe. Com efeito, nesta virada de século, já está mais do que</w:t>
      </w:r>
    </w:p>
    <w:p>
      <w:pPr>
        <w:pStyle w:val="Normal"/>
      </w:pPr>
      <w:r>
        <w:t xml:space="preserve">evidente que nossas atividades econômicas estão prejudicando a biosfera e a vida humana de tal</w:t>
      </w:r>
    </w:p>
    <w:p>
      <w:pPr>
        <w:pStyle w:val="Normal"/>
      </w:pPr>
      <w:r>
        <w:t xml:space="preserve">modo  que,  em  pouco  tempo,  os  danos  poderão  tornar-se  irreversíveis.  (40)  Nessa  precária</w:t>
      </w:r>
    </w:p>
    <w:p>
      <w:pPr>
        <w:pStyle w:val="Normal"/>
      </w:pPr>
      <w:r>
        <w:t xml:space="preserve">situação, é essencial que a humanidade reduza sistematicamente o impacto das suas atividades</w:t>
      </w:r>
    </w:p>
    <w:p>
      <w:pPr>
        <w:pStyle w:val="Normal"/>
      </w:pPr>
      <w:r>
        <w:t xml:space="preserve">sobre  o  meio  ambiente  natural.  Como  declarou  corajosamente  o  senado  de  Al  Gore  em  1992,</w:t>
      </w:r>
    </w:p>
    <w:p>
      <w:pPr>
        <w:pStyle w:val="Normal"/>
      </w:pPr>
      <w:r>
        <w:t xml:space="preserve">"Precisamos fazer do resgate do meio ambiente o princípio organizador central da civilização."(41)</w:t>
      </w:r>
    </w:p>
    <w:p>
      <w:pPr>
        <w:pStyle w:val="Normal"/>
      </w:pPr>
      <w:r>
        <w:t xml:space="preserve">Infelizmente, em vez de seguir esse conselho, a nova economia aumentou de modo significativo o</w:t>
      </w:r>
    </w:p>
    <w:p>
      <w:pPr>
        <w:pStyle w:val="Normal"/>
      </w:pPr>
      <w:r>
        <w:t xml:space="preserve">impacto  danoso  da  atividade  humana  sobre  a  biosfera.  Em</w:t>
      </w:r>
    </w:p>
    <w:p>
      <w:pPr>
        <w:pStyle w:val="Normal"/>
      </w:pPr>
      <w:r>
        <w:t xml:space="preserve">The  Case  Against  the  Global</w:t>
      </w:r>
    </w:p>
    <w:p>
      <w:pPr>
        <w:pStyle w:val="Normal"/>
      </w:pPr>
      <w:r>
        <w:t xml:space="preserve">Economy</w:t>
      </w:r>
    </w:p>
    <w:p>
      <w:pPr>
        <w:pStyle w:val="Normal"/>
      </w:pPr>
      <w:r>
        <w:t xml:space="preserve">,  Edwatd  Goldsmith,  criador  de  uma  das  principais  revistas  européias  dedicadas  a</w:t>
      </w:r>
    </w:p>
    <w:p>
      <w:pPr>
        <w:pStyle w:val="Normal"/>
      </w:pPr>
      <w:r>
        <w:t xml:space="preserve">ecologia,</w:t>
      </w:r>
    </w:p>
    <w:p>
      <w:pPr>
        <w:pStyle w:val="Normal"/>
      </w:pPr>
      <w:r>
        <w:t xml:space="preserve">The Ecologist</w:t>
      </w:r>
    </w:p>
    <w:p>
      <w:pPr>
        <w:pStyle w:val="Normal"/>
      </w:pPr>
      <w:r>
        <w:t xml:space="preserve">, faz um resumo do impacto ambiental da globalização econômica.(42) Ele</w:t>
      </w:r>
    </w:p>
    <w:p>
      <w:pPr>
        <w:pStyle w:val="Normal"/>
      </w:pPr>
      <w:r>
        <w:t xml:space="preserve">salienta que o aumento da destruição ambiental na esteira do crescimento econômico é ilustrado</w:t>
      </w:r>
    </w:p>
    <w:p>
      <w:pPr>
        <w:pStyle w:val="Normal"/>
      </w:pPr>
      <w:r>
        <w:t xml:space="preserve">de modo patente pelos exemplos da Coréia do Sul e de Taiwan. Na década de 1990, ambos os</w:t>
      </w:r>
    </w:p>
    <w:p>
      <w:pPr>
        <w:pStyle w:val="Normal"/>
      </w:pPr>
      <w:r>
        <w:t xml:space="preserve">países  alcançaram  taxas  impressionantes  de  crescimento  e  foram  apresentados  pelo  Banco</w:t>
      </w:r>
    </w:p>
    <w:p>
      <w:pPr>
        <w:pStyle w:val="Normal"/>
      </w:pPr>
      <w:r>
        <w:t xml:space="preserve">Mundial  como  modelos  a  ser  seguidos  pelos  países  do  Terceiro  Mundo.  Ao  mesmo  tempo,  os</w:t>
      </w:r>
    </w:p>
    <w:p>
      <w:pPr>
        <w:pStyle w:val="Normal"/>
      </w:pPr>
      <w:r>
        <w:t xml:space="preserve">danos  ambientais  por  eles  sofridos  foram  devastadores.  Em  Taiwan,  por  exemplo,  os  venenos</w:t>
      </w:r>
    </w:p>
    <w:p>
      <w:pPr>
        <w:pStyle w:val="Normal"/>
      </w:pPr>
      <w:r>
        <w:t xml:space="preserve">usados na agricultura e na indústria poluíram gravemente quase todos os grandes rios. Em alguns</w:t>
      </w:r>
    </w:p>
    <w:p>
      <w:pPr>
        <w:pStyle w:val="Normal"/>
      </w:pPr>
      <w:r>
        <w:t xml:space="preserve">lugares, a água, além de não ter peixes e não servir para beber, chega a pegar fogo. O nível de</w:t>
      </w:r>
    </w:p>
    <w:p>
      <w:pPr>
        <w:pStyle w:val="Normal"/>
      </w:pPr>
      <w:r>
        <w:t xml:space="preserve">poluição do ar é o dobro do considerado inadmissível nos Estados Unidos; o número de casos de</w:t>
      </w:r>
    </w:p>
    <w:p>
      <w:pPr>
        <w:pStyle w:val="Normal"/>
      </w:pPr>
      <w:r>
        <w:t xml:space="preserve">câncer por segmento de população dobrou desde 1965, e o país apresenta a maior incidência de</w:t>
      </w:r>
    </w:p>
    <w:p>
      <w:pPr>
        <w:pStyle w:val="Normal"/>
      </w:pPr>
      <w:r>
        <w:t xml:space="preserve">hepatite do mundo. Em princípio, Taiwan poderia usar a sua nova riqueza para limpar o seu meio</w:t>
      </w:r>
    </w:p>
    <w:p>
      <w:pPr>
        <w:pStyle w:val="Normal"/>
      </w:pPr>
      <w:r>
        <w:t xml:space="preserve">ambiente, mas a competitividade da economia global é tão grande que a legislação ambiental, em</w:t>
      </w:r>
    </w:p>
    <w:p>
      <w:pPr>
        <w:pStyle w:val="Normal"/>
      </w:pPr>
      <w:r>
        <w:t xml:space="preserve">vez de ser fortalecida, é cada vez mais enfraquecida a fim de fazer baixar os custos da produção</w:t>
      </w:r>
    </w:p>
    <w:p>
      <w:pPr>
        <w:pStyle w:val="Normal"/>
      </w:pPr>
      <w:r>
        <w:t xml:space="preserve">industrial.</w:t>
      </w:r>
    </w:p>
    <w:p>
      <w:pPr>
        <w:pStyle w:val="Normal"/>
      </w:pPr>
      <w:r>
        <w:t xml:space="preserve">Um  dos  princípios  do  neoliberalismo  reza  que  os  países  pobres  devem  dedicar-se  à</w:t>
      </w:r>
    </w:p>
    <w:p>
      <w:pPr>
        <w:pStyle w:val="Normal"/>
      </w:pPr>
      <w:r>
        <w:t xml:space="preserve">produção de uns poucos produtos específicos para exportação a fim de obter moeda estrangeira,</w:t>
      </w:r>
    </w:p>
    <w:p>
      <w:pPr>
        <w:pStyle w:val="Normal"/>
      </w:pPr>
      <w:r>
        <w:t xml:space="preserve">e  devem  importar  a  maior  parte  das  demais  mercadorias.  Essa  ênfase  na  exportação  levou  ao</w:t>
      </w:r>
    </w:p>
    <w:p>
      <w:pPr>
        <w:pStyle w:val="Normal"/>
      </w:pPr>
      <w:r>
        <w:t xml:space="preserve">rápido esgotamento dos recursos naturais necessários para a produção de produtos agrícolas de</w:t>
      </w:r>
    </w:p>
    <w:p>
      <w:pPr>
        <w:pStyle w:val="Normal"/>
      </w:pPr>
      <w:r>
        <w:t xml:space="preserve">exportação em um grande número de países - água doce que é desviada dos essenciais campos</w:t>
      </w:r>
    </w:p>
    <w:p>
      <w:pPr>
        <w:pStyle w:val="Normal"/>
      </w:pPr>
      <w:r>
        <w:t xml:space="preserve">de  arroz  para  zonas  de  coleta  de  camarões;  o  plantio  intensivo  de  espécies  que  precisam  de</w:t>
      </w:r>
    </w:p>
    <w:p>
      <w:pPr>
        <w:pStyle w:val="Normal"/>
      </w:pPr>
      <w:r>
        <w:t xml:space="preserve">muita água, como a cana-de-açúcar, o que culmina no esgotamento do lençol freático; o uso de</w:t>
      </w:r>
    </w:p>
    <w:p>
      <w:pPr>
        <w:pStyle w:val="Normal"/>
      </w:pPr>
      <w:r>
        <w:t xml:space="preserve">terras férteis para a monocultura de produtos de exportação, como a soja; e o êxodo rural forçado</w:t>
      </w:r>
    </w:p>
    <w:p>
      <w:pPr>
        <w:pStyle w:val="Normal"/>
      </w:pPr>
      <w:r>
        <w:t xml:space="preserve">de um número incalculável de agricultores. No mundo inteiro, temos inúmeros exemplos de como</w:t>
      </w:r>
    </w:p>
    <w:p>
      <w:pPr>
        <w:pStyle w:val="Normal"/>
      </w:pPr>
      <w:r>
        <w:t xml:space="preserve">a globalização econômica está agravando a destruição ambiental. (43)</w:t>
      </w:r>
    </w:p>
    <w:p>
      <w:pPr>
        <w:pStyle w:val="Normal"/>
      </w:pPr>
      <w:r>
        <w:t xml:space="preserve">O  sucateamento  da  produção  local  em  favor  das  importações  e  exportações,  que  é  a</w:t>
      </w:r>
    </w:p>
    <w:p>
      <w:pPr>
        <w:pStyle w:val="Normal"/>
      </w:pPr>
      <w:r>
        <w:t xml:space="preserve">tônica  das  regras  de  livre  comércio  da  OMC,  aumenta  dramaticamente  a  distância  "da  terra  à</w:t>
      </w:r>
    </w:p>
    <w:p>
      <w:pPr>
        <w:pStyle w:val="Normal"/>
      </w:pPr>
      <w:r>
        <w:t xml:space="preserve">mesa".  Nos  Estados  Unidos,  cada  bocado  de  comida  viaja,  em média, mais  de mil  e  seiscentos</w:t>
      </w:r>
    </w:p>
    <w:p>
      <w:pPr>
        <w:pStyle w:val="Normal"/>
      </w:pPr>
      <w:r>
        <w:t xml:space="preserve">quilômetros antes de ser comido, o que impõe sobre o meio ambiente uma carga enorme. Novas</w:t>
      </w:r>
    </w:p>
    <w:p>
      <w:pPr>
        <w:pStyle w:val="Normal"/>
      </w:pPr>
      <w:r>
        <w:t xml:space="preserve">rodovias  e  aeroportos  cruzam  florestas  antes  intocadas;  novos  portos  destroem  mangues  e</w:t>
      </w:r>
    </w:p>
    <w:p>
      <w:pPr>
        <w:pStyle w:val="Normal"/>
      </w:pPr>
      <w:r>
        <w:t xml:space="preserve">hábitats  litorâneos;  e  o  maior  volume  de  transporte  polui  o  ar  e  provoca  freqüentes</w:t>
      </w:r>
    </w:p>
    <w:p>
      <w:pPr>
        <w:pStyle w:val="Normal"/>
      </w:pPr>
      <w:r>
        <w:t xml:space="preserve">derramamentos  de  petróleo  e  de  produtos químicos.  Estudos feitos  na  Alemanha  indicam que a</w:t>
      </w:r>
    </w:p>
    <w:p>
      <w:pPr>
        <w:pStyle w:val="Normal"/>
      </w:pPr>
      <w:r>
        <w:t xml:space="preserve">contribuição  da  produção  não-local  de  alimentos  para  o  aquecimento  global  é  de  seis  a  doze</w:t>
      </w:r>
    </w:p>
    <w:p>
      <w:pPr>
        <w:pStyle w:val="Normal"/>
      </w:pPr>
      <w:r>
        <w:t xml:space="preserve">vezes maior do que a da produção local, em virtude do aumento das emissões de CO2.(44)</w:t>
      </w:r>
    </w:p>
    <w:p>
      <w:pPr>
        <w:pStyle w:val="Normal"/>
      </w:pPr>
      <w:r>
        <w:t xml:space="preserve">Como  afirma  o  ecologista  e  ativista  agrícola  Vandana  Shiva,  o  impacto  da  instabilidade</w:t>
      </w:r>
    </w:p>
    <w:p>
      <w:pPr>
        <w:pStyle w:val="Normal"/>
      </w:pPr>
      <w:r>
        <w:t xml:space="preserve">climática  e  da  destruição  do  ozônio  na  atmosfera  recai  principalmente  sobre  os  países  do</w:t>
      </w:r>
    </w:p>
    <w:p>
      <w:pPr>
        <w:pStyle w:val="Normal"/>
      </w:pPr>
      <w:r>
        <w:t xml:space="preserve">Hemisfério Sul, onde a  maioria das regiões depende da agricultura e onde pequenas mudanças</w:t>
      </w:r>
    </w:p>
    <w:p>
      <w:pPr>
        <w:pStyle w:val="Normal"/>
      </w:pPr>
      <w:r>
        <w:t xml:space="preserve">climáticas  podem  destruir  totalmente  os  meios  de  vida  da  população  rural.  Além  disso,  muitas</w:t>
      </w:r>
    </w:p>
    <w:p>
      <w:pPr>
        <w:pStyle w:val="Normal"/>
      </w:pPr>
      <w:r>
        <w:t xml:space="preserve">empresas  multinacionais  usam  as  regras  de  livre  comércio  para  deslocar  para  o  Hemisfério  Sul</w:t>
      </w:r>
    </w:p>
    <w:p>
      <w:pPr>
        <w:pStyle w:val="Normal"/>
      </w:pPr>
      <w:r>
        <w:t xml:space="preserve">suas  indústrias  poluentes  e  baseadas  no  uso  intensivo  de  recursos  naturais,  o  que  piora  ainda</w:t>
      </w:r>
    </w:p>
    <w:p>
      <w:pPr>
        <w:pStyle w:val="Normal"/>
      </w:pPr>
      <w:r>
        <w:t xml:space="preserve">mais a destruição ambiental. Nas palavras de Shiva, o efeito líqüido disso tudo é que "os recursos</w:t>
      </w:r>
    </w:p>
    <w:p>
      <w:pPr>
        <w:pStyle w:val="Normal"/>
      </w:pPr>
      <w:r>
        <w:t xml:space="preserve">vão dos pobres para os ricos enquanto a poluição vai dos ricos para os pobres".(45)</w:t>
      </w:r>
    </w:p>
    <w:p>
      <w:pPr>
        <w:pStyle w:val="Normal"/>
      </w:pPr>
      <w:r>
        <w:t xml:space="preserve">A destruição do ambiente natural nos países do Terceiro Mundo caminha de mãos dadas</w:t>
      </w:r>
    </w:p>
    <w:p>
      <w:pPr>
        <w:pStyle w:val="Normal"/>
      </w:pPr>
      <w:r>
        <w:t xml:space="preserve">com o fim do modo de vida tradicional e autosuficiente das comunidades rurais, à medida que os</w:t>
      </w:r>
    </w:p>
    <w:p>
      <w:pPr>
        <w:pStyle w:val="Normal"/>
      </w:pPr>
      <w:r>
        <w:t xml:space="preserve">programas  da  televisão  norte-americana  e  as  agências  multinacionais  de  propaganda  veiculam</w:t>
      </w:r>
    </w:p>
    <w:p>
      <w:pPr>
        <w:pStyle w:val="Normal"/>
      </w:pPr>
      <w:r>
        <w:t xml:space="preserve">imagens  glamourosas  de  modernidade  para  bilhões  de  pessoas  em  todo  o  mundo,  sem  deixar</w:t>
      </w:r>
    </w:p>
    <w:p>
      <w:pPr>
        <w:pStyle w:val="Normal"/>
      </w:pPr>
      <w:r>
        <w:t xml:space="preserve">claro  que  o  estilo  de  vida  do  consumo  material  infinito  é  totalmente  insustentável.  Edward</w:t>
      </w:r>
    </w:p>
    <w:p>
      <w:pPr>
        <w:pStyle w:val="Normal"/>
      </w:pPr>
      <w:r>
        <w:t xml:space="preserve">Goldsmith  calcula  que,  se  todos  os  países  do  Terceiro  Mundo  chegassem  ao  mesmo  nível  de</w:t>
      </w:r>
    </w:p>
    <w:p>
      <w:pPr>
        <w:pStyle w:val="Normal"/>
      </w:pPr>
      <w:r>
        <w:t xml:space="preserve">consumo  dos  Estados  Unidos  no  ano  2060,  os  danos  ambientais  anuais  provenientes  das</w:t>
      </w:r>
    </w:p>
    <w:p>
      <w:pPr>
        <w:pStyle w:val="Normal"/>
      </w:pPr>
      <w:r>
        <w:t xml:space="preserve">atividades  econômicas  seriam  então  220  vezes  maiores  do  que  são  hoje  em  dia  -  o  que  é</w:t>
      </w:r>
    </w:p>
    <w:p>
      <w:pPr>
        <w:pStyle w:val="Normal"/>
      </w:pPr>
      <w:r>
        <w:t xml:space="preserve">absolutamente inconcebível.(46) Uma vez que o ganhar dinheiro é o valor máximo do capitalismo</w:t>
      </w:r>
    </w:p>
    <w:p>
      <w:pPr>
        <w:pStyle w:val="Normal"/>
      </w:pPr>
      <w:r>
        <w:t xml:space="preserve">global, os representantes deste procuram sempre que possível eliminar as legislações ambientais</w:t>
      </w:r>
    </w:p>
    <w:p>
      <w:pPr>
        <w:pStyle w:val="Normal"/>
      </w:pPr>
      <w:r>
        <w:t xml:space="preserve">com a desculpa do "livre comércio", para que as mesmas legislações não prejudiquem os lucros.</w:t>
      </w:r>
    </w:p>
    <w:p>
      <w:pPr>
        <w:pStyle w:val="Normal"/>
      </w:pPr>
      <w:r>
        <w:t xml:space="preserve">Assim, a nova economia provoca a destruição ambiental não só pelo aumento do impacto de suas</w:t>
      </w:r>
    </w:p>
    <w:p>
      <w:pPr>
        <w:pStyle w:val="Normal"/>
      </w:pPr>
      <w:r>
        <w:t xml:space="preserve">operações sobre os ecossistemas do mundo, mas também pela eliminação das leis de proteção</w:t>
      </w:r>
    </w:p>
    <w:p>
      <w:pPr>
        <w:pStyle w:val="Normal"/>
      </w:pPr>
      <w:r>
        <w:t xml:space="preserve">ao  meio  ambiente  em  países  e  mais  países.  Em  outras  palavras,  a  destruição  ambiental  não  é</w:t>
      </w:r>
    </w:p>
    <w:p>
      <w:pPr>
        <w:pStyle w:val="Normal"/>
      </w:pPr>
      <w:r>
        <w:t xml:space="preserve">somente  um  efeito  colateral,  mas  um  elemento  essencial  da  concepção  do  capitalismo  global.</w:t>
      </w:r>
    </w:p>
    <w:p>
      <w:pPr>
        <w:pStyle w:val="Normal"/>
      </w:pPr>
      <w:r>
        <w:t xml:space="preserve">Conclui  Goldsmith:  "Evidentemente,  não  é  possível  proteger  o  nosso  meio  ambiente  dentro  do</w:t>
      </w:r>
    </w:p>
    <w:p>
      <w:pPr>
        <w:pStyle w:val="Normal"/>
      </w:pPr>
      <w:r>
        <w:t xml:space="preserve">contexto  de  uma  economia  de  'livre  comércio'  global  que  busca  o  crescimento  econômico</w:t>
      </w:r>
    </w:p>
    <w:p>
      <w:pPr>
        <w:pStyle w:val="Normal"/>
      </w:pPr>
      <w:r>
        <w:t xml:space="preserve">incessante  e,  portanto,  tende  a  fazer  aumentar  cada  vez  mais  os  efeitos  maléficos  das  nossas</w:t>
      </w:r>
    </w:p>
    <w:p>
      <w:pPr>
        <w:pStyle w:val="Normal"/>
      </w:pPr>
      <w:r>
        <w:t xml:space="preserve">atividades sobre um ambiente já fragilizado." (47)</w:t>
      </w:r>
    </w:p>
    <w:p>
      <w:pPr>
        <w:pStyle w:val="Normal"/>
      </w:pPr>
      <w:r>
        <w:t xml:space="preserve">A transformação do poder</w:t>
      </w:r>
    </w:p>
    <w:p>
      <w:pPr>
        <w:pStyle w:val="Normal"/>
      </w:pPr>
      <w:r>
        <w:t xml:space="preserve">A  Revolução  da  Informática  não  só  deu  origem  a  uma  nova  economia  como  também</w:t>
      </w:r>
    </w:p>
    <w:p>
      <w:pPr>
        <w:pStyle w:val="Normal"/>
      </w:pPr>
      <w:r>
        <w:t xml:space="preserve">transformou  de  modo  decisivo  as  relações  de  poder  irracionais.  Na  Era  da  Informação,  a</w:t>
      </w:r>
    </w:p>
    <w:p>
      <w:pPr>
        <w:pStyle w:val="Normal"/>
      </w:pPr>
      <w:r>
        <w:t xml:space="preserve">organização  em  rede  tornou-se  um  elemento  importante  de  todos  os  segmentos  da  sociedade.</w:t>
      </w:r>
    </w:p>
    <w:p>
      <w:pPr>
        <w:pStyle w:val="Normal"/>
      </w:pPr>
      <w:r>
        <w:t xml:space="preserve">Cada vez mais, as funções sociais dominantes organizam-se em torno de redes, e, a participação</w:t>
      </w:r>
    </w:p>
    <w:p>
      <w:pPr>
        <w:pStyle w:val="Normal"/>
      </w:pPr>
      <w:r>
        <w:t xml:space="preserve">nessas redes é uma fonte crítica de poder. Nessa "sociedade em rede", como a chama Castells, a</w:t>
      </w:r>
    </w:p>
    <w:p>
      <w:pPr>
        <w:pStyle w:val="Normal"/>
      </w:pPr>
      <w:r>
        <w:t xml:space="preserve">geração de novos conhecimentos, a produtividade econômica, o poder político e militar e os meios</w:t>
      </w:r>
    </w:p>
    <w:p>
      <w:pPr>
        <w:pStyle w:val="Normal"/>
      </w:pPr>
      <w:r>
        <w:t xml:space="preserve">de comunicação de massa estão todos ligados a redes globais de informação e riqueza. (48)</w:t>
      </w:r>
    </w:p>
    <w:p>
      <w:pPr>
        <w:pStyle w:val="Normal"/>
      </w:pPr>
      <w:r>
        <w:t xml:space="preserve">A  ascensão  da  sociedade  em  rede  foi  acompanhada  pelo  declínio  do  Estado  nacional</w:t>
      </w:r>
    </w:p>
    <w:p>
      <w:pPr>
        <w:pStyle w:val="Normal"/>
      </w:pPr>
      <w:r>
        <w:t xml:space="preserve">como  entidade  soberana.(49)  Metidos  em  redes  globais  de  turbulentos  fluxos  financeiros,  os</w:t>
      </w:r>
    </w:p>
    <w:p>
      <w:pPr>
        <w:pStyle w:val="Normal"/>
      </w:pPr>
      <w:r>
        <w:t xml:space="preserve">governos são cada vez menos capazes de controlar a política econômica nacional; já não podem</w:t>
      </w:r>
    </w:p>
    <w:p>
      <w:pPr>
        <w:pStyle w:val="Normal"/>
      </w:pPr>
      <w:r>
        <w:t xml:space="preserve">dar à seus cidadãos as vantagens tradicionais do estado de bem-estar social; estão perdendo a</w:t>
      </w:r>
    </w:p>
    <w:p>
      <w:pPr>
        <w:pStyle w:val="Normal"/>
      </w:pPr>
      <w:r>
        <w:t xml:space="preserve">guerra contra uma nova economia globalizada do crime; e sua autoridade e legitimidade são cada</w:t>
      </w:r>
    </w:p>
    <w:p>
      <w:pPr>
        <w:pStyle w:val="Normal"/>
      </w:pPr>
      <w:r>
        <w:t xml:space="preserve">vez  mais  postas  em  questão.  Além  disso,  o  Estado  também  está  se  desintegrando  por  dentro</w:t>
      </w:r>
    </w:p>
    <w:p>
      <w:pPr>
        <w:pStyle w:val="Normal"/>
      </w:pPr>
      <w:r>
        <w:t xml:space="preserve">através  da  corrupção  do  processo  democrático,  na  medida  em  que  os  políticos,  especialmente</w:t>
      </w:r>
    </w:p>
    <w:p>
      <w:pPr>
        <w:pStyle w:val="Normal"/>
      </w:pPr>
      <w:r>
        <w:t xml:space="preserve">nos  Estados  Unidos,  dependem  cada  vez  mais  de  empresas  e  outros  grupos  de</w:t>
      </w:r>
    </w:p>
    <w:p>
      <w:pPr>
        <w:pStyle w:val="Normal"/>
      </w:pPr>
      <w:r>
        <w:t xml:space="preserve">lobby</w:t>
      </w:r>
    </w:p>
    <w:p>
      <w:pPr>
        <w:pStyle w:val="Normal"/>
      </w:pPr>
      <w:r>
        <w:t xml:space="preserve">,  que</w:t>
      </w:r>
    </w:p>
    <w:p>
      <w:pPr>
        <w:pStyle w:val="Normal"/>
      </w:pPr>
      <w:r>
        <w:t xml:space="preserve">financiam  suas  campanhas  eleitorais  em  troca  de  políticas  favoráveis  a  seus  "interesses</w:t>
      </w:r>
    </w:p>
    <w:p>
      <w:pPr>
        <w:pStyle w:val="Normal"/>
      </w:pPr>
      <w:r>
        <w:t xml:space="preserve">especiais".</w:t>
      </w:r>
    </w:p>
    <w:p>
      <w:pPr>
        <w:pStyle w:val="Normal"/>
      </w:pPr>
      <w:r>
        <w:t xml:space="preserve">O  surgimento  de  uma  enorme  economia  criminosa  globalizada  e  a  crescente</w:t>
      </w:r>
    </w:p>
    <w:p>
      <w:pPr>
        <w:pStyle w:val="Normal"/>
      </w:pPr>
      <w:r>
        <w:t xml:space="preserve">interdependência  desta  com  a  economia  formal  e  as  instituições  políticas  em  todos  os  níveis  é</w:t>
      </w:r>
    </w:p>
    <w:p>
      <w:pPr>
        <w:pStyle w:val="Normal"/>
      </w:pPr>
      <w:r>
        <w:t xml:space="preserve">uma  das  características  mais  perturbadoras  da  nova  sociedade  em  rede.  Na  desesperada</w:t>
      </w:r>
    </w:p>
    <w:p>
      <w:pPr>
        <w:pStyle w:val="Normal"/>
      </w:pPr>
      <w:r>
        <w:t xml:space="preserve">tentativa  de  escapar  da  miséria  absoluta,  indivíduos  e  grupos  vitimados  pela  exclusão  social</w:t>
      </w:r>
    </w:p>
    <w:p>
      <w:pPr>
        <w:pStyle w:val="Normal"/>
      </w:pPr>
      <w:r>
        <w:t xml:space="preserve">tornam-se presas fáceis e são recrutados pelas organizações criminosas, que se estabeleceram</w:t>
      </w:r>
    </w:p>
    <w:p>
      <w:pPr>
        <w:pStyle w:val="Normal"/>
      </w:pPr>
      <w:r>
        <w:t xml:space="preserve">em muitos bairros pobres e tornaram-se uma força social e cultural significativa em muitas partes</w:t>
      </w:r>
    </w:p>
    <w:p>
      <w:pPr>
        <w:pStyle w:val="Normal"/>
      </w:pPr>
      <w:r>
        <w:t xml:space="preserve">do  mundo.(50)  O  crime,  evidentemente,  não  é  coisa  nova.  O  fenômeno  novo  é  a  interligação</w:t>
      </w:r>
    </w:p>
    <w:p>
      <w:pPr>
        <w:pStyle w:val="Normal"/>
      </w:pPr>
      <w:r>
        <w:t xml:space="preserve">global,  em rede,  de  poderosas  organizações  criminosas, que  afeta  profundamente  as  atividades</w:t>
      </w:r>
    </w:p>
    <w:p>
      <w:pPr>
        <w:pStyle w:val="Normal"/>
      </w:pPr>
      <w:r>
        <w:t xml:space="preserve">econômicas  e  políticas  no  mundo  inteiro,  como  Castells  nos  prova  de  modo  documental  e</w:t>
      </w:r>
    </w:p>
    <w:p>
      <w:pPr>
        <w:pStyle w:val="Normal"/>
      </w:pPr>
      <w:r>
        <w:t xml:space="preserve">detalhado.(51)</w:t>
      </w:r>
    </w:p>
    <w:p>
      <w:pPr>
        <w:pStyle w:val="Normal"/>
      </w:pPr>
      <w:r>
        <w:t xml:space="preserve">O  tráfico  de  drogas  é  a  operação  mais  importante  das  redes  criminosas  globais,  mas  o</w:t>
      </w:r>
    </w:p>
    <w:p>
      <w:pPr>
        <w:pStyle w:val="Normal"/>
      </w:pPr>
      <w:r>
        <w:t xml:space="preserve">tráfico  de  armas  também  desempenha  papel  de  destaque,  bem  como  o  contrabando  de</w:t>
      </w:r>
    </w:p>
    <w:p>
      <w:pPr>
        <w:pStyle w:val="Normal"/>
      </w:pPr>
      <w:r>
        <w:t xml:space="preserve">mercadorias  e  de  pessoas,  o  jogo,  os  seqüestros,  a  prostituição,  a  falsificação  de  dinheiro  e</w:t>
      </w:r>
    </w:p>
    <w:p>
      <w:pPr>
        <w:pStyle w:val="Normal"/>
      </w:pPr>
      <w:r>
        <w:t xml:space="preserve">documentos  e  dezenas  de  outras  atividades.  Provavelmente,  a  legalização  das  drogas  seria  a</w:t>
      </w:r>
    </w:p>
    <w:p>
      <w:pPr>
        <w:pStyle w:val="Normal"/>
      </w:pPr>
      <w:r>
        <w:t xml:space="preserve">maior ameaça ao crime organizado. Porém, como nota Castells com uma ponta de ironia, "[Essas</w:t>
      </w:r>
    </w:p>
    <w:p>
      <w:pPr>
        <w:pStyle w:val="Normal"/>
      </w:pPr>
      <w:r>
        <w:t xml:space="preserve">organizações] podem contar com a cegueira política e a moralidade deturpada de sociedades que</w:t>
      </w:r>
    </w:p>
    <w:p>
      <w:pPr>
        <w:pStyle w:val="Normal"/>
      </w:pPr>
      <w:r>
        <w:t xml:space="preserve">não  conseguem  compreender  o  aspecto  básico  do  problema:  sem  a  procura,  não  haveria</w:t>
      </w:r>
    </w:p>
    <w:p>
      <w:pPr>
        <w:pStyle w:val="Normal"/>
      </w:pPr>
      <w:r>
        <w:t xml:space="preserve">oferta."(52)</w:t>
      </w:r>
    </w:p>
    <w:p>
      <w:pPr>
        <w:pStyle w:val="Normal"/>
      </w:pPr>
      <w:r>
        <w:t xml:space="preserve">A  violência  impiedosa,  muitas  vezes  executada  por  matadores  de  aluguel,  é  um  aspecto</w:t>
      </w:r>
    </w:p>
    <w:p>
      <w:pPr>
        <w:pStyle w:val="Normal"/>
      </w:pPr>
      <w:r>
        <w:t xml:space="preserve">básico  da  cultura  do  crime.  Tão  importantes  quanto  esses  assassinos,  porém,  são  os  policiais,</w:t>
      </w:r>
    </w:p>
    <w:p>
      <w:pPr>
        <w:pStyle w:val="Normal"/>
      </w:pPr>
      <w:r>
        <w:t xml:space="preserve">juízes  e  políticos  que  constam  das  folhas  de  pagamento  das  organizações  criminosas  e  são  às</w:t>
      </w:r>
    </w:p>
    <w:p>
      <w:pPr>
        <w:pStyle w:val="Normal"/>
      </w:pPr>
      <w:r>
        <w:t xml:space="preserve">vezes chamados, cinicamente, de "aparelho de segurança" do crime organizado.</w:t>
      </w:r>
    </w:p>
    <w:p>
      <w:pPr>
        <w:pStyle w:val="Normal"/>
      </w:pPr>
      <w:r>
        <w:t xml:space="preserve">A lavagem de dinheiro, contado às centenas de bilhões de dólares, e a atividade básica da</w:t>
      </w:r>
    </w:p>
    <w:p>
      <w:pPr>
        <w:pStyle w:val="Normal"/>
      </w:pPr>
      <w:r>
        <w:t xml:space="preserve">economia do crime. O dinheiro lavado entra na economia formal através de complexos esquemas</w:t>
      </w:r>
    </w:p>
    <w:p>
      <w:pPr>
        <w:pStyle w:val="Normal"/>
      </w:pPr>
      <w:r>
        <w:t xml:space="preserve">financeiros e redes de comércio; e, assim, mais um elemento desestabilizador invisível entra num</w:t>
      </w:r>
    </w:p>
    <w:p>
      <w:pPr>
        <w:pStyle w:val="Normal"/>
      </w:pPr>
      <w:r>
        <w:t xml:space="preserve">sistema já desequilibrado e torna ainda mais difícil o controle das políticas econômicas nacionais.</w:t>
      </w:r>
    </w:p>
    <w:p>
      <w:pPr>
        <w:pStyle w:val="Normal"/>
      </w:pPr>
      <w:r>
        <w:t xml:space="preserve">É possível que, em várias partes do mundo, as crises financeiras tenham sido desencadeadas por</w:t>
      </w:r>
    </w:p>
    <w:p>
      <w:pPr>
        <w:pStyle w:val="Normal"/>
      </w:pPr>
      <w:r>
        <w:t xml:space="preserve">atividades  criminosas.  Já  na  América  Latina,  o  narcotráfico  representa  um  segmento  seguro  e</w:t>
      </w:r>
    </w:p>
    <w:p>
      <w:pPr>
        <w:pStyle w:val="Normal"/>
      </w:pPr>
      <w:r>
        <w:t xml:space="preserve">dinâmico  das  economias  regionais  e  nacionais.  Na  América  Latina,  a  produção  e  a  venda  de</w:t>
      </w:r>
    </w:p>
    <w:p>
      <w:pPr>
        <w:pStyle w:val="Normal"/>
      </w:pPr>
      <w:r>
        <w:t xml:space="preserve">drogas  atendem  a  uma  demanda  constante,  são  voltadas  para  a  exportação  e  totalmente</w:t>
      </w:r>
    </w:p>
    <w:p>
      <w:pPr>
        <w:pStyle w:val="Normal"/>
      </w:pPr>
      <w:r>
        <w:t xml:space="preserve">internacionalizadas.  Ao  contrário  da  maior  parte  dos  esquemas  econômicos  legalizados,  são</w:t>
      </w:r>
    </w:p>
    <w:p>
      <w:pPr>
        <w:pStyle w:val="Normal"/>
      </w:pPr>
      <w:r>
        <w:t xml:space="preserve">totalmente controladas por "empresários" latino-americanos.</w:t>
      </w:r>
    </w:p>
    <w:p>
      <w:pPr>
        <w:pStyle w:val="Normal"/>
      </w:pPr>
      <w:r>
        <w:t xml:space="preserve">À semelhança das empresas que operam na economia formal, as organizações criminosas</w:t>
      </w:r>
    </w:p>
    <w:p>
      <w:pPr>
        <w:pStyle w:val="Normal"/>
      </w:pPr>
      <w:r>
        <w:t xml:space="preserve">de hoje em dia reestruturaram-se e assumiram a forma de redes, tanto internamente quanto umas</w:t>
      </w:r>
    </w:p>
    <w:p>
      <w:pPr>
        <w:pStyle w:val="Normal"/>
      </w:pPr>
      <w:r>
        <w:t xml:space="preserve">em  relação  às  outras.  Constituíram-se  alianças  estratégicas  entre  organizações  criminosas  do</w:t>
      </w:r>
    </w:p>
    <w:p>
      <w:pPr>
        <w:pStyle w:val="Normal"/>
      </w:pPr>
      <w:r>
        <w:t xml:space="preserve">mundo inteiro, dos cartéis do narcotráfico colombiano às redes criminais russas, passando pelas</w:t>
      </w:r>
    </w:p>
    <w:p>
      <w:pPr>
        <w:pStyle w:val="Normal"/>
      </w:pPr>
      <w:r>
        <w:t xml:space="preserve">máfias  siciliana  e  americana.  As  novas  tecnologias  de  comunicação,  com  destaque  para  os</w:t>
      </w:r>
    </w:p>
    <w:p>
      <w:pPr>
        <w:pStyle w:val="Normal"/>
      </w:pPr>
      <w:r>
        <w:t xml:space="preserve">telefones  celulares  e  computadores</w:t>
      </w:r>
    </w:p>
    <w:p>
      <w:pPr>
        <w:pStyle w:val="Normal"/>
      </w:pPr>
      <w:r>
        <w:t xml:space="preserve">laptop</w:t>
      </w:r>
    </w:p>
    <w:p>
      <w:pPr>
        <w:pStyle w:val="Normal"/>
      </w:pPr>
      <w:r>
        <w:t xml:space="preserve">,  são  largamente  usadas  para  a  comunicação  entre</w:t>
      </w:r>
    </w:p>
    <w:p>
      <w:pPr>
        <w:pStyle w:val="Normal"/>
      </w:pPr>
      <w:r>
        <w:t xml:space="preserve">criminosos  e  o  acompanhamento  das  transações.  É  assim  que  os  milionários  da  máfia  russa</w:t>
      </w:r>
    </w:p>
    <w:p>
      <w:pPr>
        <w:pStyle w:val="Normal"/>
      </w:pPr>
      <w:r>
        <w:t xml:space="preserve">podem  gerenciar  seus  negócios  em  Moscou  sentados  confortavelmente  em  suas  seguras</w:t>
      </w:r>
    </w:p>
    <w:p>
      <w:pPr>
        <w:pStyle w:val="Normal"/>
      </w:pPr>
      <w:r>
        <w:t xml:space="preserve">mansões na Califórnia, sem perder o contato com as operações do dia-a-dia.</w:t>
      </w:r>
    </w:p>
    <w:p>
      <w:pPr>
        <w:pStyle w:val="Normal"/>
      </w:pPr>
      <w:r>
        <w:t xml:space="preserve">Segundo Castells, a força organizativa do crime global se baseia "na combinação entre a</w:t>
      </w:r>
    </w:p>
    <w:p>
      <w:pPr>
        <w:pStyle w:val="Normal"/>
      </w:pPr>
      <w:r>
        <w:t xml:space="preserve">organização flexível em rede das quadrilhas locais, dotadas de uma tradição e de uma identidade</w:t>
      </w:r>
    </w:p>
    <w:p>
      <w:pPr>
        <w:pStyle w:val="Normal"/>
      </w:pPr>
      <w:r>
        <w:t xml:space="preserve">e operando num sistema institucional favorável, e o alcance global proporcionado pelas alianças</w:t>
      </w:r>
    </w:p>
    <w:p>
      <w:pPr>
        <w:pStyle w:val="Normal"/>
      </w:pPr>
      <w:r>
        <w:t xml:space="preserve">estratégicas".(53) Castells acredita que as redes criminosas de hoje em dia são mais avançadas</w:t>
      </w:r>
    </w:p>
    <w:p>
      <w:pPr>
        <w:pStyle w:val="Normal"/>
      </w:pPr>
      <w:r>
        <w:t xml:space="preserve">do  que  as  empresas  multinacionais  no  que  diz  respeito  à  capacidade  de  integrar  a  identidade</w:t>
      </w:r>
    </w:p>
    <w:p>
      <w:pPr>
        <w:pStyle w:val="Normal"/>
      </w:pPr>
      <w:r>
        <w:t xml:space="preserve">cultural local e a participação na economia global.</w:t>
      </w:r>
    </w:p>
    <w:p>
      <w:pPr>
        <w:pStyle w:val="Normal"/>
      </w:pPr>
      <w:r>
        <w:t xml:space="preserve">Se  o  Estado  nacional  está  perdendo  a  sua  autoridade  e  legitimidade  em  virtude  das</w:t>
      </w:r>
    </w:p>
    <w:p>
      <w:pPr>
        <w:pStyle w:val="Normal"/>
      </w:pPr>
      <w:r>
        <w:t xml:space="preserve">pressões  da  economia  global  e  dos  efeitos  desestabilizadores  do  crime  globalizado,  o  que  o</w:t>
      </w:r>
    </w:p>
    <w:p>
      <w:pPr>
        <w:pStyle w:val="Normal"/>
      </w:pPr>
      <w:r>
        <w:t xml:space="preserve">substituirá?  Castells  observa  que  a  autoridade  política  está  se  tornando  mais  importante  nos</w:t>
      </w:r>
    </w:p>
    <w:p>
      <w:pPr>
        <w:pStyle w:val="Normal"/>
      </w:pPr>
      <w:r>
        <w:t xml:space="preserve">níveis  regional  e  local  e  aventa  a  hipótese  de  que  essa  descentralização  do  poder  possa  dar</w:t>
      </w:r>
    </w:p>
    <w:p>
      <w:pPr>
        <w:pStyle w:val="Normal"/>
      </w:pPr>
      <w:r>
        <w:t xml:space="preserve">origem  a  uma  nova  espécie  de  organização  política,  o  "Estado  em  rede"  (</w:t>
      </w:r>
    </w:p>
    <w:p>
      <w:pPr>
        <w:pStyle w:val="Normal"/>
      </w:pPr>
      <w:r>
        <w:t xml:space="preserve">network  state</w:t>
      </w:r>
    </w:p>
    <w:p>
      <w:pPr>
        <w:pStyle w:val="Normal"/>
      </w:pPr>
      <w:r>
        <w:t xml:space="preserve">).(54)</w:t>
      </w:r>
    </w:p>
    <w:p>
      <w:pPr>
        <w:pStyle w:val="Normal"/>
      </w:pPr>
      <w:r>
        <w:t xml:space="preserve">Numa  rede  social,  os  diferentes  nós  podem  ter  tamanhos  diversos,  de  modo  que  são  comuns</w:t>
      </w:r>
    </w:p>
    <w:p>
      <w:pPr>
        <w:pStyle w:val="Normal"/>
      </w:pPr>
      <w:r>
        <w:t xml:space="preserve">nessas redes as desigualdades políticas e as relações de poder assimétricas. Já num Estado em</w:t>
      </w:r>
    </w:p>
    <w:p>
      <w:pPr>
        <w:pStyle w:val="Normal"/>
      </w:pPr>
      <w:r>
        <w:t xml:space="preserve">rede, todos os membros são interdependentes.</w:t>
      </w:r>
    </w:p>
    <w:p>
      <w:pPr>
        <w:pStyle w:val="Normal"/>
      </w:pPr>
      <w:r>
        <w:t xml:space="preserve">Quando-se  tomam  as  decisões  políticas,  é  preciso  levar  em  conta  os  efeitos  delas  sobre</w:t>
      </w:r>
    </w:p>
    <w:p>
      <w:pPr>
        <w:pStyle w:val="Normal"/>
      </w:pPr>
      <w:r>
        <w:t xml:space="preserve">todos os membros do Estado, até mesmo os menores, pois elas afetarão necessariamente a rede</w:t>
      </w:r>
    </w:p>
    <w:p>
      <w:pPr>
        <w:pStyle w:val="Normal"/>
      </w:pPr>
      <w:r>
        <w:t xml:space="preserve">inteira.  Pode  ser que  a União  Européia  seja,  até  agora,  a manifestação  mais  clara  de  uma  rede</w:t>
      </w:r>
    </w:p>
    <w:p>
      <w:pPr>
        <w:pStyle w:val="Normal"/>
      </w:pPr>
      <w:r>
        <w:t xml:space="preserve">desse  tipo.  Os  Estados  nacionais  europeus  dividem  entre  si  a  soberania  em  vez  de  transferi-la</w:t>
      </w:r>
    </w:p>
    <w:p>
      <w:pPr>
        <w:pStyle w:val="Normal"/>
      </w:pPr>
      <w:r>
        <w:t xml:space="preserve">para um nível superior. As cidades e regiões têm acesso a ela através dos governos nacionais, e</w:t>
      </w:r>
    </w:p>
    <w:p>
      <w:pPr>
        <w:pStyle w:val="Normal"/>
      </w:pPr>
      <w:r>
        <w:t xml:space="preserve">também se interligam horizontalmente através de um grande número de parcerias que cruzam as</w:t>
      </w:r>
    </w:p>
    <w:p>
      <w:pPr>
        <w:pStyle w:val="Normal"/>
      </w:pPr>
      <w:r>
        <w:t xml:space="preserve">fronteiras  nacionais.  "A  União  Européia  não  suplanta  os  Estados  nacionais  existentes",  conclui</w:t>
      </w:r>
    </w:p>
    <w:p>
      <w:pPr>
        <w:pStyle w:val="Normal"/>
      </w:pPr>
      <w:r>
        <w:t xml:space="preserve">Castells,  "mas,  ao  contrário,  é  um  instrumento  fundamental  para  a  sobrevivência  deles,  que</w:t>
      </w:r>
    </w:p>
    <w:p>
      <w:pPr>
        <w:pStyle w:val="Normal"/>
      </w:pPr>
      <w:r>
        <w:t xml:space="preserve">aceitam abdicar em certa medida da sua soberania em troca de ter uma participação mais forte no</w:t>
      </w:r>
    </w:p>
    <w:p>
      <w:pPr>
        <w:pStyle w:val="Normal"/>
      </w:pPr>
      <w:r>
        <w:t xml:space="preserve">contexto mundial." (55)</w:t>
      </w:r>
    </w:p>
    <w:p>
      <w:pPr>
        <w:pStyle w:val="Normal"/>
      </w:pPr>
      <w:r>
        <w:t xml:space="preserve">Situação  semelhante  a  essa  existe  no  mundo  empresarial.  As  empresas  de  hoje  em  dia</w:t>
      </w:r>
    </w:p>
    <w:p>
      <w:pPr>
        <w:pStyle w:val="Normal"/>
      </w:pPr>
      <w:r>
        <w:t xml:space="preserve">organizam-se  cada  vez  mais  como  redes  descentralizadas  compostas  de  unidades  menores;</w:t>
      </w:r>
    </w:p>
    <w:p>
      <w:pPr>
        <w:pStyle w:val="Normal"/>
      </w:pPr>
      <w:r>
        <w:t xml:space="preserve">ligam-se a redes de prestadores de serviços, fornecedores e consultores; e unidades pertencentes</w:t>
      </w:r>
    </w:p>
    <w:p>
      <w:pPr>
        <w:pStyle w:val="Normal"/>
      </w:pPr>
      <w:r>
        <w:t xml:space="preserve">a  redes  diferentes  também  fazem  alianças  estratégicas  e  dedicam-se  a  empreendimentos</w:t>
      </w:r>
    </w:p>
    <w:p>
      <w:pPr>
        <w:pStyle w:val="Normal"/>
      </w:pPr>
      <w:r>
        <w:t xml:space="preserve">conjuntos. Nessas estruturas em rede, cuja geometria é passível de uma variação indefinida, não</w:t>
      </w:r>
    </w:p>
    <w:p>
      <w:pPr>
        <w:pStyle w:val="Normal"/>
      </w:pPr>
      <w:r>
        <w:t xml:space="preserve">existe um centro real de poder. Em contraste com isso, o poder das empresas em seu conjunto</w:t>
      </w:r>
    </w:p>
    <w:p>
      <w:pPr>
        <w:pStyle w:val="Normal"/>
      </w:pPr>
      <w:r>
        <w:t xml:space="preserve">cresceu enormemente no decorrer das últimas décadas. Por meio de um sem-número de fusões e</w:t>
      </w:r>
    </w:p>
    <w:p>
      <w:pPr>
        <w:pStyle w:val="Normal"/>
      </w:pPr>
      <w:r>
        <w:t xml:space="preserve">aquisições, o tamanho das grandes empresas continua crescendo.</w:t>
      </w:r>
    </w:p>
    <w:p>
      <w:pPr>
        <w:pStyle w:val="Normal"/>
      </w:pPr>
      <w:r>
        <w:t xml:space="preserve">Nos últimos vinte anos, as empresas multinacionais adotaram uma política extremamente</w:t>
      </w:r>
    </w:p>
    <w:p>
      <w:pPr>
        <w:pStyle w:val="Normal"/>
      </w:pPr>
      <w:r>
        <w:t xml:space="preserve">agressiva  de  extração  de  subsídios  financeiros  e  cortes  de  impostos  dos  governos  dos  países</w:t>
      </w:r>
    </w:p>
    <w:p>
      <w:pPr>
        <w:pStyle w:val="Normal"/>
      </w:pPr>
      <w:r>
        <w:t xml:space="preserve">onde  operam.  Podem  ser  impiedosas  quando  se  trata  de  baixar  artificialmente  os  preços  com o</w:t>
      </w:r>
    </w:p>
    <w:p>
      <w:pPr>
        <w:pStyle w:val="Normal"/>
      </w:pPr>
      <w:r>
        <w:t xml:space="preserve">intuito  de  arruinar  empresas  pequenas  que  se  dedicam  ao  mesmo  ramo  de  atividade;  estão</w:t>
      </w:r>
    </w:p>
    <w:p>
      <w:pPr>
        <w:pStyle w:val="Normal"/>
      </w:pPr>
      <w:r>
        <w:t xml:space="preserve">habituadas a ocultar e distorcer informações relativas aos potenciais perigos dos seus produtos; e</w:t>
      </w:r>
    </w:p>
    <w:p>
      <w:pPr>
        <w:pStyle w:val="Normal"/>
      </w:pPr>
      <w:r>
        <w:t xml:space="preserve">conseguiram,  através  dos  acordos  de  livre  comércio,  coagir  muitos  governos  a  eliminar  certas</w:t>
      </w:r>
    </w:p>
    <w:p>
      <w:pPr>
        <w:pStyle w:val="Normal"/>
      </w:pPr>
      <w:r>
        <w:t xml:space="preserve">restrições  legislativas.  (56)  Mesmo  assim,  seria  enganoso  pensar  que  são  umas  poucas</w:t>
      </w:r>
    </w:p>
    <w:p>
      <w:pPr>
        <w:pStyle w:val="Normal"/>
      </w:pPr>
      <w:r>
        <w:t xml:space="preserve">megaempresas que mandam no mundo. Para começar, o verdadeiro poder econômico está nas</w:t>
      </w:r>
    </w:p>
    <w:p>
      <w:pPr>
        <w:pStyle w:val="Normal"/>
      </w:pPr>
      <w:r>
        <w:t xml:space="preserve">redes financeiras internacionais.</w:t>
      </w:r>
    </w:p>
    <w:p>
      <w:pPr>
        <w:pStyle w:val="Normal"/>
      </w:pPr>
      <w:r>
        <w:t xml:space="preserve">Toda  empresa  depende  do  que  acontece  nessas  redes  complexas,  que  não  são</w:t>
      </w:r>
    </w:p>
    <w:p>
      <w:pPr>
        <w:pStyle w:val="Normal"/>
      </w:pPr>
      <w:r>
        <w:t xml:space="preserve">controladas  por  ninguém.  Existem  hoje  milhares  de  grandes  empresas  transacionais,  que  ao</w:t>
      </w:r>
    </w:p>
    <w:p>
      <w:pPr>
        <w:pStyle w:val="Normal"/>
      </w:pPr>
      <w:r>
        <w:t xml:space="preserve">mesmo tempo cooperam e concorrem entre si. O mundo empresarial é uma rede muito complexa</w:t>
      </w:r>
    </w:p>
    <w:p>
      <w:pPr>
        <w:pStyle w:val="Normal"/>
      </w:pPr>
      <w:r>
        <w:t xml:space="preserve">na  qual  todos  dependem  de  todos,  e  não  há  nenhuma  empresa  capaz  de  impor  unilateralmente</w:t>
      </w:r>
    </w:p>
    <w:p>
      <w:pPr>
        <w:pStyle w:val="Normal"/>
      </w:pPr>
      <w:r>
        <w:t xml:space="preserve">suas condições às demais. (57)</w:t>
      </w:r>
    </w:p>
    <w:p>
      <w:pPr>
        <w:pStyle w:val="Normal"/>
      </w:pPr>
      <w:r>
        <w:t xml:space="preserve">A  difusão  do  poder  empresarial  é  uma  conseqüência  direta  das  propriedades  das  redes</w:t>
      </w:r>
    </w:p>
    <w:p>
      <w:pPr>
        <w:pStyle w:val="Normal"/>
      </w:pPr>
      <w:r>
        <w:t xml:space="preserve">empresariais.  Numa  hierarquia,  o  exercício  do  poder  é  um  processo  controlado  e  linear.  Numa</w:t>
      </w:r>
    </w:p>
    <w:p>
      <w:pPr>
        <w:pStyle w:val="Normal"/>
      </w:pPr>
      <w:r>
        <w:t xml:space="preserve">rede, é um processo não-linear que envolve múltiplos anéis de realimentação e cujos resultados</w:t>
      </w:r>
    </w:p>
    <w:p>
      <w:pPr>
        <w:pStyle w:val="Normal"/>
      </w:pPr>
      <w:r>
        <w:t xml:space="preserve">são,  com  freqüência,  impossíveis  de  prever.  As  conseqüências  de  oscilação  dentro  da  rede</w:t>
      </w:r>
    </w:p>
    <w:p>
      <w:pPr>
        <w:pStyle w:val="Normal"/>
      </w:pPr>
      <w:r>
        <w:t xml:space="preserve">espalham-se por toda a estrutura, e qualquer ação tomada em vista de um determinado objetivo</w:t>
      </w:r>
    </w:p>
    <w:p>
      <w:pPr>
        <w:pStyle w:val="Normal"/>
      </w:pPr>
      <w:r>
        <w:t xml:space="preserve">pode ter conseqüências secundárias que vão contra esse mesmo objetivo. É instrutivo comparar</w:t>
      </w:r>
    </w:p>
    <w:p>
      <w:pPr>
        <w:pStyle w:val="Normal"/>
      </w:pPr>
      <w:r>
        <w:t xml:space="preserve">essa  situação  com  a  das  redes  ecológicas.  Embora  pareça  que  num  ecossistema  há  espécies</w:t>
      </w:r>
    </w:p>
    <w:p>
      <w:pPr>
        <w:pStyle w:val="Normal"/>
      </w:pPr>
      <w:r>
        <w:t xml:space="preserve">mais poderosas e outras menos poderosas, o conceito de poder não se aplica nesse caso, pois as</w:t>
      </w:r>
    </w:p>
    <w:p>
      <w:pPr>
        <w:pStyle w:val="Normal"/>
      </w:pPr>
      <w:r>
        <w:t xml:space="preserve">espécies  não-humanas  (com  exceção  de  alguns  primatas)  não  forçam  os  indivíduos  a  agir  de</w:t>
      </w:r>
    </w:p>
    <w:p>
      <w:pPr>
        <w:pStyle w:val="Normal"/>
      </w:pPr>
      <w:r>
        <w:t xml:space="preserve">acordo com objetivos preconcebidos. A dominação existe, mas é sempre exercida dentro de um</w:t>
      </w:r>
    </w:p>
    <w:p>
      <w:pPr>
        <w:pStyle w:val="Normal"/>
      </w:pPr>
      <w:r>
        <w:t xml:space="preserve">contexto  maior  de  cooperação,  mesmo  nas  relações  entre  predador  e  presa.(58)  As  múltiplas</w:t>
      </w:r>
    </w:p>
    <w:p>
      <w:pPr>
        <w:pStyle w:val="Normal"/>
      </w:pPr>
      <w:r>
        <w:t xml:space="preserve">espécies  que  fazem  parte  de  um  ecossistema  não  se  distribuem  em  hierarquia,  como  muitas</w:t>
      </w:r>
    </w:p>
    <w:p>
      <w:pPr>
        <w:pStyle w:val="Normal"/>
      </w:pPr>
      <w:r>
        <w:t xml:space="preserve">vezes  se  diz  equivocadamente,  mas  existem  em  nichos  dentro  de  redes.(59)  Há  uma  diferença</w:t>
      </w:r>
    </w:p>
    <w:p>
      <w:pPr>
        <w:pStyle w:val="Normal"/>
      </w:pPr>
      <w:r>
        <w:t xml:space="preserve">crucial  entre  as  redes  ecológicas  da  natureza  e  as  redes  empresariais  da  sociedade  humana.</w:t>
      </w:r>
    </w:p>
    <w:p>
      <w:pPr>
        <w:pStyle w:val="Normal"/>
      </w:pPr>
      <w:r>
        <w:t xml:space="preserve">Num  ecossistema,  nenhum  ser  é  excluído  da  rede.  Todas  as  espécies,  até  mesmo  as  menores</w:t>
      </w:r>
    </w:p>
    <w:p>
      <w:pPr>
        <w:pStyle w:val="Normal"/>
      </w:pPr>
      <w:r>
        <w:t xml:space="preserve">dentre as bactérias, contribuem para a sustentabilidade do todo. Já no mundo humano da riqueza</w:t>
      </w:r>
    </w:p>
    <w:p>
      <w:pPr>
        <w:pStyle w:val="Normal"/>
      </w:pPr>
      <w:r>
        <w:t xml:space="preserve">e  do  poder,  grandes  segmentos  da  população  são  excluídos  das  redes  globais  e  se  tornam</w:t>
      </w:r>
    </w:p>
    <w:p>
      <w:pPr>
        <w:pStyle w:val="Normal"/>
      </w:pPr>
      <w:r>
        <w:t xml:space="preserve">insignificantes  do  ponto  de  vista  econômico.  Os  efeitos  do  poder  das  empresas  sobre  os</w:t>
      </w:r>
    </w:p>
    <w:p>
      <w:pPr>
        <w:pStyle w:val="Normal"/>
      </w:pPr>
      <w:r>
        <w:t xml:space="preserve">indivíduos  e  grupos  excluídos  são  muito  diferentes  dos  efeitos  sobre  os  que  fazem  parte  da</w:t>
      </w:r>
    </w:p>
    <w:p>
      <w:pPr>
        <w:pStyle w:val="Normal"/>
      </w:pPr>
      <w:r>
        <w:t xml:space="preserve">sociedade em rede.</w:t>
      </w:r>
    </w:p>
    <w:p>
      <w:pPr>
        <w:pStyle w:val="Normal"/>
      </w:pPr>
      <w:r>
        <w:t xml:space="preserve">A transformação da cultura</w:t>
      </w:r>
    </w:p>
    <w:p>
      <w:pPr>
        <w:pStyle w:val="Normal"/>
      </w:pPr>
      <w:r>
        <w:t xml:space="preserve">As  redes  de  comunicação  que  moldaram  a  nova  economia  não  transmitem  somente</w:t>
      </w:r>
    </w:p>
    <w:p>
      <w:pPr>
        <w:pStyle w:val="Normal"/>
      </w:pPr>
      <w:r>
        <w:t xml:space="preserve">informações sobre transações financeiras e oportunidades de investimento, mas contam também</w:t>
      </w:r>
    </w:p>
    <w:p>
      <w:pPr>
        <w:pStyle w:val="Normal"/>
      </w:pPr>
      <w:r>
        <w:t xml:space="preserve">com redes globais de notícias, artes, ciências, diversões e outras expressões culturais. Também</w:t>
      </w:r>
    </w:p>
    <w:p>
      <w:pPr>
        <w:pStyle w:val="Normal"/>
      </w:pPr>
      <w:r>
        <w:t xml:space="preserve">essas expressões foram profundamente transformadas pela Revolta da Informática. (60)</w:t>
      </w:r>
    </w:p>
    <w:p>
      <w:pPr>
        <w:pStyle w:val="Normal"/>
      </w:pPr>
      <w:r>
        <w:t xml:space="preserve">A  tecnologia  possibilitou  uma  grande  integração  das  comunicações,  pela  combinação  de</w:t>
      </w:r>
    </w:p>
    <w:p>
      <w:pPr>
        <w:pStyle w:val="Normal"/>
      </w:pPr>
      <w:r>
        <w:t xml:space="preserve">sons e imagens com palavras escritas e faladas num único "hipertexto". Uma vez que a cultura é</w:t>
      </w:r>
    </w:p>
    <w:p>
      <w:pPr>
        <w:pStyle w:val="Normal"/>
      </w:pPr>
      <w:r>
        <w:t xml:space="preserve">criada  e  sustentada  pelas  redes  de  comunicações  humanas,  é  inevitável  que  mude  com  a</w:t>
      </w:r>
    </w:p>
    <w:p>
      <w:pPr>
        <w:pStyle w:val="Normal"/>
      </w:pPr>
      <w:r>
        <w:t xml:space="preserve">transmigração  dos  seus  modos  de  comunicação."  Manuel  Castells  afirma  que  "o  surgimento  de</w:t>
      </w:r>
    </w:p>
    <w:p>
      <w:pPr>
        <w:pStyle w:val="Normal"/>
      </w:pPr>
      <w:r>
        <w:t xml:space="preserve">um  novo  sistema  eletrônico  de  comunicação,  caracterizado  pelo  alcance  global,  pela  integração</w:t>
      </w:r>
    </w:p>
    <w:p>
      <w:pPr>
        <w:pStyle w:val="Normal"/>
      </w:pPr>
      <w:r>
        <w:t xml:space="preserve">de todos os veículos de comunicação e pelo potencial de interatividade, está mudando e mudará</w:t>
      </w:r>
    </w:p>
    <w:p>
      <w:pPr>
        <w:pStyle w:val="Normal"/>
      </w:pPr>
      <w:r>
        <w:t xml:space="preserve">para sempre a nossa cultura". (62)</w:t>
      </w:r>
    </w:p>
    <w:p>
      <w:pPr>
        <w:pStyle w:val="Normal"/>
      </w:pPr>
      <w:r>
        <w:t xml:space="preserve">À semelhança de todo o resto do mundo empresarial, também os meios de comunicação</w:t>
      </w:r>
    </w:p>
    <w:p>
      <w:pPr>
        <w:pStyle w:val="Normal"/>
      </w:pPr>
      <w:r>
        <w:t xml:space="preserve">de  massa  têm  se  tornado  redes  globais  descentralizadas.  Esse  desenvolvimento  foi  previsto  na</w:t>
      </w:r>
    </w:p>
    <w:p>
      <w:pPr>
        <w:pStyle w:val="Normal"/>
      </w:pPr>
      <w:r>
        <w:t xml:space="preserve">década  de  1960  pelo  visionário  teórico  da  comunicação  Marshall  McLuhan.(63)  Com  o  famoso</w:t>
      </w:r>
    </w:p>
    <w:p>
      <w:pPr>
        <w:pStyle w:val="Normal"/>
      </w:pPr>
      <w:r>
        <w:t xml:space="preserve">aforismo  "O  meio  é  a  mensagem",  McLuhan  identificou  a  natureza  singular  da  televisão  e</w:t>
      </w:r>
    </w:p>
    <w:p>
      <w:pPr>
        <w:pStyle w:val="Normal"/>
      </w:pPr>
      <w:r>
        <w:t xml:space="preserve">observou  que,  em  virtude  do  seu  poder  de  sedução  e  da  forte  capacidade  de  simulação  da</w:t>
      </w:r>
    </w:p>
    <w:p>
      <w:pPr>
        <w:pStyle w:val="Normal"/>
      </w:pPr>
      <w:r>
        <w:t xml:space="preserve">realidade, ela é o meio ideal para a propaganda.</w:t>
      </w:r>
    </w:p>
    <w:p>
      <w:pPr>
        <w:pStyle w:val="Normal"/>
      </w:pPr>
      <w:r>
        <w:t xml:space="preserve">Na  maioria  dos  lares  norte-americanos,  o  rádio  e  a  televisão  criaram  um  ambiente</w:t>
      </w:r>
    </w:p>
    <w:p>
      <w:pPr>
        <w:pStyle w:val="Normal"/>
      </w:pPr>
      <w:r>
        <w:t xml:space="preserve">audiovisual constante que bombardeia os telespectadores e ouvintes com uma corrente infindável</w:t>
      </w:r>
    </w:p>
    <w:p>
      <w:pPr>
        <w:pStyle w:val="Normal"/>
      </w:pPr>
      <w:r>
        <w:t xml:space="preserve">de mensagens propagandísticas. Toda a programação das redes de televisão norte-americanas é</w:t>
      </w:r>
    </w:p>
    <w:p>
      <w:pPr>
        <w:pStyle w:val="Normal"/>
      </w:pPr>
      <w:r>
        <w:t xml:space="preserve">financiada pelos comerciais e organizada em torno deles, de modo que a comunicação do valor</w:t>
      </w:r>
    </w:p>
    <w:p>
      <w:pPr>
        <w:pStyle w:val="Normal"/>
      </w:pPr>
      <w:r>
        <w:t xml:space="preserve">empresarial  do  consumismo  torna-se  a  mensagem  preponderante  transmitida  pela  televisão.  A</w:t>
      </w:r>
    </w:p>
    <w:p>
      <w:pPr>
        <w:pStyle w:val="Normal"/>
      </w:pPr>
      <w:r>
        <w:t xml:space="preserve">recente  cobertura  dos  Jogos  Olímpicos  de  Sidney  pela  NBC  foi  um  exemplo  grotesco  de  uma</w:t>
      </w:r>
    </w:p>
    <w:p>
      <w:pPr>
        <w:pStyle w:val="Normal"/>
      </w:pPr>
      <w:r>
        <w:t xml:space="preserve">fusão  quase  total  entre  a  propaganda  e  a  reportagem.  Em  vez  de  cobrir  os  Jogos  Olímpicos,  a</w:t>
      </w:r>
    </w:p>
    <w:p>
      <w:pPr>
        <w:pStyle w:val="Normal"/>
      </w:pPr>
      <w:r>
        <w:t xml:space="preserve">NBC preferiu "produzi-los" para seus telespectadores, empacotando os programas em segmentos</w:t>
      </w:r>
    </w:p>
    <w:p>
      <w:pPr>
        <w:pStyle w:val="Normal"/>
      </w:pPr>
      <w:r>
        <w:t xml:space="preserve">curtos  e  chamativos,  intercalados  por  comerciais,  de  tal  modo  que  muitas  vezes  era  difícil</w:t>
      </w:r>
    </w:p>
    <w:p>
      <w:pPr>
        <w:pStyle w:val="Normal"/>
      </w:pPr>
      <w:r>
        <w:t xml:space="preserve">distinguir  entre  os  comerciais  e  as  competições.  As  imagens  de  atletas  em  competição  eram</w:t>
      </w:r>
    </w:p>
    <w:p>
      <w:pPr>
        <w:pStyle w:val="Normal"/>
      </w:pPr>
      <w:r>
        <w:t xml:space="preserve">repetidamente  transformadas  em  símbolos  "sentimentalóides"  e  reapareciam  em  comerciais</w:t>
      </w:r>
    </w:p>
    <w:p>
      <w:pPr>
        <w:pStyle w:val="Normal"/>
      </w:pPr>
      <w:r>
        <w:t xml:space="preserve">poucos  segundos  depois.  Por  causa  disso,  a  cobertura  que  de  fato  se  deu  aos  esportes  foi</w:t>
      </w:r>
    </w:p>
    <w:p>
      <w:pPr>
        <w:pStyle w:val="Normal"/>
      </w:pPr>
      <w:r>
        <w:t xml:space="preserve">mínima. (64)</w:t>
      </w:r>
    </w:p>
    <w:p>
      <w:pPr>
        <w:pStyle w:val="Normal"/>
      </w:pPr>
      <w:r>
        <w:t xml:space="preserve">Apesar do bombardeio constante de propaganda e dos bilhões de dólares gastos todo ano</w:t>
      </w:r>
    </w:p>
    <w:p>
      <w:pPr>
        <w:pStyle w:val="Normal"/>
      </w:pPr>
      <w:r>
        <w:t xml:space="preserve">com  ela,  vários  estudos  demonstraram  que  a  propaganda  feita  pelos  meios  de  comunicação</w:t>
      </w:r>
    </w:p>
    <w:p>
      <w:pPr>
        <w:pStyle w:val="Normal"/>
      </w:pPr>
      <w:r>
        <w:t xml:space="preserve">praticamente  não  tem  nenhum  efeito  específico  sobre  o  comportamento  dos  consumidores.(65)</w:t>
      </w:r>
    </w:p>
    <w:p>
      <w:pPr>
        <w:pStyle w:val="Normal"/>
      </w:pPr>
      <w:r>
        <w:t xml:space="preserve">Essa  descoberta  surpreendente  é  mais  uma  prova  de  que  os  seres  humanos,  como  todos  os</w:t>
      </w:r>
    </w:p>
    <w:p>
      <w:pPr>
        <w:pStyle w:val="Normal"/>
      </w:pPr>
      <w:r>
        <w:t xml:space="preserve">sistemas vivos, não podem ser comandados, mas apenas perturbados. Como vimos, decidir em</w:t>
      </w:r>
    </w:p>
    <w:p>
      <w:pPr>
        <w:pStyle w:val="Normal"/>
      </w:pPr>
      <w:r>
        <w:t xml:space="preserve">que prestar atenção e a que reagir é a própria essência do estar vivo. (66)</w:t>
      </w:r>
    </w:p>
    <w:p>
      <w:pPr>
        <w:pStyle w:val="Normal"/>
      </w:pPr>
      <w:r>
        <w:t xml:space="preserve">Isso não quer dizer que os efeitos da propaganda sejam desprezíveis. Como os meios de</w:t>
      </w:r>
    </w:p>
    <w:p>
      <w:pPr>
        <w:pStyle w:val="Normal"/>
      </w:pPr>
      <w:r>
        <w:t xml:space="preserve">comunicação audiovisuais tornaram-se os principais canais de comunicação social e cultural nas</w:t>
      </w:r>
    </w:p>
    <w:p>
      <w:pPr>
        <w:pStyle w:val="Normal"/>
      </w:pPr>
      <w:r>
        <w:t xml:space="preserve">sociedades urbanas modernas, as pessoas constroem suas imagens simbólicas, seus valores e,</w:t>
      </w:r>
    </w:p>
    <w:p>
      <w:pPr>
        <w:pStyle w:val="Normal"/>
      </w:pPr>
      <w:r>
        <w:t xml:space="preserve">suas  regras  de  comportamento  a  partir  dos  diversos  conteúdos  oferecidos  por  esses  meios  de</w:t>
      </w:r>
    </w:p>
    <w:p>
      <w:pPr>
        <w:pStyle w:val="Normal"/>
      </w:pPr>
      <w:r>
        <w:t xml:space="preserve">comunicação.  Por  isso,  as  empresas  e  seus  produtos  precisam  estar  presentes  nos  meios  de</w:t>
      </w:r>
    </w:p>
    <w:p>
      <w:pPr>
        <w:pStyle w:val="Normal"/>
      </w:pPr>
      <w:r>
        <w:t xml:space="preserve">comunicação para ter a sua marca reconhecida. O que está além do controle dos publicitários é o</w:t>
      </w:r>
    </w:p>
    <w:p>
      <w:pPr>
        <w:pStyle w:val="Normal"/>
      </w:pPr>
      <w:r>
        <w:t xml:space="preserve">modo pelo qual os indivíduos vão reagir a um comercial específico.</w:t>
      </w:r>
    </w:p>
    <w:p>
      <w:pPr>
        <w:pStyle w:val="Normal"/>
      </w:pPr>
      <w:r>
        <w:t xml:space="preserve">No decorrer dos últimos vinte anos, novas tecnologias transformaram a tal ponto o mundo</w:t>
      </w:r>
    </w:p>
    <w:p>
      <w:pPr>
        <w:pStyle w:val="Normal"/>
      </w:pPr>
      <w:r>
        <w:t xml:space="preserve">da comunicação que muitos observadores passaram a crer que a era dos meios de comunicação</w:t>
      </w:r>
    </w:p>
    <w:p>
      <w:pPr>
        <w:pStyle w:val="Normal"/>
      </w:pPr>
      <w:r>
        <w:t xml:space="preserve">de  massa  -  no  sentido  tradicional  de  um  conteúdo  limitado  enviado  a  um  público  gigantesco  e</w:t>
      </w:r>
    </w:p>
    <w:p>
      <w:pPr>
        <w:pStyle w:val="Normal"/>
      </w:pPr>
      <w:r>
        <w:t xml:space="preserve">homogêneo  -  logo  chegará  ao  fim.(67)  Os  grandes  jornais  agora  são  escritos,  editados  e</w:t>
      </w:r>
    </w:p>
    <w:p>
      <w:pPr>
        <w:pStyle w:val="Normal"/>
      </w:pPr>
      <w:r>
        <w:t xml:space="preserve">impressos à distância, com edições diferentes feitas sob medida para os mercados regionais. Os</w:t>
      </w:r>
    </w:p>
    <w:p>
      <w:pPr>
        <w:pStyle w:val="Normal"/>
      </w:pPr>
      <w:r>
        <w:t xml:space="preserve">videocassetes tornaram-se uma grande alternativa à televisão aberta, possibilitando que os filmes</w:t>
      </w:r>
    </w:p>
    <w:p>
      <w:pPr>
        <w:pStyle w:val="Normal"/>
      </w:pPr>
      <w:r>
        <w:t xml:space="preserve">e programas sejam gravados e assistidos num momento mais conveniente. Além disso, houve a</w:t>
      </w:r>
    </w:p>
    <w:p>
      <w:pPr>
        <w:pStyle w:val="Normal"/>
      </w:pPr>
      <w:r>
        <w:t xml:space="preserve">explosão  da  televisão  a  cabo,  dos  canais  de  satélite  e  das  estações  de  televisão  locais  e</w:t>
      </w:r>
    </w:p>
    <w:p>
      <w:pPr>
        <w:pStyle w:val="Normal"/>
      </w:pPr>
      <w:r>
        <w:t xml:space="preserve">comunitárias.</w:t>
      </w:r>
    </w:p>
    <w:p>
      <w:pPr>
        <w:pStyle w:val="Normal"/>
      </w:pPr>
      <w:r>
        <w:t xml:space="preserve">O resultado dessas inovações tecnológicas foi uma extraordinária diversificação do acesso</w:t>
      </w:r>
    </w:p>
    <w:p>
      <w:pPr>
        <w:pStyle w:val="Normal"/>
      </w:pPr>
      <w:r>
        <w:t xml:space="preserve">aos programas de rádio e televisão e, do outro lado, um drástico declínio da audiência das redes</w:t>
      </w:r>
    </w:p>
    <w:p>
      <w:pPr>
        <w:pStyle w:val="Normal"/>
      </w:pPr>
      <w:r>
        <w:t xml:space="preserve">de  televisão  aberta.  Nos  Estados  Unidos,  as  três  principais  redes  de  televisão  conquistavam</w:t>
      </w:r>
    </w:p>
    <w:p>
      <w:pPr>
        <w:pStyle w:val="Normal"/>
      </w:pPr>
      <w:r>
        <w:t xml:space="preserve">noventa por cento da audiência no horário nobre em 1980, mas só cinqüenta por cento em 2000,</w:t>
      </w:r>
    </w:p>
    <w:p>
      <w:pPr>
        <w:pStyle w:val="Normal"/>
      </w:pPr>
      <w:r>
        <w:t xml:space="preserve">e  a  audiência  continua  diminuindo.  Segundo  Castells,  a  tendência  atual  é  de  um  aumento  dos</w:t>
      </w:r>
    </w:p>
    <w:p>
      <w:pPr>
        <w:pStyle w:val="Normal"/>
      </w:pPr>
      <w:r>
        <w:t xml:space="preserve">meios  dirigidos  a  públicos  específicos.  Quando  as  pessoas  tiverem  acesso  a  todo  um  menu  de</w:t>
      </w:r>
    </w:p>
    <w:p>
      <w:pPr>
        <w:pStyle w:val="Normal"/>
      </w:pPr>
      <w:r>
        <w:t xml:space="preserve">canais  feitos  sob  medida  para  o  seu  gosto,  estarão  dispostas  a  pagar  por  isso,  o  que  eliminará</w:t>
      </w:r>
    </w:p>
    <w:p>
      <w:pPr>
        <w:pStyle w:val="Normal"/>
      </w:pPr>
      <w:r>
        <w:t xml:space="preserve">desses canais a publicidade paga e aumentará, talvez, a qualidade da programação.(68)</w:t>
      </w:r>
    </w:p>
    <w:p>
      <w:pPr>
        <w:pStyle w:val="Normal"/>
      </w:pPr>
      <w:r>
        <w:t xml:space="preserve">A  rápida  ascensão  da  televisão  que  cobra  por  emissão  específica  (</w:t>
      </w:r>
    </w:p>
    <w:p>
      <w:pPr>
        <w:pStyle w:val="Normal"/>
      </w:pPr>
      <w:r>
        <w:t xml:space="preserve">pay-per-service</w:t>
      </w:r>
    </w:p>
    <w:p>
      <w:pPr>
        <w:pStyle w:val="Normal"/>
      </w:pPr>
      <w:r>
        <w:t xml:space="preserve">)  nos</w:t>
      </w:r>
    </w:p>
    <w:p>
      <w:pPr>
        <w:pStyle w:val="Normal"/>
      </w:pPr>
      <w:r>
        <w:t xml:space="preserve">Estados Unidos - HBO, Showtime, Fox Sports, etc.- não é sinal de que o controle das empresas</w:t>
      </w:r>
    </w:p>
    <w:p>
      <w:pPr>
        <w:pStyle w:val="Normal"/>
      </w:pPr>
      <w:r>
        <w:t xml:space="preserve">sobre a televisão esteja diminuindo. Embora alguns desses canais não exibam comerciais, ainda</w:t>
      </w:r>
    </w:p>
    <w:p>
      <w:pPr>
        <w:pStyle w:val="Normal"/>
      </w:pPr>
      <w:r>
        <w:t xml:space="preserve">assim  são  controlados  por  empresas  que  vão  tentar  fazer  publicidade,  custe  o  que  custar.  A</w:t>
      </w:r>
    </w:p>
    <w:p>
      <w:pPr>
        <w:pStyle w:val="Normal"/>
      </w:pPr>
      <w:r>
        <w:t xml:space="preserve">Internet,  por  exemplo,  é  o  meio  mais  recente  de  que  as  empresas  dispõem  para  veicular  suas</w:t>
      </w:r>
    </w:p>
    <w:p>
      <w:pPr>
        <w:pStyle w:val="Normal"/>
      </w:pPr>
      <w:r>
        <w:t xml:space="preserve">propagandas.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America  Online</w:t>
      </w:r>
    </w:p>
    <w:p>
      <w:pPr>
        <w:pStyle w:val="Normal"/>
      </w:pPr>
      <w:r>
        <w:t xml:space="preserve">(AOL),  o  maior  provedor  da  Internet,  é  essencialmente  um</w:t>
      </w:r>
    </w:p>
    <w:p>
      <w:pPr>
        <w:pStyle w:val="Normal"/>
      </w:pPr>
      <w:r>
        <w:t xml:space="preserve">shopping</w:t>
      </w:r>
    </w:p>
    <w:p>
      <w:pPr>
        <w:pStyle w:val="Normal"/>
      </w:pPr>
      <w:r>
        <w:t xml:space="preserve">center</w:t>
      </w:r>
    </w:p>
    <w:p>
      <w:pPr>
        <w:pStyle w:val="Normal"/>
      </w:pPr>
      <w:r>
        <w:t xml:space="preserve">virtual,  saturado  de  anúncios.  Embora  ofereça  acesso  a  Web,  seus  20  milhões  de</w:t>
      </w:r>
    </w:p>
    <w:p>
      <w:pPr>
        <w:pStyle w:val="Normal"/>
      </w:pPr>
      <w:r>
        <w:t xml:space="preserve">assinantes passam 84 por cento do tempo usando os serviços do próprio provedor, e só 16 por</w:t>
      </w:r>
    </w:p>
    <w:p>
      <w:pPr>
        <w:pStyle w:val="Normal"/>
      </w:pPr>
      <w:r>
        <w:t xml:space="preserve">cento  do  tempo  na  Internet  aberta.  E,  unindo-se  à  gigantesca</w:t>
      </w:r>
    </w:p>
    <w:p>
      <w:pPr>
        <w:pStyle w:val="Normal"/>
      </w:pPr>
      <w:r>
        <w:t xml:space="preserve">Time-Warner</w:t>
      </w:r>
    </w:p>
    <w:p>
      <w:pPr>
        <w:pStyle w:val="Normal"/>
      </w:pPr>
      <w:r>
        <w:t xml:space="preserve">,  a  AOL  pretende</w:t>
      </w:r>
    </w:p>
    <w:p>
      <w:pPr>
        <w:pStyle w:val="Normal"/>
      </w:pPr>
      <w:r>
        <w:t xml:space="preserve">acrescentar  ao  seu  domínio  uma  quantidade  enorme  de  conteúdos  de  canais  de  distribuição  já</w:t>
      </w:r>
    </w:p>
    <w:p>
      <w:pPr>
        <w:pStyle w:val="Normal"/>
      </w:pPr>
      <w:r>
        <w:t xml:space="preserve">existentes,  de  modo  que  as  grandes  empresas  que  fazem  publicidade  possam  ter  acesso  aos</w:t>
      </w:r>
    </w:p>
    <w:p>
      <w:pPr>
        <w:pStyle w:val="Normal"/>
      </w:pPr>
      <w:r>
        <w:t xml:space="preserve">assinantes através de uma série de plataformas de mídia. (69)</w:t>
      </w:r>
    </w:p>
    <w:p>
      <w:pPr>
        <w:pStyle w:val="Normal"/>
      </w:pPr>
      <w:r>
        <w:t xml:space="preserve">Hoje  em  dia,  o  mundo  dos  meios  de  comunicação  é  dominado  por  uns  poucos</w:t>
      </w:r>
    </w:p>
    <w:p>
      <w:pPr>
        <w:pStyle w:val="Normal"/>
      </w:pPr>
      <w:r>
        <w:t xml:space="preserve">conglomerados gigantescos de multimídia, como a</w:t>
      </w:r>
    </w:p>
    <w:p>
      <w:pPr>
        <w:pStyle w:val="Normal"/>
      </w:pPr>
      <w:r>
        <w:t xml:space="preserve">AOL, Time-Warner ou a ABC-Disney</w:t>
      </w:r>
    </w:p>
    <w:p>
      <w:pPr>
        <w:pStyle w:val="Normal"/>
      </w:pPr>
      <w:r>
        <w:t xml:space="preserve">, que são</w:t>
      </w:r>
    </w:p>
    <w:p>
      <w:pPr>
        <w:pStyle w:val="Normal"/>
      </w:pPr>
      <w:r>
        <w:t xml:space="preserve">enormes  redes  de  empresas  menores  ligadas  por  vínculos  e  alianças  estratégicas  de  várias</w:t>
      </w:r>
    </w:p>
    <w:p>
      <w:pPr>
        <w:pStyle w:val="Normal"/>
      </w:pPr>
      <w:r>
        <w:t xml:space="preserve">espécies. É assim que os meios de comunicação, como o restante do mundo empresarial, estão</w:t>
      </w:r>
    </w:p>
    <w:p>
      <w:pPr>
        <w:pStyle w:val="Normal"/>
      </w:pPr>
      <w:r>
        <w:t xml:space="preserve">também se tornando mais diversificados e descentralizados, ao mesmo tempo que o impacto das</w:t>
      </w:r>
    </w:p>
    <w:p>
      <w:pPr>
        <w:pStyle w:val="Normal"/>
      </w:pPr>
      <w:r>
        <w:t xml:space="preserve">empresas sobre a vida das pessoas continua aumentando.</w:t>
      </w:r>
    </w:p>
    <w:p>
      <w:pPr>
        <w:pStyle w:val="Normal"/>
      </w:pPr>
      <w:r>
        <w:t xml:space="preserve">A  integração  de  todas  as  formas  de  expressão  cultural  num  único  hipertexto  eletrônico</w:t>
      </w:r>
    </w:p>
    <w:p>
      <w:pPr>
        <w:pStyle w:val="Normal"/>
      </w:pPr>
      <w:r>
        <w:t xml:space="preserve">ainda não se realizou, mas os efeitos dessa perspectiva sobre as nossas percepções já se fazem</w:t>
      </w:r>
    </w:p>
    <w:p>
      <w:pPr>
        <w:pStyle w:val="Normal"/>
      </w:pPr>
      <w:r>
        <w:t xml:space="preserve">sentir no conteúdo atual dos programas da televisão aberta e a cabo e nos sites da Web a eles</w:t>
      </w:r>
    </w:p>
    <w:p>
      <w:pPr>
        <w:pStyle w:val="Normal"/>
      </w:pPr>
      <w:r>
        <w:t xml:space="preserve">associados. A cultura que criamos e sustentamos com nossas redes de comunicações determina</w:t>
      </w:r>
    </w:p>
    <w:p>
      <w:pPr>
        <w:pStyle w:val="Normal"/>
      </w:pPr>
      <w:r>
        <w:t xml:space="preserve">não  só  nossos  valores,  crenças  e  regras  de  conduta,  mas  até  mesmo  a  nossa  percepção  da</w:t>
      </w:r>
    </w:p>
    <w:p>
      <w:pPr>
        <w:pStyle w:val="Normal"/>
      </w:pPr>
      <w:r>
        <w:t xml:space="preserve">realidade. Como explicam os estudiosos da cognição, os seres humanos existem num contexto de</w:t>
      </w:r>
    </w:p>
    <w:p>
      <w:pPr>
        <w:pStyle w:val="Normal"/>
      </w:pPr>
      <w:r>
        <w:t xml:space="preserve">linguagem. À medida que tecemos continuamente uma teia lingüística, nós coordenamos nossos</w:t>
      </w:r>
    </w:p>
    <w:p>
      <w:pPr>
        <w:pStyle w:val="Normal"/>
      </w:pPr>
      <w:r>
        <w:t xml:space="preserve">comportamentos e juntos criamos nosso mundo.(70)</w:t>
      </w:r>
    </w:p>
    <w:p>
      <w:pPr>
        <w:pStyle w:val="Normal"/>
      </w:pPr>
      <w:r>
        <w:t xml:space="preserve">Quando  essa  teia  lingüística  tornar-se  um  hipertexto  feito  de  palavras,  sons,  imagens  e</w:t>
      </w:r>
    </w:p>
    <w:p>
      <w:pPr>
        <w:pStyle w:val="Normal"/>
      </w:pPr>
      <w:r>
        <w:t xml:space="preserve">outras expressões culturais, transmitidas eletronicamente e abstraídas da história e da geografia,</w:t>
      </w:r>
    </w:p>
    <w:p>
      <w:pPr>
        <w:pStyle w:val="Normal"/>
      </w:pPr>
      <w:r>
        <w:t xml:space="preserve">esse  fato  influenciará  profundamente  a  maneira  pela  qual  vemos  o  mundo.  Como  observa</w:t>
      </w:r>
    </w:p>
    <w:p>
      <w:pPr>
        <w:pStyle w:val="Normal"/>
      </w:pPr>
      <w:r>
        <w:t xml:space="preserve">Castells,  já  nos  meios  de  comunicação  eletrônicos  de  hoje  em  dia  podemos  observar  uma</w:t>
      </w:r>
    </w:p>
    <w:p>
      <w:pPr>
        <w:pStyle w:val="Normal"/>
      </w:pPr>
      <w:r>
        <w:t xml:space="preserve">confusão  generalizada  entre  os  diversos  níveis  de  realidade.  (71)  À  medida  que  as  diversas</w:t>
      </w:r>
    </w:p>
    <w:p>
      <w:pPr>
        <w:pStyle w:val="Normal"/>
      </w:pPr>
      <w:r>
        <w:t xml:space="preserve">modalidades  de  comunicação  emprestam  códigos  e  símbolos  umas  das  outras,  os  noticiários</w:t>
      </w:r>
    </w:p>
    <w:p>
      <w:pPr>
        <w:pStyle w:val="Normal"/>
      </w:pPr>
      <w:r>
        <w:t xml:space="preserve">cada vez mais se parecem com programas de entrevistas, a transmissão de um julgamento pela</w:t>
      </w:r>
    </w:p>
    <w:p>
      <w:pPr>
        <w:pStyle w:val="Normal"/>
      </w:pPr>
      <w:r>
        <w:t xml:space="preserve">TV  se  parece  com  uma  novela  e  as  reportagens  sobre  conflitos  armados  se  parecem  com  os</w:t>
      </w:r>
    </w:p>
    <w:p>
      <w:pPr>
        <w:pStyle w:val="Normal"/>
      </w:pPr>
      <w:r>
        <w:t xml:space="preserve">filmes de ação, e torna-se cada vez mais difícil distinguir o virtual do real.</w:t>
      </w:r>
    </w:p>
    <w:p>
      <w:pPr>
        <w:pStyle w:val="Normal"/>
      </w:pPr>
      <w:r>
        <w:t xml:space="preserve">Uma vez que os meios eletrônicos, e especialmente a televisão, tornaram-se os principais</w:t>
      </w:r>
    </w:p>
    <w:p>
      <w:pPr>
        <w:pStyle w:val="Normal"/>
      </w:pPr>
      <w:r>
        <w:t xml:space="preserve">canais  de  comunicação  de  idéias  e  valores  ao  público,  a  política  cada  vez  mais  acontece  no</w:t>
      </w:r>
    </w:p>
    <w:p>
      <w:pPr>
        <w:pStyle w:val="Normal"/>
      </w:pPr>
      <w:r>
        <w:t xml:space="preserve">espaço virtual desses meios.(72) A presença nos meios de comunicação é tão essencial para os</w:t>
      </w:r>
    </w:p>
    <w:p>
      <w:pPr>
        <w:pStyle w:val="Normal"/>
      </w:pPr>
      <w:r>
        <w:t xml:space="preserve">políticos quanto é para as empresas e seus produtos. Hoje em dia, na maior parte dos países, os</w:t>
      </w:r>
    </w:p>
    <w:p>
      <w:pPr>
        <w:pStyle w:val="Normal"/>
      </w:pPr>
      <w:r>
        <w:t xml:space="preserve">políticos que não aparecem nas redes eletrônicas de comunicação não têm a menor possibilidade</w:t>
      </w:r>
    </w:p>
    <w:p>
      <w:pPr>
        <w:pStyle w:val="Normal"/>
      </w:pPr>
      <w:r>
        <w:t xml:space="preserve">de  ganhar  o  apoio  do  povo.  A  verdade  é  que  permanecerão  totalmente  desconhecidos  para  a</w:t>
      </w:r>
    </w:p>
    <w:p>
      <w:pPr>
        <w:pStyle w:val="Normal"/>
      </w:pPr>
      <w:r>
        <w:t xml:space="preserve">imensa maioria dos eleitores.</w:t>
      </w:r>
    </w:p>
    <w:p>
      <w:pPr>
        <w:pStyle w:val="Normal"/>
      </w:pPr>
      <w:r>
        <w:t xml:space="preserve">Com a crescente confusão entre os noticiários e os programas de entretenimento, entre a</w:t>
      </w:r>
    </w:p>
    <w:p>
      <w:pPr>
        <w:pStyle w:val="Normal"/>
      </w:pPr>
      <w:r>
        <w:t xml:space="preserve">informação  e  a  publicidade,  a  política  começa  a  parecer-se  cada  vez  mais  com  um  teatro.  Os</w:t>
      </w:r>
    </w:p>
    <w:p>
      <w:pPr>
        <w:pStyle w:val="Normal"/>
      </w:pPr>
      <w:r>
        <w:t xml:space="preserve">políticos mais bom-sucedidos já não são os que têm as plataformas mais populares, mas sim os</w:t>
      </w:r>
    </w:p>
    <w:p>
      <w:pPr>
        <w:pStyle w:val="Normal"/>
      </w:pPr>
      <w:r>
        <w:t xml:space="preserve">que  "ficam  bem"  na  televisão  e  sabem  manipular  os  símbolos  e  códigos  culturais.  A  associação</w:t>
      </w:r>
    </w:p>
    <w:p>
      <w:pPr>
        <w:pStyle w:val="Normal"/>
      </w:pPr>
      <w:r>
        <w:t xml:space="preserve">dos candidatos com uma "marca" - ou seja, o ato de tornar o nome e a imagem deles atraentes</w:t>
      </w:r>
    </w:p>
    <w:p>
      <w:pPr>
        <w:pStyle w:val="Normal"/>
      </w:pPr>
      <w:r>
        <w:t xml:space="preserve">para o público mediante uma associação firme de nome e imagem com símbolos sedutores para</w:t>
      </w:r>
    </w:p>
    <w:p>
      <w:pPr>
        <w:pStyle w:val="Normal"/>
      </w:pPr>
      <w:r>
        <w:t xml:space="preserve">os  telespectadores  -  tornou-se  tão  importante  na  política  quanto  é  na  publicidade  empresarial.</w:t>
      </w:r>
    </w:p>
    <w:p>
      <w:pPr>
        <w:pStyle w:val="Normal"/>
      </w:pPr>
      <w:r>
        <w:t xml:space="preserve">Num  nível  muito  básico,  o  poder  político  esta  ligado  à  capacidade  de  usar  eficientemente  os</w:t>
      </w:r>
    </w:p>
    <w:p>
      <w:pPr>
        <w:pStyle w:val="Normal"/>
      </w:pPr>
      <w:r>
        <w:t xml:space="preserve">símbolos  e  códigos  culturais  para  estruturar  um  discurso  nos  meios  de  comunicação.  Como</w:t>
      </w:r>
    </w:p>
    <w:p>
      <w:pPr>
        <w:pStyle w:val="Normal"/>
      </w:pPr>
      <w:r>
        <w:t xml:space="preserve">salienta  Castells,  isso  significa  que,  na  Era  da  Informação,  as  lutas  pelo  poder  são  lutas</w:t>
      </w:r>
    </w:p>
    <w:p>
      <w:pPr>
        <w:pStyle w:val="Normal"/>
      </w:pPr>
      <w:r>
        <w:t xml:space="preserve">culturais.(73)</w:t>
      </w:r>
    </w:p>
    <w:p>
      <w:pPr>
        <w:pStyle w:val="Normal"/>
      </w:pPr>
      <w:r>
        <w:t xml:space="preserve">A questão da sustentabilidade</w:t>
      </w:r>
    </w:p>
    <w:p>
      <w:pPr>
        <w:pStyle w:val="Normal"/>
      </w:pPr>
      <w:r>
        <w:t xml:space="preserve">Nestes últimos anos, os efeitos sociais e ecológicos da nova economia têm sido discutidos</w:t>
      </w:r>
    </w:p>
    <w:p>
      <w:pPr>
        <w:pStyle w:val="Normal"/>
      </w:pPr>
      <w:r>
        <w:t xml:space="preserve">à exaustão por acadêmicos e líderes comunitários, como mostramos nas páginas anteriores. As</w:t>
      </w:r>
    </w:p>
    <w:p>
      <w:pPr>
        <w:pStyle w:val="Normal"/>
      </w:pPr>
      <w:r>
        <w:t xml:space="preserve">análises  deles  deixam  perfeitamente  claro  que  o  capitalismo  global,  em  sua  forma  atual,  é</w:t>
      </w:r>
    </w:p>
    <w:p>
      <w:pPr>
        <w:pStyle w:val="Normal"/>
      </w:pPr>
      <w:r>
        <w:t xml:space="preserve">manifestamente insustentável e teria de ser reestruturado desde as bases. Essa reestruturação é</w:t>
      </w:r>
    </w:p>
    <w:p>
      <w:pPr>
        <w:pStyle w:val="Normal"/>
      </w:pPr>
      <w:r>
        <w:t xml:space="preserve">defendida  até  mesmo  por  alguns  "capitalistas  esclarecidos",  que,  depois  de  ganhar  rios  de</w:t>
      </w:r>
    </w:p>
    <w:p>
      <w:pPr>
        <w:pStyle w:val="Normal"/>
      </w:pPr>
      <w:r>
        <w:t xml:space="preserve">dinheiro,  começam  agora  a  se  preocupar  com  a  natureza  altamente  imprevisível  e  o  enorme</w:t>
      </w:r>
    </w:p>
    <w:p>
      <w:pPr>
        <w:pStyle w:val="Normal"/>
      </w:pPr>
      <w:r>
        <w:t xml:space="preserve">potencial  autodestrutivo  do  atual  sistema.  Tal  é  o  caso  do  financista  George  Soros,  um  dos</w:t>
      </w:r>
    </w:p>
    <w:p>
      <w:pPr>
        <w:pStyle w:val="Normal"/>
      </w:pPr>
      <w:r>
        <w:t xml:space="preserve">jogadores  que  mais  ganharam  no  cassino  global,  que  começou  há  pouco  tempo  a  chamar  a</w:t>
      </w:r>
    </w:p>
    <w:p>
      <w:pPr>
        <w:pStyle w:val="Normal"/>
      </w:pPr>
      <w:r>
        <w:t xml:space="preserve">doutrina  neoliberal  da  globalização  econômica  de  "fundamentalismo  de  mercado"  e  a  considera</w:t>
      </w:r>
    </w:p>
    <w:p>
      <w:pPr>
        <w:pStyle w:val="Normal"/>
      </w:pPr>
      <w:r>
        <w:t xml:space="preserve">tão prejudicial quanto qualquer outro tipo de fundamentalismo.(74)</w:t>
      </w:r>
    </w:p>
    <w:p>
      <w:pPr>
        <w:pStyle w:val="Normal"/>
      </w:pPr>
      <w:r>
        <w:t xml:space="preserve">Além de sua instabilidade econômica, a forma atual do capitalismo global é insustentável</w:t>
      </w:r>
    </w:p>
    <w:p>
      <w:pPr>
        <w:pStyle w:val="Normal"/>
      </w:pPr>
      <w:r>
        <w:t xml:space="preserve">dos  pontos  de  vista  ecológico  e  social,  e  por  isso  não  é  viável  a  longo  prazo.  O  ressentimento</w:t>
      </w:r>
    </w:p>
    <w:p>
      <w:pPr>
        <w:pStyle w:val="Normal"/>
      </w:pPr>
      <w:r>
        <w:t xml:space="preserve">contra  a  globalização  econômica  está  crescendo  rapidamente  em  todas  as  partes  do  mundo.</w:t>
      </w:r>
    </w:p>
    <w:p>
      <w:pPr>
        <w:pStyle w:val="Normal"/>
      </w:pPr>
      <w:r>
        <w:t xml:space="preserve">Pode  ser  que  o  destino  último  do  capitalismo  global  seja,  nas  palavras  Manuel  Castells,  "a</w:t>
      </w:r>
    </w:p>
    <w:p>
      <w:pPr>
        <w:pStyle w:val="Normal"/>
      </w:pPr>
      <w:r>
        <w:t xml:space="preserve">rejeição social, cultural e política, por parte de um grande número de pessoas no mundo inteiro,</w:t>
      </w:r>
    </w:p>
    <w:p>
      <w:pPr>
        <w:pStyle w:val="Normal"/>
      </w:pPr>
      <w:r>
        <w:t xml:space="preserve">de  um  Autômato  cuja  lógica  ignora  ou  desvaloriza  a  humanidade  dessas  pessoas".(75)  Como</w:t>
      </w:r>
    </w:p>
    <w:p>
      <w:pPr>
        <w:pStyle w:val="Normal"/>
      </w:pPr>
      <w:r>
        <w:t xml:space="preserve">vemos, é muito possível que essa rejeição já tenha começado.</w:t>
      </w:r>
    </w:p>
    <w:p>
      <w:pPr>
        <w:pStyle w:val="Normal"/>
      </w:pPr>
      <w:r>
        <w:t xml:space="preserve">6- A biotecnologia em seu ponto de mutação</w:t>
      </w:r>
    </w:p>
    <w:p>
      <w:pPr>
        <w:pStyle w:val="Normal"/>
      </w:pPr>
      <w:r>
        <w:t xml:space="preserve">Quando pensamos nas tecnologias avançadas do século XXI, nossa mente se volta não só</w:t>
      </w:r>
    </w:p>
    <w:p>
      <w:pPr>
        <w:pStyle w:val="Normal"/>
      </w:pPr>
      <w:r>
        <w:t xml:space="preserve">para  a  informática,  mas  também  para  a  biotecnologia.  Como  a  Revolução  da  Informática,  a</w:t>
      </w:r>
    </w:p>
    <w:p>
      <w:pPr>
        <w:pStyle w:val="Normal"/>
      </w:pPr>
      <w:r>
        <w:t xml:space="preserve">"revolução biotecnológica" começou nos anos 1970 com diversas inovações decisivas e alcançou</w:t>
      </w:r>
    </w:p>
    <w:p>
      <w:pPr>
        <w:pStyle w:val="Normal"/>
      </w:pPr>
      <w:r>
        <w:t xml:space="preserve">seu clímax inicial na década de 1990.</w:t>
      </w:r>
    </w:p>
    <w:p>
      <w:pPr>
        <w:pStyle w:val="Normal"/>
      </w:pPr>
      <w:r>
        <w:t xml:space="preserve">A  engenharia  genética  é  às  vezes  considerada  um  ramo  específico  da  informática,  uma</w:t>
      </w:r>
    </w:p>
    <w:p>
      <w:pPr>
        <w:pStyle w:val="Normal"/>
      </w:pPr>
      <w:r>
        <w:t xml:space="preserve">vez  que  envolve  a  manipulação  de  "informações"  genéticas.  Entretanto,  existem  diferenças</w:t>
      </w:r>
    </w:p>
    <w:p>
      <w:pPr>
        <w:pStyle w:val="Normal"/>
      </w:pPr>
      <w:r>
        <w:t xml:space="preserve">fundamentais  e  muito  interessantes  entre  as  estruturas  conceituais  em  que  se  baseiam  essas</w:t>
      </w:r>
    </w:p>
    <w:p>
      <w:pPr>
        <w:pStyle w:val="Normal"/>
      </w:pPr>
      <w:r>
        <w:t xml:space="preserve">duas  tecnologias.  A  compreensão  e  o  uso  do  conceito  de  redes  têm  sido  um  dos  elementos</w:t>
      </w:r>
    </w:p>
    <w:p>
      <w:pPr>
        <w:pStyle w:val="Normal"/>
      </w:pPr>
      <w:r>
        <w:t xml:space="preserve">essenciais  da  Revolução  da  Informática,  ao  passo  que  a  engenharia  genética  baseia-se  numa</w:t>
      </w:r>
    </w:p>
    <w:p>
      <w:pPr>
        <w:pStyle w:val="Normal"/>
      </w:pPr>
      <w:r>
        <w:t xml:space="preserve">abordagem  linear  e  mecânica,  do  tipo  "encaixe  de  peças",  e  até  há  pouquíssimo  tempo</w:t>
      </w:r>
    </w:p>
    <w:p>
      <w:pPr>
        <w:pStyle w:val="Normal"/>
      </w:pPr>
      <w:r>
        <w:t xml:space="preserve">simplesmente  desconsiderava  as  redes  celulares  que  são  fatores  cruciais  de  todas  as  funções</w:t>
      </w:r>
    </w:p>
    <w:p>
      <w:pPr>
        <w:pStyle w:val="Normal"/>
      </w:pPr>
      <w:r>
        <w:t xml:space="preserve">biológicas.(1)  Com  efeito,  agora  que  entramos no  século  XXI, ficamos admirados  ao  ver  que  os</w:t>
      </w:r>
    </w:p>
    <w:p>
      <w:pPr>
        <w:pStyle w:val="Normal"/>
      </w:pPr>
      <w:r>
        <w:t xml:space="preserve">mais  recentes  avanços da  genética  estão forçando  os  biólogos moleculares  a questionar muitos</w:t>
      </w:r>
    </w:p>
    <w:p>
      <w:pPr>
        <w:pStyle w:val="Normal"/>
      </w:pPr>
      <w:r>
        <w:t xml:space="preserve">dos conceitos fundamentais sobre os quais baseavam-se originalmente todas as suas pesquisas.</w:t>
      </w:r>
    </w:p>
    <w:p>
      <w:pPr>
        <w:pStyle w:val="Normal"/>
      </w:pPr>
      <w:r>
        <w:t xml:space="preserve">Essa observação é o tema central de uma brilhante avaliação do estado da genética nesta virada</w:t>
      </w:r>
    </w:p>
    <w:p>
      <w:pPr>
        <w:pStyle w:val="Normal"/>
      </w:pPr>
      <w:r>
        <w:t xml:space="preserve">de século, de autoria da bióloga e historiadora da ciência Evelyn Fox Keller, cujos argumentos vão</w:t>
      </w:r>
    </w:p>
    <w:p>
      <w:pPr>
        <w:pStyle w:val="Normal"/>
      </w:pPr>
      <w:r>
        <w:t xml:space="preserve">servir de base para boa parte deste capítulo.(2)</w:t>
      </w:r>
    </w:p>
    <w:p>
      <w:pPr>
        <w:pStyle w:val="Normal"/>
      </w:pPr>
      <w:r>
        <w:t xml:space="preserve">O desenvolvimento da engenharia genética</w:t>
      </w:r>
    </w:p>
    <w:p>
      <w:pPr>
        <w:pStyle w:val="Normal"/>
      </w:pPr>
      <w:r>
        <w:t xml:space="preserve">A engenharia genética, nas palavras da bióloga molecular Mae-Wan-Ho, é "um conjunto de</w:t>
      </w:r>
    </w:p>
    <w:p>
      <w:pPr>
        <w:pStyle w:val="Normal"/>
      </w:pPr>
      <w:r>
        <w:t xml:space="preserve">técnicas  para  isolar,  modificar,  multiplicar  e  recombinar  genes  de  diferentes  organismos".(3)</w:t>
      </w:r>
    </w:p>
    <w:p>
      <w:pPr>
        <w:pStyle w:val="Normal"/>
      </w:pPr>
      <w:r>
        <w:t xml:space="preserve">Permite que os cientistas transitem genes entre espécies que jamais se cruzariam na natureza -</w:t>
      </w:r>
    </w:p>
    <w:p>
      <w:pPr>
        <w:pStyle w:val="Normal"/>
      </w:pPr>
      <w:r>
        <w:t xml:space="preserve">tomando,  por  exemplo,  genes  de  um  peixe  e  colocando-os  num  morango  ou  num  tomate,  ou</w:t>
      </w:r>
    </w:p>
    <w:p>
      <w:pPr>
        <w:pStyle w:val="Normal"/>
      </w:pPr>
      <w:r>
        <w:t xml:space="preserve">genes  humanos  e  inserindo-os  em  vacas  ou  ovelhas,  criando,  assim,  novos  organismos</w:t>
      </w:r>
    </w:p>
    <w:p>
      <w:pPr>
        <w:pStyle w:val="Normal"/>
      </w:pPr>
      <w:r>
        <w:t xml:space="preserve">"transgênicos".</w:t>
      </w:r>
    </w:p>
    <w:p>
      <w:pPr>
        <w:pStyle w:val="Normal"/>
      </w:pPr>
      <w:r>
        <w:t xml:space="preserve">A ciência da genética culminou na descoberta de estrutura física do DNA e na "decifração</w:t>
      </w:r>
    </w:p>
    <w:p>
      <w:pPr>
        <w:pStyle w:val="Normal"/>
      </w:pPr>
      <w:r>
        <w:t xml:space="preserve">do  código  genético",  durante  a  década  de  1950,  mas  os  biólogos  levaram  mais  vinte  anos  para</w:t>
      </w:r>
    </w:p>
    <w:p>
      <w:pPr>
        <w:pStyle w:val="Normal"/>
      </w:pPr>
      <w:r>
        <w:t xml:space="preserve">desenvolver as duas técnicas que tornaram possível a engenharia genética. A primeira, chamada</w:t>
      </w:r>
    </w:p>
    <w:p>
      <w:pPr>
        <w:pStyle w:val="Normal"/>
      </w:pPr>
      <w:r>
        <w:t xml:space="preserve">de  "seqüenciamento  do  DNA",  é  a  capacidade  de  determinar  a  seqüência  exata  de  elementos</w:t>
      </w:r>
    </w:p>
    <w:p>
      <w:pPr>
        <w:pStyle w:val="Normal"/>
      </w:pPr>
      <w:r>
        <w:t xml:space="preserve">genéticos  (as  bases  de  nucleotídeos)  em  qualquer  trecho  da  dupla  hélice  do  DNA.  A  segunda,</w:t>
      </w:r>
    </w:p>
    <w:p>
      <w:pPr>
        <w:pStyle w:val="Normal"/>
      </w:pPr>
      <w:r>
        <w:t xml:space="preserve">chamada de "fusão de genes" (</w:t>
      </w:r>
    </w:p>
    <w:p>
      <w:pPr>
        <w:pStyle w:val="Normal"/>
      </w:pPr>
      <w:r>
        <w:t xml:space="preserve">gene-spliang</w:t>
      </w:r>
    </w:p>
    <w:p>
      <w:pPr>
        <w:pStyle w:val="Normal"/>
      </w:pPr>
      <w:r>
        <w:t xml:space="preserve">), consiste em recortar e juntar seções de DNA com a</w:t>
      </w:r>
    </w:p>
    <w:p>
      <w:pPr>
        <w:pStyle w:val="Normal"/>
      </w:pPr>
      <w:r>
        <w:t xml:space="preserve">ajuda de certas enzimas especiais isoladas de microorganismos.(5)</w:t>
      </w:r>
    </w:p>
    <w:p>
      <w:pPr>
        <w:pStyle w:val="Normal"/>
      </w:pPr>
      <w:r>
        <w:t xml:space="preserve">É  importante  compreender  que  os  geneticistas  não  podem  inserir  genes  estranhos</w:t>
      </w:r>
    </w:p>
    <w:p>
      <w:pPr>
        <w:pStyle w:val="Normal"/>
      </w:pPr>
      <w:r>
        <w:t xml:space="preserve">diretamente em uma célula, em virtude das barreiras naturais que separam as espécies de outros</w:t>
      </w:r>
    </w:p>
    <w:p>
      <w:pPr>
        <w:pStyle w:val="Normal"/>
      </w:pPr>
      <w:r>
        <w:t xml:space="preserve">mecanismos de proteção que eliminam ou tornam inativo o DNA estranho. Para contornar esses</w:t>
      </w:r>
    </w:p>
    <w:p>
      <w:pPr>
        <w:pStyle w:val="Normal"/>
      </w:pPr>
      <w:r>
        <w:t xml:space="preserve">obstáculos, os cientistas inserem os genes estranhos em certos vírus ou elementos paraviróticos</w:t>
      </w:r>
    </w:p>
    <w:p>
      <w:pPr>
        <w:pStyle w:val="Normal"/>
      </w:pPr>
      <w:r>
        <w:t xml:space="preserve">que  são  rotineiramente  usados  pelas  bactérias  em  suas  trocas  de  genes."  Esses  "vetores  de</w:t>
      </w:r>
    </w:p>
    <w:p>
      <w:pPr>
        <w:pStyle w:val="Normal"/>
      </w:pPr>
      <w:r>
        <w:t xml:space="preserve">transferência de genes" são usados então para "contrabandear" genes estranhos para dentro de</w:t>
      </w:r>
    </w:p>
    <w:p>
      <w:pPr>
        <w:pStyle w:val="Normal"/>
      </w:pPr>
      <w:r>
        <w:t xml:space="preserve">células selecionadas, onde os vetores, junto com os genes neles inseridos, introduzem-se no DNA</w:t>
      </w:r>
    </w:p>
    <w:p>
      <w:pPr>
        <w:pStyle w:val="Normal"/>
      </w:pPr>
      <w:r>
        <w:t xml:space="preserve">da célula.</w:t>
      </w:r>
    </w:p>
    <w:p>
      <w:pPr>
        <w:pStyle w:val="Normal"/>
      </w:pPr>
      <w:r>
        <w:t xml:space="preserve">Quando todas as etapas dessa complexíssima seqüência funcionam do modo previsto – o</w:t>
      </w:r>
    </w:p>
    <w:p>
      <w:pPr>
        <w:pStyle w:val="Normal"/>
      </w:pPr>
      <w:r>
        <w:t xml:space="preserve">que  quase  nunca  acontece  -,  o  resultado  é  um  novo  organismo  transgênico.  Outra  técnica</w:t>
      </w:r>
    </w:p>
    <w:p>
      <w:pPr>
        <w:pStyle w:val="Normal"/>
      </w:pPr>
      <w:r>
        <w:t xml:space="preserve">importante  de  recombinação  genética  consiste  em  produzir  cópias  de  seqüências  de  DNA,</w:t>
      </w:r>
    </w:p>
    <w:p>
      <w:pPr>
        <w:pStyle w:val="Normal"/>
      </w:pPr>
      <w:r>
        <w:t xml:space="preserve">inserindo-as  em  bactérias  (mais  uma  vez  através  de  atores  de  transferência),  nas  quais  elas  se</w:t>
      </w:r>
    </w:p>
    <w:p>
      <w:pPr>
        <w:pStyle w:val="Normal"/>
      </w:pPr>
      <w:r>
        <w:t xml:space="preserve">multiplicam  rapidamente.  O  uso  de  vetores  para  transferir  genes  do  organismo  doador  para  o</w:t>
      </w:r>
    </w:p>
    <w:p>
      <w:pPr>
        <w:pStyle w:val="Normal"/>
      </w:pPr>
      <w:r>
        <w:t xml:space="preserve">organismo receptor é um dos principais motivos pelos quais os processos da engenharia genética</w:t>
      </w:r>
    </w:p>
    <w:p>
      <w:pPr>
        <w:pStyle w:val="Normal"/>
      </w:pPr>
      <w:r>
        <w:t xml:space="preserve">são  intrinsecamente  perigosos.  Vetores  infecciosos  e  agressivos  poderiam  recombinar-se  com</w:t>
      </w:r>
    </w:p>
    <w:p>
      <w:pPr>
        <w:pStyle w:val="Normal"/>
      </w:pPr>
      <w:r>
        <w:t xml:space="preserve">vírus  já  existentes,  e  causadores  de  doenças,  para  gerar  novas  linhagens  de  vírus.  No  livro</w:t>
      </w:r>
    </w:p>
    <w:p>
      <w:pPr>
        <w:pStyle w:val="Normal"/>
      </w:pPr>
      <w:r>
        <w:t xml:space="preserve">Scientific Engineer-Dream or Nightmare?</w:t>
      </w:r>
    </w:p>
    <w:p>
      <w:pPr>
        <w:pStyle w:val="Normal"/>
      </w:pPr>
      <w:r>
        <w:t xml:space="preserve">, que serve para nos abrir os olhos, Mae-Wan Ho aventa</w:t>
      </w:r>
    </w:p>
    <w:p>
      <w:pPr>
        <w:pStyle w:val="Normal"/>
      </w:pPr>
      <w:r>
        <w:t xml:space="preserve">a  hipótese  de  o  surgimento  de  um  grande  número  de  novos  vírus  e  linhagens  de  bactérias</w:t>
      </w:r>
    </w:p>
    <w:p>
      <w:pPr>
        <w:pStyle w:val="Normal"/>
      </w:pPr>
      <w:r>
        <w:t xml:space="preserve">resistentes a antibióticos durante a década passada ter sido devido à comercialização em grande</w:t>
      </w:r>
    </w:p>
    <w:p>
      <w:pPr>
        <w:pStyle w:val="Normal"/>
      </w:pPr>
      <w:r>
        <w:t xml:space="preserve">escala da engenharia genética nesse mesmo período.(7)</w:t>
      </w:r>
    </w:p>
    <w:p>
      <w:pPr>
        <w:pStyle w:val="Normal"/>
      </w:pPr>
      <w:r>
        <w:t xml:space="preserve">Desde que se inventou a engenharia genética, os cientistas têm consciência do perigo da</w:t>
      </w:r>
    </w:p>
    <w:p>
      <w:pPr>
        <w:pStyle w:val="Normal"/>
      </w:pPr>
      <w:r>
        <w:t xml:space="preserve">criação  inadvertida  de  linhagens  virulentas  de  vírus  e  bactérias.  Nas  décadas  de  1970  e  1980,</w:t>
      </w:r>
    </w:p>
    <w:p>
      <w:pPr>
        <w:pStyle w:val="Normal"/>
      </w:pPr>
      <w:r>
        <w:t xml:space="preserve">cuidavam  para  que  os  organismos  transgênicos  por  eles  criados  ficassem  contidos  dentro  dos</w:t>
      </w:r>
    </w:p>
    <w:p>
      <w:pPr>
        <w:pStyle w:val="Normal"/>
      </w:pPr>
      <w:r>
        <w:t xml:space="preserve">laboratórios, pois achavam que não seria seguro soltá-los no meio ambiente. Em 1975, um grupo</w:t>
      </w:r>
    </w:p>
    <w:p>
      <w:pPr>
        <w:pStyle w:val="Normal"/>
      </w:pPr>
      <w:r>
        <w:t xml:space="preserve">de  geneticistas  reunido  em  Asilomar,  Califórnia,  publicou  a  Declaração  de  Asilomar,  que  pedia</w:t>
      </w:r>
    </w:p>
    <w:p>
      <w:pPr>
        <w:pStyle w:val="Normal"/>
      </w:pPr>
      <w:r>
        <w:t xml:space="preserve">uma moratória na engenharia genética até a elaboração de diretrizes reguladoras apropriada.(8)</w:t>
      </w:r>
    </w:p>
    <w:p>
      <w:pPr>
        <w:pStyle w:val="Normal"/>
      </w:pPr>
      <w:r>
        <w:t xml:space="preserve">Infelizmente,  essa  atitude  cuidadosa  e  responsável  foi  praticamente  esquecida  na  década  de</w:t>
      </w:r>
    </w:p>
    <w:p>
      <w:pPr>
        <w:pStyle w:val="Normal"/>
      </w:pPr>
      <w:r>
        <w:t xml:space="preserve">1990, marcada pela frenética corrida de comercialização das novas tecnologias genéticas para o</w:t>
      </w:r>
    </w:p>
    <w:p>
      <w:pPr>
        <w:pStyle w:val="Normal"/>
      </w:pPr>
      <w:r>
        <w:t xml:space="preserve">uso na medicina e na agricultura. No começo, pequenas empresas de biotecnologia organizaram-</w:t>
      </w:r>
    </w:p>
    <w:p>
      <w:pPr>
        <w:pStyle w:val="Normal"/>
      </w:pPr>
      <w:r>
        <w:t xml:space="preserve">se  em  torno  de  vencedores  do  Prêmio  Nobel  em  algumas  grandes  universidades  e  centros  de</w:t>
      </w:r>
    </w:p>
    <w:p>
      <w:pPr>
        <w:pStyle w:val="Normal"/>
      </w:pPr>
      <w:r>
        <w:t xml:space="preserve">pesquisa  norte-americanos;  alguns  anos  depois,  elas  foram  compradas  por  mega-empresas  do</w:t>
      </w:r>
    </w:p>
    <w:p>
      <w:pPr>
        <w:pStyle w:val="Normal"/>
      </w:pPr>
      <w:r>
        <w:t xml:space="preserve">setor químico e farmacêutico, que logo se tornaram ardentes defensoras da biotecnologia.</w:t>
      </w:r>
    </w:p>
    <w:p>
      <w:pPr>
        <w:pStyle w:val="Normal"/>
      </w:pPr>
      <w:r>
        <w:t xml:space="preserve">Na  década  de  1990,  assistimos  a  diversos  anúncios  sensacionalistas  da  "clonagem"</w:t>
      </w:r>
    </w:p>
    <w:p>
      <w:pPr>
        <w:pStyle w:val="Normal"/>
      </w:pPr>
      <w:r>
        <w:t xml:space="preserve">genética  de  animais,  entre  os  quais  a  de  uma  ovelha  no  Instituto  Roslin,  de  Edimburgo,  e  de</w:t>
      </w:r>
    </w:p>
    <w:p>
      <w:pPr>
        <w:pStyle w:val="Normal"/>
      </w:pPr>
      <w:r>
        <w:t xml:space="preserve">vários camundongos na Universidade do Havaí.(9) Enquanto isso, a biotecnologia vegetal invadiu</w:t>
      </w:r>
    </w:p>
    <w:p>
      <w:pPr>
        <w:pStyle w:val="Normal"/>
      </w:pPr>
      <w:r>
        <w:t xml:space="preserve">o  mundo  agrícola  com  uma  rapidez  incrível.  Só  entre  1996  e  1998,  a  área  total  plantada  com</w:t>
      </w:r>
    </w:p>
    <w:p>
      <w:pPr>
        <w:pStyle w:val="Normal"/>
      </w:pPr>
      <w:r>
        <w:t xml:space="preserve">sementes transgênicas no mundo mais do que decuplicou de 2,8 para 30 milhões de hectares.(10)</w:t>
      </w:r>
    </w:p>
    <w:p>
      <w:pPr>
        <w:pStyle w:val="Normal"/>
      </w:pPr>
      <w:r>
        <w:t xml:space="preserve">Essa disseminação maciça de organismos geneticamente modificados (ONGs) no meio ambiente</w:t>
      </w:r>
    </w:p>
    <w:p>
      <w:pPr>
        <w:pStyle w:val="Normal"/>
      </w:pPr>
      <w:r>
        <w:t xml:space="preserve">acrescentou o risco ecológico aos problemas que a biotecnologia já apresentava.(11) Infelizmente,</w:t>
      </w:r>
    </w:p>
    <w:p>
      <w:pPr>
        <w:pStyle w:val="Normal"/>
      </w:pPr>
      <w:r>
        <w:t xml:space="preserve">esse  risco  é  simplesmente  desconsiderado  pelos  geneticistas,  que  em  geral  não  têm  quase</w:t>
      </w:r>
    </w:p>
    <w:p>
      <w:pPr>
        <w:pStyle w:val="Normal"/>
      </w:pPr>
      <w:r>
        <w:t xml:space="preserve">nenhum conhecimento de ecologia.</w:t>
      </w:r>
    </w:p>
    <w:p>
      <w:pPr>
        <w:pStyle w:val="Normal"/>
      </w:pPr>
      <w:r>
        <w:t xml:space="preserve">Como observa Mae-Wan Ho, as técnicas de engenharia genética são hoje dez vezes mais</w:t>
      </w:r>
    </w:p>
    <w:p>
      <w:pPr>
        <w:pStyle w:val="Normal"/>
      </w:pPr>
      <w:r>
        <w:t xml:space="preserve">rápidas e mais poderosas do que há vinte anos; e novas linhagens de ONGs, criados para ter uma</w:t>
      </w:r>
    </w:p>
    <w:p>
      <w:pPr>
        <w:pStyle w:val="Normal"/>
      </w:pPr>
      <w:r>
        <w:t xml:space="preserve">forte resistência ecológica, são deliberadamente soltos no ambiente em grande escala. Com tudo</w:t>
      </w:r>
    </w:p>
    <w:p>
      <w:pPr>
        <w:pStyle w:val="Normal"/>
      </w:pPr>
      <w:r>
        <w:t xml:space="preserve">isso, e apesar do grande aumento dos potenciais perigos, não se viu mais nenhuma declaração</w:t>
      </w:r>
    </w:p>
    <w:p>
      <w:pPr>
        <w:pStyle w:val="Normal"/>
      </w:pPr>
      <w:r>
        <w:t xml:space="preserve">dos geneticistas em favor de uma moratória. Muito pelo contrário: os conselhos responsáveis pela</w:t>
      </w:r>
    </w:p>
    <w:p>
      <w:pPr>
        <w:pStyle w:val="Normal"/>
      </w:pPr>
      <w:r>
        <w:t xml:space="preserve">regulamentação  têm  cedido  continuamente  à  pressão  das  empresas  e  mitigado  normas  de</w:t>
      </w:r>
    </w:p>
    <w:p>
      <w:pPr>
        <w:pStyle w:val="Normal"/>
      </w:pPr>
      <w:r>
        <w:t xml:space="preserve">segurança que já não eram suficientes.(12)</w:t>
      </w:r>
    </w:p>
    <w:p>
      <w:pPr>
        <w:pStyle w:val="Normal"/>
      </w:pPr>
      <w:r>
        <w:t xml:space="preserve">Quando o capitalismo global começou a crescer na década de 1990, sua mentalidade de</w:t>
      </w:r>
    </w:p>
    <w:p>
      <w:pPr>
        <w:pStyle w:val="Normal"/>
      </w:pPr>
      <w:r>
        <w:t xml:space="preserve">atribuir valor supremo ao ganho de dinheiro envolveu a biotecnologia e, ao que parece, provocou</w:t>
      </w:r>
    </w:p>
    <w:p>
      <w:pPr>
        <w:pStyle w:val="Normal"/>
      </w:pPr>
      <w:r>
        <w:t xml:space="preserve">o esquecimento de todas as considerações éticas. Atualmente, muitos geneticistas de renome são</w:t>
      </w:r>
    </w:p>
    <w:p>
      <w:pPr>
        <w:pStyle w:val="Normal"/>
      </w:pPr>
      <w:r>
        <w:t xml:space="preserve">donos  de  empresas  de  biotecnologia  ou  trabalham  em  íntima  associação  com  tais  empresas.  A</w:t>
      </w:r>
    </w:p>
    <w:p>
      <w:pPr>
        <w:pStyle w:val="Normal"/>
      </w:pPr>
      <w:r>
        <w:t xml:space="preserve">motivação  desse  crescimento  da  engenharia  genética  não  é  o  progresso  da  ciência,  nem  a</w:t>
      </w:r>
    </w:p>
    <w:p>
      <w:pPr>
        <w:pStyle w:val="Normal"/>
      </w:pPr>
      <w:r>
        <w:t xml:space="preserve">descoberta  de  curas  para  as  doenças,  nem  a  vontade  de  alimentar  os  famintos:  é  o  desejo  de</w:t>
      </w:r>
    </w:p>
    <w:p>
      <w:pPr>
        <w:pStyle w:val="Normal"/>
      </w:pPr>
      <w:r>
        <w:t xml:space="preserve">garantir ganhos financeiros nunca vistos antes.</w:t>
      </w:r>
    </w:p>
    <w:p>
      <w:pPr>
        <w:pStyle w:val="Normal"/>
      </w:pPr>
      <w:r>
        <w:t xml:space="preserve">O  maior  empreendimento  de  biotecnologia  já  realizado  até  agora,  e  talvez  o  mais</w:t>
      </w:r>
    </w:p>
    <w:p>
      <w:pPr>
        <w:pStyle w:val="Normal"/>
      </w:pPr>
      <w:r>
        <w:t xml:space="preserve">concorrido,  foi  o  Projeto  Genoma  Humano  -  a  tentativa  de  identificar  e  mapear  a  seqüência</w:t>
      </w:r>
    </w:p>
    <w:p>
      <w:pPr>
        <w:pStyle w:val="Normal"/>
      </w:pPr>
      <w:r>
        <w:t xml:space="preserve">genética  inteira  da  espécie  humana,  que  contém  dezenas  de  milhares  de  genes.  Na  década  de</w:t>
      </w:r>
    </w:p>
    <w:p>
      <w:pPr>
        <w:pStyle w:val="Normal"/>
      </w:pPr>
      <w:r>
        <w:t xml:space="preserve">1990,  esse  esforço  de  pesquisa  transformou-se  numa  desabalada  corrida  entre  um  projeto</w:t>
      </w:r>
    </w:p>
    <w:p>
      <w:pPr>
        <w:pStyle w:val="Normal"/>
      </w:pPr>
      <w:r>
        <w:t xml:space="preserve">financiado pelo governo norte-americano, que tornava todas as suas descobertas disponíveis ao</w:t>
      </w:r>
    </w:p>
    <w:p>
      <w:pPr>
        <w:pStyle w:val="Normal"/>
      </w:pPr>
      <w:r>
        <w:t xml:space="preserve">público, e um grupo privado de geneticistas que guardava segredo sobre todos os seus dados a</w:t>
      </w:r>
    </w:p>
    <w:p>
      <w:pPr>
        <w:pStyle w:val="Normal"/>
      </w:pPr>
      <w:r>
        <w:t xml:space="preserve">fim de patenteá-los e vendê-los a empresas de biotecnologia. Na sua fase final e mais dramática,</w:t>
      </w:r>
    </w:p>
    <w:p>
      <w:pPr>
        <w:pStyle w:val="Normal"/>
      </w:pPr>
      <w:r>
        <w:t xml:space="preserve">a  corrida  foi  vencida  por  um  inesperado  herói  -  um  jovem  pós-graduando  que  criou  sozinho  o</w:t>
      </w:r>
    </w:p>
    <w:p>
      <w:pPr>
        <w:pStyle w:val="Normal"/>
      </w:pPr>
      <w:r>
        <w:t xml:space="preserve">programa  de  computador  que  permitiu  que  o  projeto  público  ganhasse  a  corrida  por  meros  três</w:t>
      </w:r>
    </w:p>
    <w:p>
      <w:pPr>
        <w:pStyle w:val="Normal"/>
      </w:pPr>
      <w:r>
        <w:t xml:space="preserve">dias de diferença, e assim impediu que o conhecimento científico dos genes humanos ficasse nas</w:t>
      </w:r>
    </w:p>
    <w:p>
      <w:pPr>
        <w:pStyle w:val="Normal"/>
      </w:pPr>
      <w:r>
        <w:t xml:space="preserve">mãos de um grupo privado. (13)</w:t>
      </w:r>
    </w:p>
    <w:p>
      <w:pPr>
        <w:pStyle w:val="Normal"/>
      </w:pPr>
      <w:r>
        <w:t xml:space="preserve">O  Projeto  Genoma  Humano  começou  em  1990.  Era,  na  época,  um  programa  de</w:t>
      </w:r>
    </w:p>
    <w:p>
      <w:pPr>
        <w:pStyle w:val="Normal"/>
      </w:pPr>
      <w:r>
        <w:t xml:space="preserve">colaboração entre diversas equipes de geneticistas de elite, coordenado por James Watson (que,</w:t>
      </w:r>
    </w:p>
    <w:p>
      <w:pPr>
        <w:pStyle w:val="Normal"/>
      </w:pPr>
      <w:r>
        <w:t xml:space="preserve">com Francis Crick, descobriu a dupla hélice do DNA) e financiado pelo governo dos EUA com uma</w:t>
      </w:r>
    </w:p>
    <w:p>
      <w:pPr>
        <w:pStyle w:val="Normal"/>
      </w:pPr>
      <w:r>
        <w:t xml:space="preserve">verba de cerca de três bilhões de dólares. Esperava-se que um esboço do mapa genético ficasse</w:t>
      </w:r>
    </w:p>
    <w:p>
      <w:pPr>
        <w:pStyle w:val="Normal"/>
      </w:pPr>
      <w:r>
        <w:t xml:space="preserve">pronto  antes  da  época  prevista,  em  2001;  mas,  enquanto  o  projeto  se  desenvolvia,  um  outro</w:t>
      </w:r>
    </w:p>
    <w:p>
      <w:pPr>
        <w:pStyle w:val="Normal"/>
      </w:pPr>
      <w:r>
        <w:t xml:space="preserve">grupo,  a</w:t>
      </w:r>
    </w:p>
    <w:p>
      <w:pPr>
        <w:pStyle w:val="Normal"/>
      </w:pPr>
      <w:r>
        <w:t xml:space="preserve">Celera  Genomics</w:t>
      </w:r>
    </w:p>
    <w:p>
      <w:pPr>
        <w:pStyle w:val="Normal"/>
      </w:pPr>
      <w:r>
        <w:t xml:space="preserve">,  dotado  de  computadores  superiores  e  financiado  por  investidores</w:t>
      </w:r>
    </w:p>
    <w:p>
      <w:pPr>
        <w:pStyle w:val="Normal"/>
      </w:pPr>
      <w:r>
        <w:t xml:space="preserve">capitalistas,  ultrapassou  o  projeto  financiado  pelo  governo  e  começou  a  patentear  seus  dados</w:t>
      </w:r>
    </w:p>
    <w:p>
      <w:pPr>
        <w:pStyle w:val="Normal"/>
      </w:pPr>
      <w:r>
        <w:t xml:space="preserve">para  garantir  a  exclusividade  de  direitos  comerciais  sobre  a  manipulação  de  genes  humanos.</w:t>
      </w:r>
    </w:p>
    <w:p>
      <w:pPr>
        <w:pStyle w:val="Normal"/>
      </w:pPr>
      <w:r>
        <w:t xml:space="preserve">Reagindo  a  isso,  o  projeto  público  (que  se  tornara  um  consórcio  internacional  coordenado  pelo</w:t>
      </w:r>
    </w:p>
    <w:p>
      <w:pPr>
        <w:pStyle w:val="Normal"/>
      </w:pPr>
      <w:r>
        <w:t xml:space="preserve">geneticista Francis Collins) publicava diariamente suas descobertas na Internet, para garantir que</w:t>
      </w:r>
    </w:p>
    <w:p>
      <w:pPr>
        <w:pStyle w:val="Normal"/>
      </w:pPr>
      <w:r>
        <w:t xml:space="preserve">elas caíssem no domínio público e não pudessem ser patenteadas.</w:t>
      </w:r>
    </w:p>
    <w:p>
      <w:pPr>
        <w:pStyle w:val="Normal"/>
      </w:pPr>
      <w:r>
        <w:t xml:space="preserve">Em dezembro de 1999, o consórcio público já identificara 400.000 fragmentos de DNA, a</w:t>
      </w:r>
    </w:p>
    <w:p>
      <w:pPr>
        <w:pStyle w:val="Normal"/>
      </w:pPr>
      <w:r>
        <w:t xml:space="preserve">maioria  dos  quais  era  menor  do  que  um  gene  médio;  mas  não  se  tinha  idéia  de  como  compor</w:t>
      </w:r>
    </w:p>
    <w:p>
      <w:pPr>
        <w:pStyle w:val="Normal"/>
      </w:pPr>
      <w:r>
        <w:t xml:space="preserve">essas peças - que "não merecem ser consideradas uma seqüência", como gostava de observar o</w:t>
      </w:r>
    </w:p>
    <w:p>
      <w:pPr>
        <w:pStyle w:val="Normal"/>
      </w:pPr>
      <w:r>
        <w:t xml:space="preserve">concorrente Craig Venter, biólogo fundador da</w:t>
      </w:r>
    </w:p>
    <w:p>
      <w:pPr>
        <w:pStyle w:val="Normal"/>
      </w:pPr>
      <w:r>
        <w:t xml:space="preserve">Celera Genomics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  essa  altura,  David  Haussler,  professor  de  ciência  da  computação  na  Universidade  da</w:t>
      </w:r>
    </w:p>
    <w:p>
      <w:pPr>
        <w:pStyle w:val="Normal"/>
      </w:pPr>
      <w:r>
        <w:t xml:space="preserve">Califórnia  (Santa  Cruz),  entrou  no  consórcio.  Haussler  acreditava  que  o  projeto  já  dispunha  de</w:t>
      </w:r>
    </w:p>
    <w:p>
      <w:pPr>
        <w:pStyle w:val="Normal"/>
      </w:pPr>
      <w:r>
        <w:t xml:space="preserve">dados suficientes para a elaboração de um programa de computador que montasse corretamente</w:t>
      </w:r>
    </w:p>
    <w:p>
      <w:pPr>
        <w:pStyle w:val="Normal"/>
      </w:pPr>
      <w:r>
        <w:t xml:space="preserve">as peças. Entretanto, o progresso era lento demais e, em maio de 2000, Haussler contou a um de</w:t>
      </w:r>
    </w:p>
    <w:p>
      <w:pPr>
        <w:pStyle w:val="Normal"/>
      </w:pPr>
      <w:r>
        <w:t xml:space="preserve">seus pós-graduandos, James Kent, que a perspectiva de terminar antes da</w:t>
      </w:r>
    </w:p>
    <w:p>
      <w:pPr>
        <w:pStyle w:val="Normal"/>
      </w:pPr>
      <w:r>
        <w:t xml:space="preserve">Celera</w:t>
      </w:r>
    </w:p>
    <w:p>
      <w:pPr>
        <w:pStyle w:val="Normal"/>
      </w:pPr>
      <w:r>
        <w:t xml:space="preserve">era "mínima".</w:t>
      </w:r>
    </w:p>
    <w:p>
      <w:pPr>
        <w:pStyle w:val="Normal"/>
      </w:pPr>
      <w:r>
        <w:t xml:space="preserve">Como  muitos  outros  cientistas,  Kent  também  estava  preocupado  com  a  possibilidade  de  todo  o</w:t>
      </w:r>
    </w:p>
    <w:p>
      <w:pPr>
        <w:pStyle w:val="Normal"/>
      </w:pPr>
      <w:r>
        <w:t xml:space="preserve">trabalho futuro  de  compreensão  do genoma  humano ficar  sob  o  controle  de  empresas  privadas,</w:t>
      </w:r>
    </w:p>
    <w:p>
      <w:pPr>
        <w:pStyle w:val="Normal"/>
      </w:pPr>
      <w:r>
        <w:t xml:space="preserve">caso  os  dados  da  seqüência  não  fossem  publicados  antes  de  ser  patenteados.  Quando  ficou</w:t>
      </w:r>
    </w:p>
    <w:p>
      <w:pPr>
        <w:pStyle w:val="Normal"/>
      </w:pPr>
      <w:r>
        <w:t xml:space="preserve">sabendo da lentidão com que caminhava o projeto público, disse a seu professor que se achava</w:t>
      </w:r>
    </w:p>
    <w:p>
      <w:pPr>
        <w:pStyle w:val="Normal"/>
      </w:pPr>
      <w:r>
        <w:t xml:space="preserve">capaz  de  escrever  um  programa  de  composição  baseado  numa  estratégia  superior  e  mais</w:t>
      </w:r>
    </w:p>
    <w:p>
      <w:pPr>
        <w:pStyle w:val="Normal"/>
      </w:pPr>
      <w:r>
        <w:t xml:space="preserve">simples.  Depois  de  quatro  semanas  de  trabalho  ininterrupto,  no  decorrer  do  qual  aliviava  com</w:t>
      </w:r>
    </w:p>
    <w:p>
      <w:pPr>
        <w:pStyle w:val="Normal"/>
      </w:pPr>
      <w:r>
        <w:t xml:space="preserve">bolsas  de  gelo  as  dores  nos  pulsos  entre  as  sessões  de  digitação,  James  Kent  havia  escrito</w:t>
      </w:r>
    </w:p>
    <w:p>
      <w:pPr>
        <w:pStyle w:val="Normal"/>
      </w:pPr>
      <w:r>
        <w:t xml:space="preserve">10.000 linhas de código, completando a primeira seqüência do genoma humano. "Ele é incrível",</w:t>
      </w:r>
    </w:p>
    <w:p>
      <w:pPr>
        <w:pStyle w:val="Normal"/>
      </w:pPr>
      <w:r>
        <w:t xml:space="preserve">disse Haussler ao</w:t>
      </w:r>
    </w:p>
    <w:p>
      <w:pPr>
        <w:pStyle w:val="Normal"/>
      </w:pPr>
      <w:r>
        <w:t xml:space="preserve">New York Times</w:t>
      </w:r>
    </w:p>
    <w:p>
      <w:pPr>
        <w:pStyle w:val="Normal"/>
      </w:pPr>
      <w:r>
        <w:t xml:space="preserve">. "Esse programa representa um volume de trabalho que uma</w:t>
      </w:r>
    </w:p>
    <w:p>
      <w:pPr>
        <w:pStyle w:val="Normal"/>
      </w:pPr>
      <w:r>
        <w:t xml:space="preserve">equipe de cinco ou dez programadores teria levado de seis meses a um ano para completar. Jim</w:t>
      </w:r>
    </w:p>
    <w:p>
      <w:pPr>
        <w:pStyle w:val="Normal"/>
      </w:pPr>
      <w:r>
        <w:t xml:space="preserve">[sozinho]  criou  em  quatro  semanas...  esse  fragmento  de  código  extraordinariamente</w:t>
      </w:r>
    </w:p>
    <w:p>
      <w:pPr>
        <w:pStyle w:val="Normal"/>
      </w:pPr>
      <w:r>
        <w:t xml:space="preserve">complexo."(14)</w:t>
      </w:r>
    </w:p>
    <w:p>
      <w:pPr>
        <w:pStyle w:val="Normal"/>
      </w:pPr>
      <w:r>
        <w:t xml:space="preserve">Além  do  programa  de  seqüenciamento,  apelidado  de  "caminho  de  ouro",  Kent  criou  um</w:t>
      </w:r>
    </w:p>
    <w:p>
      <w:pPr>
        <w:pStyle w:val="Normal"/>
      </w:pPr>
      <w:r>
        <w:t xml:space="preserve">outro  programa,  uma  espécie  de</w:t>
      </w:r>
    </w:p>
    <w:p>
      <w:pPr>
        <w:pStyle w:val="Normal"/>
      </w:pPr>
      <w:r>
        <w:t xml:space="preserve">browser</w:t>
      </w:r>
    </w:p>
    <w:p>
      <w:pPr>
        <w:pStyle w:val="Normal"/>
      </w:pPr>
      <w:r>
        <w:t xml:space="preserve">,  que  permitia  que  os  cientistas  vissem  de  graça  a</w:t>
      </w:r>
    </w:p>
    <w:p>
      <w:pPr>
        <w:pStyle w:val="Normal"/>
      </w:pPr>
      <w:r>
        <w:t xml:space="preserve">primeira seqüência montada do genoma humano, sem ter de assinar o banco de dados da Celera.</w:t>
      </w:r>
    </w:p>
    <w:p>
      <w:pPr>
        <w:pStyle w:val="Normal"/>
      </w:pPr>
      <w:r>
        <w:t xml:space="preserve">A  corrida  do  genoma  humano  terminou  oficialmente  sete  meses  depois,  quando  o  consórcio</w:t>
      </w:r>
    </w:p>
    <w:p>
      <w:pPr>
        <w:pStyle w:val="Normal"/>
      </w:pPr>
      <w:r>
        <w:t xml:space="preserve">público e os cientistas da</w:t>
      </w:r>
    </w:p>
    <w:p>
      <w:pPr>
        <w:pStyle w:val="Normal"/>
      </w:pPr>
      <w:r>
        <w:t xml:space="preserve">Celera</w:t>
      </w:r>
    </w:p>
    <w:p>
      <w:pPr>
        <w:pStyle w:val="Normal"/>
      </w:pPr>
      <w:r>
        <w:t xml:space="preserve">publicaram seus resultados - na mesma semana, o primeiro na</w:t>
      </w:r>
    </w:p>
    <w:p>
      <w:pPr>
        <w:pStyle w:val="Normal"/>
      </w:pPr>
      <w:r>
        <w:t xml:space="preserve">Nature</w:t>
      </w:r>
    </w:p>
    <w:p>
      <w:pPr>
        <w:pStyle w:val="Normal"/>
      </w:pPr>
      <w:r>
        <w:t xml:space="preserve">e os outros na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(15)</w:t>
      </w:r>
    </w:p>
    <w:p>
      <w:pPr>
        <w:pStyle w:val="Normal"/>
      </w:pPr>
      <w:r>
        <w:t xml:space="preserve">Uma revolução conceitual na genética</w:t>
      </w:r>
    </w:p>
    <w:p>
      <w:pPr>
        <w:pStyle w:val="Normal"/>
      </w:pPr>
      <w:r>
        <w:t xml:space="preserve">Enquanto fervia a competição pela busca do primeiro mapeamento do genoma humano, o</w:t>
      </w:r>
    </w:p>
    <w:p>
      <w:pPr>
        <w:pStyle w:val="Normal"/>
      </w:pPr>
      <w:r>
        <w:t xml:space="preserve">próprio  sucesso  desse  mapeamento  e  de  outras  tentativas  de  seqüenciamento  do  DNA</w:t>
      </w:r>
    </w:p>
    <w:p>
      <w:pPr>
        <w:pStyle w:val="Normal"/>
      </w:pPr>
      <w:r>
        <w:t xml:space="preserve">desencadeou uma revolução conceitual na genética que, provavelmente, vai mostrar o quanto são</w:t>
      </w:r>
    </w:p>
    <w:p>
      <w:pPr>
        <w:pStyle w:val="Normal"/>
      </w:pPr>
      <w:r>
        <w:t xml:space="preserve">fúteis  as  esperanças  de  que  o  mapeamento  do  genoma  humano  logo  venha  a  gerar  aplicações</w:t>
      </w:r>
    </w:p>
    <w:p>
      <w:pPr>
        <w:pStyle w:val="Normal"/>
      </w:pPr>
      <w:r>
        <w:t xml:space="preserve">práticas e tangíveis. Para usar o conhecimento da genética a fim de influenciar o funcionamento</w:t>
      </w:r>
    </w:p>
    <w:p>
      <w:pPr>
        <w:pStyle w:val="Normal"/>
      </w:pPr>
      <w:r>
        <w:t xml:space="preserve">do organismo - para prevenir ou curar doenças, por exemplo - não basta sabermos onde os genes</w:t>
      </w:r>
    </w:p>
    <w:p>
      <w:pPr>
        <w:pStyle w:val="Normal"/>
      </w:pPr>
      <w:r>
        <w:t xml:space="preserve">específicos se localizam; é preciso saber também como eles funcionam. Depois de determinar a</w:t>
      </w:r>
    </w:p>
    <w:p>
      <w:pPr>
        <w:pStyle w:val="Normal"/>
      </w:pPr>
      <w:r>
        <w:t xml:space="preserve">seqüência  de  grandes  porções  do  genoma  humano  e  de  mapear  os  genomas  completos  de</w:t>
      </w:r>
    </w:p>
    <w:p>
      <w:pPr>
        <w:pStyle w:val="Normal"/>
      </w:pPr>
      <w:r>
        <w:t xml:space="preserve">diversas  espécies  vegetais  e  animais,  os  geneticistas  naturalmente  voltaram  a  sua  atenção  da</w:t>
      </w:r>
    </w:p>
    <w:p>
      <w:pPr>
        <w:pStyle w:val="Normal"/>
      </w:pPr>
      <w:r>
        <w:t xml:space="preserve">estrutura  dos  genes  para  a  sua  função;  e,  quando  o  fizeram,  constataram  o  quanto  ainda  é</w:t>
      </w:r>
    </w:p>
    <w:p>
      <w:pPr>
        <w:pStyle w:val="Normal"/>
      </w:pPr>
      <w:r>
        <w:t xml:space="preserve">limitado  o  nosso  conhecimento  do  funcionamento  dos  genes.  Como  observa  Evelyn  Fox  Keller,</w:t>
      </w:r>
    </w:p>
    <w:p>
      <w:pPr>
        <w:pStyle w:val="Normal"/>
      </w:pPr>
      <w:r>
        <w:t xml:space="preserve">"Os  desenvolvimentos  mais  recentes  da  biologia  molecular  nos  deram  uma  nova  noção  da</w:t>
      </w:r>
    </w:p>
    <w:p>
      <w:pPr>
        <w:pStyle w:val="Normal"/>
      </w:pPr>
      <w:r>
        <w:t xml:space="preserve">grandeza do abismo que separa a informação genética do significado biológico." (16)</w:t>
      </w:r>
    </w:p>
    <w:p>
      <w:pPr>
        <w:pStyle w:val="Normal"/>
      </w:pPr>
      <w:r>
        <w:t xml:space="preserve">Várias  décadas  depois  da  descoberta  da  dupla  hélice  do  DNA  e  do  código  genético,  os</w:t>
      </w:r>
    </w:p>
    <w:p>
      <w:pPr>
        <w:pStyle w:val="Normal"/>
      </w:pPr>
      <w:r>
        <w:t xml:space="preserve">biólogos  moleculares  ainda  acreditavam  que  o  "segredo  da  vida"  estava  na  seqüência  de</w:t>
      </w:r>
    </w:p>
    <w:p>
      <w:pPr>
        <w:pStyle w:val="Normal"/>
      </w:pPr>
      <w:r>
        <w:t xml:space="preserve">elementos genéticos dos filamentos de DNA. Pensavam que, se fôssemos capazes de identificar</w:t>
      </w:r>
    </w:p>
    <w:p>
      <w:pPr>
        <w:pStyle w:val="Normal"/>
      </w:pPr>
      <w:r>
        <w:t xml:space="preserve">e  decodificar  essas  seqüências,  compreenderíamos  a  "programação"  genética  que  determina</w:t>
      </w:r>
    </w:p>
    <w:p>
      <w:pPr>
        <w:pStyle w:val="Normal"/>
      </w:pPr>
      <w:r>
        <w:t xml:space="preserve">todas as estruturas e processos biológicos. Hoje em dia, são muito poucos os biólogos que ainda</w:t>
      </w:r>
    </w:p>
    <w:p>
      <w:pPr>
        <w:pStyle w:val="Normal"/>
      </w:pPr>
      <w:r>
        <w:t xml:space="preserve">crêem  nisso.  As  novas  e  sofisticadas  técnicas  de  seqüenciamento  do  DNA  e  de  pesquisa</w:t>
      </w:r>
    </w:p>
    <w:p>
      <w:pPr>
        <w:pStyle w:val="Normal"/>
      </w:pPr>
      <w:r>
        <w:t xml:space="preserve">genética,  desenvolvidas  recentemente,  evidenciam  cada  vez  mais  que  os  conceitos  tradicionais</w:t>
      </w:r>
    </w:p>
    <w:p>
      <w:pPr>
        <w:pStyle w:val="Normal"/>
      </w:pPr>
      <w:r>
        <w:t xml:space="preserve">do  "determinismo  genético"  -  entre  os  quais  o  conceito  de  programação  genética  e,  talvez,  o</w:t>
      </w:r>
    </w:p>
    <w:p>
      <w:pPr>
        <w:pStyle w:val="Normal"/>
      </w:pPr>
      <w:r>
        <w:t xml:space="preserve">próprio  conceito  de  gene  -  não  correspondem  à  realidade  e  precisam  ser  radicalmente  revistos.</w:t>
      </w:r>
    </w:p>
    <w:p>
      <w:pPr>
        <w:pStyle w:val="Normal"/>
      </w:pPr>
      <w:r>
        <w:t xml:space="preserve">Está ocorrendo uma profunda mudança de ponto de vista na qual o elemento principal deixa de</w:t>
      </w:r>
    </w:p>
    <w:p>
      <w:pPr>
        <w:pStyle w:val="Normal"/>
      </w:pPr>
      <w:r>
        <w:t xml:space="preserve">ser  a  estrutura  das  seqüências  genéticas  e  passa  a  ser  a  organização  das  redes  metabólicas;</w:t>
      </w:r>
    </w:p>
    <w:p>
      <w:pPr>
        <w:pStyle w:val="Normal"/>
      </w:pPr>
      <w:r>
        <w:t xml:space="preserve">deixa de ser a genética e passa a ser a epigenética. É uma mudança do pensamento reducionista</w:t>
      </w:r>
    </w:p>
    <w:p>
      <w:pPr>
        <w:pStyle w:val="Normal"/>
      </w:pPr>
      <w:r>
        <w:t xml:space="preserve">para  o  pensamento  sistêmico.  Nas  palavras  de  James  Bailey,  geneticista  do  Instituto  de</w:t>
      </w:r>
    </w:p>
    <w:p>
      <w:pPr>
        <w:pStyle w:val="Normal"/>
      </w:pPr>
      <w:r>
        <w:t xml:space="preserve">Biotecnologia  de  Zurique,  "A  atual  proliferação  de  seqüências  genômicas  completas...  está</w:t>
      </w:r>
    </w:p>
    <w:p>
      <w:pPr>
        <w:pStyle w:val="Normal"/>
      </w:pPr>
      <w:r>
        <w:t xml:space="preserve">forçando a pesquisa embiociências a tomar por tema a integração e o comportamento sistêmico</w:t>
      </w:r>
    </w:p>
    <w:p>
      <w:pPr>
        <w:pStyle w:val="Normal"/>
      </w:pPr>
      <w:r>
        <w:t xml:space="preserve">[dos elementos celulares]." (17)</w:t>
      </w:r>
    </w:p>
    <w:p>
      <w:pPr>
        <w:pStyle w:val="Normal"/>
      </w:pPr>
      <w:r>
        <w:t xml:space="preserve">Estabilidade e mudança</w:t>
      </w:r>
    </w:p>
    <w:p>
      <w:pPr>
        <w:pStyle w:val="Normal"/>
      </w:pPr>
      <w:r>
        <w:t xml:space="preserve">Para  compreender  a  magnitude  e  a  extensão  dessa  mudança  conceitual,  temos  de</w:t>
      </w:r>
    </w:p>
    <w:p>
      <w:pPr>
        <w:pStyle w:val="Normal"/>
      </w:pPr>
      <w:r>
        <w:t xml:space="preserve">recapitular  as  origens  da  genética,  que  estão  na  teoria  da  evolução  de  Darwin  e  na  teoria  da</w:t>
      </w:r>
    </w:p>
    <w:p>
      <w:pPr>
        <w:pStyle w:val="Normal"/>
      </w:pPr>
      <w:r>
        <w:t xml:space="preserve">hereditariedade de Mendel. Quando Charles Darwin formulou sua teoria, baseada nos conceitos</w:t>
      </w:r>
    </w:p>
    <w:p>
      <w:pPr>
        <w:pStyle w:val="Normal"/>
      </w:pPr>
      <w:r>
        <w:t xml:space="preserve">de "variação aleatória" (chamada depois de mutação aleatória) e seleção natural, logo ficou claro</w:t>
      </w:r>
    </w:p>
    <w:p>
      <w:pPr>
        <w:pStyle w:val="Normal"/>
      </w:pPr>
      <w:r>
        <w:t xml:space="preserve">que  as  variações  aleatórias,  tais como  Darwin  as  concebia,  não  poderiam  explicar  o  surgimento</w:t>
      </w:r>
    </w:p>
    <w:p>
      <w:pPr>
        <w:pStyle w:val="Normal"/>
      </w:pPr>
      <w:r>
        <w:t xml:space="preserve">de novas características na evolução das espécies. Darwin partilhava com seus contemporâneos</w:t>
      </w:r>
    </w:p>
    <w:p>
      <w:pPr>
        <w:pStyle w:val="Normal"/>
      </w:pPr>
      <w:r>
        <w:t xml:space="preserve">o  pressuposto  de  que  as  características  biológicas  de  um  indivíduo  qualquer  representam  uma</w:t>
      </w:r>
    </w:p>
    <w:p>
      <w:pPr>
        <w:pStyle w:val="Normal"/>
      </w:pPr>
      <w:r>
        <w:t xml:space="preserve">"mistura" das características de seus pais, mistura essa que seria formada com partes iguais de</w:t>
      </w:r>
    </w:p>
    <w:p>
      <w:pPr>
        <w:pStyle w:val="Normal"/>
      </w:pPr>
      <w:r>
        <w:t xml:space="preserve">cada um dos pais. Segundo essa idéia, o indivíduo gerado por um pai portador de uma variação</w:t>
      </w:r>
    </w:p>
    <w:p>
      <w:pPr>
        <w:pStyle w:val="Normal"/>
      </w:pPr>
      <w:r>
        <w:t xml:space="preserve">aleatória útil só herdaria 50 por cento da nova característica, e só passaria 25 por cento dela para</w:t>
      </w:r>
    </w:p>
    <w:p>
      <w:pPr>
        <w:pStyle w:val="Normal"/>
      </w:pPr>
      <w:r>
        <w:t xml:space="preserve">a  geração  seguinte.  Assim,  a  nova  característica  rapidamente  se  diluiria,  e  teria  pouquíssima</w:t>
      </w:r>
    </w:p>
    <w:p>
      <w:pPr>
        <w:pStyle w:val="Normal"/>
      </w:pPr>
      <w:r>
        <w:t xml:space="preserve">probabilidade de fixar-se na espécie pela seleção natural.</w:t>
      </w:r>
    </w:p>
    <w:p>
      <w:pPr>
        <w:pStyle w:val="Normal"/>
      </w:pPr>
      <w:r>
        <w:t xml:space="preserve">Embora  a  teoria  darwiniana  da  evolução  tenha  proporcionado  ao  mundo  científico  uma</w:t>
      </w:r>
    </w:p>
    <w:p>
      <w:pPr>
        <w:pStyle w:val="Normal"/>
      </w:pPr>
      <w:r>
        <w:t xml:space="preserve">compreensão radicalmente nova da origem e da transformação das espécies, que se tornou uma</w:t>
      </w:r>
    </w:p>
    <w:p>
      <w:pPr>
        <w:pStyle w:val="Normal"/>
      </w:pPr>
      <w:r>
        <w:t xml:space="preserve">das grandes conquistas da ciência moderna, não pôde explicar a permanência de características</w:t>
      </w:r>
    </w:p>
    <w:p>
      <w:pPr>
        <w:pStyle w:val="Normal"/>
      </w:pPr>
      <w:r>
        <w:t xml:space="preserve">recém-evoluídas, nem mesmo o fato mais geral de que, em cada geração, os organismos vivos, à</w:t>
      </w:r>
    </w:p>
    <w:p>
      <w:pPr>
        <w:pStyle w:val="Normal"/>
      </w:pPr>
      <w:r>
        <w:t xml:space="preserve">medida  que  crescem  e  se  desenvolvem,  manifestam  infalivelmente  as  características  típicas  da</w:t>
      </w:r>
    </w:p>
    <w:p>
      <w:pPr>
        <w:pStyle w:val="Normal"/>
      </w:pPr>
      <w:r>
        <w:t xml:space="preserve">sua espécie. Essa impressionante estabilidade se aplica até mesmo à características individuais</w:t>
      </w:r>
    </w:p>
    <w:p>
      <w:pPr>
        <w:pStyle w:val="Normal"/>
      </w:pPr>
      <w:r>
        <w:t xml:space="preserve">particulares,  como  certas  semelhanças  de  família  que  se  transmitem  fielmente  de  geração  em</w:t>
      </w:r>
    </w:p>
    <w:p>
      <w:pPr>
        <w:pStyle w:val="Normal"/>
      </w:pPr>
      <w:r>
        <w:t xml:space="preserve">geração.</w:t>
      </w:r>
    </w:p>
    <w:p>
      <w:pPr>
        <w:pStyle w:val="Normal"/>
      </w:pPr>
      <w:r>
        <w:t xml:space="preserve">O  próprio  Darwin  reconheceu  que  a  inépcia  de sua  teoria  para  explicar  a  constância  dos</w:t>
      </w:r>
    </w:p>
    <w:p>
      <w:pPr>
        <w:pStyle w:val="Normal"/>
      </w:pPr>
      <w:r>
        <w:t xml:space="preserve">traços hereditários era uma lacuna grave que ele, não conseguia suprir. Ironicamente, a solução</w:t>
      </w:r>
    </w:p>
    <w:p>
      <w:pPr>
        <w:pStyle w:val="Normal"/>
      </w:pPr>
      <w:r>
        <w:t xml:space="preserve">do  problema  foi  descoberta  por  Gregor  Mendel  uns  poucos  anos  depois  da  publicação  do  “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Origem  das  Espécies</w:t>
      </w:r>
    </w:p>
    <w:p>
      <w:pPr>
        <w:pStyle w:val="Normal"/>
      </w:pPr>
      <w:r>
        <w:t xml:space="preserve">”  de  Darwin,  mas  permaneceu  ignorada  por  várias  décadas  até  ser</w:t>
      </w:r>
    </w:p>
    <w:p>
      <w:pPr>
        <w:pStyle w:val="Normal"/>
      </w:pPr>
      <w:r>
        <w:t xml:space="preserve">redescoberta no começo do século XX.</w:t>
      </w:r>
    </w:p>
    <w:p>
      <w:pPr>
        <w:pStyle w:val="Normal"/>
      </w:pPr>
      <w:r>
        <w:t xml:space="preserve">A partir de cuidadosos experimentos feitos em sua horta de ervilhas, Mendel deduziu que</w:t>
      </w:r>
    </w:p>
    <w:p>
      <w:pPr>
        <w:pStyle w:val="Normal"/>
      </w:pPr>
      <w:r>
        <w:t xml:space="preserve">havia  "unidades  de  hereditariedade"  -  depois  chamadas  de  genes  -  que  não  se  misturavam  no</w:t>
      </w:r>
    </w:p>
    <w:p>
      <w:pPr>
        <w:pStyle w:val="Normal"/>
      </w:pPr>
      <w:r>
        <w:t xml:space="preserve">processo  de  reprodução,  mas  eram  transmitidas  de  geração  em  geração  sem  mudar  de</w:t>
      </w:r>
    </w:p>
    <w:p>
      <w:pPr>
        <w:pStyle w:val="Normal"/>
      </w:pPr>
      <w:r>
        <w:t xml:space="preserve">identidade.  Essa  descoberta  autorizava  a  suposição  de  que  as  mutações  aleatórias  não</w:t>
      </w:r>
    </w:p>
    <w:p>
      <w:pPr>
        <w:pStyle w:val="Normal"/>
      </w:pPr>
      <w:r>
        <w:t xml:space="preserve">desapareceriam depois de poucas gerações, mas seriam preservadas, para depois ser reforçadas</w:t>
      </w:r>
    </w:p>
    <w:p>
      <w:pPr>
        <w:pStyle w:val="Normal"/>
      </w:pPr>
      <w:r>
        <w:t xml:space="preserve">ou eliminadas pela seleção natural.</w:t>
      </w:r>
    </w:p>
    <w:p>
      <w:pPr>
        <w:pStyle w:val="Normal"/>
      </w:pPr>
      <w:r>
        <w:t xml:space="preserve">Com  a  descoberta  da  estrutura  física  dos  genes,  feita  por Watson  e  Crick  na  década  de</w:t>
      </w:r>
    </w:p>
    <w:p>
      <w:pPr>
        <w:pStyle w:val="Normal"/>
      </w:pPr>
      <w:r>
        <w:t xml:space="preserve">1950,  a  estabilidade  genética  passou  a  ser  compreendida  como  a  fiel  auto-replicação  da  dupla</w:t>
      </w:r>
    </w:p>
    <w:p>
      <w:pPr>
        <w:pStyle w:val="Normal"/>
      </w:pPr>
      <w:r>
        <w:t xml:space="preserve">hélice  do  DNA;  e  as  mutações,  do  mesmo  modo,  passaram  a  ser  concebidas  como  erros</w:t>
      </w:r>
    </w:p>
    <w:p>
      <w:pPr>
        <w:pStyle w:val="Normal"/>
      </w:pPr>
      <w:r>
        <w:t xml:space="preserve">aleatórios  ocorridos  nesse  processo,  ocasionais  mas  muito  raros.  No  decorrer  das  décadas</w:t>
      </w:r>
    </w:p>
    <w:p>
      <w:pPr>
        <w:pStyle w:val="Normal"/>
      </w:pPr>
      <w:r>
        <w:t xml:space="preserve">subseqüentes,  essa  idéia  fez  com  que  se  firmasse  o  conceito  do  gene  como  uma  unidade</w:t>
      </w:r>
    </w:p>
    <w:p>
      <w:pPr>
        <w:pStyle w:val="Normal"/>
      </w:pPr>
      <w:r>
        <w:t xml:space="preserve">hereditária claramente distinta e estável. (18)</w:t>
      </w:r>
    </w:p>
    <w:p>
      <w:pPr>
        <w:pStyle w:val="Normal"/>
      </w:pPr>
      <w:r>
        <w:t xml:space="preserve">Entretanto, os recentes progressos da biologia molecular puseram em xeque toda a nossa</w:t>
      </w:r>
    </w:p>
    <w:p>
      <w:pPr>
        <w:pStyle w:val="Normal"/>
      </w:pPr>
      <w:r>
        <w:t xml:space="preserve">concepção  da  estabilidade  genética  e,  com  ela,  a  imagem  dos  genes  como  agentes  causais  da</w:t>
      </w:r>
    </w:p>
    <w:p>
      <w:pPr>
        <w:pStyle w:val="Normal"/>
      </w:pPr>
      <w:r>
        <w:t xml:space="preserve">vida biológica, imagem essa que se arraigou profundamente no pensamento popular e científico.</w:t>
      </w:r>
    </w:p>
    <w:p>
      <w:pPr>
        <w:pStyle w:val="Normal"/>
      </w:pPr>
      <w:r>
        <w:t xml:space="preserve">Como  explica  Evelyn  Fox  Keller:  “É  verdade  que  a  estabilidade  genética  continua  sendo  uma</w:t>
      </w:r>
    </w:p>
    <w:p>
      <w:pPr>
        <w:pStyle w:val="Normal"/>
      </w:pPr>
      <w:r>
        <w:t xml:space="preserve">propriedade tão notável quanto sempre foi, e é, sem dúvida alguma, uma propriedade de todos os</w:t>
      </w:r>
    </w:p>
    <w:p>
      <w:pPr>
        <w:pStyle w:val="Normal"/>
      </w:pPr>
      <w:r>
        <w:t xml:space="preserve">organismos  conhecidos.  A  dificuldade  surge  com  a  questão  de  como  essa  estabilidade  se</w:t>
      </w:r>
    </w:p>
    <w:p>
      <w:pPr>
        <w:pStyle w:val="Normal"/>
      </w:pPr>
      <w:r>
        <w:t xml:space="preserve">mantém, questão essa que tem se revelado muito mais complexa do que se podia imaginar." (19)</w:t>
      </w:r>
    </w:p>
    <w:p>
      <w:pPr>
        <w:pStyle w:val="Normal"/>
      </w:pPr>
      <w:r>
        <w:t xml:space="preserve">Quando os cromossomos de uma célula se duplicam no processo de, divisão celular, suas</w:t>
      </w:r>
    </w:p>
    <w:p>
      <w:pPr>
        <w:pStyle w:val="Normal"/>
      </w:pPr>
      <w:r>
        <w:t xml:space="preserve">moléculas  de  DNA  dividem-se  de  tal  modo  que  as  duas  cadeias  da  dupla  hélice  se  separam  e</w:t>
      </w:r>
    </w:p>
    <w:p>
      <w:pPr>
        <w:pStyle w:val="Normal"/>
      </w:pPr>
      <w:r>
        <w:t xml:space="preserve">cada  uma  serve  de  matriz  para  a  construção  de  uma  nova  cadeia  complementar.  Essa  auto-</w:t>
      </w:r>
    </w:p>
    <w:p>
      <w:pPr>
        <w:pStyle w:val="Normal"/>
      </w:pPr>
      <w:r>
        <w:t xml:space="preserve">replicação ocorre com uma fidelidade impressionante. A freqüência de erros de cópia, ou seja, de</w:t>
      </w:r>
    </w:p>
    <w:p>
      <w:pPr>
        <w:pStyle w:val="Normal"/>
      </w:pPr>
      <w:r>
        <w:t xml:space="preserve">mutações, é mais ou menos de um em dez bilhões! Essa fidelidade extrema, que está na origem</w:t>
      </w:r>
    </w:p>
    <w:p>
      <w:pPr>
        <w:pStyle w:val="Normal"/>
      </w:pPr>
      <w:r>
        <w:t xml:space="preserve">da  estabilidade  genética,  não  é  somente  uma  conseqüência  da  estrutura  física  do  DNA.  Com</w:t>
      </w:r>
    </w:p>
    <w:p>
      <w:pPr>
        <w:pStyle w:val="Normal"/>
      </w:pPr>
      <w:r>
        <w:t xml:space="preserve">efeito,  uma  molécula  de  DNA,  por  si,  não  é  capaz  de  auto-replicar-se.  Ela  precisa  de  enzimas</w:t>
      </w:r>
    </w:p>
    <w:p>
      <w:pPr>
        <w:pStyle w:val="Normal"/>
      </w:pPr>
      <w:r>
        <w:t xml:space="preserve">específicas para facilitar cada passo do processo de auto-replicação.(20) Um tipo de enzima ajuda</w:t>
      </w:r>
    </w:p>
    <w:p>
      <w:pPr>
        <w:pStyle w:val="Normal"/>
      </w:pPr>
      <w:r>
        <w:t xml:space="preserve">os  dois  filamentos  originais  de  desenrolar-se  um  do  outro;  outro  tipo  impede  que  os  filamentos</w:t>
      </w:r>
    </w:p>
    <w:p>
      <w:pPr>
        <w:pStyle w:val="Normal"/>
      </w:pPr>
      <w:r>
        <w:t xml:space="preserve">desenrolados  se  enrolem  de  novo;  e  todo  um  exército  de  outras  enzimas  selecionam  os</w:t>
      </w:r>
    </w:p>
    <w:p>
      <w:pPr>
        <w:pStyle w:val="Normal"/>
      </w:pPr>
      <w:r>
        <w:t xml:space="preserve">elementos  genéticos  corretos,  ou  "bases",  para  a  constituição  dos  filamentos  complementares,</w:t>
      </w:r>
    </w:p>
    <w:p>
      <w:pPr>
        <w:pStyle w:val="Normal"/>
      </w:pPr>
      <w:r>
        <w:t xml:space="preserve">verificam  a  correção  das  bases  acrescentadas  ao  novo  filamento,  corrigem  os  erros  de</w:t>
      </w:r>
    </w:p>
    <w:p>
      <w:pPr>
        <w:pStyle w:val="Normal"/>
      </w:pPr>
      <w:r>
        <w:t xml:space="preserve">combinação e reparam os danos acidentais sofridos pela estrutura do DNA. Sem esse elaborado</w:t>
      </w:r>
    </w:p>
    <w:p>
      <w:pPr>
        <w:pStyle w:val="Normal"/>
      </w:pPr>
      <w:r>
        <w:t xml:space="preserve">sistema de controle, verificação e conserto, os erros no processo de auto-replicação aumentariam</w:t>
      </w:r>
    </w:p>
    <w:p>
      <w:pPr>
        <w:pStyle w:val="Normal"/>
      </w:pPr>
      <w:r>
        <w:t xml:space="preserve">de maneira drástica. Segundo as estimativas atuais, não uma em cada dez bilhões, mas uma em</w:t>
      </w:r>
    </w:p>
    <w:p>
      <w:pPr>
        <w:pStyle w:val="Normal"/>
      </w:pPr>
      <w:r>
        <w:t xml:space="preserve">cada cem bases seria copiada erroneamente. (21)</w:t>
      </w:r>
    </w:p>
    <w:p>
      <w:pPr>
        <w:pStyle w:val="Normal"/>
      </w:pPr>
      <w:r>
        <w:t xml:space="preserve">Essas  descobertas  recentes  mostram  claramente  que  a  estabilidade  genética  não  é  uma</w:t>
      </w:r>
    </w:p>
    <w:p>
      <w:pPr>
        <w:pStyle w:val="Normal"/>
      </w:pPr>
      <w:r>
        <w:t xml:space="preserve">propriedade  intrínseca  da  estrutura  do  DNA,  mas  uma  propriedade  emergente  que  resulta  da</w:t>
      </w:r>
    </w:p>
    <w:p>
      <w:pPr>
        <w:pStyle w:val="Normal"/>
      </w:pPr>
      <w:r>
        <w:t xml:space="preserve">dinâmica  complexa  de  toda  a  rede  celular.  Nas  palavras  de  Keller:  Parece,  portanto,  que  a</w:t>
      </w:r>
    </w:p>
    <w:p>
      <w:pPr>
        <w:pStyle w:val="Normal"/>
      </w:pPr>
      <w:r>
        <w:t xml:space="preserve">estabilidade da estrutura celular não é um ponto de partida, mas um produto final - o resultado de</w:t>
      </w:r>
    </w:p>
    <w:p>
      <w:pPr>
        <w:pStyle w:val="Normal"/>
      </w:pPr>
      <w:r>
        <w:t xml:space="preserve">um processo dinâmico altamente orquestrado que exige a participação de um grande número de</w:t>
      </w:r>
    </w:p>
    <w:p>
      <w:pPr>
        <w:pStyle w:val="Normal"/>
      </w:pPr>
      <w:r>
        <w:t xml:space="preserve">enzimas  organizadas  em  complexas  redes  metabólicas  que  regulam  e  garantem  tanto  a</w:t>
      </w:r>
    </w:p>
    <w:p>
      <w:pPr>
        <w:pStyle w:val="Normal"/>
      </w:pPr>
      <w:r>
        <w:t xml:space="preserve">estabilidade da molécula de DNA quanto a fidelidade da sua replicação.(22)</w:t>
      </w:r>
    </w:p>
    <w:p>
      <w:pPr>
        <w:pStyle w:val="Normal"/>
      </w:pPr>
      <w:r>
        <w:t xml:space="preserve">Quando  uma  célula  se  reproduz,  ela  transmite  às  células-filhas  não  só  a  dupla  hélice  de</w:t>
      </w:r>
    </w:p>
    <w:p>
      <w:pPr>
        <w:pStyle w:val="Normal"/>
      </w:pPr>
      <w:r>
        <w:t xml:space="preserve">DNA  recém-replicada,  mas  também  um  conjunto  completo  das  enzimas  necessárias,  além  das</w:t>
      </w:r>
    </w:p>
    <w:p>
      <w:pPr>
        <w:pStyle w:val="Normal"/>
      </w:pPr>
      <w:r>
        <w:t xml:space="preserve">membranas e outras estruturas celulares - em suma, a rede celular inteira. E assim o metabolismo</w:t>
      </w:r>
    </w:p>
    <w:p>
      <w:pPr>
        <w:pStyle w:val="Normal"/>
      </w:pPr>
      <w:r>
        <w:t xml:space="preserve">celular  continua  sem  romper  jamais  os  seus  padrões  autogerados  em  rede.  Na  tentativa  de</w:t>
      </w:r>
    </w:p>
    <w:p>
      <w:pPr>
        <w:pStyle w:val="Normal"/>
      </w:pPr>
      <w:r>
        <w:t xml:space="preserve">compreender  a  complexa  orquestração  da  atividade  enzimática  que  dá  origem  à  estabilidade</w:t>
      </w:r>
    </w:p>
    <w:p>
      <w:pPr>
        <w:pStyle w:val="Normal"/>
      </w:pPr>
      <w:r>
        <w:t xml:space="preserve">genética,  os  biólogos,  há  pouco  tempo,  ficaram  perplexos  ao  descobrir  que  a  fidelidade  da</w:t>
      </w:r>
    </w:p>
    <w:p>
      <w:pPr>
        <w:pStyle w:val="Normal"/>
      </w:pPr>
      <w:r>
        <w:t xml:space="preserve">replicação  do  DNA  nem  sempre  é  levada  ao  máximo.  Parece  haver  mecanismos  que  geram</w:t>
      </w:r>
    </w:p>
    <w:p>
      <w:pPr>
        <w:pStyle w:val="Normal"/>
      </w:pPr>
      <w:r>
        <w:t xml:space="preserve">ativamente erros de cópia através da mitigação de alguns dos processos de controle. Além disso,</w:t>
      </w:r>
    </w:p>
    <w:p>
      <w:pPr>
        <w:pStyle w:val="Normal"/>
      </w:pPr>
      <w:r>
        <w:t xml:space="preserve">parece  que,  para  ocorrer,  esse  processo  de  aumento  da  taxa  de  mutações  depende  tanto  do</w:t>
      </w:r>
    </w:p>
    <w:p>
      <w:pPr>
        <w:pStyle w:val="Normal"/>
      </w:pPr>
      <w:r>
        <w:t xml:space="preserve">organismo quanto das condições em que o organismo se encontra.(23) Em todo organismo vivo,</w:t>
      </w:r>
    </w:p>
    <w:p>
      <w:pPr>
        <w:pStyle w:val="Normal"/>
      </w:pPr>
      <w:r>
        <w:t xml:space="preserve">há um equilíbrio sutil entre a estabilidade genética e a "mutabilidade" - a capacidade do organismo</w:t>
      </w:r>
    </w:p>
    <w:p>
      <w:pPr>
        <w:pStyle w:val="Normal"/>
      </w:pPr>
      <w:r>
        <w:t xml:space="preserve">de  produzir  ativamente  mutações  em  si  mesmo.  O  controle  da  mutabilidade  é  uma  das</w:t>
      </w:r>
    </w:p>
    <w:p>
      <w:pPr>
        <w:pStyle w:val="Normal"/>
      </w:pPr>
      <w:r>
        <w:t xml:space="preserve">descobertas  mais  fascinantes  da  pesquisa  genética  contemporânea.  Segundo  Keller,  ele  se</w:t>
      </w:r>
    </w:p>
    <w:p>
      <w:pPr>
        <w:pStyle w:val="Normal"/>
      </w:pPr>
      <w:r>
        <w:t xml:space="preserve">tornou um dos temas mais "quentes" da biologia molecular. "Com as novas técnicas analíticas que</w:t>
      </w:r>
    </w:p>
    <w:p>
      <w:pPr>
        <w:pStyle w:val="Normal"/>
      </w:pPr>
      <w:r>
        <w:t xml:space="preserve">agora  temos  à  disposição",  explica  ela,  "muitos  aspectos  desse  mecanismo  bioquímico  de</w:t>
      </w:r>
    </w:p>
    <w:p>
      <w:pPr>
        <w:pStyle w:val="Normal"/>
      </w:pPr>
      <w:r>
        <w:t xml:space="preserve">controle  foram  elucidados.  Mas,  a  cada  passo  rumo  à  elucidação,  o  quadro  se  torna  mais</w:t>
      </w:r>
    </w:p>
    <w:p>
      <w:pPr>
        <w:pStyle w:val="Normal"/>
      </w:pPr>
      <w:r>
        <w:t xml:space="preserve">complexo e mais rico em detalhes." (24)</w:t>
      </w:r>
    </w:p>
    <w:p>
      <w:pPr>
        <w:pStyle w:val="Normal"/>
      </w:pPr>
      <w:r>
        <w:t xml:space="preserve">Seja  qual  for  a  dinâmica  específica  desse  processo  de  controle,  as  implicações  da</w:t>
      </w:r>
    </w:p>
    <w:p>
      <w:pPr>
        <w:pStyle w:val="Normal"/>
      </w:pPr>
      <w:r>
        <w:t xml:space="preserve">mutabilidade  genética  para  a  nossa  compreensão  da  evolução  são  enormes.  De  acordo  com  a</w:t>
      </w:r>
    </w:p>
    <w:p>
      <w:pPr>
        <w:pStyle w:val="Normal"/>
      </w:pPr>
      <w:r>
        <w:t xml:space="preserve">concepção neodarwinista convencional, o DNA é uma molécula intrinsecamente estável sujeita a</w:t>
      </w:r>
    </w:p>
    <w:p>
      <w:pPr>
        <w:pStyle w:val="Normal"/>
      </w:pPr>
      <w:r>
        <w:t xml:space="preserve">mutações aleatórias ocasionais; e a evolução é determinada pelo mero acaso, ao qual se sucede</w:t>
      </w:r>
    </w:p>
    <w:p>
      <w:pPr>
        <w:pStyle w:val="Normal"/>
      </w:pPr>
      <w:r>
        <w:t xml:space="preserve">a  seleção  natural.(25)  As  novas  descobertas  da  genética  forçarão  os  biólogos  a  adotar  uma</w:t>
      </w:r>
    </w:p>
    <w:p>
      <w:pPr>
        <w:pStyle w:val="Normal"/>
      </w:pPr>
      <w:r>
        <w:t xml:space="preserve">concepção radicalmente diferente: a de que as mutações são geradas e controladas ativamente</w:t>
      </w:r>
    </w:p>
    <w:p>
      <w:pPr>
        <w:pStyle w:val="Normal"/>
      </w:pPr>
      <w:r>
        <w:t xml:space="preserve">pela  rede  epigenética  da  célula  e  que  a  evolução  é  um  elemento  essencial  da  autoorganização</w:t>
      </w:r>
    </w:p>
    <w:p>
      <w:pPr>
        <w:pStyle w:val="Normal"/>
      </w:pPr>
      <w:r>
        <w:t xml:space="preserve">dos organismos vivos.</w:t>
      </w:r>
    </w:p>
    <w:p>
      <w:pPr>
        <w:pStyle w:val="Normal"/>
      </w:pPr>
      <w:r>
        <w:t xml:space="preserve">O  biólogo  molecular  James  Shap  escreveu:  Essas  novas  idéias  sobre  as  moléculas</w:t>
      </w:r>
    </w:p>
    <w:p>
      <w:pPr>
        <w:pStyle w:val="Normal"/>
      </w:pPr>
      <w:r>
        <w:t xml:space="preserve">geraram um novo conceito de como o genoma se organiza e reorganiza e abriram toda uma nova</w:t>
      </w:r>
    </w:p>
    <w:p>
      <w:pPr>
        <w:pStyle w:val="Normal"/>
      </w:pPr>
      <w:r>
        <w:t xml:space="preserve">gama de possibilidades de concepção da evolução. Em vez de ficarmos limitados à contemplação</w:t>
      </w:r>
    </w:p>
    <w:p>
      <w:pPr>
        <w:pStyle w:val="Normal"/>
      </w:pPr>
      <w:r>
        <w:t xml:space="preserve">de um processo lento e dependente de variações genéticas aleatórias (ou seja, cegas)..., temos</w:t>
      </w:r>
    </w:p>
    <w:p>
      <w:pPr>
        <w:pStyle w:val="Normal"/>
      </w:pPr>
      <w:r>
        <w:t xml:space="preserve">agora  a  liberdade  de  pensar  de  maneira  realista,  do  ponto  de  vista  molecular,  sobre  os  modos</w:t>
      </w:r>
    </w:p>
    <w:p>
      <w:pPr>
        <w:pStyle w:val="Normal"/>
      </w:pPr>
      <w:r>
        <w:t xml:space="preserve">pelos  quais  o  genoma  se  reestrutura  rapidamente,  controlado  por  redes  biológicas  de</w:t>
      </w:r>
    </w:p>
    <w:p>
      <w:pPr>
        <w:pStyle w:val="Normal"/>
      </w:pPr>
      <w:r>
        <w:t xml:space="preserve">realimentação." (26)</w:t>
      </w:r>
    </w:p>
    <w:p>
      <w:pPr>
        <w:pStyle w:val="Normal"/>
      </w:pPr>
      <w:r>
        <w:t xml:space="preserve">A  nova  concepção  da  evolução  como  parte  da  auto-organização  da  vida  é  corroborada</w:t>
      </w:r>
    </w:p>
    <w:p>
      <w:pPr>
        <w:pStyle w:val="Normal"/>
      </w:pPr>
      <w:r>
        <w:t xml:space="preserve">ainda  por  prolongadas  pesquisas  feitas  no  campo  da  microbiologia,  que  mostraram  que  as</w:t>
      </w:r>
    </w:p>
    <w:p>
      <w:pPr>
        <w:pStyle w:val="Normal"/>
      </w:pPr>
      <w:r>
        <w:t xml:space="preserve">mutações constituem apenas um dos três caminhos de mudança evolutiva, sendo os outros dois a</w:t>
      </w:r>
    </w:p>
    <w:p>
      <w:pPr>
        <w:pStyle w:val="Normal"/>
      </w:pPr>
      <w:r>
        <w:t xml:space="preserve">troca de genes entre bactérias e a simbiogênese - a criação de novas formas de vida através da</w:t>
      </w:r>
    </w:p>
    <w:p>
      <w:pPr>
        <w:pStyle w:val="Normal"/>
      </w:pPr>
      <w:r>
        <w:t xml:space="preserve">fusão  de  diversas  espécies.  O  recente  mapeamento  do  genoma  humano  mostrou  que  muitos</w:t>
      </w:r>
    </w:p>
    <w:p>
      <w:pPr>
        <w:pStyle w:val="Normal"/>
      </w:pPr>
      <w:r>
        <w:t xml:space="preserve">genes  humanos  originaram-se  das  bactérias,  dando  mais  uma  confirmação  à  teoria  da</w:t>
      </w:r>
    </w:p>
    <w:p>
      <w:pPr>
        <w:pStyle w:val="Normal"/>
      </w:pPr>
      <w:r>
        <w:t xml:space="preserve">simbiogênese,  proposta  há  mais  de  trinta  anos  pela  microbióloga  Lynn  Margulis.  (27)  Em  seu</w:t>
      </w:r>
    </w:p>
    <w:p>
      <w:pPr>
        <w:pStyle w:val="Normal"/>
      </w:pPr>
      <w:r>
        <w:t xml:space="preserve">conjunto,  esses  avanços  da  genética  e  da  microbiologia  representam  uma  admirável  mudança</w:t>
      </w:r>
    </w:p>
    <w:p>
      <w:pPr>
        <w:pStyle w:val="Normal"/>
      </w:pPr>
      <w:r>
        <w:t xml:space="preserve">conceitual  no  contexto  da  teoria  da  evolução  -  uma  mudança  da  insistência  neodarwinista  no</w:t>
      </w:r>
    </w:p>
    <w:p>
      <w:pPr>
        <w:pStyle w:val="Normal"/>
      </w:pPr>
      <w:r>
        <w:t xml:space="preserve">"acaso"  e  na  "necessidade"  para  uma  visão  sistêmica  na  qual  a  mudança  evolutiva  é  entendida</w:t>
      </w:r>
    </w:p>
    <w:p>
      <w:pPr>
        <w:pStyle w:val="Normal"/>
      </w:pPr>
      <w:r>
        <w:t xml:space="preserve">como  uma  manifestação  da  auto-organização  da  vida,  ou  que  a  concepção  sistêmica  da  vida</w:t>
      </w:r>
    </w:p>
    <w:p>
      <w:pPr>
        <w:pStyle w:val="Normal"/>
      </w:pPr>
      <w:r>
        <w:t xml:space="preserve">também  identifica  a  atividade  auto-organizadora  dos  organismos  com  a  cognição.  (28)  Isso</w:t>
      </w:r>
    </w:p>
    <w:p>
      <w:pPr>
        <w:pStyle w:val="Normal"/>
      </w:pPr>
      <w:r>
        <w:t xml:space="preserve">significa  que  a  evolução,  em  última  análise,  tem  de  ser  compreendida  como  um  processo</w:t>
      </w:r>
    </w:p>
    <w:p>
      <w:pPr>
        <w:pStyle w:val="Normal"/>
      </w:pPr>
      <w:r>
        <w:t xml:space="preserve">cognitivo. No seu discurso, proferido na entrega do Prêmio Nobel de 1983, a geneticista Barbara</w:t>
      </w:r>
    </w:p>
    <w:p>
      <w:pPr>
        <w:pStyle w:val="Normal"/>
      </w:pPr>
      <w:r>
        <w:t xml:space="preserve">McClintock refletiu profeticamente: No futuro, não há dúvida de que todas as atenções se voltarão</w:t>
      </w:r>
    </w:p>
    <w:p>
      <w:pPr>
        <w:pStyle w:val="Normal"/>
      </w:pPr>
      <w:r>
        <w:t xml:space="preserve">para  o  genoma,  com  uma  consciência  maior  do  significado  deste  como  um  órgão  altamente</w:t>
      </w:r>
    </w:p>
    <w:p>
      <w:pPr>
        <w:pStyle w:val="Normal"/>
      </w:pPr>
      <w:r>
        <w:t xml:space="preserve">sensível da célula, que acompanha as atividades genômicas, corrige os erros comuns, percebe os</w:t>
      </w:r>
    </w:p>
    <w:p>
      <w:pPr>
        <w:pStyle w:val="Normal"/>
      </w:pPr>
      <w:r>
        <w:t xml:space="preserve">acontecimentos estranhos e inesperados e reage a eles. (29)</w:t>
      </w:r>
    </w:p>
    <w:p>
      <w:pPr>
        <w:pStyle w:val="Normal"/>
      </w:pPr>
      <w:r>
        <w:t xml:space="preserve">Para além do determinismo genético</w:t>
      </w:r>
    </w:p>
    <w:p>
      <w:pPr>
        <w:pStyle w:val="Normal"/>
      </w:pPr>
      <w:r>
        <w:t xml:space="preserve">Vamos recapitular a primeira intuição importante que nasceu dos recentes progressos das</w:t>
      </w:r>
    </w:p>
    <w:p>
      <w:pPr>
        <w:pStyle w:val="Normal"/>
      </w:pPr>
      <w:r>
        <w:t xml:space="preserve">pesquisas  em genética: A  estabilidade  dos  genes, que  são  as "unidades  de  hereditariedade"  do</w:t>
      </w:r>
    </w:p>
    <w:p>
      <w:pPr>
        <w:pStyle w:val="Normal"/>
      </w:pPr>
      <w:r>
        <w:t xml:space="preserve">organismo, não é uma propriedade intrínseca da molécula de DNA, mas nasce espontaneamente</w:t>
      </w:r>
    </w:p>
    <w:p>
      <w:pPr>
        <w:pStyle w:val="Normal"/>
      </w:pPr>
      <w:r>
        <w:t xml:space="preserve">de  uma  dinâmica  complexa  de  processos  celulares.  Munidos  dessa  concepção  da  estabilidade</w:t>
      </w:r>
    </w:p>
    <w:p>
      <w:pPr>
        <w:pStyle w:val="Normal"/>
      </w:pPr>
      <w:r>
        <w:t xml:space="preserve">genética, voltemo-nos para a questão central da genética: O que fazem os genes, na realidade?</w:t>
      </w:r>
    </w:p>
    <w:p>
      <w:pPr>
        <w:pStyle w:val="Normal"/>
      </w:pPr>
      <w:r>
        <w:t xml:space="preserve">Como dão origem aos traços e formas de comportamento hereditários? Depois da descoberta da</w:t>
      </w:r>
    </w:p>
    <w:p>
      <w:pPr>
        <w:pStyle w:val="Normal"/>
      </w:pPr>
      <w:r>
        <w:t xml:space="preserve">dupla hélice do DNA e do mecanismo de auto-replicação dessa molécula, os biólogos moleculares</w:t>
      </w:r>
    </w:p>
    <w:p>
      <w:pPr>
        <w:pStyle w:val="Normal"/>
      </w:pPr>
      <w:r>
        <w:t xml:space="preserve">levaram  mais  dez  anos  para  encontrar  uma  resposta  a  essa  pergunta,  numa  pesquisa  que  foi,</w:t>
      </w:r>
    </w:p>
    <w:p>
      <w:pPr>
        <w:pStyle w:val="Normal"/>
      </w:pPr>
      <w:r>
        <w:t xml:space="preserve">mais uma vez, comandada por James Watson e Francis Crick. (30)</w:t>
      </w:r>
    </w:p>
    <w:p>
      <w:pPr>
        <w:pStyle w:val="Normal"/>
      </w:pPr>
      <w:r>
        <w:t xml:space="preserve">Para dizê-lo de forma extremamente simplificada, os processos celulares que subjazem às</w:t>
      </w:r>
    </w:p>
    <w:p>
      <w:pPr>
        <w:pStyle w:val="Normal"/>
      </w:pPr>
      <w:r>
        <w:t xml:space="preserve">formas  biológicas  e  ao  comportamento  são  catalisados  por  enzimas,  e  as  enzimas  são</w:t>
      </w:r>
    </w:p>
    <w:p>
      <w:pPr>
        <w:pStyle w:val="Normal"/>
      </w:pPr>
      <w:r>
        <w:t xml:space="preserve">especificadas pelos genes. Para produzir-se uma enzima específica, as informações contidas no</w:t>
      </w:r>
    </w:p>
    <w:p>
      <w:pPr>
        <w:pStyle w:val="Normal"/>
      </w:pPr>
      <w:r>
        <w:t xml:space="preserve">gene correspondente (ou seja, na seqüência correspondente de bases nucleotídicas no filamento</w:t>
      </w:r>
    </w:p>
    <w:p>
      <w:pPr>
        <w:pStyle w:val="Normal"/>
      </w:pPr>
      <w:r>
        <w:t xml:space="preserve">de  DNA)  são  copiadas  para  um  filamento  complementar  de  RNA.  A  molécula  de  RNA  serve  de</w:t>
      </w:r>
    </w:p>
    <w:p>
      <w:pPr>
        <w:pStyle w:val="Normal"/>
      </w:pPr>
      <w:r>
        <w:t xml:space="preserve">mensageira  e  leva  as  informações  genéticas  para  um  ribossomo,  a  estrutura  celular  onde  são</w:t>
      </w:r>
    </w:p>
    <w:p>
      <w:pPr>
        <w:pStyle w:val="Normal"/>
      </w:pPr>
      <w:r>
        <w:t xml:space="preserve">produzidas  as  enzimas  e  outras  proteínas.  No  ribossomo,  a  seqüência  genética  é  traduzida  em</w:t>
      </w:r>
    </w:p>
    <w:p>
      <w:pPr>
        <w:pStyle w:val="Normal"/>
      </w:pPr>
      <w:r>
        <w:t xml:space="preserve">instruções para a montagem de uma seqüência de aminoácidos, os elementos básicos de que são</w:t>
      </w:r>
    </w:p>
    <w:p>
      <w:pPr>
        <w:pStyle w:val="Normal"/>
      </w:pPr>
      <w:r>
        <w:t xml:space="preserve">feitas  as  proteínas.  O  célebre  "código  genético"  é  a  correspondência  precisa  pela  qual  os</w:t>
      </w:r>
    </w:p>
    <w:p>
      <w:pPr>
        <w:pStyle w:val="Normal"/>
      </w:pPr>
      <w:r>
        <w:t xml:space="preserve">sucessivos  tripletes  de  bases  genéticas  no  filamento  de  RNA  traduzem-se  numa  seqüência  de</w:t>
      </w:r>
    </w:p>
    <w:p>
      <w:pPr>
        <w:pStyle w:val="Normal"/>
      </w:pPr>
      <w:r>
        <w:t xml:space="preserve">aminoácidos  na  molécula  de  proteína.  Com  essas  descobertas,  a  resposta  à  questão  do</w:t>
      </w:r>
    </w:p>
    <w:p>
      <w:pPr>
        <w:pStyle w:val="Normal"/>
      </w:pPr>
      <w:r>
        <w:t xml:space="preserve">funcionamento do gene parecia incrivelmente simples e elegante: os genes detêm os códigos de</w:t>
      </w:r>
    </w:p>
    <w:p>
      <w:pPr>
        <w:pStyle w:val="Normal"/>
      </w:pPr>
      <w:r>
        <w:t xml:space="preserve">produção  das  enzimas,  que  são  os  catalisadores  necessários  de  todos  os  processos  celulares.</w:t>
      </w:r>
    </w:p>
    <w:p>
      <w:pPr>
        <w:pStyle w:val="Normal"/>
      </w:pPr>
      <w:r>
        <w:t xml:space="preserve">Assim, os genes determinam os traços biológicos e o comportamento, e cada gene corresponde a</w:t>
      </w:r>
    </w:p>
    <w:p>
      <w:pPr>
        <w:pStyle w:val="Normal"/>
      </w:pPr>
      <w:r>
        <w:t xml:space="preserve">uma  enzima  específica.  Francis  Crick  deu  a  essa  explicação  o  nome  de  Dogma  Central  da</w:t>
      </w:r>
    </w:p>
    <w:p>
      <w:pPr>
        <w:pStyle w:val="Normal"/>
      </w:pPr>
      <w:r>
        <w:t xml:space="preserve">biologia  molecular.  Ela  postula  uma  cadeia  causal  linear  que  vai  do  DNA  ao  RNA,  deste  às</w:t>
      </w:r>
    </w:p>
    <w:p>
      <w:pPr>
        <w:pStyle w:val="Normal"/>
      </w:pPr>
      <w:r>
        <w:t xml:space="preserve">proteínas (enzimas) e destas às características biológicas. Na paráfrase coloquial que se tornou</w:t>
      </w:r>
    </w:p>
    <w:p>
      <w:pPr>
        <w:pStyle w:val="Normal"/>
      </w:pPr>
      <w:r>
        <w:t xml:space="preserve">conhecida  entre  os  biólogos  moleculares,  "O  DNA  faz  o  RNA,  o  RNA  faz  as  proteínas  e  as</w:t>
      </w:r>
    </w:p>
    <w:p>
      <w:pPr>
        <w:pStyle w:val="Normal"/>
      </w:pPr>
      <w:r>
        <w:t xml:space="preserve">proteínas  fazem  a  gente."(31)  O  Dogma  Central  inclui  ainda  a  asserção  de  que  essa  cadeia</w:t>
      </w:r>
    </w:p>
    <w:p>
      <w:pPr>
        <w:pStyle w:val="Normal"/>
      </w:pPr>
      <w:r>
        <w:t xml:space="preserve">causal  linear  define  um  fluxo  unidirecional  de  informação  dos  genes  às  proteínas,  sem  a</w:t>
      </w:r>
    </w:p>
    <w:p>
      <w:pPr>
        <w:pStyle w:val="Normal"/>
      </w:pPr>
      <w:r>
        <w:t xml:space="preserve">possibilidade de nenhuma determinação no sentido contrário.</w:t>
      </w:r>
    </w:p>
    <w:p>
      <w:pPr>
        <w:pStyle w:val="Normal"/>
      </w:pPr>
      <w:r>
        <w:t xml:space="preserve">A  cadeia  linear  proposta  pelo  Dogma  Central  é, de fato,  simplista  demais  para  descrever</w:t>
      </w:r>
    </w:p>
    <w:p>
      <w:pPr>
        <w:pStyle w:val="Normal"/>
      </w:pPr>
      <w:r>
        <w:t xml:space="preserve">os  processos  reais  que  resultam  na  síntese  de  proteínas.  E  a  discrepância  entre  a  estrutura</w:t>
      </w:r>
    </w:p>
    <w:p>
      <w:pPr>
        <w:pStyle w:val="Normal"/>
      </w:pPr>
      <w:r>
        <w:t xml:space="preserve">teórica  e  a  realidade  biológica  torna-se  ainda  maior  quando  a  seqüência  linear  é  resumida</w:t>
      </w:r>
    </w:p>
    <w:p>
      <w:pPr>
        <w:pStyle w:val="Normal"/>
      </w:pPr>
      <w:r>
        <w:t xml:space="preserve">somente  em  seus  dois  extremos,  de  modo  que  o  Dogma  Central  passe  a  ser  a  afirmação:  "Os</w:t>
      </w:r>
    </w:p>
    <w:p>
      <w:pPr>
        <w:pStyle w:val="Normal"/>
      </w:pPr>
      <w:r>
        <w:t xml:space="preserve">genes determinam o comportamento." Essa idéia, chamada de determinismo genético, tornou-se</w:t>
      </w:r>
    </w:p>
    <w:p>
      <w:pPr>
        <w:pStyle w:val="Normal"/>
      </w:pPr>
      <w:r>
        <w:t xml:space="preserve">a  base  conceitual  da  engenharia  genética.  É  vigorosamente  promovida  pelas  empresas  de</w:t>
      </w:r>
    </w:p>
    <w:p>
      <w:pPr>
        <w:pStyle w:val="Normal"/>
      </w:pPr>
      <w:r>
        <w:t xml:space="preserve">biotecnologia  e  repetida  à  exaustão  pelos  meios  de  comunicação  populares:  Quando</w:t>
      </w:r>
    </w:p>
    <w:p>
      <w:pPr>
        <w:pStyle w:val="Normal"/>
      </w:pPr>
      <w:r>
        <w:t xml:space="preserve">conhecermos  exatamente  a  seqüência  de  bases  genéticas  do  DNA,  saberemos  como  os  genes</w:t>
      </w:r>
    </w:p>
    <w:p>
      <w:pPr>
        <w:pStyle w:val="Normal"/>
      </w:pPr>
      <w:r>
        <w:t xml:space="preserve">causam o câncer, a inteligência ou a índole violenta.</w:t>
      </w:r>
    </w:p>
    <w:p>
      <w:pPr>
        <w:pStyle w:val="Normal"/>
      </w:pPr>
      <w:r>
        <w:t xml:space="preserve">O determinismo genético tem sido o paradigma dominante na biologia molecular desde há</w:t>
      </w:r>
    </w:p>
    <w:p>
      <w:pPr>
        <w:pStyle w:val="Normal"/>
      </w:pPr>
      <w:r>
        <w:t xml:space="preserve">quarenta anos, no decorrer dos quais deu origem a um bom número de poderosas metáforas. O</w:t>
      </w:r>
    </w:p>
    <w:p>
      <w:pPr>
        <w:pStyle w:val="Normal"/>
      </w:pPr>
      <w:r>
        <w:t xml:space="preserve">DNA costuma ser chamado de "programa" ou "projeto" genético do organismo, ou mesmo de "livro</w:t>
      </w:r>
    </w:p>
    <w:p>
      <w:pPr>
        <w:pStyle w:val="Normal"/>
      </w:pPr>
      <w:r>
        <w:t xml:space="preserve">da vida", e o código genético seria a "linguagem universal da vida". Como observa Mae-Wan Ho,</w:t>
      </w:r>
    </w:p>
    <w:p>
      <w:pPr>
        <w:pStyle w:val="Normal"/>
      </w:pPr>
      <w:r>
        <w:t xml:space="preserve">o excesso de atenção dirigida para os genes tem praticamente impedido que os biólogos olhem</w:t>
      </w:r>
    </w:p>
    <w:p>
      <w:pPr>
        <w:pStyle w:val="Normal"/>
      </w:pPr>
      <w:r>
        <w:t xml:space="preserve">para o organismo como um todo. O organismo vivo tende a ser entendido simplesmente como um</w:t>
      </w:r>
    </w:p>
    <w:p>
      <w:pPr>
        <w:pStyle w:val="Normal"/>
      </w:pPr>
      <w:r>
        <w:t xml:space="preserve">conjunto  de  genes,  pelo  fato  de  ser  totalmente  passivo,  dependente  de  mutações  aleatórias  e</w:t>
      </w:r>
    </w:p>
    <w:p>
      <w:pPr>
        <w:pStyle w:val="Normal"/>
      </w:pPr>
      <w:r>
        <w:t xml:space="preserve">forças seletivas do ambiente sobre as quais não tem absolutamente nenhum controle. (32)</w:t>
      </w:r>
    </w:p>
    <w:p>
      <w:pPr>
        <w:pStyle w:val="Normal"/>
      </w:pPr>
      <w:r>
        <w:t xml:space="preserve">Segundo o biólogo molecular Richard Strohman, a falácia básica do determinismo genético</w:t>
      </w:r>
    </w:p>
    <w:p>
      <w:pPr>
        <w:pStyle w:val="Normal"/>
      </w:pPr>
      <w:r>
        <w:t xml:space="preserve">está  numa  confusão  de  níveis.  Uma  teoria  que,  pelo  menos  a  princípio,  funcionava  bem  para  a</w:t>
      </w:r>
    </w:p>
    <w:p>
      <w:pPr>
        <w:pStyle w:val="Normal"/>
      </w:pPr>
      <w:r>
        <w:t xml:space="preserve">compreensão  do  código  genético  -  o  modo  pelo  qual  os  genes  contêm  as  informações</w:t>
      </w:r>
    </w:p>
    <w:p>
      <w:pPr>
        <w:pStyle w:val="Normal"/>
      </w:pPr>
      <w:r>
        <w:t xml:space="preserve">necessárias para a produção de proteínas - transformou-se numa teoria geral da vida, sendo os</w:t>
      </w:r>
    </w:p>
    <w:p>
      <w:pPr>
        <w:pStyle w:val="Normal"/>
      </w:pPr>
      <w:r>
        <w:t xml:space="preserve">genes  concebidos  como  agentes  causais  de  todos  os  fenômenos  biológicos.  "Na  biologia,  nós</w:t>
      </w:r>
    </w:p>
    <w:p>
      <w:pPr>
        <w:pStyle w:val="Normal"/>
      </w:pPr>
      <w:r>
        <w:t xml:space="preserve">estamos confundindo os níveis, e isso não dá certo", conclui Strohman. "A extensão ilegítima de</w:t>
      </w:r>
    </w:p>
    <w:p>
      <w:pPr>
        <w:pStyle w:val="Normal"/>
      </w:pPr>
      <w:r>
        <w:t xml:space="preserve">um paradigma genético - que passa do nível relativamente simples da codificação e decodificação</w:t>
      </w:r>
    </w:p>
    <w:p>
      <w:pPr>
        <w:pStyle w:val="Normal"/>
      </w:pPr>
      <w:r>
        <w:t xml:space="preserve">genética para o nível complexo do comportamento celular - representa um erro epistemológico de</w:t>
      </w:r>
    </w:p>
    <w:p>
      <w:pPr>
        <w:pStyle w:val="Normal"/>
      </w:pPr>
      <w:r>
        <w:t xml:space="preserve">primeira ordem. (33)</w:t>
      </w:r>
    </w:p>
    <w:p>
      <w:pPr>
        <w:pStyle w:val="Normal"/>
      </w:pPr>
      <w:r>
        <w:t xml:space="preserve">Os problemas do dogma central</w:t>
      </w:r>
    </w:p>
    <w:p>
      <w:pPr>
        <w:pStyle w:val="Normal"/>
      </w:pPr>
      <w:r>
        <w:t xml:space="preserve">Os  problemas  do  Dogma  Central evidenciaram-se  no fim da  década  de  1970, quando  os</w:t>
      </w:r>
    </w:p>
    <w:p>
      <w:pPr>
        <w:pStyle w:val="Normal"/>
      </w:pPr>
      <w:r>
        <w:t xml:space="preserve">biólogos  passaram  a fazer  pesquisas  de genética  com  outros  organismos  que  não  as  bactérias.</w:t>
      </w:r>
    </w:p>
    <w:p>
      <w:pPr>
        <w:pStyle w:val="Normal"/>
      </w:pPr>
      <w:r>
        <w:t xml:space="preserve">Logo  descobriram  que,  nos  organismos  superiores,  a  correspondência  simples  entre  as</w:t>
      </w:r>
    </w:p>
    <w:p>
      <w:pPr>
        <w:pStyle w:val="Normal"/>
      </w:pPr>
      <w:r>
        <w:t xml:space="preserve">seqüências  de  DNA  e  as  seqüências  protéicas  de  aminoácidos  já  não  existe,  de  modo  que  o</w:t>
      </w:r>
    </w:p>
    <w:p>
      <w:pPr>
        <w:pStyle w:val="Normal"/>
      </w:pPr>
      <w:r>
        <w:t xml:space="preserve">preciso e simples princípio "um gene - uma proteína" tem de ser descartado. Aliás, parece que os</w:t>
      </w:r>
    </w:p>
    <w:p>
      <w:pPr>
        <w:pStyle w:val="Normal"/>
      </w:pPr>
      <w:r>
        <w:t xml:space="preserve">processos  de  síntese  de  proteínas  vão  se  tornando  cada  vez  mais  complexos  quanto  mais</w:t>
      </w:r>
    </w:p>
    <w:p>
      <w:pPr>
        <w:pStyle w:val="Normal"/>
      </w:pPr>
      <w:r>
        <w:t xml:space="preserve">complexos são os organismos de que se trata - o que, afinal de contas, é bastante razoável. Nos</w:t>
      </w:r>
    </w:p>
    <w:p>
      <w:pPr>
        <w:pStyle w:val="Normal"/>
      </w:pPr>
      <w:r>
        <w:t xml:space="preserve">organismos  superiores,  os  genes  que  portam  as  informações  necessárias  para  a  síntese  de</w:t>
      </w:r>
    </w:p>
    <w:p>
      <w:pPr>
        <w:pStyle w:val="Normal"/>
      </w:pPr>
      <w:r>
        <w:t xml:space="preserve">proteínas  tendem  a  apresentar-se  fragmentados,  e  não  a  formar  seqüências  contínuas.(34)  São</w:t>
      </w:r>
    </w:p>
    <w:p>
      <w:pPr>
        <w:pStyle w:val="Normal"/>
      </w:pPr>
      <w:r>
        <w:t xml:space="preserve">formados  por  segmentos  codificadores  entremeados  de  longas  e  repetitivas  seqüências  não</w:t>
      </w:r>
    </w:p>
    <w:p>
      <w:pPr>
        <w:pStyle w:val="Normal"/>
      </w:pPr>
      <w:r>
        <w:t xml:space="preserve">codificadoras,  cuja  função  ainda  não  está  clara.  A  proporção  do  DNA  codificador  para  o  não</w:t>
      </w:r>
    </w:p>
    <w:p>
      <w:pPr>
        <w:pStyle w:val="Normal"/>
      </w:pPr>
      <w:r>
        <w:t xml:space="preserve">codificador  varia  muito,  e  em  alguns  organismos  pode  não  passar  de  l  a  2  por  cento.  Todo  o</w:t>
      </w:r>
    </w:p>
    <w:p>
      <w:pPr>
        <w:pStyle w:val="Normal"/>
      </w:pPr>
      <w:r>
        <w:t xml:space="preserve">restante costuma ser chamado de "DNA refugo" (</w:t>
      </w:r>
    </w:p>
    <w:p>
      <w:pPr>
        <w:pStyle w:val="Normal"/>
      </w:pPr>
      <w:r>
        <w:t xml:space="preserve">junk</w:t>
      </w:r>
    </w:p>
    <w:p>
      <w:pPr>
        <w:pStyle w:val="Normal"/>
      </w:pPr>
      <w:r>
        <w:t xml:space="preserve">DNA). Entretanto, como a seleção natural</w:t>
      </w:r>
    </w:p>
    <w:p>
      <w:pPr>
        <w:pStyle w:val="Normal"/>
      </w:pPr>
      <w:r>
        <w:t xml:space="preserve">preservou  esses  segmentos  não-codificadores  no  decorrer  de  toda  a  história  da  evolução,  é</w:t>
      </w:r>
    </w:p>
    <w:p>
      <w:pPr>
        <w:pStyle w:val="Normal"/>
      </w:pPr>
      <w:r>
        <w:t xml:space="preserve">razoável  supor  que  eles  desempenhem  um  papel  importante,  conquanto  ainda  misterioso.  Com</w:t>
      </w:r>
    </w:p>
    <w:p>
      <w:pPr>
        <w:pStyle w:val="Normal"/>
      </w:pPr>
      <w:r>
        <w:t xml:space="preserve">efeito,  a  complexa  paisagem  genética  revelada  pelo  mapeamento  do  genoma  humano  nos  dá</w:t>
      </w:r>
    </w:p>
    <w:p>
      <w:pPr>
        <w:pStyle w:val="Normal"/>
      </w:pPr>
      <w:r>
        <w:t xml:space="preserve">algumas pistas curiosas sobre a evolução humana - uma espécie de registro fóssil genético dos</w:t>
      </w:r>
    </w:p>
    <w:p>
      <w:pPr>
        <w:pStyle w:val="Normal"/>
      </w:pPr>
      <w:r>
        <w:t xml:space="preserve">chamados "genes saltadores", que se separaram de seus cromossomos nos primórdios da nossa</w:t>
      </w:r>
    </w:p>
    <w:p>
      <w:pPr>
        <w:pStyle w:val="Normal"/>
      </w:pPr>
      <w:r>
        <w:t xml:space="preserve">evolução,  reproduziram-se  independentemente e  depois  reintroduziram suas  cópias  em  diversas</w:t>
      </w:r>
    </w:p>
    <w:p>
      <w:pPr>
        <w:pStyle w:val="Normal"/>
      </w:pPr>
      <w:r>
        <w:t xml:space="preserve">partes  do  genoma  principal.  A  distribuição  dos  "genes  saltadores"  mostra  que  algumas  dessas</w:t>
      </w:r>
    </w:p>
    <w:p>
      <w:pPr>
        <w:pStyle w:val="Normal"/>
      </w:pPr>
      <w:r>
        <w:t xml:space="preserve">seqüências não-codificadoras podem contribuir para a ordenação geral da atividade genética.(35)</w:t>
      </w:r>
    </w:p>
    <w:p>
      <w:pPr>
        <w:pStyle w:val="Normal"/>
      </w:pPr>
      <w:r>
        <w:t xml:space="preserve">Em outras palavras, elas não são refugo de maneira alguma.</w:t>
      </w:r>
    </w:p>
    <w:p>
      <w:pPr>
        <w:pStyle w:val="Normal"/>
      </w:pPr>
      <w:r>
        <w:t xml:space="preserve">Quando um gene fragmentado é transcrito para um filamento de RNA, a cópia tem de ser</w:t>
      </w:r>
    </w:p>
    <w:p>
      <w:pPr>
        <w:pStyle w:val="Normal"/>
      </w:pPr>
      <w:r>
        <w:t xml:space="preserve">processada  para  que  a  síntese  da  proteína  possa  começar.  Então  entram  em  jogo  enzimas</w:t>
      </w:r>
    </w:p>
    <w:p>
      <w:pPr>
        <w:pStyle w:val="Normal"/>
      </w:pPr>
      <w:r>
        <w:t xml:space="preserve">especiais que retiram do filamento os segmentos não-codificadores e recombinam os segmentos</w:t>
      </w:r>
    </w:p>
    <w:p>
      <w:pPr>
        <w:pStyle w:val="Normal"/>
      </w:pPr>
      <w:r>
        <w:t xml:space="preserve">codificadores  restantes  para  formar  uma  transcrição  "madura":  o  RNA  mensageiro  sofre  um</w:t>
      </w:r>
    </w:p>
    <w:p>
      <w:pPr>
        <w:pStyle w:val="Normal"/>
      </w:pPr>
      <w:r>
        <w:t xml:space="preserve">processo de edição no caminho para a síntese protéica. Esse processo de edição não é sempre</w:t>
      </w:r>
    </w:p>
    <w:p>
      <w:pPr>
        <w:pStyle w:val="Normal"/>
      </w:pPr>
      <w:r>
        <w:t xml:space="preserve">igual.  As  seqüências  codificadoras  podem  ser  recombinadas  de  mais  de  uma  maneira,  e  cada</w:t>
      </w:r>
    </w:p>
    <w:p>
      <w:pPr>
        <w:pStyle w:val="Normal"/>
      </w:pPr>
      <w:r>
        <w:t xml:space="preserve">recombinação  alternativa  resulta  numa  proteína  diferente.  Assim,  muitas  proteínas  diferentes</w:t>
      </w:r>
    </w:p>
    <w:p>
      <w:pPr>
        <w:pStyle w:val="Normal"/>
      </w:pPr>
      <w:r>
        <w:t xml:space="preserve">podem ser produzidas a partir da mesma seqüência genética primária - num número que às vezes</w:t>
      </w:r>
    </w:p>
    <w:p>
      <w:pPr>
        <w:pStyle w:val="Normal"/>
      </w:pPr>
      <w:r>
        <w:t xml:space="preserve">chega  às  centenas,  de  acordo  com  as  estimativas  atuais.  (36)  Isso  significa  que  temos  de</w:t>
      </w:r>
    </w:p>
    <w:p>
      <w:pPr>
        <w:pStyle w:val="Normal"/>
      </w:pPr>
      <w:r>
        <w:t xml:space="preserve">abandonar  definitivamente  o  princípio  de  que  cada  gene  determina  a  produção  de  uma  enzima</w:t>
      </w:r>
    </w:p>
    <w:p>
      <w:pPr>
        <w:pStyle w:val="Normal"/>
      </w:pPr>
      <w:r>
        <w:t xml:space="preserve">(ou outra proteína) específica. Já não podemos deduzir, a partir da seqüência genética do DNA,</w:t>
      </w:r>
    </w:p>
    <w:p>
      <w:pPr>
        <w:pStyle w:val="Normal"/>
      </w:pPr>
      <w:r>
        <w:t xml:space="preserve">qual  enzima  será  produzida.  Keller  afirma  que:  O  sinal  ou  os  sinais  que  determinam  o  padrão</w:t>
      </w:r>
    </w:p>
    <w:p>
      <w:pPr>
        <w:pStyle w:val="Normal"/>
      </w:pPr>
      <w:r>
        <w:t xml:space="preserve">específico a ser assumido pela transcrição final... [são dados pela] dinâmica reguladora complexa</w:t>
      </w:r>
    </w:p>
    <w:p>
      <w:pPr>
        <w:pStyle w:val="Normal"/>
      </w:pPr>
      <w:r>
        <w:t xml:space="preserve">da  célula  como  um  todo....  A  decifração  da  estrutura  desses  caminhos  de  sinalização  tornou-se</w:t>
      </w:r>
    </w:p>
    <w:p>
      <w:pPr>
        <w:pStyle w:val="Normal"/>
      </w:pPr>
      <w:r>
        <w:t xml:space="preserve">um dos grandes temas de pesquisa da biologia molecular contemporânea. (37)</w:t>
      </w:r>
    </w:p>
    <w:p>
      <w:pPr>
        <w:pStyle w:val="Normal"/>
      </w:pPr>
      <w:r>
        <w:t xml:space="preserve">Outra  surpresa  recente  foi  a  descoberta  de  que  a  dinâmica  reguladora  da  rede  celular</w:t>
      </w:r>
    </w:p>
    <w:p>
      <w:pPr>
        <w:pStyle w:val="Normal"/>
      </w:pPr>
      <w:r>
        <w:t xml:space="preserve">determina  não  só  qual  proteína  será  produzida  a  partir  de  um  gene  fragmentado,  mas  também</w:t>
      </w:r>
    </w:p>
    <w:p>
      <w:pPr>
        <w:pStyle w:val="Normal"/>
      </w:pPr>
      <w:r>
        <w:t xml:space="preserve">como essa proteína vai  funcionar. Há algum tempo já se sabe que uma proteína pode funcionar</w:t>
      </w:r>
    </w:p>
    <w:p>
      <w:pPr>
        <w:pStyle w:val="Normal"/>
      </w:pPr>
      <w:r>
        <w:t xml:space="preserve">de várias maneiras, dependendo do contexto em que está. Agora os cientistas descobriram que a</w:t>
      </w:r>
    </w:p>
    <w:p>
      <w:pPr>
        <w:pStyle w:val="Normal"/>
      </w:pPr>
      <w:r>
        <w:t xml:space="preserve">complexa estrutura tridimensional de uma molécula de proteína pode ser modificada por meio de</w:t>
      </w:r>
    </w:p>
    <w:p>
      <w:pPr>
        <w:pStyle w:val="Normal"/>
      </w:pPr>
      <w:r>
        <w:t xml:space="preserve">vários  mecanismos  celulares,  e que  essas  modificações  alteram  a função  da  molécula.  (38)  Em</w:t>
      </w:r>
    </w:p>
    <w:p>
      <w:pPr>
        <w:pStyle w:val="Normal"/>
      </w:pPr>
      <w:r>
        <w:t xml:space="preserve">suma,  a  dinâmica  celular  pode  determinar  a  formação  de  muitas  proteínas  a  partir  de  um  único</w:t>
      </w:r>
    </w:p>
    <w:p>
      <w:pPr>
        <w:pStyle w:val="Normal"/>
      </w:pPr>
      <w:r>
        <w:t xml:space="preserve">gene, e de muitas funções a partir de uma única proteína - algo muito diferente da cadeia causal</w:t>
      </w:r>
    </w:p>
    <w:p>
      <w:pPr>
        <w:pStyle w:val="Normal"/>
      </w:pPr>
      <w:r>
        <w:t xml:space="preserve">linear do Dogma Central.</w:t>
      </w:r>
    </w:p>
    <w:p>
      <w:pPr>
        <w:pStyle w:val="Normal"/>
      </w:pPr>
      <w:r>
        <w:t xml:space="preserve">Quando deixamos de olhar só para o gene e passamos a olhar para o genoma inteiro - e,</w:t>
      </w:r>
    </w:p>
    <w:p>
      <w:pPr>
        <w:pStyle w:val="Normal"/>
      </w:pPr>
      <w:r>
        <w:t xml:space="preserve">do  mesmo  modo,  quando  deixamos  de  lado  a  formação  de  proteínas  específicas  e  voltamos</w:t>
      </w:r>
    </w:p>
    <w:p>
      <w:pPr>
        <w:pStyle w:val="Normal"/>
      </w:pPr>
      <w:r>
        <w:t xml:space="preserve">nossa  atenção  para  a  formação  do  organismo  como  um  todo  -,  encontramos  todo  um  novo</w:t>
      </w:r>
    </w:p>
    <w:p>
      <w:pPr>
        <w:pStyle w:val="Normal"/>
      </w:pPr>
      <w:r>
        <w:t xml:space="preserve">conjunto de problemas relacionados à idéia do determinismo genético.</w:t>
      </w:r>
    </w:p>
    <w:p>
      <w:pPr>
        <w:pStyle w:val="Normal"/>
      </w:pPr>
      <w:r>
        <w:t xml:space="preserve">Quando  as  células  se  dividem  no  desenvolvimento  do  embrião,  por  exemplo,  cada  nova</w:t>
      </w:r>
    </w:p>
    <w:p>
      <w:pPr>
        <w:pStyle w:val="Normal"/>
      </w:pPr>
      <w:r>
        <w:t xml:space="preserve">célula recebe exatamente o mesmo conjunto de genes, e, não obstante, as células especializam-</w:t>
      </w:r>
    </w:p>
    <w:p>
      <w:pPr>
        <w:pStyle w:val="Normal"/>
      </w:pPr>
      <w:r>
        <w:t xml:space="preserve">se  de  maneiras  muito  diversas,  tornando-se  células  musculares,  células  sangüíneas,  células</w:t>
      </w:r>
    </w:p>
    <w:p>
      <w:pPr>
        <w:pStyle w:val="Normal"/>
      </w:pPr>
      <w:r>
        <w:t xml:space="preserve">nervosas, etc. Há muitas décadas, os biólogos desenvolvimentistas concluíram desse fato que os</w:t>
      </w:r>
    </w:p>
    <w:p>
      <w:pPr>
        <w:pStyle w:val="Normal"/>
      </w:pPr>
      <w:r>
        <w:t xml:space="preserve">tipos  de  células  são  diferentes  não  porque  contêm  genes  diferentes,  mas  porque  em  cada  um</w:t>
      </w:r>
    </w:p>
    <w:p>
      <w:pPr>
        <w:pStyle w:val="Normal"/>
      </w:pPr>
      <w:r>
        <w:t xml:space="preserve">deles  os genes  ativados  são  diferentes.  Em  outras  palavras,  a  estrutura do  genoma  é  a mesma</w:t>
      </w:r>
    </w:p>
    <w:p>
      <w:pPr>
        <w:pStyle w:val="Normal"/>
      </w:pPr>
      <w:r>
        <w:t xml:space="preserve">em todas essas células, mas os padrões de atividade genética são diferentes. A pergunta que fica</w:t>
      </w:r>
    </w:p>
    <w:p>
      <w:pPr>
        <w:pStyle w:val="Normal"/>
      </w:pPr>
      <w:r>
        <w:t xml:space="preserve">é a seguinte: o que causa as diferenças de atividade nos genes, ou, para usar um termo técnico,</w:t>
      </w:r>
    </w:p>
    <w:p>
      <w:pPr>
        <w:pStyle w:val="Normal"/>
      </w:pPr>
      <w:r>
        <w:t xml:space="preserve">de  "expressão"  genética?  Nas  palavras  de  Keller,  "Os  genes  não  se  limitam  a  agir;  têm  de  ser</w:t>
      </w:r>
    </w:p>
    <w:p>
      <w:pPr>
        <w:pStyle w:val="Normal"/>
      </w:pPr>
      <w:r>
        <w:t xml:space="preserve">ativados."  (39)  Eles  são  como  que  "ligados"  e  "desligados"  em  face  de  determinados  sinais.</w:t>
      </w:r>
    </w:p>
    <w:p>
      <w:pPr>
        <w:pStyle w:val="Normal"/>
      </w:pPr>
      <w:r>
        <w:t xml:space="preserve">Situação semelhante é a que surge quando comparamos os genomas de diferentes espécies. As</w:t>
      </w:r>
    </w:p>
    <w:p>
      <w:pPr>
        <w:pStyle w:val="Normal"/>
      </w:pPr>
      <w:r>
        <w:t xml:space="preserve">pesquisas  recentes  em  genética  revelaram  semelhanças  surpreendentes  entre  os  genomas  dos</w:t>
      </w:r>
    </w:p>
    <w:p>
      <w:pPr>
        <w:pStyle w:val="Normal"/>
      </w:pPr>
      <w:r>
        <w:t xml:space="preserve">seres humanos e dos chimpanzés, e até mesmo entre os dos seres humanos e os dos ratos. Os</w:t>
      </w:r>
    </w:p>
    <w:p>
      <w:pPr>
        <w:pStyle w:val="Normal"/>
      </w:pPr>
      <w:r>
        <w:t xml:space="preserve">geneticistas  já  acreditam  que  o  plano  corporal  básico  dos  animais  é  construído  a  partir  de</w:t>
      </w:r>
    </w:p>
    <w:p>
      <w:pPr>
        <w:pStyle w:val="Normal"/>
      </w:pPr>
      <w:r>
        <w:t xml:space="preserve">conjuntos  de genes muito  semelhantes  em todo o  reino  animal.(40)  Não obstante,  o  resultado  é</w:t>
      </w:r>
    </w:p>
    <w:p>
      <w:pPr>
        <w:pStyle w:val="Normal"/>
      </w:pPr>
      <w:r>
        <w:t xml:space="preserve">uma  enorme  variedade  de  criaturas  radicalmente  diferentes.  Parece,  mais  uma  vez,  que  as</w:t>
      </w:r>
    </w:p>
    <w:p>
      <w:pPr>
        <w:pStyle w:val="Normal"/>
      </w:pPr>
      <w:r>
        <w:t xml:space="preserve">diferenças devem-se aos padrões de expressão genética.</w:t>
      </w:r>
    </w:p>
    <w:p>
      <w:pPr>
        <w:pStyle w:val="Normal"/>
      </w:pPr>
      <w:r>
        <w:t xml:space="preserve">Para resolver o problema da expressão genética, os biólogos moleculares François Jacob</w:t>
      </w:r>
    </w:p>
    <w:p>
      <w:pPr>
        <w:pStyle w:val="Normal"/>
      </w:pPr>
      <w:r>
        <w:t xml:space="preserve">e Jacques Monod, no começo da década de 1960, criaram uma engenhosa distinção entre "genes</w:t>
      </w:r>
    </w:p>
    <w:p>
      <w:pPr>
        <w:pStyle w:val="Normal"/>
      </w:pPr>
      <w:r>
        <w:t xml:space="preserve">estruturais"  e  "genes  reguladores".  Os  genes  estruturais,  diziam,  seriam  os  responsáveis  pela</w:t>
      </w:r>
    </w:p>
    <w:p>
      <w:pPr>
        <w:pStyle w:val="Normal"/>
      </w:pPr>
      <w:r>
        <w:t xml:space="preserve">codificação  das  proteínas,  ao  passo  que  os  genes  reguladores  controlariam  as  taxas  de</w:t>
      </w:r>
    </w:p>
    <w:p>
      <w:pPr>
        <w:pStyle w:val="Normal"/>
      </w:pPr>
      <w:r>
        <w:t xml:space="preserve">transcrição do DNA e ordenariam, assim, a expressão genética.(41) Partindo do princípio de que</w:t>
      </w:r>
    </w:p>
    <w:p>
      <w:pPr>
        <w:pStyle w:val="Normal"/>
      </w:pPr>
      <w:r>
        <w:t xml:space="preserve">os  próprios  mecanismos  reguladores  eram  genéticos,  Jacob  e  Monod  conseguiram  manter-se</w:t>
      </w:r>
    </w:p>
    <w:p>
      <w:pPr>
        <w:pStyle w:val="Normal"/>
      </w:pPr>
      <w:r>
        <w:t xml:space="preserve">dentro  do  paradigma  do  determinismo  genético,  e  salientaram  esse  ponto  mediante  o  uso  da</w:t>
      </w:r>
    </w:p>
    <w:p>
      <w:pPr>
        <w:pStyle w:val="Normal"/>
      </w:pPr>
      <w:r>
        <w:t xml:space="preserve">metáfora  da  "programação  genética"  para  descrever  o  processo  de  desenvolvimento  biológico.</w:t>
      </w:r>
    </w:p>
    <w:p>
      <w:pPr>
        <w:pStyle w:val="Normal"/>
      </w:pPr>
      <w:r>
        <w:t xml:space="preserve">Uma  vez  que,  nessa  mesma  época,  a  ciência  da  computação  estava  criando  raízes  como  uma</w:t>
      </w:r>
    </w:p>
    <w:p>
      <w:pPr>
        <w:pStyle w:val="Normal"/>
      </w:pPr>
      <w:r>
        <w:t xml:space="preserve">disciplina empolgante e de vanguarda, a metáfora da programação genética ganhou muita força e</w:t>
      </w:r>
    </w:p>
    <w:p>
      <w:pPr>
        <w:pStyle w:val="Normal"/>
      </w:pPr>
      <w:r>
        <w:t xml:space="preserve">em pouco tempo tornou-se a explicação predominante do desenvolvimento biológico.</w:t>
      </w:r>
    </w:p>
    <w:p>
      <w:pPr>
        <w:pStyle w:val="Normal"/>
      </w:pPr>
      <w:r>
        <w:t xml:space="preserve">As  pesquisas  subseqüentes  mostraram,  porém,  que  o  "programa"  responsável  pela</w:t>
      </w:r>
    </w:p>
    <w:p>
      <w:pPr>
        <w:pStyle w:val="Normal"/>
      </w:pPr>
      <w:r>
        <w:t xml:space="preserve">ativação dos genes não reside no genoma, mas na rede epigenética da célula. Várias estruturas</w:t>
      </w:r>
    </w:p>
    <w:p>
      <w:pPr>
        <w:pStyle w:val="Normal"/>
      </w:pPr>
      <w:r>
        <w:t xml:space="preserve">celulares  ligadas  a  regulação  da  expressão  genética  já  foram  identificadas.  Entre  elas  existem</w:t>
      </w:r>
    </w:p>
    <w:p>
      <w:pPr>
        <w:pStyle w:val="Normal"/>
      </w:pPr>
      <w:r>
        <w:t xml:space="preserve">proteínas  estruturais,  hormônios,  redes  de  enzimas  e muitos  outros  complexos  moleculares.  Em</w:t>
      </w:r>
    </w:p>
    <w:p>
      <w:pPr>
        <w:pStyle w:val="Normal"/>
      </w:pPr>
      <w:r>
        <w:t xml:space="preserve">particular, a "cromatina" - um grande número de proteínas que se entremeiam aos filamentos de</w:t>
      </w:r>
    </w:p>
    <w:p>
      <w:pPr>
        <w:pStyle w:val="Normal"/>
      </w:pPr>
      <w:r>
        <w:t xml:space="preserve">DNA  dentro  dos  cromossomos  -  parece  desempenhar  um  papel  de  destaque,  uma  vez  que</w:t>
      </w:r>
    </w:p>
    <w:p>
      <w:pPr>
        <w:pStyle w:val="Normal"/>
      </w:pPr>
      <w:r>
        <w:t xml:space="preserve">constitui o ambiente mais imediato em que existe o genoma. (42)</w:t>
      </w:r>
    </w:p>
    <w:p>
      <w:pPr>
        <w:pStyle w:val="Normal"/>
      </w:pPr>
      <w:r>
        <w:t xml:space="preserve">O que decorre dos recentes progressos da genética é uma consciência cada vez maior de</w:t>
      </w:r>
    </w:p>
    <w:p>
      <w:pPr>
        <w:pStyle w:val="Normal"/>
      </w:pPr>
      <w:r>
        <w:t xml:space="preserve">que os processos biológicos que envolvem os genes - a fidelidade com que o DNA se reproduz, a</w:t>
      </w:r>
    </w:p>
    <w:p>
      <w:pPr>
        <w:pStyle w:val="Normal"/>
      </w:pPr>
      <w:r>
        <w:t xml:space="preserve">taxa  de  mutações,  a  transcrição  das  seqüências  codificadoras,  a  escolha  das  funções  das</w:t>
      </w:r>
    </w:p>
    <w:p>
      <w:pPr>
        <w:pStyle w:val="Normal"/>
      </w:pPr>
      <w:r>
        <w:t xml:space="preserve">proteínas e os padrões de expressão genética - são todos regulados pela rede celular na qual o</w:t>
      </w:r>
    </w:p>
    <w:p>
      <w:pPr>
        <w:pStyle w:val="Normal"/>
      </w:pPr>
      <w:r>
        <w:t xml:space="preserve">genoma  está  inserido.  Essa  rede  é  altamente  não-linear  e  contém  múltiplos  anéis  de</w:t>
      </w:r>
    </w:p>
    <w:p>
      <w:pPr>
        <w:pStyle w:val="Normal"/>
      </w:pPr>
      <w:r>
        <w:t xml:space="preserve">realimentação,  de  modo  que  os  padrões  de  atividade  genética  mudam  continuamente  em  face</w:t>
      </w:r>
    </w:p>
    <w:p>
      <w:pPr>
        <w:pStyle w:val="Normal"/>
      </w:pPr>
      <w:r>
        <w:t xml:space="preserve">das circunstâncias mutáveis. (43)</w:t>
      </w:r>
    </w:p>
    <w:p>
      <w:pPr>
        <w:pStyle w:val="Normal"/>
      </w:pPr>
      <w:r>
        <w:t xml:space="preserve">O DNA é uma parte essencial da rede epigenética, mas não é o único agente causal das</w:t>
      </w:r>
    </w:p>
    <w:p>
      <w:pPr>
        <w:pStyle w:val="Normal"/>
      </w:pPr>
      <w:r>
        <w:t xml:space="preserve">formas  e  funções  biológicas,  como  queria  o  Dogma  Central.  A  forma  e  o  comportamento</w:t>
      </w:r>
    </w:p>
    <w:p>
      <w:pPr>
        <w:pStyle w:val="Normal"/>
      </w:pPr>
      <w:r>
        <w:t xml:space="preserve">biológicos  são  propriedades  emergentes  da  dinâmica  não-linear  da rede,  e  podemos ter  certeza</w:t>
      </w:r>
    </w:p>
    <w:p>
      <w:pPr>
        <w:pStyle w:val="Normal"/>
      </w:pPr>
      <w:r>
        <w:t xml:space="preserve">de que nossa compreensão desses processos de surgimento espontâneo crescerá muito quando</w:t>
      </w:r>
    </w:p>
    <w:p>
      <w:pPr>
        <w:pStyle w:val="Normal"/>
      </w:pPr>
      <w:r>
        <w:t xml:space="preserve">a teoria da complexidade for aplicada à nova disciplina da "epigenética". Aliás, essa aplicação já</w:t>
      </w:r>
    </w:p>
    <w:p>
      <w:pPr>
        <w:pStyle w:val="Normal"/>
      </w:pPr>
      <w:r>
        <w:t xml:space="preserve">está sendo levada a cabo por vários biólogos e matemáticos. (44)</w:t>
      </w:r>
    </w:p>
    <w:p>
      <w:pPr>
        <w:pStyle w:val="Normal"/>
      </w:pPr>
      <w:r>
        <w:t xml:space="preserve">A  teoria  da  complexidade  pode  ainda  lançar  nova  luz  sobre  uma  propriedade  curiosa  do</w:t>
      </w:r>
    </w:p>
    <w:p>
      <w:pPr>
        <w:pStyle w:val="Normal"/>
      </w:pPr>
      <w:r>
        <w:t xml:space="preserve">desenvolvimento  biológico,  descoberta  há  quase  cem  anos  pelo  embriologista  alemão  Hans</w:t>
      </w:r>
    </w:p>
    <w:p>
      <w:pPr>
        <w:pStyle w:val="Normal"/>
      </w:pPr>
      <w:r>
        <w:t xml:space="preserve">Driesch.  Numa  série  de  cuidadosos  experimentos  feitos  com  ovos  de  ouriços-do-mar,  Driesch</w:t>
      </w:r>
    </w:p>
    <w:p>
      <w:pPr>
        <w:pStyle w:val="Normal"/>
      </w:pPr>
      <w:r>
        <w:t xml:space="preserve">demonstrou que, mesmo que se destruíssem várias células do embrião nos primeiros estágios do</w:t>
      </w:r>
    </w:p>
    <w:p>
      <w:pPr>
        <w:pStyle w:val="Normal"/>
      </w:pPr>
      <w:r>
        <w:t xml:space="preserve">seu  desenvolvimento,  ele  ainda  assim  cresceria  e  se  tornaria  um  ouriço-do-mar  adulto  e</w:t>
      </w:r>
    </w:p>
    <w:p>
      <w:pPr>
        <w:pStyle w:val="Normal"/>
      </w:pPr>
      <w:r>
        <w:t xml:space="preserve">perfeito.(45)  Do  mesmo  modo,  experimentos  genéticos  mais  recentes  demonstraram  que  a</w:t>
      </w:r>
    </w:p>
    <w:p>
      <w:pPr>
        <w:pStyle w:val="Normal"/>
      </w:pPr>
      <w:r>
        <w:t xml:space="preserve">desativação  de  genes  específicos,  mesmo  dos  que  supostamente  seriam  essenciais,  tem</w:t>
      </w:r>
    </w:p>
    <w:p>
      <w:pPr>
        <w:pStyle w:val="Normal"/>
      </w:pPr>
      <w:r>
        <w:t xml:space="preserve">pouquíssimo efeito sobre o funcionamento do organismo. (46)</w:t>
      </w:r>
    </w:p>
    <w:p>
      <w:pPr>
        <w:pStyle w:val="Normal"/>
      </w:pPr>
      <w:r>
        <w:t xml:space="preserve">A  estabilidade,  essa  notável  robustez  do  desenvolvimento  biológico,  significa  que  um</w:t>
      </w:r>
    </w:p>
    <w:p>
      <w:pPr>
        <w:pStyle w:val="Normal"/>
      </w:pPr>
      <w:r>
        <w:t xml:space="preserve">embrião pode partir de estágios iniciais muito diferentes - no caso de genes específicos ou células</w:t>
      </w:r>
    </w:p>
    <w:p>
      <w:pPr>
        <w:pStyle w:val="Normal"/>
      </w:pPr>
      <w:r>
        <w:t xml:space="preserve">inteiras serem destruídos acidentalmente - mas, não obstante, alcançar a mesma forma madura</w:t>
      </w:r>
    </w:p>
    <w:p>
      <w:pPr>
        <w:pStyle w:val="Normal"/>
      </w:pPr>
      <w:r>
        <w:t xml:space="preserve">que é característica da sua espécie. Está claro que esse fenômeno é absolutamente incompatível</w:t>
      </w:r>
    </w:p>
    <w:p>
      <w:pPr>
        <w:pStyle w:val="Normal"/>
      </w:pPr>
      <w:r>
        <w:t xml:space="preserve">com  o  determinismo genético.  Nas  palavras  de Keller,  a  pergunta  e  a  seguinte:  "O que faz  com</w:t>
      </w:r>
    </w:p>
    <w:p>
      <w:pPr>
        <w:pStyle w:val="Normal"/>
      </w:pPr>
      <w:r>
        <w:t xml:space="preserve">que o desenvolvimento não se desvie dos seus caminhos?" (47)</w:t>
      </w:r>
    </w:p>
    <w:p>
      <w:pPr>
        <w:pStyle w:val="Normal"/>
      </w:pPr>
      <w:r>
        <w:t xml:space="preserve">Os pesquisadores em genética estão chegando a uma espécie de consenso em torno da</w:t>
      </w:r>
    </w:p>
    <w:p>
      <w:pPr>
        <w:pStyle w:val="Normal"/>
      </w:pPr>
      <w:r>
        <w:t xml:space="preserve">idéia  de  que  essa  robustez  é  sinal  de  uma  redundância  funcional  nos  caminhos  genéticos  e</w:t>
      </w:r>
    </w:p>
    <w:p>
      <w:pPr>
        <w:pStyle w:val="Normal"/>
      </w:pPr>
      <w:r>
        <w:t xml:space="preserve">metabólicos.  Parece  que  as  células  têm  múltiplos  caminhos  para  a  produção  das  estruturas</w:t>
      </w:r>
    </w:p>
    <w:p>
      <w:pPr>
        <w:pStyle w:val="Normal"/>
      </w:pPr>
      <w:r>
        <w:t xml:space="preserve">celulares  mais  importantes  e  para  dar  apoio  aos  processos  metabólicos  essenciais.  (48)  Essa</w:t>
      </w:r>
    </w:p>
    <w:p>
      <w:pPr>
        <w:pStyle w:val="Normal"/>
      </w:pPr>
      <w:r>
        <w:t xml:space="preserve">redundância garante não só a marcante estabilidade do desenvolvimento biológico como também</w:t>
      </w:r>
    </w:p>
    <w:p>
      <w:pPr>
        <w:pStyle w:val="Normal"/>
      </w:pPr>
      <w:r>
        <w:t xml:space="preserve">uma  grande  flexibilidade  e  uma  notável  capacidade  de  adaptação  às  mudanças  ambientais</w:t>
      </w:r>
    </w:p>
    <w:p>
      <w:pPr>
        <w:pStyle w:val="Normal"/>
      </w:pPr>
      <w:r>
        <w:t xml:space="preserve">inesperadas.  A  redundância  genética  e  metabólica  talvez  possa  ser  concebida  como  análoga  à</w:t>
      </w:r>
    </w:p>
    <w:p>
      <w:pPr>
        <w:pStyle w:val="Normal"/>
      </w:pPr>
      <w:r>
        <w:t xml:space="preserve">biodiversidade  nos  ecossistemas.  Parece  que  a  vida  fez  evoluir  uma  ampla  diversidade  e</w:t>
      </w:r>
    </w:p>
    <w:p>
      <w:pPr>
        <w:pStyle w:val="Normal"/>
      </w:pPr>
      <w:r>
        <w:t xml:space="preserve">redundância em todos os seus níveis de complexidade.</w:t>
      </w:r>
    </w:p>
    <w:p>
      <w:pPr>
        <w:pStyle w:val="Normal"/>
      </w:pPr>
      <w:r>
        <w:t xml:space="preserve">A constatação da redundância genética contradiz frontalmente o determinismo genético e,</w:t>
      </w:r>
    </w:p>
    <w:p>
      <w:pPr>
        <w:pStyle w:val="Normal"/>
      </w:pPr>
      <w:r>
        <w:t xml:space="preserve">em particular, a metáfora do "gene egoísta" proposta pelo biólogo Richard Dawkins.(49) Segundo</w:t>
      </w:r>
    </w:p>
    <w:p>
      <w:pPr>
        <w:pStyle w:val="Normal"/>
      </w:pPr>
      <w:r>
        <w:t xml:space="preserve">Dawkins, os genes se comportam como se fossem egoístas, competindo constantemente uns com</w:t>
      </w:r>
    </w:p>
    <w:p>
      <w:pPr>
        <w:pStyle w:val="Normal"/>
      </w:pPr>
      <w:r>
        <w:t xml:space="preserve">os outros, através dos organismos que produzem, para deixar mais cópias de si mesmos. A partir</w:t>
      </w:r>
    </w:p>
    <w:p>
      <w:pPr>
        <w:pStyle w:val="Normal"/>
      </w:pPr>
      <w:r>
        <w:t xml:space="preserve">desse ponto de vista reducionista, a disseminadíssima existência de genes redundantes não tem</w:t>
      </w:r>
    </w:p>
    <w:p>
      <w:pPr>
        <w:pStyle w:val="Normal"/>
      </w:pPr>
      <w:r>
        <w:t xml:space="preserve">um sentido evolutivo. Já do ponto de vista sistêmico, reconhecemos que a seleção natural não se</w:t>
      </w:r>
    </w:p>
    <w:p>
      <w:pPr>
        <w:pStyle w:val="Normal"/>
      </w:pPr>
      <w:r>
        <w:t xml:space="preserve">faz  valer  sobre  os  genes  individuais,  mas  sobre  os  padrões  de  auto-organização  do  organismo.</w:t>
      </w:r>
    </w:p>
    <w:p>
      <w:pPr>
        <w:pStyle w:val="Normal"/>
      </w:pPr>
      <w:r>
        <w:t xml:space="preserve">Como  diz  Keller,  "É  a  própria  permanência  do  ciclo  de  vida  que...  se  tornou  o  objeto  da</w:t>
      </w:r>
    </w:p>
    <w:p>
      <w:pPr>
        <w:pStyle w:val="Normal"/>
      </w:pPr>
      <w:r>
        <w:t xml:space="preserve">evolução."(50)</w:t>
      </w:r>
    </w:p>
    <w:p>
      <w:pPr>
        <w:pStyle w:val="Normal"/>
      </w:pPr>
      <w:r>
        <w:t xml:space="preserve">É evidente que a existência de caminhos múltiplos é uma propriedade essencial de todas</w:t>
      </w:r>
    </w:p>
    <w:p>
      <w:pPr>
        <w:pStyle w:val="Normal"/>
      </w:pPr>
      <w:r>
        <w:t xml:space="preserve">as redes; pode até ser vista como a característica que define uma rede. Por isso, não é motivo de</w:t>
      </w:r>
    </w:p>
    <w:p>
      <w:pPr>
        <w:pStyle w:val="Normal"/>
      </w:pPr>
      <w:r>
        <w:t xml:space="preserve">surpresa  se  a  dinâmica  não-linear  (a  matemática  da  teoria  da  complexidade),  que  é</w:t>
      </w:r>
    </w:p>
    <w:p>
      <w:pPr>
        <w:pStyle w:val="Normal"/>
      </w:pPr>
      <w:r>
        <w:t xml:space="preserve">eminentemente  adequada  à  análise  das  redes,  tenha  contribuições  importantes  a  dar  para  a</w:t>
      </w:r>
    </w:p>
    <w:p>
      <w:pPr>
        <w:pStyle w:val="Normal"/>
      </w:pPr>
      <w:r>
        <w:t xml:space="preserve">compreensão da força e da estabilidade do desenvolvimento.</w:t>
      </w:r>
    </w:p>
    <w:p>
      <w:pPr>
        <w:pStyle w:val="Normal"/>
      </w:pPr>
      <w:r>
        <w:t xml:space="preserve">Na linguagem da teoria da complexidade, o processo de desenvolvimento biológico é visto</w:t>
      </w:r>
    </w:p>
    <w:p>
      <w:pPr>
        <w:pStyle w:val="Normal"/>
      </w:pPr>
      <w:r>
        <w:t xml:space="preserve">como  o  desdobramento  contínuo  de  um  sistema  não-linear,  que  se  desenrola  à  medida  que  o</w:t>
      </w:r>
    </w:p>
    <w:p>
      <w:pPr>
        <w:pStyle w:val="Normal"/>
      </w:pPr>
      <w:r>
        <w:t xml:space="preserve">embrião  se  forma  a  partir  de  um  amplo  domínio  de  células.(51)  Essa  "camada  de  células"  tem</w:t>
      </w:r>
    </w:p>
    <w:p>
      <w:pPr>
        <w:pStyle w:val="Normal"/>
      </w:pPr>
      <w:r>
        <w:t xml:space="preserve">certas propriedades dinâmicas que dão origem a uma seqüência de deformações e dobraduras à</w:t>
      </w:r>
    </w:p>
    <w:p>
      <w:pPr>
        <w:pStyle w:val="Normal"/>
      </w:pPr>
      <w:r>
        <w:t xml:space="preserve">medida  que  o  embrião  cresce.  O  processo  inteiro  pode  ser  representado  matematicamente  por</w:t>
      </w:r>
    </w:p>
    <w:p>
      <w:pPr>
        <w:pStyle w:val="Normal"/>
      </w:pPr>
      <w:r>
        <w:t xml:space="preserve">uma trajetória num "espaço de fase", que se move dentro de uma "bacia de atração" rumo a um</w:t>
      </w:r>
    </w:p>
    <w:p>
      <w:pPr>
        <w:pStyle w:val="Normal"/>
      </w:pPr>
      <w:r>
        <w:t xml:space="preserve">"atrator" que descreve o funcionamento do organismo em sua forma adulta estável.(52)</w:t>
      </w:r>
    </w:p>
    <w:p>
      <w:pPr>
        <w:pStyle w:val="Normal"/>
      </w:pPr>
      <w:r>
        <w:t xml:space="preserve">Uma  das  propriedades  características  dos  sistemas  complexos  não-lineares  é  o  fato  de</w:t>
      </w:r>
    </w:p>
    <w:p>
      <w:pPr>
        <w:pStyle w:val="Normal"/>
      </w:pPr>
      <w:r>
        <w:t xml:space="preserve">manifestarem  uma certa  "estabilidade  estrutural".  Uma  bacia  de  atração pode  ser  perturbada  ou</w:t>
      </w:r>
    </w:p>
    <w:p>
      <w:pPr>
        <w:pStyle w:val="Normal"/>
      </w:pPr>
      <w:r>
        <w:t xml:space="preserve">deformada sem mudar as características básicas do sistema. No caso de um embrião em fase de</w:t>
      </w:r>
    </w:p>
    <w:p>
      <w:pPr>
        <w:pStyle w:val="Normal"/>
      </w:pPr>
      <w:r>
        <w:t xml:space="preserve">desenvolvimento, isso significa que as condições iniciais do processo podem, até certo ponto, ser</w:t>
      </w:r>
    </w:p>
    <w:p>
      <w:pPr>
        <w:pStyle w:val="Normal"/>
      </w:pPr>
      <w:r>
        <w:t xml:space="preserve">modificadas  sem  perturbar  seriamente  o  desenvolvimento  como  um  todo.  É  assim  que  a</w:t>
      </w:r>
    </w:p>
    <w:p>
      <w:pPr>
        <w:pStyle w:val="Normal"/>
      </w:pPr>
      <w:r>
        <w:t xml:space="preserve">estabilidade do desenvolvimento, que parece misteriosa para a teoria do determinismo genético,</w:t>
      </w:r>
    </w:p>
    <w:p>
      <w:pPr>
        <w:pStyle w:val="Normal"/>
      </w:pPr>
      <w:r>
        <w:t xml:space="preserve">passa  a  ser  reconhecida  como  conseqüência  de  uma  propriedade  muito  básica  dos  sistemas</w:t>
      </w:r>
    </w:p>
    <w:p>
      <w:pPr>
        <w:pStyle w:val="Normal"/>
      </w:pPr>
      <w:r>
        <w:t xml:space="preserve">complexos não-lineares.</w:t>
      </w:r>
    </w:p>
    <w:p>
      <w:pPr>
        <w:pStyle w:val="Normal"/>
      </w:pPr>
      <w:r>
        <w:t xml:space="preserve">O que é um gene?</w:t>
      </w:r>
    </w:p>
    <w:p>
      <w:pPr>
        <w:pStyle w:val="Normal"/>
      </w:pPr>
      <w:r>
        <w:t xml:space="preserve">O progresso surpreendente feito pelos geneticistas no esforço de identificar e determinar a</w:t>
      </w:r>
    </w:p>
    <w:p>
      <w:pPr>
        <w:pStyle w:val="Normal"/>
      </w:pPr>
      <w:r>
        <w:t xml:space="preserve">seqüência  de  genes  específicos  e  de  mapear  genomas  inteiros  trouxe  consigo  a  consciência</w:t>
      </w:r>
    </w:p>
    <w:p>
      <w:pPr>
        <w:pStyle w:val="Normal"/>
      </w:pPr>
      <w:r>
        <w:t xml:space="preserve">premente  de que  precisamos  ir  além  da  idéia  de  gene  para  compreender  de fato  os fenômenos</w:t>
      </w:r>
    </w:p>
    <w:p>
      <w:pPr>
        <w:pStyle w:val="Normal"/>
      </w:pPr>
      <w:r>
        <w:t xml:space="preserve">genéticos.  Pode  até  ser  que  sejamos  forçados  a  abandonar  por  completo  o  conceito  do  "gene"</w:t>
      </w:r>
    </w:p>
    <w:p>
      <w:pPr>
        <w:pStyle w:val="Normal"/>
      </w:pPr>
      <w:r>
        <w:t xml:space="preserve">como  entidade  discreta.  Uma  coisa  é  certa:  os  genes  não  são  aqueles  agentes  causais  dos</w:t>
      </w:r>
    </w:p>
    <w:p>
      <w:pPr>
        <w:pStyle w:val="Normal"/>
      </w:pPr>
      <w:r>
        <w:t xml:space="preserve">fenômenos  biológicos,  independentes  e  distintos,  postulados  pelo  determinismo  genético  e  até</w:t>
      </w:r>
    </w:p>
    <w:p>
      <w:pPr>
        <w:pStyle w:val="Normal"/>
      </w:pPr>
      <w:r>
        <w:t xml:space="preserve">mesmo sua estrutura parece furtar-se a uma definição precisa.</w:t>
      </w:r>
    </w:p>
    <w:p>
      <w:pPr>
        <w:pStyle w:val="Normal"/>
      </w:pPr>
      <w:r>
        <w:t xml:space="preserve">Os  geneticistas  têm  dificuldade  para  chegar  a  um  consenso,  até  quanto  ao  número  de</w:t>
      </w:r>
    </w:p>
    <w:p>
      <w:pPr>
        <w:pStyle w:val="Normal"/>
      </w:pPr>
      <w:r>
        <w:t xml:space="preserve">genes  contidos  no  genoma  humano,  pois  a  porção  de  genes  responsáveis  pela  codificação  de</w:t>
      </w:r>
    </w:p>
    <w:p>
      <w:pPr>
        <w:pStyle w:val="Normal"/>
      </w:pPr>
      <w:r>
        <w:t xml:space="preserve">aminoácidos  parece  ser  de  menos  de  dois  por  cento.  E  como  esses  genes  codificadores  são</w:t>
      </w:r>
    </w:p>
    <w:p>
      <w:pPr>
        <w:pStyle w:val="Normal"/>
      </w:pPr>
      <w:r>
        <w:t xml:space="preserve">fragmentados  e  entremeados  de  longas  seqüências  não-codificadoras,  a  pergunta  de  onde</w:t>
      </w:r>
    </w:p>
    <w:p>
      <w:pPr>
        <w:pStyle w:val="Normal"/>
      </w:pPr>
      <w:r>
        <w:t xml:space="preserve">começa e termina um gene não é nada fácil de responder. Antes do término do Projeto Genoma</w:t>
      </w:r>
    </w:p>
    <w:p>
      <w:pPr>
        <w:pStyle w:val="Normal"/>
      </w:pPr>
      <w:r>
        <w:t xml:space="preserve">Humano, as estimativas do número total de genes iam de 30.000 a 120.000. Parece agora que o</w:t>
      </w:r>
    </w:p>
    <w:p>
      <w:pPr>
        <w:pStyle w:val="Normal"/>
      </w:pPr>
      <w:r>
        <w:t xml:space="preserve">valor menor é mais próximo do número real, mas nem todos os geneticistas concordam com isso.</w:t>
      </w:r>
    </w:p>
    <w:p>
      <w:pPr>
        <w:pStyle w:val="Normal"/>
      </w:pPr>
      <w:r>
        <w:t xml:space="preserve">Pode  ser  que,  no  fim,  nós  só  possamos  dizer  que  os  genes  são  segmentos  contínuos  ou</w:t>
      </w:r>
    </w:p>
    <w:p>
      <w:pPr>
        <w:pStyle w:val="Normal"/>
      </w:pPr>
      <w:r>
        <w:t xml:space="preserve">descontínuos de DNA, cujas estruturas exatas e funções específicas só podem ser determinadas</w:t>
      </w:r>
    </w:p>
    <w:p>
      <w:pPr>
        <w:pStyle w:val="Normal"/>
      </w:pPr>
      <w:r>
        <w:t xml:space="preserve">pela  dinâmica  da  rede  genética  circundante  e  podem  inclusive  mudar  com  a  mudança  das</w:t>
      </w:r>
    </w:p>
    <w:p>
      <w:pPr>
        <w:pStyle w:val="Normal"/>
      </w:pPr>
      <w:r>
        <w:t xml:space="preserve">circunstâncias. O geneticista William Gelbart  vai  ainda  mais  longe  ao  escrever:  Ao  contrário  dos</w:t>
      </w:r>
    </w:p>
    <w:p>
      <w:pPr>
        <w:pStyle w:val="Normal"/>
      </w:pPr>
      <w:r>
        <w:t xml:space="preserve">cromossomos,  os  genes  não  são  objetos  físicos,  mas  simples  conceitos  que  adquiriram,  no</w:t>
      </w:r>
    </w:p>
    <w:p>
      <w:pPr>
        <w:pStyle w:val="Normal"/>
      </w:pPr>
      <w:r>
        <w:t xml:space="preserve">decorrer  das  últimas  décadas,  uma  enorme  bagagem  histórica...  É  possível  que  tenhamos</w:t>
      </w:r>
    </w:p>
    <w:p>
      <w:pPr>
        <w:pStyle w:val="Normal"/>
      </w:pPr>
      <w:r>
        <w:t xml:space="preserve">chegado a um ponto em que o uso do termo "gene" tem muito pouco valor, podendo inclusive ser</w:t>
      </w:r>
    </w:p>
    <w:p>
      <w:pPr>
        <w:pStyle w:val="Normal"/>
      </w:pPr>
      <w:r>
        <w:t xml:space="preserve">um obstáculo à nossa compreensão do genoma. (53)</w:t>
      </w:r>
    </w:p>
    <w:p>
      <w:pPr>
        <w:pStyle w:val="Normal"/>
      </w:pPr>
      <w:r>
        <w:t xml:space="preserve">Na  sua  prolongada  avaliação  do  estado  atual  da  genética,  Evelyn  Keller  chega  a  uma</w:t>
      </w:r>
    </w:p>
    <w:p>
      <w:pPr>
        <w:pStyle w:val="Normal"/>
      </w:pPr>
      <w:r>
        <w:t xml:space="preserve">conclusão parecida: Muito embora essa mensagem ainda tenha de ser assimilada pela imprensa</w:t>
      </w:r>
    </w:p>
    <w:p>
      <w:pPr>
        <w:pStyle w:val="Normal"/>
      </w:pPr>
      <w:r>
        <w:t xml:space="preserve">popular, um número cada vez maior de pessoas que trabalham em pesquisas contemporâneas de</w:t>
      </w:r>
    </w:p>
    <w:p>
      <w:pPr>
        <w:pStyle w:val="Normal"/>
      </w:pPr>
      <w:r>
        <w:t xml:space="preserve">vanguarda tem certeza de que a primazia do gene como conceito explicativo básico das formas e</w:t>
      </w:r>
    </w:p>
    <w:p>
      <w:pPr>
        <w:pStyle w:val="Normal"/>
      </w:pPr>
      <w:r>
        <w:t xml:space="preserve">funções biológicas é mais uma característica do século XX do que será do século XXI. (54)</w:t>
      </w:r>
    </w:p>
    <w:p>
      <w:pPr>
        <w:pStyle w:val="Normal"/>
      </w:pPr>
      <w:r>
        <w:t xml:space="preserve">O  fato  de  muitos  dos  principais  pesquisadores  em  genética  molecular  sentirem  agora  a</w:t>
      </w:r>
    </w:p>
    <w:p>
      <w:pPr>
        <w:pStyle w:val="Normal"/>
      </w:pPr>
      <w:r>
        <w:t xml:space="preserve">necessidade de ir além dos genes e adotar uma perspectiva epigenética mais ampla é importante</w:t>
      </w:r>
    </w:p>
    <w:p>
      <w:pPr>
        <w:pStyle w:val="Normal"/>
      </w:pPr>
      <w:r>
        <w:t xml:space="preserve">para nossa avaliação do estado atual da biotecnologia. Veremos que os problemas relacionados à</w:t>
      </w:r>
    </w:p>
    <w:p>
      <w:pPr>
        <w:pStyle w:val="Normal"/>
      </w:pPr>
      <w:r>
        <w:t xml:space="preserve">compreensão  do  elo  entre  os  genes  e  as  doenças,  ao  uso  da  clonagem  nas  pesquisas  em</w:t>
      </w:r>
    </w:p>
    <w:p>
      <w:pPr>
        <w:pStyle w:val="Normal"/>
      </w:pPr>
      <w:r>
        <w:t xml:space="preserve">medicina  e  às  aplicações  da  biotecnologia  na  agricultura  têm,  todos  eles,  as  suas  raízes  na</w:t>
      </w:r>
    </w:p>
    <w:p>
      <w:pPr>
        <w:pStyle w:val="Normal"/>
      </w:pPr>
      <w:r>
        <w:t xml:space="preserve">estrutura conceitual estreita do determinismo genético, e provavelmente só poderão ser resolvidos</w:t>
      </w:r>
    </w:p>
    <w:p>
      <w:pPr>
        <w:pStyle w:val="Normal"/>
      </w:pPr>
      <w:r>
        <w:t xml:space="preserve">quando  uma  perspectiva  sistêmica  e  mais  ampla  for  adotada  pelos  principais  defensores  da</w:t>
      </w:r>
    </w:p>
    <w:p>
      <w:pPr>
        <w:pStyle w:val="Normal"/>
      </w:pPr>
      <w:r>
        <w:t xml:space="preserve">biotecnologia.</w:t>
      </w:r>
    </w:p>
    <w:p>
      <w:pPr>
        <w:pStyle w:val="Normal"/>
      </w:pPr>
      <w:r>
        <w:t xml:space="preserve">Os genes e as doenças</w:t>
      </w:r>
    </w:p>
    <w:p>
      <w:pPr>
        <w:pStyle w:val="Normal"/>
      </w:pPr>
      <w:r>
        <w:t xml:space="preserve">Quando  as  técnicas  de  seqüenciamento  do  DNA  e  recombinação  de  genes  foram</w:t>
      </w:r>
    </w:p>
    <w:p>
      <w:pPr>
        <w:pStyle w:val="Normal"/>
      </w:pPr>
      <w:r>
        <w:t xml:space="preserve">desenvolvidas,  na  década  de  1970,  as  novas  empresas  de  biotecnologia  e  os  geneticistas  que</w:t>
      </w:r>
    </w:p>
    <w:p>
      <w:pPr>
        <w:pStyle w:val="Normal"/>
      </w:pPr>
      <w:r>
        <w:t xml:space="preserve">nelas trabalhavam voltaram sua atenção, antes de mais nada, para as aplicações na medicina da</w:t>
      </w:r>
    </w:p>
    <w:p>
      <w:pPr>
        <w:pStyle w:val="Normal"/>
      </w:pPr>
      <w:r>
        <w:t xml:space="preserve">engenharia  genética.  Como  se  pensava  que  os  genes  determinavam  as  funções  biológicas,  era</w:t>
      </w:r>
    </w:p>
    <w:p>
      <w:pPr>
        <w:pStyle w:val="Normal"/>
      </w:pPr>
      <w:r>
        <w:t xml:space="preserve">natural supor-se que as causas radicais dos distúrbios biológicos poderiam ser encontradas nas</w:t>
      </w:r>
    </w:p>
    <w:p>
      <w:pPr>
        <w:pStyle w:val="Normal"/>
      </w:pPr>
      <w:r>
        <w:t xml:space="preserve">mutações genéticas, e assim os geneticistas propuseram-se a tarefa de identificar com precisão</w:t>
      </w:r>
    </w:p>
    <w:p>
      <w:pPr>
        <w:pStyle w:val="Normal"/>
      </w:pPr>
      <w:r>
        <w:t xml:space="preserve">os  genes  causadores  de  doenças  específicas.  Pensavam  que,  se  tivessem  êxito  nessa</w:t>
      </w:r>
    </w:p>
    <w:p>
      <w:pPr>
        <w:pStyle w:val="Normal"/>
      </w:pPr>
      <w:r>
        <w:t xml:space="preserve">empreitada, poderiam prevenir ou curar essas doenças "genéticas" pela correção ou substituição</w:t>
      </w:r>
    </w:p>
    <w:p>
      <w:pPr>
        <w:pStyle w:val="Normal"/>
      </w:pPr>
      <w:r>
        <w:t xml:space="preserve">dos genes defeituosos.</w:t>
      </w:r>
    </w:p>
    <w:p>
      <w:pPr>
        <w:pStyle w:val="Normal"/>
      </w:pPr>
      <w:r>
        <w:t xml:space="preserve">As  empresas  de  biotecnologia  viram  o  desenvolvimento  dessas  terapias  genéticas  como</w:t>
      </w:r>
    </w:p>
    <w:p>
      <w:pPr>
        <w:pStyle w:val="Normal"/>
      </w:pPr>
      <w:r>
        <w:t xml:space="preserve">uma  tremenda  oportunidade  de  negócios,  mesmo  que  o  sucesso  terapêutico  não  passasse  de</w:t>
      </w:r>
    </w:p>
    <w:p>
      <w:pPr>
        <w:pStyle w:val="Normal"/>
      </w:pPr>
      <w:r>
        <w:t xml:space="preserve">uma  promessa  para  o  futuro  longínquo,  e  começaram  a  promover  agressivamente,  através  dos</w:t>
      </w:r>
    </w:p>
    <w:p>
      <w:pPr>
        <w:pStyle w:val="Normal"/>
      </w:pPr>
      <w:r>
        <w:t xml:space="preserve">meios  de  comunicação,  suas  pesquisas  em  genética.  Ano  após  ano,  grandes  manchetes  nos</w:t>
      </w:r>
    </w:p>
    <w:p>
      <w:pPr>
        <w:pStyle w:val="Normal"/>
      </w:pPr>
      <w:r>
        <w:t xml:space="preserve">jornais  e  reportagens  de  capas  de  revistas  relatavam  freneticamente  as  descobertas  de  novos</w:t>
      </w:r>
    </w:p>
    <w:p>
      <w:pPr>
        <w:pStyle w:val="Normal"/>
      </w:pPr>
      <w:r>
        <w:t xml:space="preserve">genes  "causadores  de  doenças",  com  as  conseqüentes  possibilidades  terapêuticas;  geralmente,</w:t>
      </w:r>
    </w:p>
    <w:p>
      <w:pPr>
        <w:pStyle w:val="Normal"/>
      </w:pPr>
      <w:r>
        <w:t xml:space="preserve">os alertas de cientistas sérios apareciam algumas semanas depois e eram publicados sob a forma</w:t>
      </w:r>
    </w:p>
    <w:p>
      <w:pPr>
        <w:pStyle w:val="Normal"/>
      </w:pPr>
      <w:r>
        <w:t xml:space="preserve">de pequenas notas, no meio de uma grande massa de outras notícias.</w:t>
      </w:r>
    </w:p>
    <w:p>
      <w:pPr>
        <w:pStyle w:val="Normal"/>
      </w:pPr>
      <w:r>
        <w:t xml:space="preserve">Os  geneticistas  logo  descobriram  que  existe  um  abismo  enorme  entre  a  capacidade  de</w:t>
      </w:r>
    </w:p>
    <w:p>
      <w:pPr>
        <w:pStyle w:val="Normal"/>
      </w:pPr>
      <w:r>
        <w:t xml:space="preserve">identificar genes ligados ao desenvolvimento de uma doença, por um lado, e a compreensão da</w:t>
      </w:r>
    </w:p>
    <w:p>
      <w:pPr>
        <w:pStyle w:val="Normal"/>
      </w:pPr>
      <w:r>
        <w:t xml:space="preserve">função  desses  genes,  por  outro,  sem  mencionar  as  possibilidades  de  manipulação  genética  em</w:t>
      </w:r>
    </w:p>
    <w:p>
      <w:pPr>
        <w:pStyle w:val="Normal"/>
      </w:pPr>
      <w:r>
        <w:t xml:space="preserve">vista  da  obtenção  do  resultado  desejado.  Como  sabemos,  esse  abismo  é  uma  conseqüência</w:t>
      </w:r>
    </w:p>
    <w:p>
      <w:pPr>
        <w:pStyle w:val="Normal"/>
      </w:pPr>
      <w:r>
        <w:t xml:space="preserve">direta do descompasso que existe entre as cadeias causais lineares do determinismo genético e</w:t>
      </w:r>
    </w:p>
    <w:p>
      <w:pPr>
        <w:pStyle w:val="Normal"/>
      </w:pPr>
      <w:r>
        <w:t xml:space="preserve">as redes epigenéticas não-lineares da realidade biológica.</w:t>
      </w:r>
    </w:p>
    <w:p>
      <w:pPr>
        <w:pStyle w:val="Normal"/>
      </w:pPr>
      <w:r>
        <w:t xml:space="preserve">A  força  evocativa  do  termo  "engenharia  genética"  evidencia  o  fato  de  que  o  público</w:t>
      </w:r>
    </w:p>
    <w:p>
      <w:pPr>
        <w:pStyle w:val="Normal"/>
      </w:pPr>
      <w:r>
        <w:t xml:space="preserve">geralmente  supõe  que  a  manipulação  de  genes  seja  um  procedimento  mecânico  exato  e  muito</w:t>
      </w:r>
    </w:p>
    <w:p>
      <w:pPr>
        <w:pStyle w:val="Normal"/>
      </w:pPr>
      <w:r>
        <w:t xml:space="preserve">bem compreendido; com efeito, é assim que ela é apresentada na imprensa popular. Nas palavras</w:t>
      </w:r>
    </w:p>
    <w:p>
      <w:pPr>
        <w:pStyle w:val="Normal"/>
      </w:pPr>
      <w:r>
        <w:t xml:space="preserve">do biólogo Craig Holdrege: Nós ouvimos dizer que os genes são cortados ou emendados por meio</w:t>
      </w:r>
    </w:p>
    <w:p>
      <w:pPr>
        <w:pStyle w:val="Normal"/>
      </w:pPr>
      <w:r>
        <w:t xml:space="preserve">de  enzimas,  e  que  novas  combinações  de  DNA  são  fabricadas  e  inseridas  na  célula.  A  célula</w:t>
      </w:r>
    </w:p>
    <w:p>
      <w:pPr>
        <w:pStyle w:val="Normal"/>
      </w:pPr>
      <w:r>
        <w:t xml:space="preserve">incorpora o novo DNA ao seu mecanismo, o qual começa a ler a informação que está codificada</w:t>
      </w:r>
    </w:p>
    <w:p>
      <w:pPr>
        <w:pStyle w:val="Normal"/>
      </w:pPr>
      <w:r>
        <w:t xml:space="preserve">no novo DNA. Essa informação então se expressa na fabricação das proteínas correspondentes,</w:t>
      </w:r>
    </w:p>
    <w:p>
      <w:pPr>
        <w:pStyle w:val="Normal"/>
      </w:pPr>
      <w:r>
        <w:t xml:space="preserve">que  têm  uma  função  específica  no  organismo.  E  assim,  por  obra  desses  procedimentos</w:t>
      </w:r>
    </w:p>
    <w:p>
      <w:pPr>
        <w:pStyle w:val="Normal"/>
      </w:pPr>
      <w:r>
        <w:t xml:space="preserve">determinados com tanta precisão, o organismo transgênico assume novas características. (55)</w:t>
      </w:r>
    </w:p>
    <w:p>
      <w:pPr>
        <w:pStyle w:val="Normal"/>
      </w:pPr>
      <w:r>
        <w:t xml:space="preserve">A  realidade  da  engenharia  genética  é  muito  mais  confusa.  Em  seu  estágio  atual,  os</w:t>
      </w:r>
    </w:p>
    <w:p>
      <w:pPr>
        <w:pStyle w:val="Normal"/>
      </w:pPr>
      <w:r>
        <w:t xml:space="preserve">geneticistas  não  têm  controle  algum  sobre  o  que  acontece  com  o  organismo.  São  capazes  de</w:t>
      </w:r>
    </w:p>
    <w:p>
      <w:pPr>
        <w:pStyle w:val="Normal"/>
      </w:pPr>
      <w:r>
        <w:t xml:space="preserve">inserir  um  gene  no  núcleo  de  uma  célula  com  a  ajuda  de  um  vetor  de  transferência  específico,</w:t>
      </w:r>
    </w:p>
    <w:p>
      <w:pPr>
        <w:pStyle w:val="Normal"/>
      </w:pPr>
      <w:r>
        <w:t xml:space="preserve">mas não sabem se a célula vai incorporar o novo gene em seu DNA, nem onde esse novo gene</w:t>
      </w:r>
    </w:p>
    <w:p>
      <w:pPr>
        <w:pStyle w:val="Normal"/>
      </w:pPr>
      <w:r>
        <w:t xml:space="preserve">estará localizado se for incorporado, nem quais os efeitos que terá sobre o organismo. Assim, a</w:t>
      </w:r>
    </w:p>
    <w:p>
      <w:pPr>
        <w:pStyle w:val="Normal"/>
      </w:pPr>
      <w:r>
        <w:t xml:space="preserve">engenharia  genética  funciona  na  base  da  tentativa  e  erro  e  prima  pelo  desperdício.  A  média  de</w:t>
      </w:r>
    </w:p>
    <w:p>
      <w:pPr>
        <w:pStyle w:val="Normal"/>
      </w:pPr>
      <w:r>
        <w:t xml:space="preserve">sucesso  dos  experimentos  genéticos  é  de  cerca  de  um  por  cento,  pois  o  contexto  vivo  do</w:t>
      </w:r>
    </w:p>
    <w:p>
      <w:pPr>
        <w:pStyle w:val="Normal"/>
      </w:pPr>
      <w:r>
        <w:t xml:space="preserve">organismo  hospedeiro,  que  determina  o  resultado  do  experimento,  continua  praticamente</w:t>
      </w:r>
    </w:p>
    <w:p>
      <w:pPr>
        <w:pStyle w:val="Normal"/>
      </w:pPr>
      <w:r>
        <w:t xml:space="preserve">inacessível à mentalidade "técnica" que está por trás da atual biotecnologia. (56)</w:t>
      </w:r>
    </w:p>
    <w:p>
      <w:pPr>
        <w:pStyle w:val="Normal"/>
      </w:pPr>
      <w:r>
        <w:t xml:space="preserve">"A engenharia genética", explica o biólogo David Ehrenfeld, "baseia-se na premissa de que</w:t>
      </w:r>
    </w:p>
    <w:p>
      <w:pPr>
        <w:pStyle w:val="Normal"/>
      </w:pPr>
      <w:r>
        <w:t xml:space="preserve">podemos tomar um gene da espécie A, onde ele faz algo desejável, e transferi-lo para a espécie</w:t>
      </w:r>
    </w:p>
    <w:p>
      <w:pPr>
        <w:pStyle w:val="Normal"/>
      </w:pPr>
      <w:r>
        <w:t xml:space="preserve">B, onde continuará fazendo a mesma coisa desejável. A maioria dos engenheiros genéticos sabe</w:t>
      </w:r>
    </w:p>
    <w:p>
      <w:pPr>
        <w:pStyle w:val="Normal"/>
      </w:pPr>
      <w:r>
        <w:t xml:space="preserve">que isso nem sempre acontece, mas o setor de biotecnologia, em seu conjunto, age como se as</w:t>
      </w:r>
    </w:p>
    <w:p>
      <w:pPr>
        <w:pStyle w:val="Normal"/>
      </w:pPr>
      <w:r>
        <w:t xml:space="preserve">coisas  fossem  realmente  assim."(57)  Ehrenfeld  observa  que  essa  premissa  tem  três  falhas</w:t>
      </w:r>
    </w:p>
    <w:p>
      <w:pPr>
        <w:pStyle w:val="Normal"/>
      </w:pPr>
      <w:r>
        <w:t xml:space="preserve">principais. Em primeiro lugar, a expressão genética depende do ambiente genético e celular (de</w:t>
      </w:r>
    </w:p>
    <w:p>
      <w:pPr>
        <w:pStyle w:val="Normal"/>
      </w:pPr>
      <w:r>
        <w:t xml:space="preserve">toda  a  rede  epigenética)  e  pode  mudar quando os  genes são  colocados  num  novo  ambiente. O</w:t>
      </w:r>
    </w:p>
    <w:p>
      <w:pPr>
        <w:pStyle w:val="Normal"/>
      </w:pPr>
      <w:r>
        <w:t xml:space="preserve">biólogo  molecular  Richard  Strohman  escreve:  "Sempre  voltamos  a  constatar  que  genes</w:t>
      </w:r>
    </w:p>
    <w:p>
      <w:pPr>
        <w:pStyle w:val="Normal"/>
      </w:pPr>
      <w:r>
        <w:t xml:space="preserve">associados  a  determinadas  doenças  nos  ratos  não  têm  ligação  com  essas  doenças  nos  seres</w:t>
      </w:r>
    </w:p>
    <w:p>
      <w:pPr>
        <w:pStyle w:val="Normal"/>
      </w:pPr>
      <w:r>
        <w:t xml:space="preserve">humanos....  Parece,  portanto,  que  mesmo  a  mutação  em  genes  importantíssimos  pode  ter  um</w:t>
      </w:r>
    </w:p>
    <w:p>
      <w:pPr>
        <w:pStyle w:val="Normal"/>
      </w:pPr>
      <w:r>
        <w:t xml:space="preserve">determinado  efeito  ou  não,  dependendo  do  contexto  genético  em  que  esses  genes  se</w:t>
      </w:r>
    </w:p>
    <w:p>
      <w:pPr>
        <w:pStyle w:val="Normal"/>
      </w:pPr>
      <w:r>
        <w:t xml:space="preserve">encontram."(58)  Em  segundo  lugar,  os  genes  geralmente  têm  efeitos  múltiplos;  e  certos  efeitos</w:t>
      </w:r>
    </w:p>
    <w:p>
      <w:pPr>
        <w:pStyle w:val="Normal"/>
      </w:pPr>
      <w:r>
        <w:t xml:space="preserve">indesejáveis,  suprimidos  numa  determinada  espécie,  podem  expressar-se  quando  esse  gene  é</w:t>
      </w:r>
    </w:p>
    <w:p>
      <w:pPr>
        <w:pStyle w:val="Normal"/>
      </w:pPr>
      <w:r>
        <w:t xml:space="preserve">transferido para outra espécie. E, em terceiro lugar, há muitas características que estão ligadas a</w:t>
      </w:r>
    </w:p>
    <w:p>
      <w:pPr>
        <w:pStyle w:val="Normal"/>
      </w:pPr>
      <w:r>
        <w:t xml:space="preserve">mais de um gene, talvez até mesmo a genes situados em vários cromossomos, os quais resistem</w:t>
      </w:r>
    </w:p>
    <w:p>
      <w:pPr>
        <w:pStyle w:val="Normal"/>
      </w:pPr>
      <w:r>
        <w:t xml:space="preserve">muito a ser manipulados. Consideradas em seu conjunto, essas três falhas são o motivo pelo qual</w:t>
      </w:r>
    </w:p>
    <w:p>
      <w:pPr>
        <w:pStyle w:val="Normal"/>
      </w:pPr>
      <w:r>
        <w:t xml:space="preserve">as  aplicações  da  engenharia  genética  na  medicina  ainda  não  deram  os  resultados  desejados.</w:t>
      </w:r>
    </w:p>
    <w:p>
      <w:pPr>
        <w:pStyle w:val="Normal"/>
      </w:pPr>
      <w:r>
        <w:t xml:space="preserve">David  Weatherall,  diretor  do  Instituto  de  Medicina  Molecular  da  Universidade  de  Oxford,</w:t>
      </w:r>
    </w:p>
    <w:p>
      <w:pPr>
        <w:pStyle w:val="Normal"/>
      </w:pPr>
      <w:r>
        <w:t xml:space="preserve">resume:  "com  todos  os  sofisticados  mecanismos  reguladores  envolvidos  [nesse  processo],  a</w:t>
      </w:r>
    </w:p>
    <w:p>
      <w:pPr>
        <w:pStyle w:val="Normal"/>
      </w:pPr>
      <w:r>
        <w:t xml:space="preserve">tarefa  de  transferir  genes  para  um  novo  ambiente  e  estimulá-los...  a  cumprir  cada  qual  a  sua</w:t>
      </w:r>
    </w:p>
    <w:p>
      <w:pPr>
        <w:pStyle w:val="Normal"/>
      </w:pPr>
      <w:r>
        <w:t xml:space="preserve">função tem sido, até agora, difícil demais para os geneticistas moleculares." (59)</w:t>
      </w:r>
    </w:p>
    <w:p>
      <w:pPr>
        <w:pStyle w:val="Normal"/>
      </w:pPr>
      <w:r>
        <w:t xml:space="preserve">De início, os geneticistas tinham a esperança de associar doenças específicas com genes</w:t>
      </w:r>
    </w:p>
    <w:p>
      <w:pPr>
        <w:pStyle w:val="Normal"/>
      </w:pPr>
      <w:r>
        <w:t xml:space="preserve">isolados, mas parece agora que essas doenças de um único gene são extremamente raras, e não</w:t>
      </w:r>
    </w:p>
    <w:p>
      <w:pPr>
        <w:pStyle w:val="Normal"/>
      </w:pPr>
      <w:r>
        <w:t xml:space="preserve">representam mais do que dois por cento de todas as doenças humanas. E até mesmo nos casos</w:t>
      </w:r>
    </w:p>
    <w:p>
      <w:pPr>
        <w:pStyle w:val="Normal"/>
      </w:pPr>
      <w:r>
        <w:t xml:space="preserve">claros - a anemia calciforme, por exemplo, ou a distrofia muscular, ou a librose cística - em que</w:t>
      </w:r>
    </w:p>
    <w:p>
      <w:pPr>
        <w:pStyle w:val="Normal"/>
      </w:pPr>
      <w:r>
        <w:t xml:space="preserve">uma  mutação  causa  uma  disfunção  numa  proteína  de  crucial  importância,  os  vínculos  entre  o</w:t>
      </w:r>
    </w:p>
    <w:p>
      <w:pPr>
        <w:pStyle w:val="Normal"/>
      </w:pPr>
      <w:r>
        <w:t xml:space="preserve">gene  defeituoso  e  o  desenvolvimento  da  doença  ainda  não  são  compreendidos.  O</w:t>
      </w:r>
    </w:p>
    <w:p>
      <w:pPr>
        <w:pStyle w:val="Normal"/>
      </w:pPr>
      <w:r>
        <w:t xml:space="preserve">desenvolvimento  da  anemia  calciforme,  por  exemplo,  que  é  comum  em  pessoas  de  origem</w:t>
      </w:r>
    </w:p>
    <w:p>
      <w:pPr>
        <w:pStyle w:val="Normal"/>
      </w:pPr>
      <w:r>
        <w:t xml:space="preserve">africana, pode ser muitíssimo diferente em indivíduos portadores do mesmo gene defeituoso; as</w:t>
      </w:r>
    </w:p>
    <w:p>
      <w:pPr>
        <w:pStyle w:val="Normal"/>
      </w:pPr>
      <w:r>
        <w:t xml:space="preserve">manifestações  da  doença  vão  desde  uma  morte  dolorosa  na  infância  até  uma  manifestação</w:t>
      </w:r>
    </w:p>
    <w:p>
      <w:pPr>
        <w:pStyle w:val="Normal"/>
      </w:pPr>
      <w:r>
        <w:t xml:space="preserve">branda, praticamente irrelevante, na meia-idade. (60)</w:t>
      </w:r>
    </w:p>
    <w:p>
      <w:pPr>
        <w:pStyle w:val="Normal"/>
      </w:pPr>
      <w:r>
        <w:t xml:space="preserve">Outro problema é que os genes defeituosos nessas doenças ligadas a um único gene são,</w:t>
      </w:r>
    </w:p>
    <w:p>
      <w:pPr>
        <w:pStyle w:val="Normal"/>
      </w:pPr>
      <w:r>
        <w:t xml:space="preserve">com freqüência, muito grandes. O gene ligado a fibrose cística, doença comum entre os europeus</w:t>
      </w:r>
    </w:p>
    <w:p>
      <w:pPr>
        <w:pStyle w:val="Normal"/>
      </w:pPr>
      <w:r>
        <w:t xml:space="preserve">do norte, é formado por cerca de 230.000 pares de bases e leva a informação necessária para a</w:t>
      </w:r>
    </w:p>
    <w:p>
      <w:pPr>
        <w:pStyle w:val="Normal"/>
      </w:pPr>
      <w:r>
        <w:t xml:space="preserve">síntese  de  uma  proteína  feita  de  quase  1500  aminoácidos.  Mais  de  400  mutações  diferentes  já</w:t>
      </w:r>
    </w:p>
    <w:p>
      <w:pPr>
        <w:pStyle w:val="Normal"/>
      </w:pPr>
      <w:r>
        <w:t xml:space="preserve">foram  observadas  nesse  gene.  Só  uma  delas  resulta  na  doença,  e  mutações  idênticas  podem</w:t>
      </w:r>
    </w:p>
    <w:p>
      <w:pPr>
        <w:pStyle w:val="Normal"/>
      </w:pPr>
      <w:r>
        <w:t xml:space="preserve">estar  ligadas  a  sintomas  diferentes  em  indivíduos  diferentes.  Tudo  isso  faz  com  que  a</w:t>
      </w:r>
    </w:p>
    <w:p>
      <w:pPr>
        <w:pStyle w:val="Normal"/>
      </w:pPr>
      <w:r>
        <w:t xml:space="preserve">identificação do "defeito da fibrose cística" seja altamente problemática. (61)</w:t>
      </w:r>
    </w:p>
    <w:p>
      <w:pPr>
        <w:pStyle w:val="Normal"/>
      </w:pPr>
      <w:r>
        <w:t xml:space="preserve">Os problemas encontrados nas raras moléstias associadas a um único gene se multiplicam</w:t>
      </w:r>
    </w:p>
    <w:p>
      <w:pPr>
        <w:pStyle w:val="Normal"/>
      </w:pPr>
      <w:r>
        <w:t xml:space="preserve">quando  os  geneticistas  estudam  doenças  comuns,  como  o  câncer  e  as  doenças  cardíacas,  que</w:t>
      </w:r>
    </w:p>
    <w:p>
      <w:pPr>
        <w:pStyle w:val="Normal"/>
      </w:pPr>
      <w:r>
        <w:t xml:space="preserve">envolvem  redes  de  múltiplos  genes.  Nesses  casos,  segundo  Evelyn  Fox  Keller,  os  limites  da</w:t>
      </w:r>
    </w:p>
    <w:p>
      <w:pPr>
        <w:pStyle w:val="Normal"/>
      </w:pPr>
      <w:r>
        <w:t xml:space="preserve">compreensão que temos atualmente aparecem muito mais. O efeito líqüido [de tudo isso] é que,</w:t>
      </w:r>
    </w:p>
    <w:p>
      <w:pPr>
        <w:pStyle w:val="Normal"/>
      </w:pPr>
      <w:r>
        <w:t xml:space="preserve">embora tenhamos nos tornado peritos em identificar riscos genéticos, a perspectiva da obtenção</w:t>
      </w:r>
    </w:p>
    <w:p>
      <w:pPr>
        <w:pStyle w:val="Normal"/>
      </w:pPr>
      <w:r>
        <w:t xml:space="preserve">de  benefícios  medicinais  significativos  -  benefícios  que,  há  meros  dez  anos,  esperava-se  que</w:t>
      </w:r>
    </w:p>
    <w:p>
      <w:pPr>
        <w:pStyle w:val="Normal"/>
      </w:pPr>
      <w:r>
        <w:t xml:space="preserve">decorressem do desenvolvimento das novas técnicas de diagnóstico - recua para um futuro ainda</w:t>
      </w:r>
    </w:p>
    <w:p>
      <w:pPr>
        <w:pStyle w:val="Normal"/>
      </w:pPr>
      <w:r>
        <w:t xml:space="preserve">mais distante. (62)</w:t>
      </w:r>
    </w:p>
    <w:p>
      <w:pPr>
        <w:pStyle w:val="Normal"/>
      </w:pPr>
      <w:r>
        <w:t xml:space="preserve">É improvável que a situação mude até que os geneticistas comecem a ir além dos genes e</w:t>
      </w:r>
    </w:p>
    <w:p>
      <w:pPr>
        <w:pStyle w:val="Normal"/>
      </w:pPr>
      <w:r>
        <w:t xml:space="preserve">se  concentrem  na  organização  complexa  da  célula  como  um  todo.  Como  explica  Richard</w:t>
      </w:r>
    </w:p>
    <w:p>
      <w:pPr>
        <w:pStyle w:val="Normal"/>
      </w:pPr>
      <w:r>
        <w:t xml:space="preserve">Strohman:  Para  os  males  da  artéria  coronária,  [por  exemplo],  já  se  identificaram  mais  de  100</w:t>
      </w:r>
    </w:p>
    <w:p>
      <w:pPr>
        <w:pStyle w:val="Normal"/>
      </w:pPr>
      <w:r>
        <w:t xml:space="preserve">genes que dão de algum modo a sua contribuição. Dada a existência de redes formadas por 100</w:t>
      </w:r>
    </w:p>
    <w:p>
      <w:pPr>
        <w:pStyle w:val="Normal"/>
      </w:pPr>
      <w:r>
        <w:t xml:space="preserve">genes  e  mais  os  seus  produtos,  que,  interagem  com  um  ambiente  sutil  para  afetar  às  funções</w:t>
      </w:r>
    </w:p>
    <w:p>
      <w:pPr>
        <w:pStyle w:val="Normal"/>
      </w:pPr>
      <w:r>
        <w:t xml:space="preserve">biológicas, é ingenuidade pensar que se possa omitir da análise diagnostica uma teoria não-linear</w:t>
      </w:r>
    </w:p>
    <w:p>
      <w:pPr>
        <w:pStyle w:val="Normal"/>
      </w:pPr>
      <w:r>
        <w:t xml:space="preserve">das redes. (63)</w:t>
      </w:r>
    </w:p>
    <w:p>
      <w:pPr>
        <w:pStyle w:val="Normal"/>
      </w:pPr>
      <w:r>
        <w:t xml:space="preserve">Enquanto  isso,  porém,  as  empresas  de  biotecnologia  continuam  a  promover  o  obsoleto</w:t>
      </w:r>
    </w:p>
    <w:p>
      <w:pPr>
        <w:pStyle w:val="Normal"/>
      </w:pPr>
      <w:r>
        <w:t xml:space="preserve">dogma  do  determinismo  genético  para justificar suas  pesquisas.  Como observa  Mae-Wan  Ho,  a</w:t>
      </w:r>
    </w:p>
    <w:p>
      <w:pPr>
        <w:pStyle w:val="Normal"/>
      </w:pPr>
      <w:r>
        <w:t xml:space="preserve">tentativa  de  identificar "predisposições" genéticas  para  doenças como o  câncer,  o  diabetes  ou  a</w:t>
      </w:r>
    </w:p>
    <w:p>
      <w:pPr>
        <w:pStyle w:val="Normal"/>
      </w:pPr>
      <w:r>
        <w:t xml:space="preserve">esquizofrenia - ou, pior ainda, para problemas como o alcoolismo ou a criminalidade - estigmatiza</w:t>
      </w:r>
    </w:p>
    <w:p>
      <w:pPr>
        <w:pStyle w:val="Normal"/>
      </w:pPr>
      <w:r>
        <w:t xml:space="preserve">indivíduos  e  nos  desvia  a  atenção  da  contribuição  fundamental  dos  fatores  sociais  e  ambientais</w:t>
      </w:r>
    </w:p>
    <w:p>
      <w:pPr>
        <w:pStyle w:val="Normal"/>
      </w:pPr>
      <w:r>
        <w:t xml:space="preserve">para o desenvolvimento desses problemas. (64)</w:t>
      </w:r>
    </w:p>
    <w:p>
      <w:pPr>
        <w:pStyle w:val="Normal"/>
      </w:pPr>
      <w:r>
        <w:t xml:space="preserve">Está claro que o interesse principal das empresas de biotecnologia não é a saúde humana</w:t>
      </w:r>
    </w:p>
    <w:p>
      <w:pPr>
        <w:pStyle w:val="Normal"/>
      </w:pPr>
      <w:r>
        <w:t xml:space="preserve">nem  o  progresso  da  medicina,  mas  o  lucro.  Um  dos  meios  mais  eficazes  de  que  elas  dispõem</w:t>
      </w:r>
    </w:p>
    <w:p>
      <w:pPr>
        <w:pStyle w:val="Normal"/>
      </w:pPr>
      <w:r>
        <w:t xml:space="preserve">para garantir que o valor de suas ações continue alto, mesmo à revelia  de quaisquer benefícios</w:t>
      </w:r>
    </w:p>
    <w:p>
      <w:pPr>
        <w:pStyle w:val="Normal"/>
      </w:pPr>
      <w:r>
        <w:t xml:space="preserve">médicos  significativos,  é  a  perpetuação,  perante  os  olhos  do  público,  da  idéia  de  que  os  genes</w:t>
      </w:r>
    </w:p>
    <w:p>
      <w:pPr>
        <w:pStyle w:val="Normal"/>
      </w:pPr>
      <w:r>
        <w:t xml:space="preserve">determinam o comportamento.</w:t>
      </w:r>
    </w:p>
    <w:p>
      <w:pPr>
        <w:pStyle w:val="Normal"/>
      </w:pPr>
      <w:r>
        <w:t xml:space="preserve">A biologia e a ética da clonagem</w:t>
      </w:r>
    </w:p>
    <w:p>
      <w:pPr>
        <w:pStyle w:val="Normal"/>
      </w:pPr>
      <w:r>
        <w:t xml:space="preserve">O  determinismo  genético  moldou  de  modo  decisivo,  além  disso,  todas  as  discussões</w:t>
      </w:r>
    </w:p>
    <w:p>
      <w:pPr>
        <w:pStyle w:val="Normal"/>
      </w:pPr>
      <w:r>
        <w:t xml:space="preserve">públicas a respeito da clonagem, que se seguiram ao recente e notável êxito dos experimentos de</w:t>
      </w:r>
    </w:p>
    <w:p>
      <w:pPr>
        <w:pStyle w:val="Normal"/>
      </w:pPr>
      <w:r>
        <w:t xml:space="preserve">geração  de  novos  organismos  por  manipulação  genética  e  não  por  reprodução  sexuada.  O</w:t>
      </w:r>
    </w:p>
    <w:p>
      <w:pPr>
        <w:pStyle w:val="Normal"/>
      </w:pPr>
      <w:r>
        <w:t xml:space="preserve">procedimento usado nesses casos, como veremos, é diferente da clonagem no sentido estrito do</w:t>
      </w:r>
    </w:p>
    <w:p>
      <w:pPr>
        <w:pStyle w:val="Normal"/>
      </w:pPr>
      <w:r>
        <w:t xml:space="preserve">termo, mas vem sendo normalmente chamado de "clonagem" pela imprensa. (65)</w:t>
      </w:r>
    </w:p>
    <w:p>
      <w:pPr>
        <w:pStyle w:val="Normal"/>
      </w:pPr>
      <w:r>
        <w:t xml:space="preserve">Quando  veio  a  público  a  notícia,  em  1997,  de  que  uma  ovelha  fora  "clonada"  dessa</w:t>
      </w:r>
    </w:p>
    <w:p>
      <w:pPr>
        <w:pStyle w:val="Normal"/>
      </w:pPr>
      <w:r>
        <w:t xml:space="preserve">maneira  pelo  embriologista  lan  Wilmut  e  seus  colegas  do  Instituto  Roslin,  na  Escócia,  ela  foi</w:t>
      </w:r>
    </w:p>
    <w:p>
      <w:pPr>
        <w:pStyle w:val="Normal"/>
      </w:pPr>
      <w:r>
        <w:t xml:space="preserve">recebida com vivas pela comunidade científica, mas também provocou uma intensa apreensão e</w:t>
      </w:r>
    </w:p>
    <w:p>
      <w:pPr>
        <w:pStyle w:val="Normal"/>
      </w:pPr>
      <w:r>
        <w:t xml:space="preserve">estimulou  um  forte  debate  público.  Pensavam  as  pessoas:  será  que  a  clonagem  de  seres</w:t>
      </w:r>
    </w:p>
    <w:p>
      <w:pPr>
        <w:pStyle w:val="Normal"/>
      </w:pPr>
      <w:r>
        <w:t xml:space="preserve">humanos  também  estava  a  caminho?  Por  que  permitiram  que  uma  pesquisa  desse  tipo</w:t>
      </w:r>
    </w:p>
    <w:p>
      <w:pPr>
        <w:pStyle w:val="Normal"/>
      </w:pPr>
      <w:r>
        <w:t xml:space="preserve">começasse, e ainda sem o conhecimento do público?</w:t>
      </w:r>
    </w:p>
    <w:p>
      <w:pPr>
        <w:pStyle w:val="Normal"/>
      </w:pPr>
      <w:r>
        <w:t xml:space="preserve">Como  evidencia  o  paleobiólogo  Richard  Lewontin  numa  ponderada  reflexão  sobre  a</w:t>
      </w:r>
    </w:p>
    <w:p>
      <w:pPr>
        <w:pStyle w:val="Normal"/>
      </w:pPr>
      <w:r>
        <w:t xml:space="preserve">ciência e a ética da clonagem, toda a controvérsia precisa ser compreendida perante o pano de</w:t>
      </w:r>
    </w:p>
    <w:p>
      <w:pPr>
        <w:pStyle w:val="Normal"/>
      </w:pPr>
      <w:r>
        <w:t xml:space="preserve">fundo do determinismo genético.(66) Como o público em geral não conhece a falácia fundamental</w:t>
      </w:r>
    </w:p>
    <w:p>
      <w:pPr>
        <w:pStyle w:val="Normal"/>
      </w:pPr>
      <w:r>
        <w:t xml:space="preserve">da doutrina de que os genes "fazem" o organismo, tende naturalmente a crer que genes idênticos</w:t>
      </w:r>
    </w:p>
    <w:p>
      <w:pPr>
        <w:pStyle w:val="Normal"/>
      </w:pPr>
      <w:r>
        <w:t xml:space="preserve">produzem  pessoas  idênticas.  Em  outras  palavras,  a  maioria  das  pessoas  confunde  o  estado</w:t>
      </w:r>
    </w:p>
    <w:p>
      <w:pPr>
        <w:pStyle w:val="Normal"/>
      </w:pPr>
      <w:r>
        <w:t xml:space="preserve">genético de um organismo com a totalidade das características biológicas, psicológicas e culturais</w:t>
      </w:r>
    </w:p>
    <w:p>
      <w:pPr>
        <w:pStyle w:val="Normal"/>
      </w:pPr>
      <w:r>
        <w:t xml:space="preserve">de um ser humano. Não são só os genes que determinam o desenvolvimento de um indivíduo -</w:t>
      </w:r>
    </w:p>
    <w:p>
      <w:pPr>
        <w:pStyle w:val="Normal"/>
      </w:pPr>
      <w:r>
        <w:t xml:space="preserve">tanto no que diz respeito ao surgimento da forma biológica quanto no que se refere à formação de</w:t>
      </w:r>
    </w:p>
    <w:p>
      <w:pPr>
        <w:pStyle w:val="Normal"/>
      </w:pPr>
      <w:r>
        <w:t xml:space="preserve">uma  personalidade  humana  única  e  singular  a  partir  de  certas  experiências  de  vida.  Por  isso,  a</w:t>
      </w:r>
    </w:p>
    <w:p>
      <w:pPr>
        <w:pStyle w:val="Normal"/>
      </w:pPr>
      <w:r>
        <w:t xml:space="preserve">idéia de "clonar Einstein" é absurda.</w:t>
      </w:r>
    </w:p>
    <w:p>
      <w:pPr>
        <w:pStyle w:val="Normal"/>
      </w:pPr>
      <w:r>
        <w:t xml:space="preserve">Como veremos, gêmeos idênticos são muito mais semelhantes entre si, do ponto de vista</w:t>
      </w:r>
    </w:p>
    <w:p>
      <w:pPr>
        <w:pStyle w:val="Normal"/>
      </w:pPr>
      <w:r>
        <w:t xml:space="preserve">genético, do que um organismo clonado é semelhante ao doador de seus genes; e mesmo assim</w:t>
      </w:r>
    </w:p>
    <w:p>
      <w:pPr>
        <w:pStyle w:val="Normal"/>
      </w:pPr>
      <w:r>
        <w:t xml:space="preserve">suas  personalidades  e  histórias  de  vida  são,  em  geral,  bastante  diferentes,  apesar  dos  esforços</w:t>
      </w:r>
    </w:p>
    <w:p>
      <w:pPr>
        <w:pStyle w:val="Normal"/>
      </w:pPr>
      <w:r>
        <w:t xml:space="preserve">de  muitos  pais  para  reforçar  as  semelhanças  entre  os  gêmeos,  vestindo-os  com  as  mesmas</w:t>
      </w:r>
    </w:p>
    <w:p>
      <w:pPr>
        <w:pStyle w:val="Normal"/>
      </w:pPr>
      <w:r>
        <w:t xml:space="preserve">roupas,  dando-lhes  a  mesma  educação,  etc.  O  medo  de  que  a  clonagem  venha  a  violar  a</w:t>
      </w:r>
    </w:p>
    <w:p>
      <w:pPr>
        <w:pStyle w:val="Normal"/>
      </w:pPr>
      <w:r>
        <w:t xml:space="preserve">identidade singular de um indivíduo não tem fundamento. Nas palavras de Lewontin, "A questão...</w:t>
      </w:r>
    </w:p>
    <w:p>
      <w:pPr>
        <w:pStyle w:val="Normal"/>
      </w:pPr>
      <w:r>
        <w:t xml:space="preserve">não  é  a  de  saber  se  a  identidade  genética  por  si  destrói  a  individualidade,  mas  se  o  estado</w:t>
      </w:r>
    </w:p>
    <w:p>
      <w:pPr>
        <w:pStyle w:val="Normal"/>
      </w:pPr>
      <w:r>
        <w:t xml:space="preserve">equivocado  da  compreensão  biológica  do  público  não  vai  minar  e  destruir  a  noção  de</w:t>
      </w:r>
    </w:p>
    <w:p>
      <w:pPr>
        <w:pStyle w:val="Normal"/>
      </w:pPr>
      <w:r>
        <w:t xml:space="preserve">singularidade  e  autonomia  do  indivíduo."(67)  Entretanto,  devo  acrescentar  desde  já  que  a</w:t>
      </w:r>
    </w:p>
    <w:p>
      <w:pPr>
        <w:pStyle w:val="Normal"/>
      </w:pPr>
      <w:r>
        <w:t xml:space="preserve">clonagem de seres humanos é moralmente repreensível e inaceitável por outros fatores, dos quais</w:t>
      </w:r>
    </w:p>
    <w:p>
      <w:pPr>
        <w:pStyle w:val="Normal"/>
      </w:pPr>
      <w:r>
        <w:t xml:space="preserve">falarei adiante.</w:t>
      </w:r>
    </w:p>
    <w:p>
      <w:pPr>
        <w:pStyle w:val="Normal"/>
      </w:pPr>
      <w:r>
        <w:t xml:space="preserve">O  determinismo  genético  também  avaliza  a  opinião  de  que  certas  circunstâncias  podem</w:t>
      </w:r>
    </w:p>
    <w:p>
      <w:pPr>
        <w:pStyle w:val="Normal"/>
      </w:pPr>
      <w:r>
        <w:t xml:space="preserve">justificar a clonagem de seres humanos - uma mulher, por exemplo, cujo marido está moribundo e</w:t>
      </w:r>
    </w:p>
    <w:p>
      <w:pPr>
        <w:pStyle w:val="Normal"/>
      </w:pPr>
      <w:r>
        <w:t xml:space="preserve">em  coma  após  um  acidente  e  quer  desesperadamente  um filho  dele;  ou  um  homem  estéril  cuja</w:t>
      </w:r>
    </w:p>
    <w:p>
      <w:pPr>
        <w:pStyle w:val="Normal"/>
      </w:pPr>
      <w:r>
        <w:t xml:space="preserve">família  morreu  toda  num  acidente  e  não  quer  que  sua  herança  biológica  se  extinga.  Por  trás</w:t>
      </w:r>
    </w:p>
    <w:p>
      <w:pPr>
        <w:pStyle w:val="Normal"/>
      </w:pPr>
      <w:r>
        <w:t xml:space="preserve">desses  casos  hipotéticos  está  sempre  a  suposição  errônea  de que  a  preservação  da  identidade</w:t>
      </w:r>
    </w:p>
    <w:p>
      <w:pPr>
        <w:pStyle w:val="Normal"/>
      </w:pPr>
      <w:r>
        <w:t xml:space="preserve">genética  de  uma  pessoa  eqüivale,  de  algum  modo,  à  preservação  da  sua  própria  essência.  O</w:t>
      </w:r>
    </w:p>
    <w:p>
      <w:pPr>
        <w:pStyle w:val="Normal"/>
      </w:pPr>
      <w:r>
        <w:t xml:space="preserve">interessante,  como  observa  Lewontin,  é  que  essa  crença  é  um  prolongamento  da  antiga</w:t>
      </w:r>
    </w:p>
    <w:p>
      <w:pPr>
        <w:pStyle w:val="Normal"/>
      </w:pPr>
      <w:r>
        <w:t xml:space="preserve">associação  do  sangue  humano  com  certas  características  de  classe  social  ou  personalidade</w:t>
      </w:r>
    </w:p>
    <w:p>
      <w:pPr>
        <w:pStyle w:val="Normal"/>
      </w:pPr>
      <w:r>
        <w:t xml:space="preserve">individual.  No  decorrer  dos  séculos,  essa  associação  equivocada  gerou  um  sem-número  de</w:t>
      </w:r>
    </w:p>
    <w:p>
      <w:pPr>
        <w:pStyle w:val="Normal"/>
      </w:pPr>
      <w:r>
        <w:t xml:space="preserve">problemas morais desnecessários e foi responsável por incontáveis tragédias.</w:t>
      </w:r>
    </w:p>
    <w:p>
      <w:pPr>
        <w:pStyle w:val="Normal"/>
      </w:pPr>
      <w:r>
        <w:t xml:space="preserve">Os verdadeiros problemas éticos da clonagem evidenciam-se quando compreendemos as</w:t>
      </w:r>
    </w:p>
    <w:p>
      <w:pPr>
        <w:pStyle w:val="Normal"/>
      </w:pPr>
      <w:r>
        <w:t xml:space="preserve">manipulações genéticas envolvidas nas práticas atuais e as motivações que estão por trás dessas</w:t>
      </w:r>
    </w:p>
    <w:p>
      <w:pPr>
        <w:pStyle w:val="Normal"/>
      </w:pPr>
      <w:r>
        <w:t xml:space="preserve">pesquisas. Quando procuram "clonar" um animal hoje em dia, os biólogos tomam um óvulo de um</w:t>
      </w:r>
    </w:p>
    <w:p>
      <w:pPr>
        <w:pStyle w:val="Normal"/>
      </w:pPr>
      <w:r>
        <w:t xml:space="preserve">animal adulto, retiram-lhe o núcleo e fundem o restante da célula em um núcleo de célula (ou uma</w:t>
      </w:r>
    </w:p>
    <w:p>
      <w:pPr>
        <w:pStyle w:val="Normal"/>
      </w:pPr>
      <w:r>
        <w:t xml:space="preserve">célula  inteira)  tirado  de  um  outro  animal.  A  resultante  célula  "híbrida",  equivalente  do  óvulo</w:t>
      </w:r>
    </w:p>
    <w:p>
      <w:pPr>
        <w:pStyle w:val="Normal"/>
      </w:pPr>
      <w:r>
        <w:t xml:space="preserve">fertilizado, é desenvolvida</w:t>
      </w:r>
    </w:p>
    <w:p>
      <w:pPr>
        <w:pStyle w:val="Normal"/>
      </w:pPr>
      <w:r>
        <w:t xml:space="preserve">in vitro</w:t>
      </w:r>
    </w:p>
    <w:p>
      <w:pPr>
        <w:pStyle w:val="Normal"/>
      </w:pPr>
      <w:r>
        <w:t xml:space="preserve">e, depois de mostrar que está se desenvolvendo "normalmente",</w:t>
      </w:r>
    </w:p>
    <w:p>
      <w:pPr>
        <w:pStyle w:val="Normal"/>
      </w:pPr>
      <w:r>
        <w:t xml:space="preserve">é implantada no útero de um terceiro animal, que serve de mãe substituta e porta o embrião até o</w:t>
      </w:r>
    </w:p>
    <w:p>
      <w:pPr>
        <w:pStyle w:val="Normal"/>
      </w:pPr>
      <w:r>
        <w:t xml:space="preserve">término da gestação.(68) A conquista científica de Wilmut e seus colegas foi a de demonstrar que</w:t>
      </w:r>
    </w:p>
    <w:p>
      <w:pPr>
        <w:pStyle w:val="Normal"/>
      </w:pPr>
      <w:r>
        <w:t xml:space="preserve">o  obstáculo  da  especialização  celular  pode  ser  superado.  As  células  do  animal  adulto  são</w:t>
      </w:r>
    </w:p>
    <w:p>
      <w:pPr>
        <w:pStyle w:val="Normal"/>
      </w:pPr>
      <w:r>
        <w:t xml:space="preserve">especializadas,  ou  seja,  sua  reprodução  só  produz,  normalmente,  células  do  mesmo  tipo.  Os</w:t>
      </w:r>
    </w:p>
    <w:p>
      <w:pPr>
        <w:pStyle w:val="Normal"/>
      </w:pPr>
      <w:r>
        <w:t xml:space="preserve">biólogos  pensavam  que  essa  especialização  era  irreversível.  Os  cientistas  do  Instituto  Roslin</w:t>
      </w:r>
    </w:p>
    <w:p>
      <w:pPr>
        <w:pStyle w:val="Normal"/>
      </w:pPr>
      <w:r>
        <w:t xml:space="preserve">mostraram que, de algum modo, ela pode ser revertida pelas interações entre o genoma e a rede</w:t>
      </w:r>
    </w:p>
    <w:p>
      <w:pPr>
        <w:pStyle w:val="Normal"/>
      </w:pPr>
      <w:r>
        <w:t xml:space="preserve">celular.</w:t>
      </w:r>
    </w:p>
    <w:p>
      <w:pPr>
        <w:pStyle w:val="Normal"/>
      </w:pPr>
      <w:r>
        <w:t xml:space="preserve">Ao contrário dos gêmeos idênticos, o animal "clonado" não é completamente idêntico, do</w:t>
      </w:r>
    </w:p>
    <w:p>
      <w:pPr>
        <w:pStyle w:val="Normal"/>
      </w:pPr>
      <w:r>
        <w:t xml:space="preserve">ponto  de  vista  genético,  ao  doador  de  seus  genes,  pois  a  célula  manipulada  a  partir  da  qual</w:t>
      </w:r>
    </w:p>
    <w:p>
      <w:pPr>
        <w:pStyle w:val="Normal"/>
      </w:pPr>
      <w:r>
        <w:t xml:space="preserve">cresce não é formada só pelo núcleo da célula do doador - que fornece, portanto, a maior parte do</w:t>
      </w:r>
    </w:p>
    <w:p>
      <w:pPr>
        <w:pStyle w:val="Normal"/>
      </w:pPr>
      <w:r>
        <w:t xml:space="preserve">genoma -, mas também pela célula enucleada de outro doador, que contém outros genes fora de</w:t>
      </w:r>
    </w:p>
    <w:p>
      <w:pPr>
        <w:pStyle w:val="Normal"/>
      </w:pPr>
      <w:r>
        <w:t xml:space="preserve">seu núcleo. (69)</w:t>
      </w:r>
    </w:p>
    <w:p>
      <w:pPr>
        <w:pStyle w:val="Normal"/>
      </w:pPr>
      <w:r>
        <w:t xml:space="preserve">Os  verdadeiros  problemas  éticos  dos  procedimentos  de  clonagem  têm  sua  raiz  nos</w:t>
      </w:r>
    </w:p>
    <w:p>
      <w:pPr>
        <w:pStyle w:val="Normal"/>
      </w:pPr>
      <w:r>
        <w:t xml:space="preserve">problemas  de  desenvolvimento  biológico  associados  a  esses  procedimentos.  Esses  problemas</w:t>
      </w:r>
    </w:p>
    <w:p>
      <w:pPr>
        <w:pStyle w:val="Normal"/>
      </w:pPr>
      <w:r>
        <w:t xml:space="preserve">decorrem do fato importantíssimo de que a célula manipulada, a partir da qual cresce o embrião, é</w:t>
      </w:r>
    </w:p>
    <w:p>
      <w:pPr>
        <w:pStyle w:val="Normal"/>
      </w:pPr>
      <w:r>
        <w:t xml:space="preserve">um híbrido de componentes celulares de dois animais diferentes.</w:t>
      </w:r>
    </w:p>
    <w:p>
      <w:pPr>
        <w:pStyle w:val="Normal"/>
      </w:pPr>
      <w:r>
        <w:t xml:space="preserve">Seu  núcleo  celular  vem  de  um  animal,  ao  passo  que,  o  componente  da  célula,  o  que</w:t>
      </w:r>
    </w:p>
    <w:p>
      <w:pPr>
        <w:pStyle w:val="Normal"/>
      </w:pPr>
      <w:r>
        <w:t xml:space="preserve">contém  toda  a  rede  epigenética,  vem  de  outro.  Em  virtude  da  enorme  complexidade  da  rede</w:t>
      </w:r>
    </w:p>
    <w:p>
      <w:pPr>
        <w:pStyle w:val="Normal"/>
      </w:pPr>
      <w:r>
        <w:t xml:space="preserve">epigenética  e  das  suas  interações  com  o  genoma,  os  dois  componentes  raramente  são</w:t>
      </w:r>
    </w:p>
    <w:p>
      <w:pPr>
        <w:pStyle w:val="Normal"/>
      </w:pPr>
      <w:r>
        <w:t xml:space="preserve">compatíveis,  e  nosso  conhecimento  das  funções  reguladoras  e  dos  processos  de  troca  de</w:t>
      </w:r>
    </w:p>
    <w:p>
      <w:pPr>
        <w:pStyle w:val="Normal"/>
      </w:pPr>
      <w:r>
        <w:t xml:space="preserve">informações  dentro  da  célula  ainda  é  demasiado  exíguo  para  que  possamos  torná-los</w:t>
      </w:r>
    </w:p>
    <w:p>
      <w:pPr>
        <w:pStyle w:val="Normal"/>
      </w:pPr>
      <w:r>
        <w:t xml:space="preserve">compatíveis.  Por  isso,  o  procedimento  de  clonagem  levado  a  cabo  hoje  em  dia  é  muito  mais</w:t>
      </w:r>
    </w:p>
    <w:p>
      <w:pPr>
        <w:pStyle w:val="Normal"/>
      </w:pPr>
      <w:r>
        <w:t xml:space="preserve">baseado na tentativa e erro do que numa compreensão real dos processos biológicos envolvidos.</w:t>
      </w:r>
    </w:p>
    <w:p>
      <w:pPr>
        <w:pStyle w:val="Normal"/>
      </w:pPr>
      <w:r>
        <w:t xml:space="preserve">No experimento do Instituto Roslin, por exemplo, 277 embriões foram criados, mas só uma ovelha</w:t>
      </w:r>
    </w:p>
    <w:p>
      <w:pPr>
        <w:pStyle w:val="Normal"/>
      </w:pPr>
      <w:r>
        <w:t xml:space="preserve">"clonada"  sobreviveu  -  uma  taxa  de  sucesso  de  cerca  de  0,35  por  cento.  Além  de  nos</w:t>
      </w:r>
    </w:p>
    <w:p>
      <w:pPr>
        <w:pStyle w:val="Normal"/>
      </w:pPr>
      <w:r>
        <w:t xml:space="preserve">perguntarmos  se  é  lícito  que  um  número  tão  grande  de  embriões  seja  descartado  em  nome  da</w:t>
      </w:r>
    </w:p>
    <w:p>
      <w:pPr>
        <w:pStyle w:val="Normal"/>
      </w:pPr>
      <w:r>
        <w:t xml:space="preserve">ciência, precisamos levar em conta a natureza das criaturas que, geradas por esse processo, não</w:t>
      </w:r>
    </w:p>
    <w:p>
      <w:pPr>
        <w:pStyle w:val="Normal"/>
      </w:pPr>
      <w:r>
        <w:t xml:space="preserve">têm  a  capacidade  de  sobreviver.  Na  reprodução  natural,  as  células  do  embrião  em</w:t>
      </w:r>
    </w:p>
    <w:p>
      <w:pPr>
        <w:pStyle w:val="Normal"/>
      </w:pPr>
      <w:r>
        <w:t xml:space="preserve">desenvolvimento  dividem-se  de  tal  modo  que  os  processos  de  divisão  celular  e  reprodução  dos</w:t>
      </w:r>
    </w:p>
    <w:p>
      <w:pPr>
        <w:pStyle w:val="Normal"/>
      </w:pPr>
      <w:r>
        <w:t xml:space="preserve">cromossomos  (e  do  DNA)  dão-se  em  perfeita  sincronia.  Essa  sincronia  faz  parte  da  regulação</w:t>
      </w:r>
    </w:p>
    <w:p>
      <w:pPr>
        <w:pStyle w:val="Normal"/>
      </w:pPr>
      <w:r>
        <w:t xml:space="preserve">celular da atividade genética.</w:t>
      </w:r>
    </w:p>
    <w:p>
      <w:pPr>
        <w:pStyle w:val="Normal"/>
      </w:pPr>
      <w:r>
        <w:t xml:space="preserve">No caso da "clonagem", pelo contrário, os cromossomos tendem a dividir-se num momento</w:t>
      </w:r>
    </w:p>
    <w:p>
      <w:pPr>
        <w:pStyle w:val="Normal"/>
      </w:pPr>
      <w:r>
        <w:t xml:space="preserve">diferente do da divisão das células embriônicas, em virtude das incompatibilidades entre os dois</w:t>
      </w:r>
    </w:p>
    <w:p>
      <w:pPr>
        <w:pStyle w:val="Normal"/>
      </w:pPr>
      <w:r>
        <w:t xml:space="preserve">componentes  da  célula  inicialmente  manipulada.(70)  Isso  pode  resultar  em  células  dotadas  de</w:t>
      </w:r>
    </w:p>
    <w:p>
      <w:pPr>
        <w:pStyle w:val="Normal"/>
      </w:pPr>
      <w:r>
        <w:t xml:space="preserve">cromossomos  a  mais  ou  a  menos,  gerando  um  embrião  anormal,  que  pode  morrer  ou,  o  que  é</w:t>
      </w:r>
    </w:p>
    <w:p>
      <w:pPr>
        <w:pStyle w:val="Normal"/>
      </w:pPr>
      <w:r>
        <w:t xml:space="preserve">pior,  desenvolver-se  de  maneira  monstruosa.  O  uso  de  animais  para  esses  fins  levantaria</w:t>
      </w:r>
    </w:p>
    <w:p>
      <w:pPr>
        <w:pStyle w:val="Normal"/>
      </w:pPr>
      <w:r>
        <w:t xml:space="preserve">questões  éticas  mesmo  que  as  pesquisas  fossem  motivadas  tão-somente  pelo  desejo  de</w:t>
      </w:r>
    </w:p>
    <w:p>
      <w:pPr>
        <w:pStyle w:val="Normal"/>
      </w:pPr>
      <w:r>
        <w:t xml:space="preserve">aumentar nossos conhecimentos de medicina e ajudar a humanidade; na atual situação, o debate</w:t>
      </w:r>
    </w:p>
    <w:p>
      <w:pPr>
        <w:pStyle w:val="Normal"/>
      </w:pPr>
      <w:r>
        <w:t xml:space="preserve">é muito mais urgente, pois o ritmo e a orientação das pesquisas são determinados antes de mais</w:t>
      </w:r>
    </w:p>
    <w:p>
      <w:pPr>
        <w:pStyle w:val="Normal"/>
      </w:pPr>
      <w:r>
        <w:t xml:space="preserve">nada por interesses comerciais.</w:t>
      </w:r>
    </w:p>
    <w:p>
      <w:pPr>
        <w:pStyle w:val="Normal"/>
      </w:pPr>
      <w:r>
        <w:t xml:space="preserve">O  setor  de  biotecnologia  está  levando  a  cabo  numerosos  projetos  nos  quais  se  usam</w:t>
      </w:r>
    </w:p>
    <w:p>
      <w:pPr>
        <w:pStyle w:val="Normal"/>
      </w:pPr>
      <w:r>
        <w:t xml:space="preserve">técnicas de clonagem em vista de um potencial ganho financeiro, muito embora os riscos para a</w:t>
      </w:r>
    </w:p>
    <w:p>
      <w:pPr>
        <w:pStyle w:val="Normal"/>
      </w:pPr>
      <w:r>
        <w:t xml:space="preserve">saúde  sejam  altos  e  os  benefícios,  questionáveis.  Uma  dessas  linhas  de  pesquisa  consiste  na</w:t>
      </w:r>
    </w:p>
    <w:p>
      <w:pPr>
        <w:pStyle w:val="Normal"/>
      </w:pPr>
      <w:r>
        <w:t xml:space="preserve">produção  de  animais  cujas  células  e  tecidos  possam  ser  úteis  para  o  uso  terapêutico  em  seres</w:t>
      </w:r>
    </w:p>
    <w:p>
      <w:pPr>
        <w:pStyle w:val="Normal"/>
      </w:pPr>
      <w:r>
        <w:t xml:space="preserve">humanos.  Outra  se  baseia  na  inserção  de  genes  humanos  mutantes  em  animais,  de  modo  que</w:t>
      </w:r>
    </w:p>
    <w:p>
      <w:pPr>
        <w:pStyle w:val="Normal"/>
      </w:pPr>
      <w:r>
        <w:t xml:space="preserve">estes  possam  servir  de  modelos  para  pesquisas  sobre  doenças  do  ser  humano.  Por  essa</w:t>
      </w:r>
    </w:p>
    <w:p>
      <w:pPr>
        <w:pStyle w:val="Normal"/>
      </w:pPr>
      <w:r>
        <w:t xml:space="preserve">"engenharia",  por  exemplo,  já  se  criaram  ratos  que  nascem  com  câncer,  e  os  animais</w:t>
      </w:r>
    </w:p>
    <w:p>
      <w:pPr>
        <w:pStyle w:val="Normal"/>
      </w:pPr>
      <w:r>
        <w:t xml:space="preserve">transgênicos doentes foram patenteados! (71) Não é de admirar que a maioria das pessoas sinta</w:t>
      </w:r>
    </w:p>
    <w:p>
      <w:pPr>
        <w:pStyle w:val="Normal"/>
      </w:pPr>
      <w:r>
        <w:t xml:space="preserve">um forte mal-estar quando ouve falar desses empreendimentos comerciais.</w:t>
      </w:r>
    </w:p>
    <w:p>
      <w:pPr>
        <w:pStyle w:val="Normal"/>
      </w:pPr>
      <w:r>
        <w:t xml:space="preserve">Outra  grande  linha  de  atividade  da  biotecnologia  é  a  modificação  genética  do  gado  para</w:t>
      </w:r>
    </w:p>
    <w:p>
      <w:pPr>
        <w:pStyle w:val="Normal"/>
      </w:pPr>
      <w:r>
        <w:t xml:space="preserve">que  o  leite  produzido  já  contenha  substâncias  medicamentosas  úteis.  Como  nos  projetos  de</w:t>
      </w:r>
    </w:p>
    <w:p>
      <w:pPr>
        <w:pStyle w:val="Normal"/>
      </w:pPr>
      <w:r>
        <w:t xml:space="preserve">pesquisa sobre os quais falei acima, também este exige que muitos embriões sejam manipulados</w:t>
      </w:r>
    </w:p>
    <w:p>
      <w:pPr>
        <w:pStyle w:val="Normal"/>
      </w:pPr>
      <w:r>
        <w:t xml:space="preserve">e descartados para que uns poucos animais transgênicos sejam produzidos, e mesmo estes, em</w:t>
      </w:r>
    </w:p>
    <w:p>
      <w:pPr>
        <w:pStyle w:val="Normal"/>
      </w:pPr>
      <w:r>
        <w:t xml:space="preserve">sua maioria, já nascem doentes. Além disso, no caso do leite transgênico, a questão de saber se</w:t>
      </w:r>
    </w:p>
    <w:p>
      <w:pPr>
        <w:pStyle w:val="Normal"/>
      </w:pPr>
      <w:r>
        <w:t xml:space="preserve">o  produto  final  pode  ser  consumido  com  segurança  pelos  seres  humanos  é  de  fundamental</w:t>
      </w:r>
    </w:p>
    <w:p>
      <w:pPr>
        <w:pStyle w:val="Normal"/>
      </w:pPr>
      <w:r>
        <w:t xml:space="preserve">importância.  Como  a  engenharia  genética  sempre  envolve  o  uso  de  vetores  de  transferência</w:t>
      </w:r>
    </w:p>
    <w:p>
      <w:pPr>
        <w:pStyle w:val="Normal"/>
      </w:pPr>
      <w:r>
        <w:t xml:space="preserve">infecciosos,  que  facilmente  podem  se  recombinar  para  criar  novos  vírus  patogênicos,  os</w:t>
      </w:r>
    </w:p>
    <w:p>
      <w:pPr>
        <w:pStyle w:val="Normal"/>
      </w:pPr>
      <w:r>
        <w:t xml:space="preserve">malefícios do leite transgênico superam em muito quaisquer potenciais benefícios.(72)</w:t>
      </w:r>
    </w:p>
    <w:p>
      <w:pPr>
        <w:pStyle w:val="Normal"/>
      </w:pPr>
      <w:r>
        <w:t xml:space="preserve">Os  problemas  éticos  dos  experimentos  de  clonagem  feitos  com  animais  aumentariam</w:t>
      </w:r>
    </w:p>
    <w:p>
      <w:pPr>
        <w:pStyle w:val="Normal"/>
      </w:pPr>
      <w:r>
        <w:t xml:space="preserve">imensamente  se  tais  experimentos  fossem  feitos  com  seres  humanos.  Quantos  embriões</w:t>
      </w:r>
    </w:p>
    <w:p>
      <w:pPr>
        <w:pStyle w:val="Normal"/>
      </w:pPr>
      <w:r>
        <w:t xml:space="preserve">humanos  estaríamos  prontos  a  sacrificar?  Quantas  monstruosidades  nos  permitiríamos  gerar</w:t>
      </w:r>
    </w:p>
    <w:p>
      <w:pPr>
        <w:pStyle w:val="Normal"/>
      </w:pPr>
      <w:r>
        <w:t xml:space="preserve">nessa pesquisa faustiana? É evidente que, no atual estágio dos nossos conhecimentos, qualquer</w:t>
      </w:r>
    </w:p>
    <w:p>
      <w:pPr>
        <w:pStyle w:val="Normal"/>
      </w:pPr>
      <w:r>
        <w:t xml:space="preserve">tentativa  de  clonar  um  ser  humano  é totalmente  imoral  e  inaceitável.  Com  efeito,  até mesmo  no</w:t>
      </w:r>
    </w:p>
    <w:p>
      <w:pPr>
        <w:pStyle w:val="Normal"/>
      </w:pPr>
      <w:r>
        <w:t xml:space="preserve">caso  dos  experimentos  de  clonagem  com  animais,  a  comunidade  científica  tem  o  dever  de</w:t>
      </w:r>
    </w:p>
    <w:p>
      <w:pPr>
        <w:pStyle w:val="Normal"/>
      </w:pPr>
      <w:r>
        <w:t xml:space="preserve">estabelecer  diretrizes  éticas  rigorosas  e  de  permitir  que  suas  pesquisas  sejam  livremente</w:t>
      </w:r>
    </w:p>
    <w:p>
      <w:pPr>
        <w:pStyle w:val="Normal"/>
      </w:pPr>
      <w:r>
        <w:t xml:space="preserve">conhecidas e julgadas pelo público.</w:t>
      </w:r>
    </w:p>
    <w:p>
      <w:pPr>
        <w:pStyle w:val="Normal"/>
      </w:pPr>
      <w:r>
        <w:t xml:space="preserve">A biotecnologia na agricultura</w:t>
      </w:r>
    </w:p>
    <w:p>
      <w:pPr>
        <w:pStyle w:val="Normal"/>
      </w:pPr>
      <w:r>
        <w:t xml:space="preserve">As aplicações da engenharia genética à agricultura encontraram muito mais resistência por</w:t>
      </w:r>
    </w:p>
    <w:p>
      <w:pPr>
        <w:pStyle w:val="Heading1"/>
      </w:pPr>
      <w:r>
        <w:t>parte  do  público  em  geral  do  que  as  aplicações  na  medicina.  Vários  motivos  justificam  essa</w:t>
      </w:r>
    </w:p>
    <w:p>
      <w:pPr>
        <w:pStyle w:val="Normal"/>
      </w:pPr>
      <w:r>
        <w:t xml:space="preserve">resistência, que se transformou, nos últimos anos, num movimento político de escala mundial. No</w:t>
      </w:r>
    </w:p>
    <w:p>
      <w:pPr>
        <w:pStyle w:val="Normal"/>
      </w:pPr>
      <w:r>
        <w:t xml:space="preserve">mundo  inteiro,  a  maioria  das  pessoas  tem  uma  relação  muito  íntima  com  o  alimento  e</w:t>
      </w:r>
    </w:p>
    <w:p>
      <w:pPr>
        <w:pStyle w:val="Normal"/>
      </w:pPr>
      <w:r>
        <w:t xml:space="preserve">naturalmente se preocupa com a possibilidade de que seus alimentos tenham sido contaminados</w:t>
      </w:r>
    </w:p>
    <w:p>
      <w:pPr>
        <w:pStyle w:val="Normal"/>
      </w:pPr>
      <w:r>
        <w:t xml:space="preserve">por  produtos  químicos  ou  sofrido  manipulação  genética.  Muito  embora  não  compreendam  os</w:t>
      </w:r>
    </w:p>
    <w:p>
      <w:pPr>
        <w:pStyle w:val="Normal"/>
      </w:pPr>
      <w:r>
        <w:t xml:space="preserve">detalhes  da  engenharia  genética,  ficam  desconfiadas  quando  ouvem  falar  de  novas  tecnologias</w:t>
      </w:r>
    </w:p>
    <w:p>
      <w:pPr>
        <w:pStyle w:val="Normal"/>
      </w:pPr>
      <w:r>
        <w:t xml:space="preserve">alimentares  desenvolvidas  em  segredo  por  empresas  gigantescas  e  que  procuram  vender  seus</w:t>
      </w:r>
    </w:p>
    <w:p>
      <w:pPr>
        <w:pStyle w:val="Normal"/>
      </w:pPr>
      <w:r>
        <w:t xml:space="preserve">produtos  sem  advertências,  rótulos,  ou  mesmo  debates  públicos.  Nos  últimos  anos,  a  diferença</w:t>
      </w:r>
    </w:p>
    <w:p>
      <w:pPr>
        <w:pStyle w:val="Normal"/>
      </w:pPr>
      <w:r>
        <w:t xml:space="preserve">entre  as  propagandas  das  indústrias  biotecnológicas  e  a  realidade  da  biotecnologia  alimentar</w:t>
      </w:r>
    </w:p>
    <w:p>
      <w:pPr>
        <w:pStyle w:val="Normal"/>
      </w:pPr>
      <w:r>
        <w:t xml:space="preserve">tornou-se mais do que evidente.</w:t>
      </w:r>
    </w:p>
    <w:p>
      <w:pPr>
        <w:pStyle w:val="Normal"/>
      </w:pPr>
      <w:r>
        <w:t xml:space="preserve">Os anúncios das empresas de biotecnologia retratam um admirável mundo novo em que a</w:t>
      </w:r>
    </w:p>
    <w:p>
      <w:pPr>
        <w:pStyle w:val="Normal"/>
      </w:pPr>
      <w:r>
        <w:t xml:space="preserve">natureza  será  finalmente  subjugada.  Suas  plantas  serão  mercadorias,  fruto  de  um  processo  de</w:t>
      </w:r>
    </w:p>
    <w:p>
      <w:pPr>
        <w:pStyle w:val="Normal"/>
      </w:pPr>
      <w:r>
        <w:t xml:space="preserve">engenharia  genética  e  feitas  sob  medida  para  as  necessidades  do  consumidor.  As  novas</w:t>
      </w:r>
    </w:p>
    <w:p>
      <w:pPr>
        <w:pStyle w:val="Normal"/>
      </w:pPr>
      <w:r>
        <w:t xml:space="preserve">variedades de produtos agrícolas serão resistentes às secas, aos insetos e às ervas daninhas. As</w:t>
      </w:r>
    </w:p>
    <w:p>
      <w:pPr>
        <w:pStyle w:val="Normal"/>
      </w:pPr>
      <w:r>
        <w:t xml:space="preserve">frutas  não  apodrecerão  nem  ficarão  amassadas  e  marcadas.  A  agricultura  não  será  mais</w:t>
      </w:r>
    </w:p>
    <w:p>
      <w:pPr>
        <w:pStyle w:val="Normal"/>
      </w:pPr>
      <w:r>
        <w:t xml:space="preserve">dependente de produtos químicos e, por isso, não fará mais mal algum ao ambiente. Os alimentos</w:t>
      </w:r>
    </w:p>
    <w:p>
      <w:pPr>
        <w:pStyle w:val="Normal"/>
      </w:pPr>
      <w:r>
        <w:t xml:space="preserve">serão mais nutritivos e seguros do que jamais foram e a fome desaparecerá do mundo.</w:t>
      </w:r>
    </w:p>
    <w:p>
      <w:pPr>
        <w:pStyle w:val="Normal"/>
      </w:pPr>
      <w:r>
        <w:t xml:space="preserve">Os  ambientalistas  e  defensores  da  justiça  social  têm  uma  forte  sensação  de  dê  jà  vu</w:t>
      </w:r>
    </w:p>
    <w:p>
      <w:pPr>
        <w:pStyle w:val="Normal"/>
      </w:pPr>
      <w:r>
        <w:t xml:space="preserve">quando  lêem  ou  ouvem  essas  idéias  otimistas,  mas  absolutamente  ingênuas,  do  que  será  o</w:t>
      </w:r>
    </w:p>
    <w:p>
      <w:pPr>
        <w:pStyle w:val="Normal"/>
      </w:pPr>
      <w:r>
        <w:t xml:space="preserve">futuro.  Muita  gente  ainda  se  lembra  de  que  uma  linguagem  muito  semelhante  era  usada  pelas</w:t>
      </w:r>
    </w:p>
    <w:p>
      <w:pPr>
        <w:pStyle w:val="Normal"/>
      </w:pPr>
      <w:r>
        <w:t xml:space="preserve">mesmas  empresas  agroquímicas  há  várias  décadas,  quando  promoveram  uma  nova  era  de</w:t>
      </w:r>
    </w:p>
    <w:p>
      <w:pPr>
        <w:pStyle w:val="Normal"/>
      </w:pPr>
      <w:r>
        <w:t xml:space="preserve">agricultura  química  saudada  como  a  "Revolução  Verde".(73)  De  lá  para  cá,  o  lado  negro  da</w:t>
      </w:r>
    </w:p>
    <w:p>
      <w:pPr>
        <w:pStyle w:val="Normal"/>
      </w:pPr>
      <w:r>
        <w:t xml:space="preserve">agricultura  química  tornou-se  dolorosamente  evidente.  Sabe-se  muito  bem,  hoje  em  dia,  que  a</w:t>
      </w:r>
    </w:p>
    <w:p>
      <w:pPr>
        <w:pStyle w:val="Normal"/>
      </w:pPr>
      <w:r>
        <w:t xml:space="preserve">Revolução  Verde  não  ajudou  nem  os  agricultores,  nem  a  terra,  nem  os  consumidores.  O  uso</w:t>
      </w:r>
    </w:p>
    <w:p>
      <w:pPr>
        <w:pStyle w:val="Normal"/>
      </w:pPr>
      <w:r>
        <w:t xml:space="preserve">maciço  de  fertilizantes  e  pesticidas  químicos  mudou  todo  o  modo  de  se  fazer  agricultura,  na</w:t>
      </w:r>
    </w:p>
    <w:p>
      <w:pPr>
        <w:pStyle w:val="Normal"/>
      </w:pPr>
      <w:r>
        <w:t xml:space="preserve">mesma medida em que as empresas agroquímicas convenceram os agricultores de que poderiam</w:t>
      </w:r>
    </w:p>
    <w:p>
      <w:pPr>
        <w:pStyle w:val="Normal"/>
      </w:pPr>
      <w:r>
        <w:t xml:space="preserve">ganhar dinheiro plantando um único produto agrícola em áreas enormes e controlando as pragas,</w:t>
      </w:r>
    </w:p>
    <w:p>
      <w:pPr>
        <w:pStyle w:val="Normal"/>
      </w:pPr>
      <w:r>
        <w:t xml:space="preserve">ervas daninhas com agentes químicos. A prática da monocultura, além de acarretar o forte risco</w:t>
      </w:r>
    </w:p>
    <w:p>
      <w:pPr>
        <w:pStyle w:val="Normal"/>
      </w:pPr>
      <w:r>
        <w:t xml:space="preserve">de que uma grande área plantada seja destruída por uma única praga, também afeta seriamente</w:t>
      </w:r>
    </w:p>
    <w:p>
      <w:pPr>
        <w:pStyle w:val="Normal"/>
      </w:pPr>
      <w:r>
        <w:t xml:space="preserve">a saúde dos lavradores e das pessoas que moram nas regiões agrícolas. Com os novos produtos</w:t>
      </w:r>
    </w:p>
    <w:p>
      <w:pPr>
        <w:pStyle w:val="Normal"/>
      </w:pPr>
      <w:r>
        <w:t xml:space="preserve">químicos,  a  agricultura  tornou-se  mecanizada  e  passou  a  ser  marcada  pelo  uso  intensivo  de</w:t>
      </w:r>
    </w:p>
    <w:p>
      <w:pPr>
        <w:pStyle w:val="Normal"/>
      </w:pPr>
      <w:r>
        <w:t xml:space="preserve">energia, favorecendo assim os grandes fazendeiros e agroindústrias munidos de capital suficiente</w:t>
      </w:r>
    </w:p>
    <w:p>
      <w:pPr>
        <w:pStyle w:val="Normal"/>
      </w:pPr>
      <w:r>
        <w:t xml:space="preserve">e  expulsando  da  terra  a  maioria  das  famílias  tradicionais  de  agricultores.  No  mundo  inteiro,  um</w:t>
      </w:r>
    </w:p>
    <w:p>
      <w:pPr>
        <w:pStyle w:val="Normal"/>
      </w:pPr>
      <w:r>
        <w:t xml:space="preserve">número enorme de pessoas, vítimas da Revolução Verde, saiu das áreas rurais e foi engrossar as</w:t>
      </w:r>
    </w:p>
    <w:p>
      <w:pPr>
        <w:pStyle w:val="Normal"/>
      </w:pPr>
      <w:r>
        <w:t xml:space="preserve">massas de desempregados nas cidades.</w:t>
      </w:r>
    </w:p>
    <w:p>
      <w:pPr>
        <w:pStyle w:val="Normal"/>
      </w:pPr>
      <w:r>
        <w:t xml:space="preserve">Os  efeitos  de  longo  prazo  do  uso  excessivo  de  produtos  químicos  na  agricultura  foram</w:t>
      </w:r>
    </w:p>
    <w:p>
      <w:pPr>
        <w:pStyle w:val="Normal"/>
      </w:pPr>
      <w:r>
        <w:t xml:space="preserve">desastrosos para a saúde do solo, para a saúde humana, para as relações sociais é para todo o</w:t>
      </w:r>
    </w:p>
    <w:p>
      <w:pPr>
        <w:pStyle w:val="Normal"/>
      </w:pPr>
      <w:r>
        <w:t xml:space="preserve">meio  ambiente  natural  do  qual  dependem  o  nosso  bem-estar  e  a  nossa  sobrevivência  futura.  À</w:t>
      </w:r>
    </w:p>
    <w:p>
      <w:pPr>
        <w:pStyle w:val="Normal"/>
      </w:pPr>
      <w:r>
        <w:t xml:space="preserve">medida  que  as  mesmas  espécies  foram  sendo  plantadas  ano  após  ano  e  fertilizadas</w:t>
      </w:r>
    </w:p>
    <w:p>
      <w:pPr>
        <w:pStyle w:val="Normal"/>
      </w:pPr>
      <w:r>
        <w:t xml:space="preserve">sinteticamente, o equilíbrio dos processos ecológicos do solo se rompeu; a quantidade de matéria</w:t>
      </w:r>
    </w:p>
    <w:p>
      <w:pPr>
        <w:pStyle w:val="Normal"/>
      </w:pPr>
      <w:r>
        <w:t xml:space="preserve">orgânica diminuiu e, com ela, a capacidade do solo de reter umidade. As resultantes mudanças na</w:t>
      </w:r>
    </w:p>
    <w:p>
      <w:pPr>
        <w:pStyle w:val="Normal"/>
      </w:pPr>
      <w:r>
        <w:t xml:space="preserve">textura  da  terra  acarretaram  toda  uma  multidão  de  conseqüências  nocivas  interrelacionadas  -</w:t>
      </w:r>
    </w:p>
    <w:p>
      <w:pPr>
        <w:pStyle w:val="Normal"/>
      </w:pPr>
      <w:r>
        <w:t xml:space="preserve">perda de húmus, solo seco e estéril, erosão pelo vento e pela água, etc.</w:t>
      </w:r>
    </w:p>
    <w:p>
      <w:pPr>
        <w:pStyle w:val="Normal"/>
      </w:pPr>
      <w:r>
        <w:t xml:space="preserve">O  desequilíbrio  ecológico  causado  pelas  monoculturas  e  pelo  uso  excessivo  de  produtos</w:t>
      </w:r>
    </w:p>
    <w:p>
      <w:pPr>
        <w:pStyle w:val="Normal"/>
      </w:pPr>
      <w:r>
        <w:t xml:space="preserve">químicos resultou também num aumento enorme do número de pragas e doenças das plantações,</w:t>
      </w:r>
    </w:p>
    <w:p>
      <w:pPr>
        <w:pStyle w:val="Normal"/>
      </w:pPr>
      <w:r>
        <w:t xml:space="preserve">combatidas pelos agricultores mediante a pulverização de doses cada vez maiores de pesticidas,</w:t>
      </w:r>
    </w:p>
    <w:p>
      <w:pPr>
        <w:pStyle w:val="Normal"/>
      </w:pPr>
      <w:r>
        <w:t xml:space="preserve">num  círculo  vicioso  de  esgotamento  e  destruição.  Os  danos  a  saúde  humana  aumentaram</w:t>
      </w:r>
    </w:p>
    <w:p>
      <w:pPr>
        <w:pStyle w:val="Normal"/>
      </w:pPr>
      <w:r>
        <w:t xml:space="preserve">correlativamente, à medida que uma quantidade cada vez maior de inseticidas tóxicos penetrava</w:t>
      </w:r>
    </w:p>
    <w:p>
      <w:pPr>
        <w:pStyle w:val="Normal"/>
      </w:pPr>
      <w:r>
        <w:t xml:space="preserve">no solo, contaminava o lençol freático e chegava à nossa mesa.</w:t>
      </w:r>
    </w:p>
    <w:p>
      <w:pPr>
        <w:pStyle w:val="Normal"/>
      </w:pPr>
      <w:r>
        <w:t xml:space="preserve">Infelizmente,  parece  que  as  indústrias  agroquímicas  não  aprenderam  nada  com  a</w:t>
      </w:r>
    </w:p>
    <w:p>
      <w:pPr>
        <w:pStyle w:val="Normal"/>
      </w:pPr>
      <w:r>
        <w:t xml:space="preserve">Revolução Verde. De acordo com o biólogo David Ehrenfeld: À semelhança da agricultura de alto</w:t>
      </w:r>
    </w:p>
    <w:p>
      <w:pPr>
        <w:pStyle w:val="Normal"/>
      </w:pPr>
      <w:r>
        <w:t xml:space="preserve">investimento, a engenharia genética costuma ser apresentada como uma tecnologia humanitária,</w:t>
      </w:r>
    </w:p>
    <w:p>
      <w:pPr>
        <w:pStyle w:val="Normal"/>
      </w:pPr>
      <w:r>
        <w:t xml:space="preserve">que vai alimentar mais gente com alimentos de melhor qualidade. Nada poderia estar mais longe</w:t>
      </w:r>
    </w:p>
    <w:p>
      <w:pPr>
        <w:pStyle w:val="Normal"/>
      </w:pPr>
      <w:r>
        <w:t xml:space="preserve">da  verdade.  Com  pouquíssimas  exceções,  a  única  finalidade  da  engenharia  genética  é  a  de</w:t>
      </w:r>
    </w:p>
    <w:p>
      <w:pPr>
        <w:pStyle w:val="Normal"/>
      </w:pPr>
      <w:r>
        <w:t xml:space="preserve">aumentar as vendas de produtos químicos e biotecnológicos a agricultores dependentes.(74)</w:t>
      </w:r>
    </w:p>
    <w:p>
      <w:pPr>
        <w:pStyle w:val="Normal"/>
      </w:pPr>
      <w:r>
        <w:t xml:space="preserve">A  verdade  nua  e  crua  é  que  a maioria  das  inovações  na  área  de  biotecnologia  alimentar</w:t>
      </w:r>
    </w:p>
    <w:p>
      <w:pPr>
        <w:pStyle w:val="Normal"/>
      </w:pPr>
      <w:r>
        <w:t xml:space="preserve">foram motivadas pelo lucro e não pela necessidade. A Monsanto, por exemplo, projetou uma soja</w:t>
      </w:r>
    </w:p>
    <w:p>
      <w:pPr>
        <w:pStyle w:val="Normal"/>
      </w:pPr>
      <w:r>
        <w:t xml:space="preserve">transgênica  que  resiste  especificamente  ao  herbicida</w:t>
      </w:r>
    </w:p>
    <w:p>
      <w:pPr>
        <w:pStyle w:val="Normal"/>
      </w:pPr>
      <w:r>
        <w:t xml:space="preserve">Roundup</w:t>
      </w:r>
    </w:p>
    <w:p>
      <w:pPr>
        <w:pStyle w:val="Normal"/>
      </w:pPr>
      <w:r>
        <w:t xml:space="preserve">,  da  mesma  empresa,  para</w:t>
      </w:r>
    </w:p>
    <w:p>
      <w:pPr>
        <w:pStyle w:val="Normal"/>
      </w:pPr>
      <w:r>
        <w:t xml:space="preserve">aumentar as vendas deste último produto. Produziu, além disso, sementes de algodão portadoras</w:t>
      </w:r>
    </w:p>
    <w:p>
      <w:pPr>
        <w:pStyle w:val="Normal"/>
      </w:pPr>
      <w:r>
        <w:t xml:space="preserve">de  um  gene  inseticida  a  fim  de  aumentar  as  vendas  de  sementes.  Tecnologias  como  estas</w:t>
      </w:r>
    </w:p>
    <w:p>
      <w:pPr>
        <w:pStyle w:val="Normal"/>
      </w:pPr>
      <w:r>
        <w:t xml:space="preserve">aumentam  a  dependência  dos  agricultores  em  relação  a  produtos  patenteados  e  protegidos  por</w:t>
      </w:r>
    </w:p>
    <w:p>
      <w:pPr>
        <w:pStyle w:val="Normal"/>
      </w:pPr>
      <w:r>
        <w:t xml:space="preserve">"direitos de propriedade intelectual", que lançam na ilegalidade as antiqüíssimas práticas agrícolas</w:t>
      </w:r>
    </w:p>
    <w:p>
      <w:pPr>
        <w:pStyle w:val="Normal"/>
      </w:pPr>
      <w:r>
        <w:t xml:space="preserve">de  reproduzir,  armazenar  e  trocar  sementes.  Além  disso,  as  empresas  de  biotecnologia  cobram</w:t>
      </w:r>
    </w:p>
    <w:p>
      <w:pPr>
        <w:pStyle w:val="Normal"/>
      </w:pPr>
      <w:r>
        <w:t xml:space="preserve">"taxas  de  tecnologia"  sobre  o  preço  das  sementes,  ou  senão  forçam  os  agricultores  a  pagar</w:t>
      </w:r>
    </w:p>
    <w:p>
      <w:pPr>
        <w:pStyle w:val="Normal"/>
      </w:pPr>
      <w:r>
        <w:t xml:space="preserve">preços abusivos por pacotes de sementes e herbicida.(75)</w:t>
      </w:r>
    </w:p>
    <w:p>
      <w:pPr>
        <w:pStyle w:val="Normal"/>
      </w:pPr>
      <w:r>
        <w:t xml:space="preserve">Através  de  uma  série  de  grandes  fusões,  e  em  virtude  do  controle  rigoroso  possibilitado</w:t>
      </w:r>
    </w:p>
    <w:p>
      <w:pPr>
        <w:pStyle w:val="Normal"/>
      </w:pPr>
      <w:r>
        <w:t xml:space="preserve">pela tecnologia genética, o que está acontecendo agora é uma concentração nunca antes vista da</w:t>
      </w:r>
    </w:p>
    <w:p>
      <w:pPr>
        <w:pStyle w:val="Normal"/>
      </w:pPr>
      <w:r>
        <w:t xml:space="preserve">propriedade  e  do  controle  sobre  a  produção  de  alimentos.(76)  As  dez  maiores  empresas</w:t>
      </w:r>
    </w:p>
    <w:p>
      <w:pPr>
        <w:pStyle w:val="Normal"/>
      </w:pPr>
      <w:r>
        <w:t xml:space="preserve">agroquímicas  controlam  85  por  cento  do  mercado  mundial;  as  cinco  maiores  controlam</w:t>
      </w:r>
    </w:p>
    <w:p>
      <w:pPr>
        <w:pStyle w:val="Normal"/>
      </w:pPr>
      <w:r>
        <w:t xml:space="preserve">praticamente  todo  o  mercado  de  sementes  geneticamente  modificadas  (GM).  Só  a  Monsanto</w:t>
      </w:r>
    </w:p>
    <w:p>
      <w:pPr>
        <w:pStyle w:val="Normal"/>
      </w:pPr>
      <w:r>
        <w:t xml:space="preserve">comprou  parte  das  maiores  empresas  produtoras  de  sementes  da Índia e  do  Brasil,  além  de ter</w:t>
      </w:r>
    </w:p>
    <w:p>
      <w:pPr>
        <w:pStyle w:val="Normal"/>
      </w:pPr>
      <w:r>
        <w:t xml:space="preserve">comprado diversas empresas de biotecnologia; e a</w:t>
      </w:r>
    </w:p>
    <w:p>
      <w:pPr>
        <w:pStyle w:val="Normal"/>
      </w:pPr>
      <w:r>
        <w:t xml:space="preserve">Du Pont</w:t>
      </w:r>
    </w:p>
    <w:p>
      <w:pPr>
        <w:pStyle w:val="Normal"/>
      </w:pPr>
      <w:r>
        <w:t xml:space="preserve">comprou a</w:t>
      </w:r>
    </w:p>
    <w:p>
      <w:pPr>
        <w:pStyle w:val="Normal"/>
      </w:pPr>
      <w:r>
        <w:t xml:space="preserve">Pioneer HiBred</w:t>
      </w:r>
    </w:p>
    <w:p>
      <w:pPr>
        <w:pStyle w:val="Normal"/>
      </w:pPr>
      <w:r>
        <w:t xml:space="preserve">, a maior</w:t>
      </w:r>
    </w:p>
    <w:p>
      <w:pPr>
        <w:pStyle w:val="Normal"/>
      </w:pPr>
      <w:r>
        <w:t xml:space="preserve">produtora  de  sementes  do  mundo.  O  objetivo  desses  gigantes  empresariais  é  criar  um  único</w:t>
      </w:r>
    </w:p>
    <w:p>
      <w:pPr>
        <w:pStyle w:val="Normal"/>
      </w:pPr>
      <w:r>
        <w:t xml:space="preserve">sistema  agrícola  mundial  no  qual  eles  possam  controlar  todos  os  estágios  da  produção  de</w:t>
      </w:r>
    </w:p>
    <w:p>
      <w:pPr>
        <w:pStyle w:val="Normal"/>
      </w:pPr>
      <w:r>
        <w:t xml:space="preserve">alimentos  e  manipular  tanto  os  estoques  quanto  os  preços  da  comida.  Como  explicou  um</w:t>
      </w:r>
    </w:p>
    <w:p>
      <w:pPr>
        <w:pStyle w:val="Normal"/>
      </w:pPr>
      <w:r>
        <w:t xml:space="preserve">executivo da Monsanto, "Vocês estão assistindo à formação de um monopólio sobre toda a cadeia</w:t>
      </w:r>
    </w:p>
    <w:p>
      <w:pPr>
        <w:pStyle w:val="Normal"/>
      </w:pPr>
      <w:r>
        <w:t xml:space="preserve">alimentar." (77)</w:t>
      </w:r>
    </w:p>
    <w:p>
      <w:pPr>
        <w:pStyle w:val="Normal"/>
      </w:pPr>
      <w:r>
        <w:t xml:space="preserve">Todas as grandes empresas agroquímicas têm a intenção de começar a produzir versões</w:t>
      </w:r>
    </w:p>
    <w:p>
      <w:pPr>
        <w:pStyle w:val="Normal"/>
      </w:pPr>
      <w:r>
        <w:t xml:space="preserve">diversas  da  chamada  "tecnologia  terminal"  plantas  com  sementes  geneticamente  esterilizadas,</w:t>
      </w:r>
    </w:p>
    <w:p>
      <w:pPr>
        <w:pStyle w:val="Normal"/>
      </w:pPr>
      <w:r>
        <w:t xml:space="preserve">que  forçariam  os  agricultores  a  comprar  produtos  patenteados  ano  após  ano  e  poriam  fim  à</w:t>
      </w:r>
    </w:p>
    <w:p>
      <w:pPr>
        <w:pStyle w:val="Normal"/>
      </w:pPr>
      <w:r>
        <w:t xml:space="preserve">capacidade  essencial  do  lavrador  de  produzir  novas  safras.  Isso  teria  um  efeito  especialmente</w:t>
      </w:r>
    </w:p>
    <w:p>
      <w:pPr>
        <w:pStyle w:val="Normal"/>
      </w:pPr>
      <w:r>
        <w:t xml:space="preserve">devastador no Terceiro Mundo, onde 80 por cento das plantações são feitas a partir de sementes</w:t>
      </w:r>
    </w:p>
    <w:p>
      <w:pPr>
        <w:pStyle w:val="Normal"/>
      </w:pPr>
      <w:r>
        <w:t xml:space="preserve">guardadas  da  colheita  passada.  Estes  planos,  mais  do  que  quaisquer  outros,  evidenciam  a  fria</w:t>
      </w:r>
    </w:p>
    <w:p>
      <w:pPr>
        <w:pStyle w:val="Normal"/>
      </w:pPr>
      <w:r>
        <w:t xml:space="preserve">intenção  comercial  que  está  por  trás  da  modificação  genética  de  cereais  e  outros  produtos</w:t>
      </w:r>
    </w:p>
    <w:p>
      <w:pPr>
        <w:pStyle w:val="Normal"/>
      </w:pPr>
      <w:r>
        <w:t xml:space="preserve">agrícolas.  É  possível  que  muitos  cientistas  que  trabalham  para  essas  empresas  acreditem</w:t>
      </w:r>
    </w:p>
    <w:p>
      <w:pPr>
        <w:pStyle w:val="Normal"/>
      </w:pPr>
      <w:r>
        <w:t xml:space="preserve">sinceramente  que  suas  pesquisas  vão  ajudar  a  alimentar  os  seres  humanos  e  melhorar  a</w:t>
      </w:r>
    </w:p>
    <w:p>
      <w:pPr>
        <w:pStyle w:val="Normal"/>
      </w:pPr>
      <w:r>
        <w:t xml:space="preserve">qualidade de nossos alimentos. Porém, eles,trabalham dentro de uma cultura de poder e domínio,</w:t>
      </w:r>
    </w:p>
    <w:p>
      <w:pPr>
        <w:pStyle w:val="Normal"/>
      </w:pPr>
      <w:r>
        <w:t xml:space="preserve">incapaz  de  ouvir  e  obcecada  por  uma  visão  estreita  e  reducionista  -  uma  cultura  na  qual  as</w:t>
      </w:r>
    </w:p>
    <w:p>
      <w:pPr>
        <w:pStyle w:val="Normal"/>
      </w:pPr>
      <w:r>
        <w:t xml:space="preserve">preocupações éticas simplesmente não fazem parte das estratégias empresariais.</w:t>
      </w:r>
    </w:p>
    <w:p>
      <w:pPr>
        <w:pStyle w:val="Normal"/>
      </w:pPr>
      <w:r>
        <w:t xml:space="preserve">Os  defensores  da  biotecnologia  têm  dito  reiteradamente  que  as  sementes  transgênicas</w:t>
      </w:r>
    </w:p>
    <w:p>
      <w:pPr>
        <w:pStyle w:val="Normal"/>
      </w:pPr>
      <w:r>
        <w:t xml:space="preserve">são  essenciais  para  alimentar  os famintos  do  mundo. Trata-se  do  mesmo  raciocínio  equivocado</w:t>
      </w:r>
    </w:p>
    <w:p>
      <w:pPr>
        <w:pStyle w:val="Normal"/>
      </w:pPr>
      <w:r>
        <w:t xml:space="preserve">que tem sido proposto há décadas pelos adeptos da Revolução Verde. Segundo eles, a produção</w:t>
      </w:r>
    </w:p>
    <w:p>
      <w:pPr>
        <w:pStyle w:val="Normal"/>
      </w:pPr>
      <w:r>
        <w:t xml:space="preserve">de  alimentos  convencionais  não  vai  acompanhar  o  crescimento  da  população  mundial.  É  assim</w:t>
      </w:r>
    </w:p>
    <w:p>
      <w:pPr>
        <w:pStyle w:val="Normal"/>
      </w:pPr>
      <w:r>
        <w:t xml:space="preserve">que  os  anúncios  da  Monsanto,  em  1998,  proclamavam:  "Não  adianta  se  preocupar  com  a  fome</w:t>
      </w:r>
    </w:p>
    <w:p>
      <w:pPr>
        <w:pStyle w:val="Normal"/>
      </w:pPr>
      <w:r>
        <w:t xml:space="preserve">das  gerações  futuras.  O  que  adianta  é  a  biotecnologia  alimentar."(78)  Como  salientam  os</w:t>
      </w:r>
    </w:p>
    <w:p>
      <w:pPr>
        <w:pStyle w:val="Normal"/>
      </w:pPr>
      <w:r>
        <w:t xml:space="preserve">agroecologistas  Miguel  Altieri  e  Peter  Rosset,  esse  argumento  baseia-se  em  dois  pressupostos</w:t>
      </w:r>
    </w:p>
    <w:p>
      <w:pPr>
        <w:pStyle w:val="Normal"/>
      </w:pPr>
      <w:r>
        <w:t xml:space="preserve">sem  fundamento.  (79)  O  primeiro  é  o  de  que  a  fome  no  mundo  é  causada  por  uma  escassez</w:t>
      </w:r>
    </w:p>
    <w:p>
      <w:pPr>
        <w:pStyle w:val="Normal"/>
      </w:pPr>
      <w:r>
        <w:t xml:space="preserve">global  de  alimentos;  e  o  segundo  é  o  de  que  a  engenharia  genética  é  o  único  meio  de  que</w:t>
      </w:r>
    </w:p>
    <w:p>
      <w:pPr>
        <w:pStyle w:val="Normal"/>
      </w:pPr>
      <w:r>
        <w:t xml:space="preserve">dispomos  para  aumentar  a  produção  de  alimentos.  Há  muito  tempo  que  as  agências</w:t>
      </w:r>
    </w:p>
    <w:p>
      <w:pPr>
        <w:pStyle w:val="Normal"/>
      </w:pPr>
      <w:r>
        <w:t xml:space="preserve">internacionais de desenvolvimento sabem que não existe relação direta entre a existência de um</w:t>
      </w:r>
    </w:p>
    <w:p>
      <w:pPr>
        <w:pStyle w:val="Normal"/>
      </w:pPr>
      <w:r>
        <w:t xml:space="preserve">grande número de famintos e a densidade ou crescimento populacional de um país. A fome existe</w:t>
      </w:r>
    </w:p>
    <w:p>
      <w:pPr>
        <w:pStyle w:val="Normal"/>
      </w:pPr>
      <w:r>
        <w:t xml:space="preserve">em  países  densamente  povoados,  como  Bangladesh  e  o  Haiti,  mas  também  em  países  de</w:t>
      </w:r>
    </w:p>
    <w:p>
      <w:pPr>
        <w:pStyle w:val="Normal"/>
      </w:pPr>
      <w:r>
        <w:t xml:space="preserve">densidade  demográfica  bem  mais  baixa,  como  o  Brasil  e  a  Indonésia.  Até  mesmo  nos  Estados</w:t>
      </w:r>
    </w:p>
    <w:p>
      <w:pPr>
        <w:pStyle w:val="Normal"/>
      </w:pPr>
      <w:r>
        <w:t xml:space="preserve">Unidos,  em  meio  ao  cúmulo  da  abundância,  existem  entre  20  e  30  milhões  de  pessoas</w:t>
      </w:r>
    </w:p>
    <w:p>
      <w:pPr>
        <w:pStyle w:val="Normal"/>
      </w:pPr>
      <w:r>
        <w:t xml:space="preserve">desnutridas.</w:t>
      </w:r>
    </w:p>
    <w:p>
      <w:pPr>
        <w:pStyle w:val="Normal"/>
      </w:pPr>
      <w:r>
        <w:t xml:space="preserve">No  clássico  estudo</w:t>
      </w:r>
    </w:p>
    <w:p>
      <w:pPr>
        <w:pStyle w:val="Normal"/>
      </w:pPr>
      <w:r>
        <w:t xml:space="preserve">World  Hunger  Twelve  Myths</w:t>
      </w:r>
    </w:p>
    <w:p>
      <w:pPr>
        <w:pStyle w:val="Normal"/>
      </w:pPr>
      <w:r>
        <w:t xml:space="preserve">,  publicado  agora  em  edição  revista,  a</w:t>
      </w:r>
    </w:p>
    <w:p>
      <w:pPr>
        <w:pStyle w:val="Normal"/>
      </w:pPr>
      <w:r>
        <w:t xml:space="preserve">especialista  em  desenvolvimento  Francês  Moore  Lappé  e  seus  colegas  do  Instituto  de  Política</w:t>
      </w:r>
    </w:p>
    <w:p>
      <w:pPr>
        <w:pStyle w:val="Normal"/>
      </w:pPr>
      <w:r>
        <w:t xml:space="preserve">Alimentar  e  de  Desenvolvimento  fizeram  um  relato  detalhado  da  produção  de  alimentos  no</w:t>
      </w:r>
    </w:p>
    <w:p>
      <w:pPr>
        <w:pStyle w:val="Normal"/>
      </w:pPr>
      <w:r>
        <w:t xml:space="preserve">mundo, o qual surpreendeu muitos leitores.(80) Mostraram que a abundância, e não a escassez, é</w:t>
      </w:r>
    </w:p>
    <w:p>
      <w:pPr>
        <w:pStyle w:val="Normal"/>
      </w:pPr>
      <w:r>
        <w:t xml:space="preserve">a palavra que melhor descreve a produção de alimentos no mundo atual. No decorrer dos últimos</w:t>
      </w:r>
    </w:p>
    <w:p>
      <w:pPr>
        <w:pStyle w:val="Normal"/>
      </w:pPr>
      <w:r>
        <w:t xml:space="preserve">trinta anos, o aumento da produção global de alimentos superou em 16 por cento o aumento da</w:t>
      </w:r>
    </w:p>
    <w:p>
      <w:pPr>
        <w:pStyle w:val="Normal"/>
      </w:pPr>
      <w:r>
        <w:t xml:space="preserve">população mundial. Nesse período, montanhas de cereais excedentes empurraram para baixo os</w:t>
      </w:r>
    </w:p>
    <w:p>
      <w:pPr>
        <w:pStyle w:val="Normal"/>
      </w:pPr>
      <w:r>
        <w:t xml:space="preserve">preços  no  mercado  mundial.  O  aumento  da  produção  de  alimentos  superou  o  da  população  em</w:t>
      </w:r>
    </w:p>
    <w:p>
      <w:pPr>
        <w:pStyle w:val="Normal"/>
      </w:pPr>
      <w:r>
        <w:t xml:space="preserve">todas as regiões do mundo, exceto a África, nos últimos 50 anos. Num estudo feito em 1997 nos</w:t>
      </w:r>
    </w:p>
    <w:p>
      <w:pPr>
        <w:pStyle w:val="Normal"/>
      </w:pPr>
      <w:r>
        <w:t xml:space="preserve">países em desenvolvimento, constatou-se que 78 por cento de todas as crianças desnutridas com</w:t>
      </w:r>
    </w:p>
    <w:p>
      <w:pPr>
        <w:pStyle w:val="Normal"/>
      </w:pPr>
      <w:r>
        <w:t xml:space="preserve">menos  de  cinco  anos  moram  em  países  que  produzem  um  excedente  alimentar.  Muitos  desses</w:t>
      </w:r>
    </w:p>
    <w:p>
      <w:pPr>
        <w:pStyle w:val="Normal"/>
      </w:pPr>
      <w:r>
        <w:t xml:space="preserve">países,  em  que  a  fome  é  uma  realidade  cotidiana,  exportam  mais  produtos  agrícolas  do  que</w:t>
      </w:r>
    </w:p>
    <w:p>
      <w:pPr>
        <w:pStyle w:val="Normal"/>
      </w:pPr>
      <w:r>
        <w:t xml:space="preserve">importam.  Essas  estatísticas  evidenciam  a  má-fé  da  idéia  de  que  a  biotecnologia  é  necessária</w:t>
      </w:r>
    </w:p>
    <w:p>
      <w:pPr>
        <w:pStyle w:val="Normal"/>
      </w:pPr>
      <w:r>
        <w:t xml:space="preserve">para alimentar os famintos. As causas radicais da fome no mundo não têm relação alguma com a</w:t>
      </w:r>
    </w:p>
    <w:p>
      <w:pPr>
        <w:pStyle w:val="Normal"/>
      </w:pPr>
      <w:r>
        <w:t xml:space="preserve">produção  de  alimentos.  São  a  pobreza,  a  desigualdade  e  a  falta  de  acesso  aos  alimentos  e  à</w:t>
      </w:r>
    </w:p>
    <w:p>
      <w:pPr>
        <w:pStyle w:val="Normal"/>
      </w:pPr>
      <w:r>
        <w:t xml:space="preserve">terra.(81) As pessoas ficam com fome porque os meios de produção e distribuição de alimentos</w:t>
      </w:r>
    </w:p>
    <w:p>
      <w:pPr>
        <w:pStyle w:val="Normal"/>
      </w:pPr>
      <w:r>
        <w:t xml:space="preserve">são  controlados  pelos  ricos  e  poderosos.  A  fome  no  mundo  não  é  um  problema  técnico,  mas</w:t>
      </w:r>
    </w:p>
    <w:p>
      <w:pPr>
        <w:pStyle w:val="Normal"/>
      </w:pPr>
      <w:r>
        <w:t xml:space="preserve">político.  Quando  os  executivos  das  empresas  agroquímicas  afirmam  que  a  fome  continuará  a</w:t>
      </w:r>
    </w:p>
    <w:p>
      <w:pPr>
        <w:pStyle w:val="Normal"/>
      </w:pPr>
      <w:r>
        <w:t xml:space="preserve">menos  que  a  biotecnologia  mais  recente  seja  adotada,  eles  ignoram  as  realidades  sociais  e</w:t>
      </w:r>
    </w:p>
    <w:p>
      <w:pPr>
        <w:pStyle w:val="Normal"/>
      </w:pPr>
      <w:r>
        <w:t xml:space="preserve">políticas.  Diz-nos  Miguel  Altieri:  "Se  as  causas  radicais  não  forem  sanadas,  as  pessoas</w:t>
      </w:r>
    </w:p>
    <w:p>
      <w:pPr>
        <w:pStyle w:val="Normal"/>
      </w:pPr>
      <w:r>
        <w:t xml:space="preserve">continuarão com fome, independentemente da tecnologia adotada."(82)</w:t>
      </w:r>
    </w:p>
    <w:p>
      <w:pPr>
        <w:pStyle w:val="Normal"/>
      </w:pPr>
      <w:r>
        <w:t xml:space="preserve">É claro que a biotecnologia poderia ter um lugar na agricultura do futuro, se fosse usada</w:t>
      </w:r>
    </w:p>
    <w:p>
      <w:pPr>
        <w:pStyle w:val="Normal"/>
      </w:pPr>
      <w:r>
        <w:t xml:space="preserve">judiciosamente,  acompanhada  de  medidas  sociais  e  políticas  adequadas,  e  se  de  fato  pudesse</w:t>
      </w:r>
    </w:p>
    <w:p>
      <w:pPr>
        <w:pStyle w:val="Normal"/>
      </w:pPr>
      <w:r>
        <w:t xml:space="preserve">nos  ajudar  a  produzir  alimentos  melhores  sem  efeitos  colaterais  nocivos.  Infelizmente,  as</w:t>
      </w:r>
    </w:p>
    <w:p>
      <w:pPr>
        <w:pStyle w:val="Normal"/>
      </w:pPr>
      <w:r>
        <w:t xml:space="preserve">tecnologias  genéticas  que  estão  sendo  desenvolvidas  e  vendidas  atualmente  não  atendem  a</w:t>
      </w:r>
    </w:p>
    <w:p>
      <w:pPr>
        <w:pStyle w:val="Normal"/>
      </w:pPr>
      <w:r>
        <w:t xml:space="preserve">nenhum desses requisitos.</w:t>
      </w:r>
    </w:p>
    <w:p>
      <w:pPr>
        <w:pStyle w:val="Normal"/>
      </w:pPr>
      <w:r>
        <w:t xml:space="preserve">Experimentos  recentes  mostraram  que  o  uso  de  sementes  transgênicas  não  aumenta</w:t>
      </w:r>
    </w:p>
    <w:p>
      <w:pPr>
        <w:pStyle w:val="Normal"/>
      </w:pPr>
      <w:r>
        <w:t xml:space="preserve">significativamente  as  safras.(83)  Além  disso,  dispomos  de  inúmeros  indícios  de  que  o  uso</w:t>
      </w:r>
    </w:p>
    <w:p>
      <w:pPr>
        <w:pStyle w:val="Normal"/>
      </w:pPr>
      <w:r>
        <w:t xml:space="preserve">generalizado de sementes transgênicas não só não conseguirá resolver o problema da fome como</w:t>
      </w:r>
    </w:p>
    <w:p>
      <w:pPr>
        <w:pStyle w:val="Normal"/>
      </w:pPr>
      <w:r>
        <w:t xml:space="preserve">também,  pelo  contrário,  poderá  perpetuá-lo  e  até  agravá-lo.  Se  as  sementes  transgênicas</w:t>
      </w:r>
    </w:p>
    <w:p>
      <w:pPr>
        <w:pStyle w:val="Normal"/>
      </w:pPr>
      <w:r>
        <w:t xml:space="preserve">continuarem  sendo  desenvolvidas  e  promovidas  exclusivamente  pelas  grandes  empresas</w:t>
      </w:r>
    </w:p>
    <w:p>
      <w:pPr>
        <w:pStyle w:val="Normal"/>
      </w:pPr>
      <w:r>
        <w:t xml:space="preserve">privadas,  os  agricultores  pobres  não  poderão  comprá-las;  e  se  as  empresas  de  biotecnologia</w:t>
      </w:r>
    </w:p>
    <w:p>
      <w:pPr>
        <w:pStyle w:val="Normal"/>
      </w:pPr>
      <w:r>
        <w:t xml:space="preserve">continuarem  protegendo  seus  produtos  através  de  patentes  que  impedem  os  lavradores  de</w:t>
      </w:r>
    </w:p>
    <w:p>
      <w:pPr>
        <w:pStyle w:val="Normal"/>
      </w:pPr>
      <w:r>
        <w:t xml:space="preserve">armazenar  e  trocar  sementes,  os  pobres  ficarão  ainda  mais  dependentes  e  marginalizados.</w:t>
      </w:r>
    </w:p>
    <w:p>
      <w:pPr>
        <w:pStyle w:val="Normal"/>
      </w:pPr>
      <w:r>
        <w:t xml:space="preserve">Segundo  um  relatório  recente  da  organização  Ajuda  Cristã,  "os  cereais  transgênicos  estão...</w:t>
      </w:r>
    </w:p>
    <w:p>
      <w:pPr>
        <w:pStyle w:val="Normal"/>
      </w:pPr>
      <w:r>
        <w:t xml:space="preserve">criando  as  pré-condições  clássicas  da  fome  em  larga  escala.  A  propriedade  dos  recursos</w:t>
      </w:r>
    </w:p>
    <w:p>
      <w:pPr>
        <w:pStyle w:val="Normal"/>
      </w:pPr>
      <w:r>
        <w:t xml:space="preserve">concentrada  em  poucas  mãos  -  dado  intrínseco  de  uma  agricultura  baseada  em  produtos</w:t>
      </w:r>
    </w:p>
    <w:p>
      <w:pPr>
        <w:pStyle w:val="Normal"/>
      </w:pPr>
      <w:r>
        <w:t xml:space="preserve">patenteados e protegidos por direitos de propriedade - e um fornecimento de alimentos baseado</w:t>
      </w:r>
    </w:p>
    <w:p>
      <w:pPr>
        <w:pStyle w:val="Normal"/>
      </w:pPr>
      <w:r>
        <w:t xml:space="preserve">no  plantio  de  poucas  variedades  de  plantas  alimentícias,  cada  qual  distribuída  por  uma  área</w:t>
      </w:r>
    </w:p>
    <w:p>
      <w:pPr>
        <w:pStyle w:val="Normal"/>
      </w:pPr>
      <w:r>
        <w:t xml:space="preserve">extensa: são essas as piores opções para a nossa segurança alimentar". (84)</w:t>
      </w:r>
    </w:p>
    <w:p>
      <w:pPr>
        <w:pStyle w:val="Normal"/>
      </w:pPr>
      <w:r>
        <w:t xml:space="preserve">Uma alternativa ecológica</w:t>
      </w:r>
    </w:p>
    <w:p>
      <w:pPr>
        <w:pStyle w:val="Normal"/>
      </w:pPr>
      <w:r>
        <w:t xml:space="preserve">Se a tecnologia química e genética das empresas agroindustriais não vai aliviar a fome no</w:t>
      </w:r>
    </w:p>
    <w:p>
      <w:pPr>
        <w:pStyle w:val="Normal"/>
      </w:pPr>
      <w:r>
        <w:t xml:space="preserve">mundo, mas, pelo contrário, vai continuar a esterilizar o solo, perpetuar a injustiça social e colocar</w:t>
      </w:r>
    </w:p>
    <w:p>
      <w:pPr>
        <w:pStyle w:val="Normal"/>
      </w:pPr>
      <w:r>
        <w:t xml:space="preserve">em  risco  o  equilíbrio  ecológico  do  nosso  ambiente  natural,  para  onde  podemos  nos  voltar  em</w:t>
      </w:r>
    </w:p>
    <w:p>
      <w:pPr>
        <w:pStyle w:val="Normal"/>
      </w:pPr>
      <w:r>
        <w:t xml:space="preserve">busca de uma solução para esses problemas?</w:t>
      </w:r>
    </w:p>
    <w:p>
      <w:pPr>
        <w:pStyle w:val="Normal"/>
      </w:pPr>
      <w:r>
        <w:t xml:space="preserve">Felizmente, existe uma solução fartamente documentada e já mais do que comprovada -</w:t>
      </w:r>
    </w:p>
    <w:p>
      <w:pPr>
        <w:pStyle w:val="Normal"/>
      </w:pPr>
      <w:r>
        <w:t xml:space="preserve">uma  solução  que  resistiu  à  prova  do  tempo  e  ao  mesmo  tempo  é  nova,  que  vem  lentamente</w:t>
      </w:r>
    </w:p>
    <w:p>
      <w:pPr>
        <w:pStyle w:val="Normal"/>
      </w:pPr>
      <w:r>
        <w:t xml:space="preserve">tomando todo o mundo agrícola numa revolução silenciosa. Trata-se de uma alternativa ecológica,</w:t>
      </w:r>
    </w:p>
    <w:p>
      <w:pPr>
        <w:pStyle w:val="Normal"/>
      </w:pPr>
      <w:r>
        <w:t xml:space="preserve">chamada de "agricultura orgânica", "agricultura sustentável" ou "agroecologia".(85)</w:t>
      </w:r>
    </w:p>
    <w:p>
      <w:pPr>
        <w:pStyle w:val="Normal"/>
      </w:pPr>
      <w:r>
        <w:t xml:space="preserve">Para  aumentar  o  rendimento,  controlar  as  pragas  e  fazer  crescer  a  fertilidade  do  solo,  o</w:t>
      </w:r>
    </w:p>
    <w:p>
      <w:pPr>
        <w:pStyle w:val="Normal"/>
      </w:pPr>
      <w:r>
        <w:t xml:space="preserve">agricultor  que  faz  uma  plantação  "orgânica"  usa  uma  tecnologia  baseada  no  conhecimento</w:t>
      </w:r>
    </w:p>
    <w:p>
      <w:pPr>
        <w:pStyle w:val="Normal"/>
      </w:pPr>
      <w:r>
        <w:t xml:space="preserve">ecológico, não na química nem na engenharia genética. Planta várias espécies de vegetais num</w:t>
      </w:r>
    </w:p>
    <w:p>
      <w:pPr>
        <w:pStyle w:val="Normal"/>
      </w:pPr>
      <w:r>
        <w:t xml:space="preserve">esquema  rotativo,  de  modo  que  os  insetos  atraídos  por  uma  espécie  desapareçam  com  a</w:t>
      </w:r>
    </w:p>
    <w:p>
      <w:pPr>
        <w:pStyle w:val="Normal"/>
      </w:pPr>
      <w:r>
        <w:t xml:space="preserve">próxima.  Sabe  que  não  convém  erradicar  completamente  as  pragas,  pois  assim  seriam,</w:t>
      </w:r>
    </w:p>
    <w:p>
      <w:pPr>
        <w:pStyle w:val="Normal"/>
      </w:pPr>
      <w:r>
        <w:t xml:space="preserve">eliminados também os predadores naturais que mantêm as pragas em equilíbrio num ecossistema</w:t>
      </w:r>
    </w:p>
    <w:p>
      <w:pPr>
        <w:pStyle w:val="Normal"/>
      </w:pPr>
      <w:r>
        <w:t xml:space="preserve">saudável.  Em  vez  de  fertilizantes  químicos,  ele  aduba  os  campos  com  esterco  e  com  resíduos</w:t>
      </w:r>
    </w:p>
    <w:p>
      <w:pPr>
        <w:pStyle w:val="Normal"/>
      </w:pPr>
      <w:r>
        <w:t xml:space="preserve">vegetais, devolvendo assim a matéria orgânica ao solo para que entre de novo no ciclo biológico.</w:t>
      </w:r>
    </w:p>
    <w:p>
      <w:pPr>
        <w:pStyle w:val="Normal"/>
      </w:pPr>
      <w:r>
        <w:t xml:space="preserve">A  agricultura  orgânica  é  sustentável  porque  incorpora  princípios  ecológicos  testados  e</w:t>
      </w:r>
    </w:p>
    <w:p>
      <w:pPr>
        <w:pStyle w:val="Normal"/>
      </w:pPr>
      <w:r>
        <w:t xml:space="preserve">comprovados pela evolução no decorrer de bilhões de anos.(86) O agricultor orgânico sabe que</w:t>
      </w:r>
    </w:p>
    <w:p>
      <w:pPr>
        <w:pStyle w:val="Normal"/>
      </w:pPr>
      <w:r>
        <w:t xml:space="preserve">um solo fértil é um solo vivo que contém bilhões de organismos vivos por centímetro cúbico. É um</w:t>
      </w:r>
    </w:p>
    <w:p>
      <w:pPr>
        <w:pStyle w:val="Normal"/>
      </w:pPr>
      <w:r>
        <w:t xml:space="preserve">ecossistema  complexo  no  qual  as  substâncias  essenciais  para  a  vida  transitam  em  ciclos,</w:t>
      </w:r>
    </w:p>
    <w:p>
      <w:pPr>
        <w:pStyle w:val="Normal"/>
      </w:pPr>
      <w:r>
        <w:t xml:space="preserve">passando  das  plantas  para  os  animais  e  destes  para  o  esterco,  para  as  bactérias  do  solo  e  de</w:t>
      </w:r>
    </w:p>
    <w:p>
      <w:pPr>
        <w:pStyle w:val="Normal"/>
      </w:pPr>
      <w:r>
        <w:t xml:space="preserve">volta  às  plantas.  A  energia  solar  é  combustível  natural  que  põe  em  movimento  esses  ciclos</w:t>
      </w:r>
    </w:p>
    <w:p>
      <w:pPr>
        <w:pStyle w:val="Normal"/>
      </w:pPr>
      <w:r>
        <w:t xml:space="preserve">ecológicos,  organismos  vivos  de  todos  os  tamanhos  são  necessários  para  sustentar  o  sistema</w:t>
      </w:r>
    </w:p>
    <w:p>
      <w:pPr>
        <w:pStyle w:val="Normal"/>
      </w:pPr>
      <w:r>
        <w:t xml:space="preserve">todo  e  mantê-lo  em  equilíbrio.  As  bactérias  do  solo  realizam  várias  transformações  químicas,</w:t>
      </w:r>
    </w:p>
    <w:p>
      <w:pPr>
        <w:pStyle w:val="Normal"/>
      </w:pPr>
      <w:r>
        <w:t xml:space="preserve">como  o  processo  de  fixação  do  nitrogênio,  que  torna  o  nitrogênio  atmosférico  acessível  aos</w:t>
      </w:r>
    </w:p>
    <w:p>
      <w:pPr>
        <w:pStyle w:val="Normal"/>
      </w:pPr>
      <w:r>
        <w:t xml:space="preserve">vegetais. Ervas aparentemente daninhas, de raízes compridas, trazem minerais para a superfície</w:t>
      </w:r>
    </w:p>
    <w:p>
      <w:pPr>
        <w:pStyle w:val="Normal"/>
      </w:pPr>
      <w:r>
        <w:t xml:space="preserve">do solo, onde as plantas cultivadas podem aproveitá-los. As minhocas revolvem o solo e deixam-</w:t>
      </w:r>
    </w:p>
    <w:p>
      <w:pPr>
        <w:pStyle w:val="Normal"/>
      </w:pPr>
      <w:r>
        <w:t xml:space="preserve">no mais solto; e todas essas atividades são interdependentes, combinando-se para proporcionar o</w:t>
      </w:r>
    </w:p>
    <w:p>
      <w:pPr>
        <w:pStyle w:val="Normal"/>
      </w:pPr>
      <w:r>
        <w:t xml:space="preserve">alimento que sustenta a vida na Terra.</w:t>
      </w:r>
    </w:p>
    <w:p>
      <w:pPr>
        <w:pStyle w:val="Normal"/>
      </w:pPr>
      <w:r>
        <w:t xml:space="preserve">A  agricultura  orgânica  preserva  e  mantém  os  grandes  ciclos  ecológicos,  integrando  seus</w:t>
      </w:r>
    </w:p>
    <w:p>
      <w:pPr>
        <w:pStyle w:val="Normal"/>
      </w:pPr>
      <w:r>
        <w:t xml:space="preserve">processos  biológicos  aos  processos  de  produção  de  alimentos.  Quando  o  solo  é  cultivado</w:t>
      </w:r>
    </w:p>
    <w:p>
      <w:pPr>
        <w:pStyle w:val="Normal"/>
      </w:pPr>
      <w:r>
        <w:t xml:space="preserve">organicamente, o seu conteúdo de carbono aumenta, e assim a agricultura orgânica contribui para</w:t>
      </w:r>
    </w:p>
    <w:p>
      <w:pPr>
        <w:pStyle w:val="Normal"/>
      </w:pPr>
      <w:r>
        <w:t xml:space="preserve">a redução do aquecimento do planeta. O físico Arnory Lovins estima que o aumento do conteúdo</w:t>
      </w:r>
    </w:p>
    <w:p>
      <w:pPr>
        <w:pStyle w:val="Normal"/>
      </w:pPr>
      <w:r>
        <w:t xml:space="preserve">de  carbono  dos  solos  esgotados  do  mundo  inteiro,  num  ritmo  plausível,  faria  com  que  todo  o</w:t>
      </w:r>
    </w:p>
    <w:p>
      <w:pPr>
        <w:pStyle w:val="Normal"/>
      </w:pPr>
      <w:r>
        <w:t xml:space="preserve">carbono emitido pelas atividades humanas fosse reabsorvido. (87)</w:t>
      </w:r>
    </w:p>
    <w:p>
      <w:pPr>
        <w:pStyle w:val="Normal"/>
      </w:pPr>
      <w:r>
        <w:t xml:space="preserve">Nas fazendas e sítios onde se pratica a agricultura orgânica, os animais são criados para</w:t>
      </w:r>
    </w:p>
    <w:p>
      <w:pPr>
        <w:pStyle w:val="Normal"/>
      </w:pPr>
      <w:r>
        <w:t xml:space="preserve">dar  apoio  aos  ecossistemas  acima  e  abaixo  do  solo;  todas  as  atividades  baseiam-se  mais  no</w:t>
      </w:r>
    </w:p>
    <w:p>
      <w:pPr>
        <w:pStyle w:val="Normal"/>
      </w:pPr>
      <w:r>
        <w:t xml:space="preserve">trabalho humano do que no uso de energia elétrica e química e são voltadas para a comunidade.</w:t>
      </w:r>
    </w:p>
    <w:p>
      <w:pPr>
        <w:pStyle w:val="Normal"/>
      </w:pPr>
      <w:r>
        <w:t xml:space="preserve">Em  geral,  as fazendas  ou  sítios  são  pequenos  e  trabalhados  pelo  proprietário.  Os  produtos  não</w:t>
      </w:r>
    </w:p>
    <w:p>
      <w:pPr>
        <w:pStyle w:val="Normal"/>
      </w:pPr>
      <w:r>
        <w:t xml:space="preserve">são  vendidos  para  supermercados,  mas  em  mercados  de  venda  direta  ao  consumidor,  o  que</w:t>
      </w:r>
    </w:p>
    <w:p>
      <w:pPr>
        <w:pStyle w:val="Normal"/>
      </w:pPr>
      <w:r>
        <w:t xml:space="preserve">diminui  a  distância  "do  campo  à  mesa",  economizando  energia  e  embalagens  e  conservando  o</w:t>
      </w:r>
    </w:p>
    <w:p>
      <w:pPr>
        <w:pStyle w:val="Normal"/>
      </w:pPr>
      <w:r>
        <w:t xml:space="preserve">frescor dos alimentos. (88)</w:t>
      </w:r>
    </w:p>
    <w:p>
      <w:pPr>
        <w:pStyle w:val="Normal"/>
      </w:pPr>
      <w:r>
        <w:t xml:space="preserve">O atual renascimento da agricultura orgânica é um fenômeno de proporções mundiais. Em</w:t>
      </w:r>
    </w:p>
    <w:p>
      <w:pPr>
        <w:pStyle w:val="Normal"/>
      </w:pPr>
      <w:r>
        <w:t xml:space="preserve">mais  de  130  países  há  agricultores  que  cultivam  produtos  orgânicos  para  vender.  A  área  total</w:t>
      </w:r>
    </w:p>
    <w:p>
      <w:pPr>
        <w:pStyle w:val="Normal"/>
      </w:pPr>
      <w:r>
        <w:t xml:space="preserve">cultivada por métodos sustentáveis é estimada em mais de 7 milhões de hectares, e o mercado de</w:t>
      </w:r>
    </w:p>
    <w:p>
      <w:pPr>
        <w:pStyle w:val="Normal"/>
      </w:pPr>
      <w:r>
        <w:t xml:space="preserve">alimentos orgânicos cresceu e já movimenta cerca de 22 bilhões de dólares por ano.(89)</w:t>
      </w:r>
    </w:p>
    <w:p>
      <w:pPr>
        <w:pStyle w:val="Normal"/>
      </w:pPr>
      <w:r>
        <w:t xml:space="preserve">Os  cientistas  reunidos  numa  recente  conferência  internacional  sobre  agricultura</w:t>
      </w:r>
    </w:p>
    <w:p>
      <w:pPr>
        <w:pStyle w:val="Normal"/>
      </w:pPr>
      <w:r>
        <w:t xml:space="preserve">sustentável, realizada em Bellagio, na Itália, relataram que uma série de projetos agroecológicos</w:t>
      </w:r>
    </w:p>
    <w:p>
      <w:pPr>
        <w:pStyle w:val="Normal"/>
      </w:pPr>
      <w:r>
        <w:t xml:space="preserve">experimentais de grande escala, realizados em vários países do mundo e com o uso de diversas</w:t>
      </w:r>
    </w:p>
    <w:p>
      <w:pPr>
        <w:pStyle w:val="Normal"/>
      </w:pPr>
      <w:r>
        <w:t xml:space="preserve">técnicas - rotação de plantio, plantio de duas ou mais variedades de plantas juntas, uso de palha</w:t>
      </w:r>
    </w:p>
    <w:p>
      <w:pPr>
        <w:pStyle w:val="Normal"/>
      </w:pPr>
      <w:r>
        <w:t xml:space="preserve">para proteger as raízes das plantas novas, compostagem, plantio em terraços ou na água, etc. -,</w:t>
      </w:r>
    </w:p>
    <w:p>
      <w:pPr>
        <w:pStyle w:val="Normal"/>
      </w:pPr>
      <w:r>
        <w:t xml:space="preserve">deram resultados espetaculares. (90)</w:t>
      </w:r>
    </w:p>
    <w:p>
      <w:pPr>
        <w:pStyle w:val="Normal"/>
      </w:pPr>
      <w:r>
        <w:t xml:space="preserve">Muitos  foram  feitos  em  regiões  dotadas  de  poucos  recursos  naturais,  anteriormente</w:t>
      </w:r>
    </w:p>
    <w:p>
      <w:pPr>
        <w:pStyle w:val="Normal"/>
      </w:pPr>
      <w:r>
        <w:t xml:space="preserve">consideradas incapazes de produzir um excedente alimentar. Projetos agroecológicos realizados</w:t>
      </w:r>
    </w:p>
    <w:p>
      <w:pPr>
        <w:pStyle w:val="Normal"/>
      </w:pPr>
      <w:r>
        <w:t xml:space="preserve">em cerca de 730.000 domicílios rurais na África, por exemplo, resultaram num aumento de 50 a</w:t>
      </w:r>
    </w:p>
    <w:p>
      <w:pPr>
        <w:pStyle w:val="Normal"/>
      </w:pPr>
      <w:r>
        <w:t xml:space="preserve">100  por  cento  do  rendimento  do  plantio,  ao  mesmo  tempo  que  fizeram  diminuir  os  custos  de</w:t>
      </w:r>
    </w:p>
    <w:p>
      <w:pPr>
        <w:pStyle w:val="Normal"/>
      </w:pPr>
      <w:r>
        <w:t xml:space="preserve">produção, aumentando a entrada líqüida de dinheiro nas casas - às vezes, decuplicando o valor</w:t>
      </w:r>
    </w:p>
    <w:p>
      <w:pPr>
        <w:pStyle w:val="Normal"/>
      </w:pPr>
      <w:r>
        <w:t xml:space="preserve">anterior. Demonstrou-se assim, reiteradamente, que a agricultura orgânica não só faz aumentar a</w:t>
      </w:r>
    </w:p>
    <w:p>
      <w:pPr>
        <w:pStyle w:val="Normal"/>
      </w:pPr>
      <w:r>
        <w:t xml:space="preserve">produção  e  oferece  uma  larga  gama  de  benefícios  ecológicos  como  também  fortalece  os</w:t>
      </w:r>
    </w:p>
    <w:p>
      <w:pPr>
        <w:pStyle w:val="Normal"/>
      </w:pPr>
      <w:r>
        <w:t xml:space="preserve">agricultores. Como disse um agricultor de Zâmbia: "A agrossilvicultura devolveu-me a dignidade.</w:t>
      </w:r>
    </w:p>
    <w:p>
      <w:pPr>
        <w:pStyle w:val="Normal"/>
      </w:pPr>
      <w:r>
        <w:t xml:space="preserve">Minha família já não passa fome; agora, posso até ajudar meus vizinhos."(91)</w:t>
      </w:r>
    </w:p>
    <w:p>
      <w:pPr>
        <w:pStyle w:val="Normal"/>
      </w:pPr>
      <w:r>
        <w:t xml:space="preserve">No  sul  do  Brasil,  o  uso  de  cultivos  protetores  para  aumentar  a  atividade  do  solo  e  a</w:t>
      </w:r>
    </w:p>
    <w:p>
      <w:pPr>
        <w:pStyle w:val="Normal"/>
      </w:pPr>
      <w:r>
        <w:t xml:space="preserve">retenção  de  água  possibilitou  que  400.000  agricultores  aumentassem  em  60  por  cento  o</w:t>
      </w:r>
    </w:p>
    <w:p>
      <w:pPr>
        <w:pStyle w:val="Normal"/>
      </w:pPr>
      <w:r>
        <w:t xml:space="preserve">rendimento  de  suas  safras  de  milho  e  soja.  Na  região  dos  Andes,  o  aumento  da  variedade  de</w:t>
      </w:r>
    </w:p>
    <w:p>
      <w:pPr>
        <w:pStyle w:val="Normal"/>
      </w:pPr>
      <w:r>
        <w:t xml:space="preserve">espécies plantadas resultou num rendimento pelo menos vinte vezes maior. Em Bangladesh, um</w:t>
      </w:r>
    </w:p>
    <w:p>
      <w:pPr>
        <w:pStyle w:val="Normal"/>
      </w:pPr>
      <w:r>
        <w:t xml:space="preserve">programa integrado de cultivo de arroz e criação de peixes aumentou o rendimento do arroz em 8</w:t>
      </w:r>
    </w:p>
    <w:p>
      <w:pPr>
        <w:pStyle w:val="Normal"/>
      </w:pPr>
      <w:r>
        <w:t xml:space="preserve">por cento e as rendas dos trabalhadores em 50 por cento. No Sri Lanka, o manejo integrado de</w:t>
      </w:r>
    </w:p>
    <w:p>
      <w:pPr>
        <w:pStyle w:val="Normal"/>
      </w:pPr>
      <w:r>
        <w:t xml:space="preserve">pragas e cultivos aumentou o rendimento das safras de arroz numa taxa que vai de 11 a 44 por</w:t>
      </w:r>
    </w:p>
    <w:p>
      <w:pPr>
        <w:pStyle w:val="Normal"/>
      </w:pPr>
      <w:r>
        <w:t xml:space="preserve">cento, ao mesmo tempo que aumentou a renda líqüida dos agricultores de 38 para 178 por cento.</w:t>
      </w:r>
    </w:p>
    <w:p>
      <w:pPr>
        <w:pStyle w:val="Normal"/>
      </w:pPr>
      <w:r>
        <w:t xml:space="preserve">O  Relatório  de  Bellagio  deixa  bem  claro  que  as  práticas  inovadoras  nele  documentadas</w:t>
      </w:r>
    </w:p>
    <w:p>
      <w:pPr>
        <w:pStyle w:val="Normal"/>
      </w:pPr>
      <w:r>
        <w:t xml:space="preserve">envolveram  comunidades  inteiras  e  foram  programadas  não  só  com  base  no  conhecimento</w:t>
      </w:r>
    </w:p>
    <w:p>
      <w:pPr>
        <w:pStyle w:val="Normal"/>
      </w:pPr>
      <w:r>
        <w:t xml:space="preserve">científico,  mas  também  no  conhecimento  e  nos  recursos  já  existentes  nos  próprios  locais.  Por</w:t>
      </w:r>
    </w:p>
    <w:p>
      <w:pPr>
        <w:pStyle w:val="Normal"/>
      </w:pPr>
      <w:r>
        <w:t xml:space="preserve">isso,  "os  novos  métodos  divulgaram-se  rapidamente  entre  os  agricultores,  o  que  mostra  o</w:t>
      </w:r>
    </w:p>
    <w:p>
      <w:pPr>
        <w:pStyle w:val="Normal"/>
      </w:pPr>
      <w:r>
        <w:t xml:space="preserve">potencial  de  divulgação  de  tecnologias  complexas  por  parte  da  população  rural  quando  os</w:t>
      </w:r>
    </w:p>
    <w:p>
      <w:pPr>
        <w:pStyle w:val="Normal"/>
      </w:pPr>
      <w:r>
        <w:t xml:space="preserve">usuários  dedicam-se  ativamente  a  compreendê-las  e  adaptá-las,  em  vez  de  ser  simplesmente</w:t>
      </w:r>
    </w:p>
    <w:p>
      <w:pPr>
        <w:pStyle w:val="Normal"/>
      </w:pPr>
      <w:r>
        <w:t xml:space="preserve">treinados para aplicá-las mecanicamente". (92)</w:t>
      </w:r>
    </w:p>
    <w:p>
      <w:pPr>
        <w:pStyle w:val="Normal"/>
      </w:pPr>
      <w:r>
        <w:t xml:space="preserve">Os males da engenharia genética na agricultura</w:t>
      </w:r>
    </w:p>
    <w:p>
      <w:pPr>
        <w:pStyle w:val="Normal"/>
      </w:pPr>
      <w:r>
        <w:t xml:space="preserve">Dispomos  agora  de  provas  abundantes  de  que  a  agricultura  e  a  pecuária  orgânicas  são</w:t>
      </w:r>
    </w:p>
    <w:p>
      <w:pPr>
        <w:pStyle w:val="Normal"/>
      </w:pPr>
      <w:r>
        <w:t xml:space="preserve">alternativas  ecológicas  sólidas  à  tecnologia  química  e  genética  da  agricultura  e  da  pecuária</w:t>
      </w:r>
    </w:p>
    <w:p>
      <w:pPr>
        <w:pStyle w:val="Normal"/>
      </w:pPr>
      <w:r>
        <w:t xml:space="preserve">industriais.  Na  conclusão  de  Miguel  Altieri,  a  agricultura  orgânica  "aumenta  a  produtividade</w:t>
      </w:r>
    </w:p>
    <w:p>
      <w:pPr>
        <w:pStyle w:val="Normal"/>
      </w:pPr>
      <w:r>
        <w:t xml:space="preserve">agrícola  de  maneira  viável  para  a  economia,  benigna  para  o  ambiente  e  edificante  para  a</w:t>
      </w:r>
    </w:p>
    <w:p>
      <w:pPr>
        <w:pStyle w:val="Normal"/>
      </w:pPr>
      <w:r>
        <w:t xml:space="preserve">sociedade".(93)  Infelizmente,  nada  disso  se  pode  dizer  das  atuais  aplicações  da  engenharia</w:t>
      </w:r>
    </w:p>
    <w:p>
      <w:pPr>
        <w:pStyle w:val="Normal"/>
      </w:pPr>
      <w:r>
        <w:t xml:space="preserve">genética  à  agricultura.  Os  riscos  da  biotecnologia  atualmente  usada  na  agricultura  são  uma</w:t>
      </w:r>
    </w:p>
    <w:p>
      <w:pPr>
        <w:pStyle w:val="Normal"/>
      </w:pPr>
      <w:r>
        <w:t xml:space="preserve">conseqüência  direta  do  nosso  desconhecimento  do  funcionamento  dos  genes.  Faz  pouquíssimo</w:t>
      </w:r>
    </w:p>
    <w:p>
      <w:pPr>
        <w:pStyle w:val="Normal"/>
      </w:pPr>
      <w:r>
        <w:t xml:space="preserve">tempo  que  ficamos  sabendo  que  todos  os  processos  biológicos  associados  aos  genes  são</w:t>
      </w:r>
    </w:p>
    <w:p>
      <w:pPr>
        <w:pStyle w:val="Normal"/>
      </w:pPr>
      <w:r>
        <w:t xml:space="preserve">regulados pelas redes celulares nas quais inserem-se os genomas, e que os padrões de atividade</w:t>
      </w:r>
    </w:p>
    <w:p>
      <w:pPr>
        <w:pStyle w:val="Normal"/>
      </w:pPr>
      <w:r>
        <w:t xml:space="preserve">genética  mudam  continuamente  de  acordo  com as  mudanças que  ocorrem  no  ambiente  celular.</w:t>
      </w:r>
    </w:p>
    <w:p>
      <w:pPr>
        <w:pStyle w:val="Normal"/>
      </w:pPr>
      <w:r>
        <w:t xml:space="preserve">Os biólogos estão apenas começando a mudar seu foco de atenção das estruturas genéticas para</w:t>
      </w:r>
    </w:p>
    <w:p>
      <w:pPr>
        <w:pStyle w:val="Normal"/>
      </w:pPr>
      <w:r>
        <w:t xml:space="preserve">as redes metabólicas, e ainda é muito pouco o que sabem acerca da dinâmica complexa dessas</w:t>
      </w:r>
    </w:p>
    <w:p>
      <w:pPr>
        <w:pStyle w:val="Normal"/>
      </w:pPr>
      <w:r>
        <w:t xml:space="preserve">redes.</w:t>
      </w:r>
    </w:p>
    <w:p>
      <w:pPr>
        <w:pStyle w:val="Normal"/>
      </w:pPr>
      <w:r>
        <w:t xml:space="preserve">Estamos  cientes  também  de  que  todos  os  vegetais  fazem  parte  de  ecossistemas</w:t>
      </w:r>
    </w:p>
    <w:p>
      <w:pPr>
        <w:pStyle w:val="Normal"/>
      </w:pPr>
      <w:r>
        <w:t xml:space="preserve">complexos,  tanto  acima  quanto  abaixo  do  solo,  nos  quais  a  matéria  orgânica  e  inorgânica  se</w:t>
      </w:r>
    </w:p>
    <w:p>
      <w:pPr>
        <w:pStyle w:val="Normal"/>
      </w:pPr>
      <w:r>
        <w:t xml:space="preserve">movimenta continuamente em ciclos. Mais uma vez, é muito pouco o que sabemos acerca desses</w:t>
      </w:r>
    </w:p>
    <w:p>
      <w:pPr>
        <w:pStyle w:val="Normal"/>
      </w:pPr>
      <w:r>
        <w:t xml:space="preserve">ciclos  e  redes  ecológicas  -  em  parte  porque,  por  várias  décadas,  o  determinismo  genético</w:t>
      </w:r>
    </w:p>
    <w:p>
      <w:pPr>
        <w:pStyle w:val="Normal"/>
      </w:pPr>
      <w:r>
        <w:t xml:space="preserve">dominante provocou uma grave distorção das pesquisas em biologia: a maior parte do dinheiro foi</w:t>
      </w:r>
    </w:p>
    <w:p>
      <w:pPr>
        <w:pStyle w:val="Normal"/>
      </w:pPr>
      <w:r>
        <w:t xml:space="preserve">para a biologia molecular, e sobrou pouco para a ecologia.</w:t>
      </w:r>
    </w:p>
    <w:p>
      <w:pPr>
        <w:pStyle w:val="Normal"/>
      </w:pPr>
      <w:r>
        <w:t xml:space="preserve">Uma vez que as células e as redes reguladoras dos vegetais são relativamente simples em</w:t>
      </w:r>
    </w:p>
    <w:p>
      <w:pPr>
        <w:pStyle w:val="Normal"/>
      </w:pPr>
      <w:r>
        <w:t xml:space="preserve">comparação  com  as  dos  animais,  é  mais  fácil  para  os  geneticistas  inserir  genes  estranhos  em</w:t>
      </w:r>
    </w:p>
    <w:p>
      <w:pPr>
        <w:pStyle w:val="Normal"/>
      </w:pPr>
      <w:r>
        <w:t xml:space="preserve">vegetais. O  problema  é que, quando  o gene  estranho  passa  a fazer  parte  do  DNA  do  vegetal e</w:t>
      </w:r>
    </w:p>
    <w:p>
      <w:pPr>
        <w:pStyle w:val="Normal"/>
      </w:pPr>
      <w:r>
        <w:t xml:space="preserve">esse vegetal é plantado, o gene na verdade passa a fazer parte do ecossistema como um todo.</w:t>
      </w:r>
    </w:p>
    <w:p>
      <w:pPr>
        <w:pStyle w:val="Normal"/>
      </w:pPr>
      <w:r>
        <w:t xml:space="preserve">Os cientistas que trabalham para as empresas de biotecnologia não sabem quase nada sobre os</w:t>
      </w:r>
    </w:p>
    <w:p>
      <w:pPr>
        <w:pStyle w:val="Normal"/>
      </w:pPr>
      <w:r>
        <w:t xml:space="preserve">processos  biológicos  que  se  seguem  ao  plantio,  e  ainda  menos  sobre  as  conseqüências</w:t>
      </w:r>
    </w:p>
    <w:p>
      <w:pPr>
        <w:pStyle w:val="Normal"/>
      </w:pPr>
      <w:r>
        <w:t xml:space="preserve">ecológicas de suas ações.</w:t>
      </w:r>
    </w:p>
    <w:p>
      <w:pPr>
        <w:pStyle w:val="Normal"/>
      </w:pPr>
      <w:r>
        <w:t xml:space="preserve">A  biotecnologia  vegetal  tem  sido  usada,  sobretudo,  para  o  desenvolvimento  de  espécies</w:t>
      </w:r>
    </w:p>
    <w:p>
      <w:pPr>
        <w:pStyle w:val="Normal"/>
      </w:pPr>
      <w:r>
        <w:t xml:space="preserve">cultiváveis  "tolerantes  aos  herbicidas",  com  a  finalidade  única  de  aumentar  as  vendas  de</w:t>
      </w:r>
    </w:p>
    <w:p>
      <w:pPr>
        <w:pStyle w:val="Normal"/>
      </w:pPr>
      <w:r>
        <w:t xml:space="preserve">determinados  herbicidas.  É  muito  provável  que  venha  a  ocorrer  uma  interpolinização  entre  os</w:t>
      </w:r>
    </w:p>
    <w:p>
      <w:pPr>
        <w:pStyle w:val="Normal"/>
      </w:pPr>
      <w:r>
        <w:t xml:space="preserve">vegetais  transgênicos  e  os  vegetais  selvagens  dos  arredores,  criando-se  assim  "superervas</w:t>
      </w:r>
    </w:p>
    <w:p>
      <w:pPr>
        <w:pStyle w:val="Normal"/>
      </w:pPr>
      <w:r>
        <w:t xml:space="preserve">daninhas"  resistentes  aos  herbicidas.  Há  indícios  de  que  esse  fluxo  de  genes  entre  os</w:t>
      </w:r>
    </w:p>
    <w:p>
      <w:pPr>
        <w:pStyle w:val="Normal"/>
      </w:pPr>
      <w:r>
        <w:t xml:space="preserve">transgênicos e outras plantas já esteja ocorrendo. (94)</w:t>
      </w:r>
    </w:p>
    <w:p>
      <w:pPr>
        <w:pStyle w:val="Normal"/>
      </w:pPr>
      <w:r>
        <w:t xml:space="preserve">Outro  problema  sério  é  o  risco  de  interpolinização  entre  plantas  transgênicas  e  plantas</w:t>
      </w:r>
    </w:p>
    <w:p>
      <w:pPr>
        <w:pStyle w:val="Normal"/>
      </w:pPr>
      <w:r>
        <w:t xml:space="preserve">lavradas  organicamente  em  campos  vizinhos,  que  compromete  a  importante  necessidade  dos</w:t>
      </w:r>
    </w:p>
    <w:p>
      <w:pPr>
        <w:pStyle w:val="Normal"/>
      </w:pPr>
      <w:r>
        <w:t xml:space="preserve">agricultores  orgânicos  de  ter  certeza  de  que  seu  produto  é  orgânico.  Para  defender  essas</w:t>
      </w:r>
    </w:p>
    <w:p>
      <w:pPr>
        <w:pStyle w:val="Normal"/>
      </w:pPr>
      <w:r>
        <w:t xml:space="preserve">práticas,  os  paladinos  da  biotecnologia  costumam  afirmar  que  a  engenharia  genética  é</w:t>
      </w:r>
    </w:p>
    <w:p>
      <w:pPr>
        <w:pStyle w:val="Normal"/>
      </w:pPr>
      <w:r>
        <w:t xml:space="preserve">semelhante aos processos convencionais de criação e seleção- mera continuação da antiqüíssima</w:t>
      </w:r>
    </w:p>
    <w:p>
      <w:pPr>
        <w:pStyle w:val="Normal"/>
      </w:pPr>
      <w:r>
        <w:t xml:space="preserve">tradição  de  trabalhar  com  a  hereditariedade  a  fim  de  obter-se  melhores  animais  de  criação  e</w:t>
      </w:r>
    </w:p>
    <w:p>
      <w:pPr>
        <w:pStyle w:val="Normal"/>
      </w:pPr>
      <w:r>
        <w:t xml:space="preserve">plantas alimentícias. Chegam a dizer, às vezes, que a biotecnologia moderna representa o último</w:t>
      </w:r>
    </w:p>
    <w:p>
      <w:pPr>
        <w:pStyle w:val="Normal"/>
      </w:pPr>
      <w:r>
        <w:t xml:space="preserve">estágio  da  aventura  de  evolução  da  natureza.  Nada  poderia  estar  mais  longe  da  verdade.  Para</w:t>
      </w:r>
    </w:p>
    <w:p>
      <w:pPr>
        <w:pStyle w:val="Normal"/>
      </w:pPr>
      <w:r>
        <w:t xml:space="preserve">começar,  o  ritmo  de  alteração  genética  através  da  biotecnologia  é  mais  rápido  do  que  o  da</w:t>
      </w:r>
    </w:p>
    <w:p>
      <w:pPr>
        <w:pStyle w:val="Normal"/>
      </w:pPr>
      <w:r>
        <w:t xml:space="preserve">natureza,  em  várias  ordens  de  magnitude.  Nenhum  cultivador  comum  seria  capaz  de  alterar  o</w:t>
      </w:r>
    </w:p>
    <w:p>
      <w:pPr>
        <w:pStyle w:val="Normal"/>
      </w:pPr>
      <w:r>
        <w:t xml:space="preserve">genoma de metade da soja plantada no mundo em meros três anos. A modificação genética de</w:t>
      </w:r>
    </w:p>
    <w:p>
      <w:pPr>
        <w:pStyle w:val="Normal"/>
      </w:pPr>
      <w:r>
        <w:t xml:space="preserve">plantas  cultiváveis  é  feita  com  uma  pressa  incrível,  e  as  plantas  transgênicas  são  cultivadas  em</w:t>
      </w:r>
    </w:p>
    <w:p>
      <w:pPr>
        <w:pStyle w:val="Normal"/>
      </w:pPr>
      <w:r>
        <w:t xml:space="preserve">larguíssima escala sem que se façam pesquisas adequadas acerca dos seus efeitos a curto e a</w:t>
      </w:r>
    </w:p>
    <w:p>
      <w:pPr>
        <w:pStyle w:val="Normal"/>
      </w:pPr>
      <w:r>
        <w:t xml:space="preserve">longo  prazo  sobre  os  ecossistemas  e  a  saúde  humana.  Essas  plantas  transgênicas,</w:t>
      </w:r>
    </w:p>
    <w:p>
      <w:pPr>
        <w:pStyle w:val="Normal"/>
      </w:pPr>
      <w:r>
        <w:t xml:space="preserve">desconhecidas  e  potencialmente  perigosas,  estão  se  espalhando  agora  pelo  mundo  inteiro  e</w:t>
      </w:r>
    </w:p>
    <w:p>
      <w:pPr>
        <w:pStyle w:val="Normal"/>
      </w:pPr>
      <w:r>
        <w:t xml:space="preserve">criando riscos irreversíveis.</w:t>
      </w:r>
    </w:p>
    <w:p>
      <w:pPr>
        <w:pStyle w:val="Normal"/>
      </w:pPr>
      <w:r>
        <w:t xml:space="preserve">Outra diferença entre a engenharia genética e a criação convencional é que os criadores</w:t>
      </w:r>
    </w:p>
    <w:p>
      <w:pPr>
        <w:pStyle w:val="Normal"/>
      </w:pPr>
      <w:r>
        <w:t xml:space="preserve">convencionais transferem genes entre subespécies que naturalmente se cruzam, ao passo que a</w:t>
      </w:r>
    </w:p>
    <w:p>
      <w:pPr>
        <w:pStyle w:val="Normal"/>
      </w:pPr>
      <w:r>
        <w:t xml:space="preserve">engenharia genética permite que os biólogos introduzam no genoma de uma planta, por exemplo,</w:t>
      </w:r>
    </w:p>
    <w:p>
      <w:pPr>
        <w:pStyle w:val="Normal"/>
      </w:pPr>
      <w:r>
        <w:t xml:space="preserve">um gene completamente novo e exótico, tirado de uma outra planta ou mesmo de um animal, com</w:t>
      </w:r>
    </w:p>
    <w:p>
      <w:pPr>
        <w:pStyle w:val="Normal"/>
      </w:pPr>
      <w:r>
        <w:t xml:space="preserve">os quais a planta jamais seria capaz de cruzar naturalmente. Os cientistas transpõem as barreiras</w:t>
      </w:r>
    </w:p>
    <w:p>
      <w:pPr>
        <w:pStyle w:val="Normal"/>
      </w:pPr>
      <w:r>
        <w:t xml:space="preserve">naturais  entre  as  espécies  com  a  ajuda  de  agressivos  "vetores  de  transferência  de  genes",  os</w:t>
      </w:r>
    </w:p>
    <w:p>
      <w:pPr>
        <w:pStyle w:val="Normal"/>
      </w:pPr>
      <w:r>
        <w:t xml:space="preserve">quais  são  derivados  de  vírus  patogênicos  que  podem  recombinar-se  com  os  vírus  já  existentes</w:t>
      </w:r>
    </w:p>
    <w:p>
      <w:pPr>
        <w:pStyle w:val="Normal"/>
      </w:pPr>
      <w:r>
        <w:t xml:space="preserve">para criar novos agentes causadores de doenças.(95) Numa conferência recente, um bioquímico</w:t>
      </w:r>
    </w:p>
    <w:p>
      <w:pPr>
        <w:pStyle w:val="Normal"/>
      </w:pPr>
      <w:r>
        <w:t xml:space="preserve">afirmou: "A engenharia genética assemelha-se mais a uma infecção por vírus do que às técnicas</w:t>
      </w:r>
    </w:p>
    <w:p>
      <w:pPr>
        <w:pStyle w:val="Normal"/>
      </w:pPr>
      <w:r>
        <w:t xml:space="preserve">tradicionais de cruzamento e seleção. (96)</w:t>
      </w:r>
    </w:p>
    <w:p>
      <w:pPr>
        <w:pStyle w:val="Normal"/>
      </w:pPr>
      <w:r>
        <w:t xml:space="preserve">A batalha global pela conquista do mercado determina não só o ritmo de produção e uso</w:t>
      </w:r>
    </w:p>
    <w:p>
      <w:pPr>
        <w:pStyle w:val="Normal"/>
      </w:pPr>
      <w:r>
        <w:t xml:space="preserve">dos  vegetais  transgênicos,  mas  também  o  direcionamento  das  pesquisas  básicas.  Talvez  seja</w:t>
      </w:r>
    </w:p>
    <w:p>
      <w:pPr>
        <w:pStyle w:val="Normal"/>
      </w:pPr>
      <w:r>
        <w:t xml:space="preserve">essa a diferença mais perturbadora entre a engenharia genética e todas as anteriores permutas</w:t>
      </w:r>
    </w:p>
    <w:p>
      <w:pPr>
        <w:pStyle w:val="Normal"/>
      </w:pPr>
      <w:r>
        <w:t xml:space="preserve">de genes feitas através da evolução e dos conhecimentos tradicionais de cruzamento e seleção.</w:t>
      </w:r>
    </w:p>
    <w:p>
      <w:pPr>
        <w:pStyle w:val="Normal"/>
      </w:pPr>
      <w:r>
        <w:t xml:space="preserve">Nas  palavras  da  falecida  biofísica  Donella  Meadows:  "A  natureza  opera  sua  seleção  de  acordo</w:t>
      </w:r>
    </w:p>
    <w:p>
      <w:pPr>
        <w:pStyle w:val="Normal"/>
      </w:pPr>
      <w:r>
        <w:t xml:space="preserve">com  a  capacidade  de  crescer  e  reproduzir-se  no  ambiente.  Há  10.000  anos  que  os  agricultores</w:t>
      </w:r>
    </w:p>
    <w:p>
      <w:pPr>
        <w:pStyle w:val="Normal"/>
      </w:pPr>
      <w:r>
        <w:t xml:space="preserve">fazem sua seleção baseados no que melhor alimenta as pessoas. Hoje em dia, o critério é: tudo</w:t>
      </w:r>
    </w:p>
    <w:p>
      <w:pPr>
        <w:pStyle w:val="Normal"/>
      </w:pPr>
      <w:r>
        <w:t xml:space="preserve">aquilo que pode ser patenteado e vendido." (97)</w:t>
      </w:r>
    </w:p>
    <w:p>
      <w:pPr>
        <w:pStyle w:val="Normal"/>
      </w:pPr>
      <w:r>
        <w:t xml:space="preserve">Uma vez que, até agora, um dos principais objetivos da biotecnologia vegetal tem sido o de</w:t>
      </w:r>
    </w:p>
    <w:p>
      <w:pPr>
        <w:pStyle w:val="Normal"/>
      </w:pPr>
      <w:r>
        <w:t xml:space="preserve">aumentar  as  vendas  de  certos  produtos  químicos,  muitos  dos  danos  ecológicos  por  ela</w:t>
      </w:r>
    </w:p>
    <w:p>
      <w:pPr>
        <w:pStyle w:val="Normal"/>
      </w:pPr>
      <w:r>
        <w:t xml:space="preserve">provocados  são  semelhantes  aos  danos  criados  pela  agricultura  química.(98)  A  tendência  de</w:t>
      </w:r>
    </w:p>
    <w:p>
      <w:pPr>
        <w:pStyle w:val="Normal"/>
      </w:pPr>
      <w:r>
        <w:t xml:space="preserve">criação  de  grandes  mercados  internacionais  para  um  único  produto  gera  grandes  áreas  de</w:t>
      </w:r>
    </w:p>
    <w:p>
      <w:pPr>
        <w:pStyle w:val="Normal"/>
      </w:pPr>
      <w:r>
        <w:t xml:space="preserve">monocultura  que  reduzem  a  biodiversidade  e  assim  põem  em  risco  a  própria  produção  de</w:t>
      </w:r>
    </w:p>
    <w:p>
      <w:pPr>
        <w:pStyle w:val="Normal"/>
      </w:pPr>
      <w:r>
        <w:t xml:space="preserve">alimentos, uma vez que as plantas ficam mais vulneráveis a doenças, pragas e ervas daninhas.</w:t>
      </w:r>
    </w:p>
    <w:p>
      <w:pPr>
        <w:pStyle w:val="Normal"/>
      </w:pPr>
      <w:r>
        <w:t xml:space="preserve">Esses  problemas  tornam-se  ainda  piores  nos  países  em  desenvolvimento,  cujos  sistemas</w:t>
      </w:r>
    </w:p>
    <w:p>
      <w:pPr>
        <w:pStyle w:val="Normal"/>
      </w:pPr>
      <w:r>
        <w:t xml:space="preserve">tradicionais de diversidade de lavras e alimentos estão sendo substituídos por monoculturas que</w:t>
      </w:r>
    </w:p>
    <w:p>
      <w:pPr>
        <w:pStyle w:val="Normal"/>
      </w:pPr>
      <w:r>
        <w:t xml:space="preserve">determinam a extinção de inúmeras espécies de seres vivos e criam novos problemas de saúde</w:t>
      </w:r>
    </w:p>
    <w:p>
      <w:pPr>
        <w:pStyle w:val="Normal"/>
      </w:pPr>
      <w:r>
        <w:t xml:space="preserve">para a população rural." (99)</w:t>
      </w:r>
    </w:p>
    <w:p>
      <w:pPr>
        <w:pStyle w:val="Normal"/>
      </w:pPr>
      <w:r>
        <w:t xml:space="preserve">A história do "arroz de ouro", produzido por engenharia genética, é um exemplo que vem</w:t>
      </w:r>
    </w:p>
    <w:p>
      <w:pPr>
        <w:pStyle w:val="Normal"/>
      </w:pPr>
      <w:r>
        <w:t xml:space="preserve">bem  ao  caso.  Há  alguns  anos,  uma  equipe  de  geneticistas  idealistas,  sem  apoio  nenhum  da</w:t>
      </w:r>
    </w:p>
    <w:p>
      <w:pPr>
        <w:pStyle w:val="Normal"/>
      </w:pPr>
      <w:r>
        <w:t xml:space="preserve">indústria,  criou  um  arroz  amarelo  com  alta  quantidade  de  beta-caroteno,  que  se  transforma  em</w:t>
      </w:r>
    </w:p>
    <w:p>
      <w:pPr>
        <w:pStyle w:val="Normal"/>
      </w:pPr>
      <w:r>
        <w:t xml:space="preserve">vitamina  A  dentro  do  corpo  humano.  Esse  arroz  foi  saudado  como  uma  cura  para  a  cegueira  e</w:t>
      </w:r>
    </w:p>
    <w:p>
      <w:pPr>
        <w:pStyle w:val="Normal"/>
      </w:pPr>
      <w:r>
        <w:t xml:space="preserve">para  os  problemas  oculares  provocados  pela  deficiência  de  vitamina  A.  Segundo  as  Nações</w:t>
      </w:r>
    </w:p>
    <w:p>
      <w:pPr>
        <w:pStyle w:val="Normal"/>
      </w:pPr>
      <w:r>
        <w:t xml:space="preserve">Unidas,  a  deficiência  de  vitamina  A  afeta,  atualmente,  mais  de  dois  milhões  de  crianças.  As</w:t>
      </w:r>
    </w:p>
    <w:p>
      <w:pPr>
        <w:pStyle w:val="Normal"/>
      </w:pPr>
      <w:r>
        <w:t xml:space="preserve">notícias  à  essa  nova  "cura  milagrosa"  foram  recebidas  com  entusiasmo  pela  imprensa;  mas  um</w:t>
      </w:r>
    </w:p>
    <w:p>
      <w:pPr>
        <w:pStyle w:val="Normal"/>
      </w:pPr>
      <w:r>
        <w:t xml:space="preserve">exame atento nos mostra que, em vez do ajudar as crianças ameaçadas, o projeto provavelmente</w:t>
      </w:r>
    </w:p>
    <w:p>
      <w:pPr>
        <w:pStyle w:val="Normal"/>
      </w:pPr>
      <w:r>
        <w:t xml:space="preserve">vai  reproduzir  os  erros  da  Revolução  Verde  e,  ao  mesmo  tempo,  causar  novos  danos  aos</w:t>
      </w:r>
    </w:p>
    <w:p>
      <w:pPr>
        <w:pStyle w:val="Normal"/>
      </w:pPr>
      <w:r>
        <w:t xml:space="preserve">ecossistemas  e  à  saúde  humana.(100)  Reduzindo  a  biodiversidade,  o  cultivo  do  arroz  com</w:t>
      </w:r>
    </w:p>
    <w:p>
      <w:pPr>
        <w:pStyle w:val="Normal"/>
      </w:pPr>
      <w:r>
        <w:t xml:space="preserve">vitamina  A  vai  eclipsar  as  fontes  alternativas  de  vitamina  A  que  estão  disponíveis  em  todos  os</w:t>
      </w:r>
    </w:p>
    <w:p>
      <w:pPr>
        <w:pStyle w:val="Normal"/>
      </w:pPr>
      <w:r>
        <w:t xml:space="preserve">sistemas  agrícolas  tradicionais.  O  agroecologista  Vandana  Shiva  mostra  que  as  agricultoras  de</w:t>
      </w:r>
    </w:p>
    <w:p>
      <w:pPr>
        <w:pStyle w:val="Normal"/>
      </w:pPr>
      <w:r>
        <w:t xml:space="preserve">Bengala,  por  exemplo,  usam  numerosas  variedades  de  verduras  que  constituem  uma  excelente</w:t>
      </w:r>
    </w:p>
    <w:p>
      <w:pPr>
        <w:pStyle w:val="Normal"/>
      </w:pPr>
      <w:r>
        <w:t xml:space="preserve">fonte  de  beta-caroteno.  Os  que  mais  sofrem  de  deficiência  de  vitamina  A  são  os  pobres,  que</w:t>
      </w:r>
    </w:p>
    <w:p>
      <w:pPr>
        <w:pStyle w:val="Normal"/>
      </w:pPr>
      <w:r>
        <w:t xml:space="preserve">sofrem, aliás, de desnutrição generalizada e teriam muito mais a ganhar com o desenvolvimento</w:t>
      </w:r>
    </w:p>
    <w:p>
      <w:pPr>
        <w:pStyle w:val="Normal"/>
      </w:pPr>
      <w:r>
        <w:t xml:space="preserve">de  uma  agricultura  sustentável  e  comunitária  do que  com cereais transgênicos que jamais  terão</w:t>
      </w:r>
    </w:p>
    <w:p>
      <w:pPr>
        <w:pStyle w:val="Normal"/>
      </w:pPr>
      <w:r>
        <w:t xml:space="preserve">dinheiro para comprar.</w:t>
      </w:r>
    </w:p>
    <w:p>
      <w:pPr>
        <w:pStyle w:val="Normal"/>
      </w:pPr>
      <w:r>
        <w:t xml:space="preserve">Na  Ásia,  a  vitamina  A  que  vem  das  verduras  e  frutas  nativas,  é  muitas  vezes  produzida</w:t>
      </w:r>
    </w:p>
    <w:p>
      <w:pPr>
        <w:pStyle w:val="Normal"/>
      </w:pPr>
      <w:r>
        <w:t xml:space="preserve">sem irrigação, ao passo que o cultivo do arroz transgênico usa muita água e exige a perfuração de</w:t>
      </w:r>
    </w:p>
    <w:p>
      <w:pPr>
        <w:pStyle w:val="Normal"/>
      </w:pPr>
      <w:r>
        <w:t xml:space="preserve">poços  ou  a  construção  de  grandes  barragens,  com  todos  os  problemas  ambientais  que  disso</w:t>
      </w:r>
    </w:p>
    <w:p>
      <w:pPr>
        <w:pStyle w:val="Normal"/>
      </w:pPr>
      <w:r>
        <w:t xml:space="preserve">decorrem.  Além  disso,  como  no  caso  de  outros  vegetais  transgênicos,  nós  ainda  não  sabemos</w:t>
      </w:r>
    </w:p>
    <w:p>
      <w:pPr>
        <w:pStyle w:val="Normal"/>
      </w:pPr>
      <w:r>
        <w:t xml:space="preserve">quase nada sobre os efeitos do arroz com vitamina A sobre os organismos que vivem no solo e</w:t>
      </w:r>
    </w:p>
    <w:p>
      <w:pPr>
        <w:pStyle w:val="Normal"/>
      </w:pPr>
      <w:r>
        <w:t xml:space="preserve">outras espécies que dependem do arroz na cadeia alimentar. Shiva conclui: "A promoção desse</w:t>
      </w:r>
    </w:p>
    <w:p>
      <w:pPr>
        <w:pStyle w:val="Normal"/>
      </w:pPr>
      <w:r>
        <w:t xml:space="preserve">arroz  como  arma  contra  a  cegueira,  ao  mesmo  tempo  que  se  ignoram  as  alternativas  mais</w:t>
      </w:r>
    </w:p>
    <w:p>
      <w:pPr>
        <w:pStyle w:val="Normal"/>
      </w:pPr>
      <w:r>
        <w:t xml:space="preserve">seguras, mais  baratas  e  de  mais fácil  obtenção proporcionadas  por  nossa  rica  biodiversidade,  é</w:t>
      </w:r>
    </w:p>
    <w:p>
      <w:pPr>
        <w:pStyle w:val="Normal"/>
      </w:pPr>
      <w:r>
        <w:t xml:space="preserve">uma maneira bastante cega de tentar controlar a cegueira."</w:t>
      </w:r>
    </w:p>
    <w:p>
      <w:pPr>
        <w:pStyle w:val="Normal"/>
      </w:pPr>
      <w:r>
        <w:t xml:space="preserve">A  maioria  dos  danos  ecológicos  ligados  às  plantas  resistentes  a  herbicidas,  como  a  soja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Roundup  Ready</w:t>
      </w:r>
    </w:p>
    <w:p>
      <w:pPr>
        <w:pStyle w:val="Normal"/>
      </w:pPr>
      <w:r>
        <w:t xml:space="preserve">"  da  Monsanto,  advém  exatamente  do  uso  indiscriminado  e  cada  vez  maior  do</w:t>
      </w:r>
    </w:p>
    <w:p>
      <w:pPr>
        <w:pStyle w:val="Normal"/>
      </w:pPr>
      <w:r>
        <w:t xml:space="preserve">herbicida  associado  à  planta.  Uma  vez  que  a  resistência  a  um  determinado  herbicida  é  o  único</w:t>
      </w:r>
    </w:p>
    <w:p>
      <w:pPr>
        <w:pStyle w:val="Normal"/>
      </w:pPr>
      <w:r>
        <w:t xml:space="preserve">benefício  daquela  planta  -  um  benefício,  aliás,  largamente  propagandeado  -,  os  agricultores  são</w:t>
      </w:r>
    </w:p>
    <w:p>
      <w:pPr>
        <w:pStyle w:val="Normal"/>
      </w:pPr>
      <w:r>
        <w:t xml:space="preserve">naturalmente levados a usar uma quantidade enorme do veneno. É fato bem documentado que o</w:t>
      </w:r>
    </w:p>
    <w:p>
      <w:pPr>
        <w:pStyle w:val="Normal"/>
      </w:pPr>
      <w:r>
        <w:t xml:space="preserve">uso  maciço  de  uma  única  substância  química  aumenta  enormemente  a  resistência  das  ervas</w:t>
      </w:r>
    </w:p>
    <w:p>
      <w:pPr>
        <w:pStyle w:val="Normal"/>
      </w:pPr>
      <w:r>
        <w:t xml:space="preserve">daninhas  aos  herbicidas,  e  assim  se  desencadeia  um  círculo  vicioso  de  pulverização  cada  vez</w:t>
      </w:r>
    </w:p>
    <w:p>
      <w:pPr>
        <w:pStyle w:val="Normal"/>
      </w:pPr>
      <w:r>
        <w:t xml:space="preserve">mais  intensiva.  Esse  uso  de  produtos  químicos  tóxicos  na  agricultura  é  especialmente  danoso</w:t>
      </w:r>
    </w:p>
    <w:p>
      <w:pPr>
        <w:pStyle w:val="Normal"/>
      </w:pPr>
      <w:r>
        <w:t xml:space="preserve">para  os  consumidores.  Quando  as  plantas  são  reiteradamente  pulverizadas  com  um  herbicida,</w:t>
      </w:r>
    </w:p>
    <w:p>
      <w:pPr>
        <w:pStyle w:val="Normal"/>
      </w:pPr>
      <w:r>
        <w:t xml:space="preserve">elas retem resíduos químicos que acabam indo para os nossos alimentos. Além disso, as plantas</w:t>
      </w:r>
    </w:p>
    <w:p>
      <w:pPr>
        <w:pStyle w:val="Normal"/>
      </w:pPr>
      <w:r>
        <w:t xml:space="preserve">que crescem na presença de uma quantidade muito grande de herbicida podem sofrer de</w:t>
      </w:r>
    </w:p>
    <w:p>
      <w:pPr>
        <w:pStyle w:val="Normal"/>
      </w:pPr>
      <w:r>
        <w:t xml:space="preserve">stress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em  geral,  reagem  a  essa  situação  produzindo  certas  substâncias  em  quantidades  maiores  ou</w:t>
      </w:r>
    </w:p>
    <w:p>
      <w:pPr>
        <w:pStyle w:val="Normal"/>
      </w:pPr>
      <w:r>
        <w:t xml:space="preserve">menores  do  que  as  usuais.  Sabe-se  que  os  membros  da  família  dos  feijões  que  resistem  a</w:t>
      </w:r>
    </w:p>
    <w:p>
      <w:pPr>
        <w:pStyle w:val="Normal"/>
      </w:pPr>
      <w:r>
        <w:t xml:space="preserve">herbicidas  produzem  uma  grande  quantidade  de  estrógenos  vegetais,  que  podem  causar</w:t>
      </w:r>
    </w:p>
    <w:p>
      <w:pPr>
        <w:pStyle w:val="Normal"/>
      </w:pPr>
      <w:r>
        <w:t xml:space="preserve">disfunções graves no sistema reprodutor do ser humano, especialmente em meninos.(101)</w:t>
      </w:r>
    </w:p>
    <w:p>
      <w:pPr>
        <w:pStyle w:val="Normal"/>
      </w:pPr>
      <w:r>
        <w:t xml:space="preserve">Quase  80  por  cento  da  área  atualmente  cultivada  com  transgênicos  é  usada  para  a</w:t>
      </w:r>
    </w:p>
    <w:p>
      <w:pPr>
        <w:pStyle w:val="Normal"/>
      </w:pPr>
      <w:r>
        <w:t xml:space="preserve">produção  de  variedades  resistentes  a  herbicidas.  Os  outros  20  por  cento  contêm  as  chamadas</w:t>
      </w:r>
    </w:p>
    <w:p>
      <w:pPr>
        <w:pStyle w:val="Normal"/>
      </w:pPr>
      <w:r>
        <w:t xml:space="preserve">plantas  "resistentes  a  insetos".  Trata-se  de  plantas  que,  pela  engenharia-genética,  produzem</w:t>
      </w:r>
    </w:p>
    <w:p>
      <w:pPr>
        <w:pStyle w:val="Normal"/>
      </w:pPr>
      <w:r>
        <w:t xml:space="preserve">pesticidas em cada uma de suas células no decorrer de todo o seu ciclo de vida. O exemplo mais</w:t>
      </w:r>
    </w:p>
    <w:p>
      <w:pPr>
        <w:pStyle w:val="Normal"/>
      </w:pPr>
      <w:r>
        <w:t xml:space="preserve">conhecido é o de um inseticida natural, uma bactéria chamada</w:t>
      </w:r>
    </w:p>
    <w:p>
      <w:pPr>
        <w:pStyle w:val="Normal"/>
      </w:pPr>
      <w:r>
        <w:t xml:space="preserve">Bacillus thuringiensis</w:t>
      </w:r>
    </w:p>
    <w:p>
      <w:pPr>
        <w:pStyle w:val="Normal"/>
      </w:pPr>
      <w:r>
        <w:t xml:space="preserve">e apelidada</w:t>
      </w:r>
    </w:p>
    <w:p>
      <w:pPr>
        <w:pStyle w:val="Normal"/>
      </w:pPr>
      <w:r>
        <w:t xml:space="preserve">de Bt, cujos genes produtores de toxinas foram introduzidos no algodão, no milho, na batata, na</w:t>
      </w:r>
    </w:p>
    <w:p>
      <w:pPr>
        <w:pStyle w:val="Normal"/>
      </w:pPr>
      <w:r>
        <w:t xml:space="preserve">maçã e em diversas outras plantas.</w:t>
      </w:r>
    </w:p>
    <w:p>
      <w:pPr>
        <w:pStyle w:val="Normal"/>
      </w:pPr>
      <w:r>
        <w:t xml:space="preserve">Os vegetais transgênicos resultantes são imunes a alguns insetos. Porém, uma vez que a</w:t>
      </w:r>
    </w:p>
    <w:p>
      <w:pPr>
        <w:pStyle w:val="Normal"/>
      </w:pPr>
      <w:r>
        <w:t xml:space="preserve">maioria  das  culturas  é  sujeita  a  uma  diversidade  de  pragas,  ainda  é  necessária  a  aplicação  de</w:t>
      </w:r>
    </w:p>
    <w:p>
      <w:pPr>
        <w:pStyle w:val="Normal"/>
      </w:pPr>
      <w:r>
        <w:t xml:space="preserve">inseticidas.  Num  estudo  recente  feito  nos  Estados  Unidos,  constatou-se  que,  num  total  de  doze</w:t>
      </w:r>
    </w:p>
    <w:p>
      <w:pPr>
        <w:pStyle w:val="Normal"/>
      </w:pPr>
      <w:r>
        <w:t xml:space="preserve">locais estudados, em sete deles não havia diferença significativa no uso de pesticidas em culturas</w:t>
      </w:r>
    </w:p>
    <w:p>
      <w:pPr>
        <w:pStyle w:val="Normal"/>
      </w:pPr>
      <w:r>
        <w:t xml:space="preserve">com Bt e sem Bt. Num determinado local, o uso de pesticidas no algodão com Bt era até maior do</w:t>
      </w:r>
    </w:p>
    <w:p>
      <w:pPr>
        <w:pStyle w:val="Normal"/>
      </w:pPr>
      <w:r>
        <w:t xml:space="preserve">que no algodão sem Bt.! Os danos ecológicos das plantas com Bt decorrem de certas diferenças</w:t>
      </w:r>
    </w:p>
    <w:p>
      <w:pPr>
        <w:pStyle w:val="Normal"/>
      </w:pPr>
      <w:r>
        <w:t xml:space="preserve">importantes entre a bactéria Bt que ocorre naturalmente e as plantas geneticamente modificadas.</w:t>
      </w:r>
    </w:p>
    <w:p>
      <w:pPr>
        <w:pStyle w:val="Normal"/>
      </w:pPr>
      <w:r>
        <w:t xml:space="preserve">Já  há  mais  de  50  anos  que  os  agricultores  orgânicos  usam  a  bactéria  Bt  como  um  pesticida</w:t>
      </w:r>
    </w:p>
    <w:p>
      <w:pPr>
        <w:pStyle w:val="Normal"/>
      </w:pPr>
      <w:r>
        <w:t xml:space="preserve">natural  para  controlar  lagartas,  besouros  e  mariposas  que  devoram  as  folhas  de  suas  lavouras.</w:t>
      </w:r>
    </w:p>
    <w:p>
      <w:pPr>
        <w:pStyle w:val="Normal"/>
      </w:pPr>
      <w:r>
        <w:t xml:space="preserve">Usam-na judiciosamente, pulverizando as plantações só de  vez em quando para que os insetos</w:t>
      </w:r>
    </w:p>
    <w:p>
      <w:pPr>
        <w:pStyle w:val="Normal"/>
      </w:pPr>
      <w:r>
        <w:t xml:space="preserve">não  possam  desenvolver  resistência.  Mas,  quando  o  Bt  é  produzido  continuamente  dentro  de</w:t>
      </w:r>
    </w:p>
    <w:p>
      <w:pPr>
        <w:pStyle w:val="Normal"/>
      </w:pPr>
      <w:r>
        <w:t xml:space="preserve">culturas que cobrem centenas de milhares de hectares, as pragas ficam constantemente expostas</w:t>
      </w:r>
    </w:p>
    <w:p>
      <w:pPr>
        <w:pStyle w:val="Normal"/>
      </w:pPr>
      <w:r>
        <w:t xml:space="preserve">a  toxina  e  inevitavelmente  acabam  tornando-se  resistentes  a  ela.  Por  isso,  o  Bt  rapidamente  se</w:t>
      </w:r>
    </w:p>
    <w:p>
      <w:pPr>
        <w:pStyle w:val="Normal"/>
      </w:pPr>
      <w:r>
        <w:t xml:space="preserve">tornará inútil, tanto nas plantas transgênicas quanto em sua aplicação como inseticida natural. A</w:t>
      </w:r>
    </w:p>
    <w:p>
      <w:pPr>
        <w:pStyle w:val="Normal"/>
      </w:pPr>
      <w:r>
        <w:t xml:space="preserve">biotecnologia  vegetal  terá  destruído  um  dos  mais  importantes  instrumentos  biológicos  para  o</w:t>
      </w:r>
    </w:p>
    <w:p>
      <w:pPr>
        <w:pStyle w:val="Normal"/>
      </w:pPr>
      <w:r>
        <w:t xml:space="preserve">manejo  integrado  de  pragas  da  lavoura.  Até  mesmo  cientistas  que  pertencem  ao  setor  de</w:t>
      </w:r>
    </w:p>
    <w:p>
      <w:pPr>
        <w:pStyle w:val="Normal"/>
      </w:pPr>
      <w:r>
        <w:t xml:space="preserve">biotecnologia  reconhecem  que  o  Bt  será  inútil  daqui  a  dez  anos,  mas  as  empresas</w:t>
      </w:r>
    </w:p>
    <w:p>
      <w:pPr>
        <w:pStyle w:val="Normal"/>
      </w:pPr>
      <w:r>
        <w:t xml:space="preserve">biotecnológicas, numa atitude fria e calculista, parecem saber que, nessa época, já terão perdido</w:t>
      </w:r>
    </w:p>
    <w:p>
      <w:pPr>
        <w:pStyle w:val="Normal"/>
      </w:pPr>
      <w:r>
        <w:t xml:space="preserve">seus direitos de patente sobre a tecnologia do Bt, e apostam na possibilidade de já terem criado,</w:t>
      </w:r>
    </w:p>
    <w:p>
      <w:pPr>
        <w:pStyle w:val="Normal"/>
      </w:pPr>
      <w:r>
        <w:t xml:space="preserve">então, outros tipos de plantas que produzem inseticidas.</w:t>
      </w:r>
    </w:p>
    <w:p>
      <w:pPr>
        <w:pStyle w:val="Normal"/>
      </w:pPr>
      <w:r>
        <w:t xml:space="preserve">Outra  diferença  entre  o  Bt  natural  e  as  plantas  que  produzem  Bt  é  que  estas  últimas</w:t>
      </w:r>
    </w:p>
    <w:p>
      <w:pPr>
        <w:pStyle w:val="Normal"/>
      </w:pPr>
      <w:r>
        <w:t xml:space="preserve">parecem  atacar  uma  gama  maior  de  insetos,  inclusive  alguns  que  são  benéficos  para  o</w:t>
      </w:r>
    </w:p>
    <w:p>
      <w:pPr>
        <w:pStyle w:val="Normal"/>
      </w:pPr>
      <w:r>
        <w:t xml:space="preserve">ecossistema como um todo. Em 1999, um estudo publicado pela revista</w:t>
      </w:r>
    </w:p>
    <w:p>
      <w:pPr>
        <w:pStyle w:val="Normal"/>
      </w:pPr>
      <w:r>
        <w:t xml:space="preserve">Nature</w:t>
      </w:r>
    </w:p>
    <w:p>
      <w:pPr>
        <w:pStyle w:val="Normal"/>
      </w:pPr>
      <w:r>
        <w:t xml:space="preserve">, sobre lagartas da</w:t>
      </w:r>
    </w:p>
    <w:p>
      <w:pPr>
        <w:pStyle w:val="Normal"/>
      </w:pPr>
      <w:r>
        <w:t xml:space="preserve">borboleta monarca que estavam sendo mortas pelo pólen do milho com Bt, conseguiu chamar a</w:t>
      </w:r>
    </w:p>
    <w:p>
      <w:pPr>
        <w:pStyle w:val="Normal"/>
      </w:pPr>
      <w:r>
        <w:t xml:space="preserve">atenção do público.(103) De lá para cá, já se constatou que as toxinas do Bt transgênico também</w:t>
      </w:r>
    </w:p>
    <w:p>
      <w:pPr>
        <w:pStyle w:val="Normal"/>
      </w:pPr>
      <w:r>
        <w:t xml:space="preserve">afetam joaninhas, abelhas e outros insetos úteis.</w:t>
      </w:r>
    </w:p>
    <w:p>
      <w:pPr>
        <w:pStyle w:val="Normal"/>
      </w:pPr>
      <w:r>
        <w:t xml:space="preserve">As toxinas do Bt presentes nas plantas transgênicas também fazem mal aos ecossistemas</w:t>
      </w:r>
    </w:p>
    <w:p>
      <w:pPr>
        <w:pStyle w:val="Normal"/>
      </w:pPr>
      <w:r>
        <w:t xml:space="preserve">do solo. Quando os agricultores incorporam ao solo os resíduos da colheita passada, as toxinas</w:t>
      </w:r>
    </w:p>
    <w:p>
      <w:pPr>
        <w:pStyle w:val="Normal"/>
      </w:pPr>
      <w:r>
        <w:t xml:space="preserve">se  acumulam  na  terra,  onde  podem  causar  sérios  danos  às  miríades  de  microorganismos  que</w:t>
      </w:r>
    </w:p>
    <w:p>
      <w:pPr>
        <w:pStyle w:val="Normal"/>
      </w:pPr>
      <w:r>
        <w:t xml:space="preserve">compõem um ecossistema de solo sadio.(104)</w:t>
      </w:r>
    </w:p>
    <w:p>
      <w:pPr>
        <w:pStyle w:val="Normal"/>
      </w:pPr>
      <w:r>
        <w:t xml:space="preserve">Além dos efeitos nocivos das plantas com Bt para os ecossistemas acima e abaixo do nível</w:t>
      </w:r>
    </w:p>
    <w:p>
      <w:pPr>
        <w:pStyle w:val="Normal"/>
      </w:pPr>
      <w:r>
        <w:t xml:space="preserve">do  solo,  os  danos  diretos  à  saúde  humana  são,  sem  dúvida,  motivo  de  grande  preocupação.</w:t>
      </w:r>
    </w:p>
    <w:p>
      <w:pPr>
        <w:pStyle w:val="Normal"/>
      </w:pPr>
      <w:r>
        <w:t xml:space="preserve">Atualmente, é bem pouco o que sabemos a respeito dos potenciais efeitos dessas toxinas sobre</w:t>
      </w:r>
    </w:p>
    <w:p>
      <w:pPr>
        <w:pStyle w:val="Normal"/>
      </w:pPr>
      <w:r>
        <w:t xml:space="preserve">os microorganismos sem os quais nosso sistema digestivo não pode funcionar. Entretanto, como</w:t>
      </w:r>
    </w:p>
    <w:p>
      <w:pPr>
        <w:pStyle w:val="Normal"/>
      </w:pPr>
      <w:r>
        <w:t xml:space="preserve">numerosos  efeitos  colaterais  sobre  os  micróbios  do  solo  já  foram  observados,  temos  de  tomar</w:t>
      </w:r>
    </w:p>
    <w:p>
      <w:pPr>
        <w:pStyle w:val="Normal"/>
      </w:pPr>
      <w:r>
        <w:t xml:space="preserve">cuidado com a presença generalizada das toxinas do Bt no milho, na batata e em outras plantas</w:t>
      </w:r>
    </w:p>
    <w:p>
      <w:pPr>
        <w:pStyle w:val="Normal"/>
      </w:pPr>
      <w:r>
        <w:t xml:space="preserve">usadas  para  nossa  alimentação.  Os  riscos  ambientais  da  biotecnologia  vegetal  atual  são</w:t>
      </w:r>
    </w:p>
    <w:p>
      <w:pPr>
        <w:pStyle w:val="Normal"/>
      </w:pPr>
      <w:r>
        <w:t xml:space="preserve">evidentes  para  qualquer  agroecologista,  muito  embora  os  efeitos  detalhados  dos  vegetais</w:t>
      </w:r>
    </w:p>
    <w:p>
      <w:pPr>
        <w:pStyle w:val="Normal"/>
      </w:pPr>
      <w:r>
        <w:t xml:space="preserve">transgênicos  sobre  os  ecossistemas  agrícolas  ainda  não  sejam  perfeitamente  compreendidos.</w:t>
      </w:r>
    </w:p>
    <w:p>
      <w:pPr>
        <w:pStyle w:val="Normal"/>
      </w:pPr>
      <w:r>
        <w:t xml:space="preserve">Além  dos  riscos  esperados,  numerosos  efeitos  colaterais  inesperados  foram  observados  em</w:t>
      </w:r>
    </w:p>
    <w:p>
      <w:pPr>
        <w:pStyle w:val="Normal"/>
      </w:pPr>
      <w:r>
        <w:t xml:space="preserve">espécies  modificadas  de  plantas  e  animais.(105)  A  Monsanto  está  respondendo  agora  a  um</w:t>
      </w:r>
    </w:p>
    <w:p>
      <w:pPr>
        <w:pStyle w:val="Normal"/>
      </w:pPr>
      <w:r>
        <w:t xml:space="preserve">número  cada  vez  maior de  ações judiciais  movidas  por  agricultores que tiveram  de  sofrer  esses</w:t>
      </w:r>
    </w:p>
    <w:p>
      <w:pPr>
        <w:pStyle w:val="Normal"/>
      </w:pPr>
      <w:r>
        <w:t xml:space="preserve">efeitos colaterais inesperados.</w:t>
      </w:r>
    </w:p>
    <w:p>
      <w:pPr>
        <w:pStyle w:val="Normal"/>
      </w:pPr>
      <w:r>
        <w:t xml:space="preserve">Em  milhares  de  hectares  do  delta  do  Mississípi,  por  exemplo,  os  frutos  do  algodão</w:t>
      </w:r>
    </w:p>
    <w:p>
      <w:pPr>
        <w:pStyle w:val="Normal"/>
      </w:pPr>
      <w:r>
        <w:t xml:space="preserve">transgênico da Monsanto nasceram deformados e caíram; suas sementes de canola transgênica</w:t>
      </w:r>
    </w:p>
    <w:p>
      <w:pPr>
        <w:pStyle w:val="Normal"/>
      </w:pPr>
      <w:r>
        <w:t xml:space="preserve">tiveram  de  ser  retiradas  do  mercado  canadense  por  terem  sido  contaminadas  com  um  gene</w:t>
      </w:r>
    </w:p>
    <w:p>
      <w:pPr>
        <w:pStyle w:val="Normal"/>
      </w:pPr>
      <w:r>
        <w:t xml:space="preserve">nocivo.  Do  mesmo  modo,  o  tomate  "</w:t>
      </w:r>
    </w:p>
    <w:p>
      <w:pPr>
        <w:pStyle w:val="Normal"/>
      </w:pPr>
      <w:r>
        <w:t xml:space="preserve">Flavr-Savr</w:t>
      </w:r>
    </w:p>
    <w:p>
      <w:pPr>
        <w:pStyle w:val="Normal"/>
      </w:pPr>
      <w:r>
        <w:t xml:space="preserve">",  da  Calgene,  desenvolvido  para  durar  mais  nas</w:t>
      </w:r>
    </w:p>
    <w:p>
      <w:pPr>
        <w:pStyle w:val="Normal"/>
      </w:pPr>
      <w:r>
        <w:t xml:space="preserve">prateleiras,  foi  um  verdadeiro  desastre  comercial  e  logo  desapareceu.  Batatas  transgênicas,</w:t>
      </w:r>
    </w:p>
    <w:p>
      <w:pPr>
        <w:pStyle w:val="Normal"/>
      </w:pPr>
      <w:r>
        <w:t xml:space="preserve">desenvolvidas  para  consumo  humano,  causaram  uma  série  de  problemas  sérios  de  saúde  nos</w:t>
      </w:r>
    </w:p>
    <w:p>
      <w:pPr>
        <w:pStyle w:val="Normal"/>
      </w:pPr>
      <w:r>
        <w:t xml:space="preserve">ratos que  as  consumiram:  crescimento  de tumores,  atrofia  do fígado  e diminuição  do  volume  do</w:t>
      </w:r>
    </w:p>
    <w:p>
      <w:pPr>
        <w:pStyle w:val="Normal"/>
      </w:pPr>
      <w:r>
        <w:t xml:space="preserve">cérebro, entre outras coisas.(106)</w:t>
      </w:r>
    </w:p>
    <w:p>
      <w:pPr>
        <w:pStyle w:val="Normal"/>
      </w:pPr>
      <w:r>
        <w:t xml:space="preserve">No reino animal, onde a complexidade é muito maior, os efeitos colaterais que ocorrem nas</w:t>
      </w:r>
    </w:p>
    <w:p>
      <w:pPr>
        <w:pStyle w:val="Normal"/>
      </w:pPr>
      <w:r>
        <w:t xml:space="preserve">espécies  geneticamente  modificadas  são  muito  piores.  O  "supersalmão",  por  exemplo,</w:t>
      </w:r>
    </w:p>
    <w:p>
      <w:pPr>
        <w:pStyle w:val="Normal"/>
      </w:pPr>
      <w:r>
        <w:t xml:space="preserve">"programado" para crescer o mais rápido possível, desenvolve uma cabeça monstruosa e morre</w:t>
      </w:r>
    </w:p>
    <w:p>
      <w:pPr>
        <w:pStyle w:val="Normal"/>
      </w:pPr>
      <w:r>
        <w:t xml:space="preserve">por não ser capaz de respirar nem de se alimentar. Do mesmo modo, um "superporco", dotado de</w:t>
      </w:r>
    </w:p>
    <w:p>
      <w:pPr>
        <w:pStyle w:val="Normal"/>
      </w:pPr>
      <w:r>
        <w:t xml:space="preserve">um  gene  humano  que  produz  um  hormônio  do  crescimento,  fica  cego,  impotente  e  com  feridas</w:t>
      </w:r>
    </w:p>
    <w:p>
      <w:pPr>
        <w:pStyle w:val="Normal"/>
      </w:pPr>
      <w:r>
        <w:t xml:space="preserve">pelo corpo.</w:t>
      </w:r>
    </w:p>
    <w:p>
      <w:pPr>
        <w:pStyle w:val="Normal"/>
      </w:pPr>
      <w:r>
        <w:t xml:space="preserve">A  história  mais  horripilante,  e  a  esta  altura  também  a  mais  conhecida,  talvez  seja  a  do</w:t>
      </w:r>
    </w:p>
    <w:p>
      <w:pPr>
        <w:pStyle w:val="Normal"/>
      </w:pPr>
      <w:r>
        <w:t xml:space="preserve">hormônio  geneticamente  alterado  chamado  "hormônio  recombinante  de  crescimento  bovino",</w:t>
      </w:r>
    </w:p>
    <w:p>
      <w:pPr>
        <w:pStyle w:val="Normal"/>
      </w:pPr>
      <w:r>
        <w:t xml:space="preserve">usado  para  estimular  a  produção  de  leite  das  vacas  apesar  do  fato  de  os  pecuaristas  norte-</w:t>
      </w:r>
    </w:p>
    <w:p>
      <w:pPr>
        <w:pStyle w:val="Normal"/>
      </w:pPr>
      <w:r>
        <w:t xml:space="preserve">americanos  já  estarem  há  cinqüenta  anos  produzindo  muito  mais  leite  do  que  as  pessoas  são</w:t>
      </w:r>
    </w:p>
    <w:p>
      <w:pPr>
        <w:pStyle w:val="Normal"/>
      </w:pPr>
      <w:r>
        <w:t xml:space="preserve">capazes de consumir. Os efeitos dessa loucura da engenharia genética sobre a saúde das vacas</w:t>
      </w:r>
    </w:p>
    <w:p>
      <w:pPr>
        <w:pStyle w:val="Normal"/>
      </w:pPr>
      <w:r>
        <w:t xml:space="preserve">são  bastante  graves:  timpanite,  diarréia,  doenças  dos  joelhos  e  dos  cascos,  cistos  no  ovário  e</w:t>
      </w:r>
    </w:p>
    <w:p>
      <w:pPr>
        <w:pStyle w:val="Normal"/>
      </w:pPr>
      <w:r>
        <w:t xml:space="preserve">muitas outras coisas. Além disso, o leite dessas vacas pode conter uma substância relacionada à</w:t>
      </w:r>
    </w:p>
    <w:p>
      <w:pPr>
        <w:pStyle w:val="Normal"/>
      </w:pPr>
      <w:r>
        <w:t xml:space="preserve">ocorrência  de  câncer  de  mama  e  do  estômago  nos  seres  humanos.  Como  essas  vacas</w:t>
      </w:r>
    </w:p>
    <w:p>
      <w:pPr>
        <w:pStyle w:val="Normal"/>
      </w:pPr>
      <w:r>
        <w:t xml:space="preserve">geneticamente  modificadas  precisam  de  mais  proteína  em  sua  dieta,  a  ração  passou  a  ser</w:t>
      </w:r>
    </w:p>
    <w:p>
      <w:pPr>
        <w:pStyle w:val="Normal"/>
      </w:pPr>
      <w:r>
        <w:t xml:space="preserve">suplementada,  em  alguns  países,  por  farinha  de  carne  de  gado.  Essa  prática  absolutamente</w:t>
      </w:r>
    </w:p>
    <w:p>
      <w:pPr>
        <w:pStyle w:val="Normal"/>
      </w:pPr>
      <w:r>
        <w:t xml:space="preserve">antinatural,  que  transforma  as  vacas  de  vegetarianas  em  canibais,  foi  associada  à  recente</w:t>
      </w:r>
    </w:p>
    <w:p>
      <w:pPr>
        <w:pStyle w:val="Normal"/>
      </w:pPr>
      <w:r>
        <w:t xml:space="preserve">epidemia  da  "doença  da  vaca  louca"  e  à maior  incidência  da  doença  análoga  no  ser  humano,  o</w:t>
      </w:r>
    </w:p>
    <w:p>
      <w:pPr>
        <w:pStyle w:val="Normal"/>
      </w:pPr>
      <w:r>
        <w:t xml:space="preserve">mal  de</w:t>
      </w:r>
    </w:p>
    <w:p>
      <w:pPr>
        <w:pStyle w:val="Normal"/>
      </w:pPr>
      <w:r>
        <w:t xml:space="preserve">Creutzfeldt-Jakob</w:t>
      </w:r>
    </w:p>
    <w:p>
      <w:pPr>
        <w:pStyle w:val="Normal"/>
      </w:pPr>
      <w:r>
        <w:t xml:space="preserve">.  Trata-se  de  um  dos  casos  mais  extremos  do  uso  descontrolado  da</w:t>
      </w:r>
    </w:p>
    <w:p>
      <w:pPr>
        <w:pStyle w:val="Normal"/>
      </w:pPr>
      <w:r>
        <w:t xml:space="preserve">biotecnologia.  Como  diz  o  biólogo  David  Ehrenfeld,  "Não  há  motivo  para  aumentar  o  risco  de</w:t>
      </w:r>
    </w:p>
    <w:p>
      <w:pPr>
        <w:pStyle w:val="Normal"/>
      </w:pPr>
      <w:r>
        <w:t xml:space="preserve">ocorrência dessa doença terrível por causa de uma biotecnologia de que não precisamos. Se as</w:t>
      </w:r>
    </w:p>
    <w:p>
      <w:pPr>
        <w:pStyle w:val="Normal"/>
      </w:pPr>
      <w:r>
        <w:t xml:space="preserve">vacas não tomarem hormônios e comerem somente grama, será melhor para todos nós." (107)</w:t>
      </w:r>
    </w:p>
    <w:p>
      <w:pPr>
        <w:pStyle w:val="Normal"/>
      </w:pPr>
      <w:r>
        <w:t xml:space="preserve">À medida que os alimentos transgênicos começam a inundar o mercado, os riscos para a</w:t>
      </w:r>
    </w:p>
    <w:p>
      <w:pPr>
        <w:pStyle w:val="Normal"/>
      </w:pPr>
      <w:r>
        <w:t xml:space="preserve">saúde  humana  são  agravados  pelo  fato  de  as  empresas  de  biotecnologia,  apoiadas  pelas</w:t>
      </w:r>
    </w:p>
    <w:p>
      <w:pPr>
        <w:pStyle w:val="Normal"/>
      </w:pPr>
      <w:r>
        <w:t xml:space="preserve">agências reguladoras do governo, recusarem-se a rotular adequadamente seus produtos; assim,</w:t>
      </w:r>
    </w:p>
    <w:p>
      <w:pPr>
        <w:pStyle w:val="Normal"/>
      </w:pPr>
      <w:r>
        <w:t xml:space="preserve">os  consumidores  não  podem  discriminar  entre  alimentos  transgênicos  e  não-transgênicos.  Nos</w:t>
      </w:r>
    </w:p>
    <w:p>
      <w:pPr>
        <w:pStyle w:val="Normal"/>
      </w:pPr>
      <w:r>
        <w:t xml:space="preserve">Estados  Unidos,  as  empresas  de  biotecnologia  persuadiram  a  Administração  de  Alimentos  e</w:t>
      </w:r>
    </w:p>
    <w:p>
      <w:pPr>
        <w:pStyle w:val="Normal"/>
      </w:pPr>
      <w:r>
        <w:t xml:space="preserve">Medicamentos  (FDA)  a  considerar  os  alimentos  transgênicos  como  "substancialmente</w:t>
      </w:r>
    </w:p>
    <w:p>
      <w:pPr>
        <w:pStyle w:val="Normal"/>
      </w:pPr>
      <w:r>
        <w:t xml:space="preserve">equivalentes"  aos  alimentos  tradicionais,  o  que  exime  os  produtores  de  alimentos  de  submeter</w:t>
      </w:r>
    </w:p>
    <w:p>
      <w:pPr>
        <w:pStyle w:val="Normal"/>
      </w:pPr>
      <w:r>
        <w:t xml:space="preserve">seus produtos aos testes normais da FDA e da Agência de Proteção Ambiental (EPA) e deixa a</w:t>
      </w:r>
    </w:p>
    <w:p>
      <w:pPr>
        <w:pStyle w:val="Normal"/>
      </w:pPr>
      <w:r>
        <w:t xml:space="preserve">critério  das  próprias  empresas  rotular  ou  não  os  seus  produtos  como  transgênicos.  Assim,  o</w:t>
      </w:r>
    </w:p>
    <w:p>
      <w:pPr>
        <w:pStyle w:val="Normal"/>
      </w:pPr>
      <w:r>
        <w:t xml:space="preserve">público não informado sobre a rápida disseminação de alimentos transgênicos e os cientistas têm</w:t>
      </w:r>
    </w:p>
    <w:p>
      <w:pPr>
        <w:pStyle w:val="Normal"/>
      </w:pPr>
      <w:r>
        <w:t xml:space="preserve">muito  mais  dificuldade  para  identificar  os  possíveis  efeitos  nocivos.  Com  efeito,  atualmente  [nos</w:t>
      </w:r>
    </w:p>
    <w:p>
      <w:pPr>
        <w:pStyle w:val="Normal"/>
      </w:pPr>
      <w:r>
        <w:t xml:space="preserve">EUA], o único jeito de fugir dos transgênicos é comprar exclusivamente produtos orgânicos.</w:t>
      </w:r>
    </w:p>
    <w:p>
      <w:pPr>
        <w:pStyle w:val="Normal"/>
      </w:pPr>
      <w:r>
        <w:t xml:space="preserve">Numa  ação  trabalhista,  vieram  a  público  certos  documentos  confidenciais  que  mostram</w:t>
      </w:r>
    </w:p>
    <w:p>
      <w:pPr>
        <w:pStyle w:val="Normal"/>
      </w:pPr>
      <w:r>
        <w:t xml:space="preserve">que nem mesmo os cientistas dentro da própria FDA concordam com o conceito de "equivalência</w:t>
      </w:r>
    </w:p>
    <w:p>
      <w:pPr>
        <w:pStyle w:val="Normal"/>
      </w:pPr>
      <w:r>
        <w:t xml:space="preserve">substancial".(108)  Além  disso,  a  posição  das  empresas  de  biotecnologia  padece  de  uma</w:t>
      </w:r>
    </w:p>
    <w:p>
      <w:pPr>
        <w:pStyle w:val="Normal"/>
      </w:pPr>
      <w:r>
        <w:t xml:space="preserve">contradição intrínseca. Por um lado, as empresas afirmam que suas plantas são substancialmente</w:t>
      </w:r>
    </w:p>
    <w:p>
      <w:pPr>
        <w:pStyle w:val="Normal"/>
      </w:pPr>
      <w:r>
        <w:t xml:space="preserve">equivalentes  às  plantas  tradicionais  e  por  isso  não  precisam  de  rótulos  especiais  ou  ser</w:t>
      </w:r>
    </w:p>
    <w:p>
      <w:pPr>
        <w:pStyle w:val="Normal"/>
      </w:pPr>
      <w:r>
        <w:t xml:space="preserve">submetidas  a  testes;  por  outro,  fazem  questão  de  afirmar  que  são  plantas  novas  e  podem,</w:t>
      </w:r>
    </w:p>
    <w:p>
      <w:pPr>
        <w:pStyle w:val="Normal"/>
      </w:pPr>
      <w:r>
        <w:t xml:space="preserve">portanto,  ser  patenteadas.  Vandana  Shiva  resume  a  situação:  "O  mito  da  'equivalência</w:t>
      </w:r>
    </w:p>
    <w:p>
      <w:pPr>
        <w:pStyle w:val="Normal"/>
      </w:pPr>
      <w:r>
        <w:t xml:space="preserve">substancial' foi criado para negar aos cidadãos o direito à segurança, e aos cientistas o direito de</w:t>
      </w:r>
    </w:p>
    <w:p>
      <w:pPr>
        <w:pStyle w:val="Normal"/>
      </w:pPr>
      <w:r>
        <w:t xml:space="preserve">praticar uma ciência sã e honesta."(109)</w:t>
      </w:r>
    </w:p>
    <w:p>
      <w:pPr>
        <w:pStyle w:val="Normal"/>
      </w:pPr>
      <w:r>
        <w:t xml:space="preserve">A vida: a mercadoria suprema</w:t>
      </w:r>
    </w:p>
    <w:p>
      <w:pPr>
        <w:pStyle w:val="Normal"/>
      </w:pPr>
      <w:r>
        <w:t xml:space="preserve">Na tentativa de patentear, explorar e monopolizar todos os aspectos da biotecnologia, as</w:t>
      </w:r>
    </w:p>
    <w:p>
      <w:pPr>
        <w:pStyle w:val="Normal"/>
      </w:pPr>
      <w:r>
        <w:t xml:space="preserve">grandes empresas agroquímicas compraram empresas biotecnológicas e produtoras de sementes</w:t>
      </w:r>
    </w:p>
    <w:p>
      <w:pPr>
        <w:pStyle w:val="Normal"/>
      </w:pPr>
      <w:r>
        <w:t xml:space="preserve">e  mudaram  de  nome,  passando  a  chamar-se  "empresas  de  ciências  da  vida"  (</w:t>
      </w:r>
    </w:p>
    <w:p>
      <w:pPr>
        <w:pStyle w:val="Normal"/>
      </w:pPr>
      <w:r>
        <w:t xml:space="preserve">life  sciences</w:t>
      </w:r>
    </w:p>
    <w:p>
      <w:pPr>
        <w:pStyle w:val="Normal"/>
      </w:pPr>
      <w:r>
        <w:t xml:space="preserve">corporations</w:t>
      </w:r>
    </w:p>
    <w:p>
      <w:pPr>
        <w:pStyle w:val="Normal"/>
      </w:pPr>
      <w:r>
        <w:t xml:space="preserve">).  (110)  Os  limites  que  tradicionalmente  separam  as  indústrias  farmacêuticas,</w:t>
      </w:r>
    </w:p>
    <w:p>
      <w:pPr>
        <w:pStyle w:val="Normal"/>
      </w:pPr>
      <w:r>
        <w:t xml:space="preserve">agroquímicas  e  biotecnológicas  estão  desaparecendo  rapidamente,  à  medida  que  as  grandes</w:t>
      </w:r>
    </w:p>
    <w:p>
      <w:pPr>
        <w:pStyle w:val="Normal"/>
      </w:pPr>
      <w:r>
        <w:t xml:space="preserve">empresas se fundem e formam conglomerados gigantescos, unidos sob a bandeira das ciências</w:t>
      </w:r>
    </w:p>
    <w:p>
      <w:pPr>
        <w:pStyle w:val="Normal"/>
      </w:pPr>
      <w:r>
        <w:t xml:space="preserve">da  vida.  Assim,  a</w:t>
      </w:r>
    </w:p>
    <w:p>
      <w:pPr>
        <w:pStyle w:val="Normal"/>
      </w:pPr>
      <w:r>
        <w:t xml:space="preserve">Ciba-Geigy</w:t>
      </w:r>
    </w:p>
    <w:p>
      <w:pPr>
        <w:pStyle w:val="Normal"/>
      </w:pPr>
      <w:r>
        <w:t xml:space="preserve">fundiu-se  com  a</w:t>
      </w:r>
    </w:p>
    <w:p>
      <w:pPr>
        <w:pStyle w:val="Normal"/>
      </w:pPr>
      <w:r>
        <w:t xml:space="preserve">Sandoz</w:t>
      </w:r>
    </w:p>
    <w:p>
      <w:pPr>
        <w:pStyle w:val="Normal"/>
      </w:pPr>
      <w:r>
        <w:t xml:space="preserve">e  tornou-se  a</w:t>
      </w:r>
    </w:p>
    <w:p>
      <w:pPr>
        <w:pStyle w:val="Normal"/>
      </w:pPr>
      <w:r>
        <w:t xml:space="preserve">Novartis</w:t>
      </w:r>
    </w:p>
    <w:p>
      <w:pPr>
        <w:pStyle w:val="Normal"/>
      </w:pPr>
      <w:r>
        <w:t xml:space="preserve">;  a</w:t>
      </w:r>
    </w:p>
    <w:p>
      <w:pPr>
        <w:pStyle w:val="Normal"/>
      </w:pPr>
      <w:r>
        <w:t xml:space="preserve">Hoechst</w:t>
      </w:r>
    </w:p>
    <w:p>
      <w:pPr>
        <w:pStyle w:val="Normal"/>
      </w:pPr>
      <w:r>
        <w:t xml:space="preserve">e  a</w:t>
      </w:r>
    </w:p>
    <w:p>
      <w:pPr>
        <w:pStyle w:val="Normal"/>
      </w:pPr>
      <w:r>
        <w:t xml:space="preserve">Rhone  Pouienc</w:t>
      </w:r>
    </w:p>
    <w:p>
      <w:pPr>
        <w:pStyle w:val="Normal"/>
      </w:pPr>
      <w:r>
        <w:t xml:space="preserve">tornaram-se  a</w:t>
      </w:r>
    </w:p>
    <w:p>
      <w:pPr>
        <w:pStyle w:val="Normal"/>
      </w:pPr>
      <w:r>
        <w:t xml:space="preserve">Aventis</w:t>
      </w:r>
    </w:p>
    <w:p>
      <w:pPr>
        <w:pStyle w:val="Normal"/>
      </w:pPr>
      <w:r>
        <w:t xml:space="preserve">;  e  a  Monsanto  agora  é  a  proprietária  ou  acionista</w:t>
      </w:r>
    </w:p>
    <w:p>
      <w:pPr>
        <w:pStyle w:val="Normal"/>
      </w:pPr>
      <w:r>
        <w:t xml:space="preserve">majoritária de muitas grandes empresas produtoras de sementes.</w:t>
      </w:r>
    </w:p>
    <w:p>
      <w:pPr>
        <w:pStyle w:val="Normal"/>
      </w:pPr>
      <w:r>
        <w:t xml:space="preserve">O que todas essas "empresas de ciências da vida" têm em comum é uma visão estreita da</w:t>
      </w:r>
    </w:p>
    <w:p>
      <w:pPr>
        <w:pStyle w:val="Normal"/>
      </w:pPr>
      <w:r>
        <w:t xml:space="preserve">vida, baseada na crença equivocada de que a natureza pode ser submetida ao controle humano.</w:t>
      </w:r>
    </w:p>
    <w:p>
      <w:pPr>
        <w:pStyle w:val="Normal"/>
      </w:pPr>
      <w:r>
        <w:t xml:space="preserve">Essa visão estreita ignora a dinâmica autogeradora e auto-organizadora que é a própria essência</w:t>
      </w:r>
    </w:p>
    <w:p>
      <w:pPr>
        <w:pStyle w:val="Normal"/>
      </w:pPr>
      <w:r>
        <w:t xml:space="preserve">da vida e redefine os organismos vivos, ao contrário, como máquinas que podem ser controladas</w:t>
      </w:r>
    </w:p>
    <w:p>
      <w:pPr>
        <w:pStyle w:val="Normal"/>
      </w:pPr>
      <w:r>
        <w:t xml:space="preserve">de  fora,  patenteadas  e  vendidas  como  recursos  industriais.  A  própria  vida  tornou-se  a  suprema</w:t>
      </w:r>
    </w:p>
    <w:p>
      <w:pPr>
        <w:pStyle w:val="Normal"/>
      </w:pPr>
      <w:r>
        <w:t xml:space="preserve">mercadoria.</w:t>
      </w:r>
    </w:p>
    <w:p>
      <w:pPr>
        <w:pStyle w:val="Normal"/>
      </w:pPr>
      <w:r>
        <w:t xml:space="preserve">Como nos lembra Vandana Shiva, a raiz latina da palavra "recurso", em inglês é</w:t>
      </w:r>
    </w:p>
    <w:p>
      <w:pPr>
        <w:pStyle w:val="Normal"/>
      </w:pPr>
      <w:r>
        <w:t xml:space="preserve">resurgere</w:t>
      </w:r>
    </w:p>
    <w:p>
      <w:pPr>
        <w:pStyle w:val="Normal"/>
      </w:pPr>
      <w:r>
        <w:t xml:space="preserve">("renascer, ressuscitar").  No  sentido  antigo  do termo,  um recurso  natural,  como todas  as formas</w:t>
      </w:r>
    </w:p>
    <w:p>
      <w:pPr>
        <w:pStyle w:val="Normal"/>
      </w:pPr>
      <w:r>
        <w:t xml:space="preserve">de vida, é algo intrinsecamente dotado do poder de auto-renovação. Essa compreensão profunda</w:t>
      </w:r>
    </w:p>
    <w:p>
      <w:pPr>
        <w:pStyle w:val="Normal"/>
      </w:pPr>
      <w:r>
        <w:t xml:space="preserve">da vida é negada pelas novas "empresas de ciências da vida", que impedem a auto-renovação da</w:t>
      </w:r>
    </w:p>
    <w:p>
      <w:pPr>
        <w:pStyle w:val="Normal"/>
      </w:pPr>
      <w:r>
        <w:t xml:space="preserve">vida  a  fim  de  transformar  os  recursos  naturais  em  matérias-primas  lucrativas.  Elas  fazem  isso</w:t>
      </w:r>
    </w:p>
    <w:p>
      <w:pPr>
        <w:pStyle w:val="Normal"/>
      </w:pPr>
      <w:r>
        <w:t xml:space="preserve">combinando alterações genéticas (entre as quais as chamadas "tecnologias terminais")(111) com</w:t>
      </w:r>
    </w:p>
    <w:p>
      <w:pPr>
        <w:pStyle w:val="Normal"/>
      </w:pPr>
      <w:r>
        <w:t xml:space="preserve">pedidos de patentes, as quais violam antiqüíssimas práticas agrícolas que respeitam os ciclos da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Como a patente sempre foi compreendida como o direito exclusivo de uso e venda de uma</w:t>
      </w:r>
    </w:p>
    <w:p>
      <w:pPr>
        <w:pStyle w:val="Normal"/>
      </w:pPr>
      <w:r>
        <w:t xml:space="preserve">invenção,  parece  estranho  que  as  empresas  biotecnológicas  possam  hoje  patentear  organismos</w:t>
      </w:r>
    </w:p>
    <w:p>
      <w:pPr>
        <w:pStyle w:val="Normal"/>
      </w:pPr>
      <w:r>
        <w:t xml:space="preserve">vivos, desde bactérias até células humanas. A história dessa "conquista" é uma impressionante,</w:t>
      </w:r>
    </w:p>
    <w:p>
      <w:pPr>
        <w:pStyle w:val="Normal"/>
      </w:pPr>
      <w:r>
        <w:t xml:space="preserve">coletânea de truques de prestidigitação científicos e jurídicos.(112) O patenteamento de formas de</w:t>
      </w:r>
    </w:p>
    <w:p>
      <w:pPr>
        <w:pStyle w:val="Normal"/>
      </w:pPr>
      <w:r>
        <w:t xml:space="preserve">vida  tornou-se  comum  na  década  de  1960,  quando  se  concederam  direitos  de  propriedade  a</w:t>
      </w:r>
    </w:p>
    <w:p>
      <w:pPr>
        <w:pStyle w:val="Normal"/>
      </w:pPr>
      <w:r>
        <w:t xml:space="preserve">cultivadores  de  flores  pelas  novas  variedades  de  flores  obtidas  através  da  intervenção  e  do</w:t>
      </w:r>
    </w:p>
    <w:p>
      <w:pPr>
        <w:pStyle w:val="Normal"/>
      </w:pPr>
      <w:r>
        <w:t xml:space="preserve">trabalho  humanos.  Os  advogados  levaram  menos  de  vinte  anos  para  passar  desse  registro  de</w:t>
      </w:r>
    </w:p>
    <w:p>
      <w:pPr>
        <w:pStyle w:val="Normal"/>
      </w:pPr>
      <w:r>
        <w:t xml:space="preserve">flores, aparentemente inocente, à monopolização total da vida.</w:t>
      </w:r>
    </w:p>
    <w:p>
      <w:pPr>
        <w:pStyle w:val="Normal"/>
      </w:pPr>
      <w:r>
        <w:t xml:space="preserve">Em  seguida,  plantas  comestíveis  especialmente  selecionadas  foram  patenteadas  e  logo</w:t>
      </w:r>
    </w:p>
    <w:p>
      <w:pPr>
        <w:pStyle w:val="Normal"/>
      </w:pPr>
      <w:r>
        <w:t xml:space="preserve">depois os legisladores e órgãos de regulamentação chegaram à conclusão de que não havia base</w:t>
      </w:r>
    </w:p>
    <w:p>
      <w:pPr>
        <w:pStyle w:val="Normal"/>
      </w:pPr>
      <w:r>
        <w:t xml:space="preserve">teórica  para  impedir  o  registro  industrial  não  só  de  plantas,  mas  também  de  microorganismos  e</w:t>
      </w:r>
    </w:p>
    <w:p>
      <w:pPr>
        <w:pStyle w:val="Normal"/>
      </w:pPr>
      <w:r>
        <w:t xml:space="preserve">animais. Com efeito, em 1980, a Corte Suprema dos EUA tomou a decisão histórica de permitir a</w:t>
      </w:r>
    </w:p>
    <w:p>
      <w:pPr>
        <w:pStyle w:val="Normal"/>
      </w:pPr>
      <w:r>
        <w:t xml:space="preserve">patente  de  microorganismos  geneticamente  modificados.  Em  todos  esses  argumentos  jurídicos,</w:t>
      </w:r>
    </w:p>
    <w:p>
      <w:pPr>
        <w:pStyle w:val="Normal"/>
      </w:pPr>
      <w:r>
        <w:t xml:space="preserve">ignorou-se  convenientemente  o  fato  de  que  as  patentes  originalmente  concedidas  para</w:t>
      </w:r>
    </w:p>
    <w:p>
      <w:pPr>
        <w:pStyle w:val="Normal"/>
      </w:pPr>
      <w:r>
        <w:t xml:space="preserve">variedades  de  flores  melhoradas  não  se  aplicavam  ao  material  original,  considerado  "herança</w:t>
      </w:r>
    </w:p>
    <w:p>
      <w:pPr>
        <w:pStyle w:val="Normal"/>
      </w:pPr>
      <w:r>
        <w:t xml:space="preserve">comum  da  humanidade".(113)  Já  as  patentes  atualmente  concedidas  às  empresas  de</w:t>
      </w:r>
    </w:p>
    <w:p>
      <w:pPr>
        <w:pStyle w:val="Normal"/>
      </w:pPr>
      <w:r>
        <w:t xml:space="preserve">biotecnologia  aplicam-se  não  só  aos  métodos  pelos  quais  as  seqüências  de  DNA  são  isoladas,</w:t>
      </w:r>
    </w:p>
    <w:p>
      <w:pPr>
        <w:pStyle w:val="Normal"/>
      </w:pPr>
      <w:r>
        <w:t xml:space="preserve">identificadas  e  transferidas,  mas  também  ao  próprio  material  genético  sobre  o  qual  se  fazem</w:t>
      </w:r>
    </w:p>
    <w:p>
      <w:pPr>
        <w:pStyle w:val="Normal"/>
      </w:pPr>
      <w:r>
        <w:t xml:space="preserve">essas  operações.  Além  disso,  as  leis  nacionais  e  convenções  internacionais  que  proibem</w:t>
      </w:r>
    </w:p>
    <w:p>
      <w:pPr>
        <w:pStyle w:val="Normal"/>
      </w:pPr>
      <w:r>
        <w:t xml:space="preserve">especificamente  o  registro  de  recursos  naturais  essenciais,  como  alimentos  e  medicamentos</w:t>
      </w:r>
    </w:p>
    <w:p>
      <w:pPr>
        <w:pStyle w:val="Normal"/>
      </w:pPr>
      <w:r>
        <w:t xml:space="preserve">derivados de plantas, estão sendo modificadas para se adequar à visão empresarial da vida como</w:t>
      </w:r>
    </w:p>
    <w:p>
      <w:pPr>
        <w:pStyle w:val="Normal"/>
      </w:pPr>
      <w:r>
        <w:t xml:space="preserve">uma mercadoria lucrativa.</w:t>
      </w:r>
    </w:p>
    <w:p>
      <w:pPr>
        <w:pStyle w:val="Normal"/>
      </w:pPr>
      <w:r>
        <w:t xml:space="preserve">Nestes  últimos  anos,  o  registro  de  patentes  de  formas  de  vida  deu  origem  a  uma  nova</w:t>
      </w:r>
    </w:p>
    <w:p>
      <w:pPr>
        <w:pStyle w:val="Normal"/>
      </w:pPr>
      <w:r>
        <w:t xml:space="preserve">espécie de "biopirataria". Caçadores de genes partem em expedições pelos países do Hemisfério</w:t>
      </w:r>
    </w:p>
    <w:p>
      <w:pPr>
        <w:pStyle w:val="Normal"/>
      </w:pPr>
      <w:r>
        <w:t xml:space="preserve">Sul  em  busca  de  recursos  genéticos  valiosos,  como  as  sementes  de  determinadas  plantas</w:t>
      </w:r>
    </w:p>
    <w:p>
      <w:pPr>
        <w:pStyle w:val="Normal"/>
      </w:pPr>
      <w:r>
        <w:t xml:space="preserve">comestíveis ou medicinais, contando muitas vezes com a ajuda de comunidades indígenas que,</w:t>
      </w:r>
    </w:p>
    <w:p>
      <w:pPr>
        <w:pStyle w:val="Normal"/>
      </w:pPr>
      <w:r>
        <w:t xml:space="preserve">confiantes, entregam-lhes todo o material e todas as informações a respeito dele. Esses recursos</w:t>
      </w:r>
    </w:p>
    <w:p>
      <w:pPr>
        <w:pStyle w:val="Normal"/>
      </w:pPr>
      <w:r>
        <w:t xml:space="preserve">são  levados  então  para  laboratórios  no  Hemisfério  Norte,  onde  são  isolados  e  têm  seus  genes</w:t>
      </w:r>
    </w:p>
    <w:p>
      <w:pPr>
        <w:pStyle w:val="Normal"/>
      </w:pPr>
      <w:r>
        <w:t xml:space="preserve">identificados e patenteados.(114) Essa prática de exploração é  legalizada pela estreita definição</w:t>
      </w:r>
    </w:p>
    <w:p>
      <w:pPr>
        <w:pStyle w:val="Normal"/>
      </w:pPr>
      <w:r>
        <w:t xml:space="preserve">de  "direitos  de  propriedade  intelectual"  da  OMC,  que  só  considera  passível  de  patente  o</w:t>
      </w:r>
    </w:p>
    <w:p>
      <w:pPr>
        <w:pStyle w:val="Normal"/>
      </w:pPr>
      <w:r>
        <w:t xml:space="preserve">conhecimento  expresso  segundo  os  cânones  da  ciência  ocidental.  Como  evidencia  Vandana</w:t>
      </w:r>
    </w:p>
    <w:p>
      <w:pPr>
        <w:pStyle w:val="Normal"/>
      </w:pPr>
      <w:r>
        <w:t xml:space="preserve">Shiva, "Isso exclui todos os tipos de conhecimento, de idéias e de inovações que ocorrem dentro</w:t>
      </w:r>
    </w:p>
    <w:p>
      <w:pPr>
        <w:pStyle w:val="Normal"/>
      </w:pPr>
      <w:r>
        <w:t xml:space="preserve">das comunidades intelectuais - nos povoados, entre os agricultores; nas florestas, entre os povos</w:t>
      </w:r>
    </w:p>
    <w:p>
      <w:pPr>
        <w:pStyle w:val="Normal"/>
      </w:pPr>
      <w:r>
        <w:t xml:space="preserve">tribais; e até mesmo nas universidades, entre os cientistas."(115) Assim, a exploração da vida não</w:t>
      </w:r>
    </w:p>
    <w:p>
      <w:pPr>
        <w:pStyle w:val="Normal"/>
      </w:pPr>
      <w:r>
        <w:t xml:space="preserve">abarca somente os organismos vivos, mas até mesmo o conhecimento e as inovações coletivas</w:t>
      </w:r>
    </w:p>
    <w:p>
      <w:pPr>
        <w:pStyle w:val="Normal"/>
      </w:pPr>
      <w:r>
        <w:t xml:space="preserve">das comunidades indígenas. "Desconsiderando e desrespeitando as outras espécies e culturas",</w:t>
      </w:r>
    </w:p>
    <w:p>
      <w:pPr>
        <w:pStyle w:val="Normal"/>
      </w:pPr>
      <w:r>
        <w:t xml:space="preserve">conclui  Shiva,  "os  direitos  de  propriedade  intelectual  são  um  escândalo  moral,  cultural  e</w:t>
      </w:r>
    </w:p>
    <w:p>
      <w:pPr>
        <w:pStyle w:val="Normal"/>
      </w:pPr>
      <w:r>
        <w:t xml:space="preserve">ecológico."</w:t>
      </w:r>
    </w:p>
    <w:p>
      <w:pPr>
        <w:pStyle w:val="Normal"/>
      </w:pPr>
      <w:r>
        <w:t xml:space="preserve">A virada da maré</w:t>
      </w:r>
    </w:p>
    <w:p>
      <w:pPr>
        <w:pStyle w:val="Normal"/>
      </w:pPr>
      <w:r>
        <w:t xml:space="preserve">Nos últimos anos, os problemas de saúde causados pela engenharia genética, associados</w:t>
      </w:r>
    </w:p>
    <w:p>
      <w:pPr>
        <w:pStyle w:val="Normal"/>
      </w:pPr>
      <w:r>
        <w:t xml:space="preserve">aos seus problemas sociais, ecológicos e éticos mais profundos, saltaram aos olhos de todos, e</w:t>
      </w:r>
    </w:p>
    <w:p>
      <w:pPr>
        <w:pStyle w:val="Normal"/>
      </w:pPr>
      <w:r>
        <w:t xml:space="preserve">agora  um  movimento  global  de  repúdio  a  essa  forma  de  tecnologia  está  crescendo</w:t>
      </w:r>
    </w:p>
    <w:p>
      <w:pPr>
        <w:pStyle w:val="Normal"/>
      </w:pPr>
      <w:r>
        <w:t xml:space="preserve">rapidamente.(116)  Várias  organizações  ambientalistas  e  de  proteção  à  saúde  já  pediram  uma</w:t>
      </w:r>
    </w:p>
    <w:p>
      <w:pPr>
        <w:pStyle w:val="Normal"/>
      </w:pPr>
      <w:r>
        <w:t xml:space="preserve">moratória da liberação comercial de organismos geneticamente modificados, até que se complete</w:t>
      </w:r>
    </w:p>
    <w:p>
      <w:pPr>
        <w:pStyle w:val="Normal"/>
      </w:pPr>
      <w:r>
        <w:t xml:space="preserve">uma grande investigação pública sobre os usos seguros e legítimos da engenharia genética.(117)</w:t>
      </w:r>
    </w:p>
    <w:p>
      <w:pPr>
        <w:pStyle w:val="Normal"/>
      </w:pPr>
      <w:r>
        <w:t xml:space="preserve">Incluem-se  nessas  propostas  o  apelo  para que não  se  concedam  patentes  de  organismos  vivos</w:t>
      </w:r>
    </w:p>
    <w:p>
      <w:pPr>
        <w:pStyle w:val="Normal"/>
      </w:pPr>
      <w:r>
        <w:t xml:space="preserve">ou partes desses organismos, e para que a base da nossa atitude em relação à biotecnologia seja</w:t>
      </w:r>
    </w:p>
    <w:p>
      <w:pPr>
        <w:pStyle w:val="Normal"/>
      </w:pPr>
      <w:r>
        <w:t xml:space="preserve">o princípio preventivo que tem sido incluído em acordos internacionais desde a Cúpula da Terra</w:t>
      </w:r>
    </w:p>
    <w:p>
      <w:pPr>
        <w:pStyle w:val="Normal"/>
      </w:pPr>
      <w:r>
        <w:t xml:space="preserve">de 1992. Conhecido tecnicamente como Princípio nº 15 da Declaração do Rio de Janeiro, ele reza</w:t>
      </w:r>
    </w:p>
    <w:p>
      <w:pPr>
        <w:pStyle w:val="Normal"/>
      </w:pPr>
      <w:r>
        <w:t xml:space="preserve">que:  "Onde  quer  que  possam  ocorrer  danos  sérios  ou  irreversíveis,  a  falta  de  plena  certeza</w:t>
      </w:r>
    </w:p>
    <w:p>
      <w:pPr>
        <w:pStyle w:val="Normal"/>
      </w:pPr>
      <w:r>
        <w:t xml:space="preserve">científica  não  será  usada  como  motivo  para  que  se  adie  a  implementação  de  medidas  de</w:t>
      </w:r>
    </w:p>
    <w:p>
      <w:pPr>
        <w:pStyle w:val="Normal"/>
      </w:pPr>
      <w:r>
        <w:t xml:space="preserve">prevenção  da  degradação  ambiental  (medidas  cujo  benefício  seja  proporcional  ao  preço  [</w:t>
      </w:r>
    </w:p>
    <w:p>
      <w:pPr>
        <w:pStyle w:val="Normal"/>
      </w:pPr>
      <w:r>
        <w:t xml:space="preserve">cost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effective</w:t>
      </w:r>
    </w:p>
    <w:p>
      <w:pPr>
        <w:pStyle w:val="Normal"/>
      </w:pPr>
      <w:r>
        <w:t xml:space="preserve">])."</w:t>
      </w:r>
    </w:p>
    <w:p>
      <w:pPr>
        <w:pStyle w:val="Normal"/>
      </w:pPr>
      <w:r>
        <w:t xml:space="preserve">A mudança de enfoque, na biologia molecular, da estrutura das seqüências genéticas para</w:t>
      </w:r>
    </w:p>
    <w:p>
      <w:pPr>
        <w:pStyle w:val="Normal"/>
      </w:pPr>
      <w:r>
        <w:t xml:space="preserve">a  organização  das  redes  genéticas  e  epigenéticas;  da  programação  genética  para  as</w:t>
      </w:r>
    </w:p>
    <w:p>
      <w:pPr>
        <w:pStyle w:val="Normal"/>
      </w:pPr>
      <w:r>
        <w:t xml:space="preserve">propriedades  emergentes,  também  demonstra  que  os  apelos  para  que  a  biotecnologia  seja</w:t>
      </w:r>
    </w:p>
    <w:p>
      <w:pPr>
        <w:pStyle w:val="Normal"/>
      </w:pPr>
      <w:r>
        <w:t xml:space="preserve">encarada de, uma forma totalmente nova estão partindo não só dos ecologistas, dos profissionais</w:t>
      </w:r>
    </w:p>
    <w:p>
      <w:pPr>
        <w:pStyle w:val="Normal"/>
      </w:pPr>
      <w:r>
        <w:t xml:space="preserve">de  saúde  e  de  cidadãos  preocupados,  mas,  cada  vez  mais,  de  geneticistas  importantes,  como</w:t>
      </w:r>
    </w:p>
    <w:p>
      <w:pPr>
        <w:pStyle w:val="Normal"/>
      </w:pPr>
      <w:r>
        <w:t xml:space="preserve">documentei ao longo deste capítulo. Com as curiosas descobertas do Projeto Genoma Humano, a</w:t>
      </w:r>
    </w:p>
    <w:p>
      <w:pPr>
        <w:pStyle w:val="Normal"/>
      </w:pPr>
      <w:r>
        <w:t xml:space="preserve">discussão da atual mudança de paradigma na biologia chegou até à imprensa científica popular. A</w:t>
      </w:r>
    </w:p>
    <w:p>
      <w:pPr>
        <w:pStyle w:val="Normal"/>
      </w:pPr>
      <w:r>
        <w:t xml:space="preserve">meu  ver,  é  significativo  que  um  caderno  especial  de,  ciências  do</w:t>
      </w:r>
    </w:p>
    <w:p>
      <w:pPr>
        <w:pStyle w:val="Normal"/>
      </w:pPr>
      <w:r>
        <w:t xml:space="preserve">New  York  Times</w:t>
      </w:r>
    </w:p>
    <w:p>
      <w:pPr>
        <w:pStyle w:val="Normal"/>
      </w:pPr>
      <w:r>
        <w:t xml:space="preserve">sobre  os</w:t>
      </w:r>
    </w:p>
    <w:p>
      <w:pPr>
        <w:pStyle w:val="Normal"/>
      </w:pPr>
      <w:r>
        <w:t xml:space="preserve">resultados  do  Projeto  Genoma  Humano  tenha  representado  o  genoma,  pela  primeira  vez,  como</w:t>
      </w:r>
    </w:p>
    <w:p>
      <w:pPr>
        <w:pStyle w:val="Normal"/>
      </w:pPr>
      <w:r>
        <w:t xml:space="preserve">uma  rede  funcional  complexa.[O  genoma  humano  representado  como  uma  rede  funcional;</w:t>
      </w:r>
    </w:p>
    <w:p>
      <w:pPr>
        <w:pStyle w:val="Normal"/>
      </w:pPr>
      <w:r>
        <w:t xml:space="preserve">figuração artística de Steve Duenes,</w:t>
      </w:r>
    </w:p>
    <w:p>
      <w:pPr>
        <w:pStyle w:val="Normal"/>
      </w:pPr>
      <w:r>
        <w:t xml:space="preserve">The New York Times</w:t>
      </w:r>
    </w:p>
    <w:p>
      <w:pPr>
        <w:pStyle w:val="Normal"/>
      </w:pPr>
      <w:r>
        <w:t xml:space="preserve">, 13 de fevereiro de 2001.]</w:t>
      </w:r>
    </w:p>
    <w:p>
      <w:pPr>
        <w:pStyle w:val="Normal"/>
      </w:pPr>
      <w:r>
        <w:t xml:space="preserve">Temos  o  direito  de  supor  que,  quando  a  visão  sistêmica  da  vida  for  adotada  pelos</w:t>
      </w:r>
    </w:p>
    <w:p>
      <w:pPr>
        <w:pStyle w:val="Normal"/>
      </w:pPr>
      <w:r>
        <w:t xml:space="preserve">cientistas,  pelos  técnicos  e  pelos  líderes  políticos  e  empresariais,  a  biotecnologia  será</w:t>
      </w:r>
    </w:p>
    <w:p>
      <w:pPr>
        <w:pStyle w:val="Normal"/>
      </w:pPr>
      <w:r>
        <w:t xml:space="preserve">radicalmente diferente. Não partiria do desejo de controlar a natureza, mas de aprender com ela,</w:t>
      </w:r>
    </w:p>
    <w:p>
      <w:pPr>
        <w:pStyle w:val="Normal"/>
      </w:pPr>
      <w:r>
        <w:t xml:space="preserve">de tê-la como mentora e não como mera fonte de matéria-prima. Em vez de tratar a teia da vida</w:t>
      </w:r>
    </w:p>
    <w:p>
      <w:pPr>
        <w:pStyle w:val="Normal"/>
      </w:pPr>
      <w:r>
        <w:t xml:space="preserve">como uma mercadoria, respeitá-la-íamos como o próprio contexto em que se desenrola a nossa</w:t>
      </w:r>
    </w:p>
    <w:p>
      <w:pPr>
        <w:pStyle w:val="Normal"/>
      </w:pPr>
      <w:r>
        <w:t xml:space="preserve">existência.</w:t>
      </w:r>
    </w:p>
    <w:p>
      <w:pPr>
        <w:pStyle w:val="Normal"/>
      </w:pPr>
      <w:r>
        <w:t xml:space="preserve">Esse  novo  tipo  de  biotecnologia  não  envolveria  a  modificação  genética  de  organismos</w:t>
      </w:r>
    </w:p>
    <w:p>
      <w:pPr>
        <w:pStyle w:val="Normal"/>
      </w:pPr>
      <w:r>
        <w:t xml:space="preserve">vivos,  mas,  ao  contrário,  faria  uso  das  técnicas  da  engenharia  genética  para  aumentar  a  nossa</w:t>
      </w:r>
    </w:p>
    <w:p>
      <w:pPr>
        <w:pStyle w:val="Normal"/>
      </w:pPr>
      <w:r>
        <w:t xml:space="preserve">compreensão  dos  "projetos"  sutis  da  natureza  e  tomá-los  como  modelos  de  novas  tecnologias</w:t>
      </w:r>
    </w:p>
    <w:p>
      <w:pPr>
        <w:pStyle w:val="Normal"/>
      </w:pPr>
      <w:r>
        <w:t xml:space="preserve">humanas.  Poderíamos  integrar  o  conhecimento  ecológico  ao  projeto  de  materiais  e  processos</w:t>
      </w:r>
    </w:p>
    <w:p>
      <w:pPr>
        <w:pStyle w:val="Normal"/>
      </w:pPr>
      <w:r>
        <w:t xml:space="preserve">tecnológicos,  aprendendo  das  plantas,  dos  animais  e  dos  microorganismos  a  fabricar  fibras,</w:t>
      </w:r>
    </w:p>
    <w:p>
      <w:pPr>
        <w:pStyle w:val="Normal"/>
      </w:pPr>
      <w:r>
        <w:t xml:space="preserve">plásticos e substâncias químicas não-tóxicas, completamente biodegradáveis e passíveis de uma</w:t>
      </w:r>
    </w:p>
    <w:p>
      <w:pPr>
        <w:pStyle w:val="Normal"/>
      </w:pPr>
      <w:r>
        <w:t xml:space="preserve">reciclagem contínua.</w:t>
      </w:r>
    </w:p>
    <w:p>
      <w:pPr>
        <w:pStyle w:val="Normal"/>
      </w:pPr>
      <w:r>
        <w:t xml:space="preserve">Tratar-se-ia de uma biotecnologia num sentido novo, pois as estruturas materiais da  vida</w:t>
      </w:r>
    </w:p>
    <w:p>
      <w:pPr>
        <w:pStyle w:val="Normal"/>
      </w:pPr>
      <w:r>
        <w:t xml:space="preserve">baseiam-se  em  proteínas  que  só  poderíamos  fabricar  com  a  ajuda  de  enzimas  fornecidas  por</w:t>
      </w:r>
    </w:p>
    <w:p>
      <w:pPr>
        <w:pStyle w:val="Normal"/>
      </w:pPr>
      <w:r>
        <w:t xml:space="preserve">organismos  vivos.  O  desenvolvimento  dessa  nova  biotecnologia  será  um  tremendo  desafio</w:t>
      </w:r>
    </w:p>
    <w:p>
      <w:pPr>
        <w:pStyle w:val="Normal"/>
      </w:pPr>
      <w:r>
        <w:t xml:space="preserve">intelectual,  pois  ainda  não  conseguimos  compreender  de  que  modo  a  natureza,  no  decorrer  de</w:t>
      </w:r>
    </w:p>
    <w:p>
      <w:pPr>
        <w:pStyle w:val="Normal"/>
      </w:pPr>
      <w:r>
        <w:t xml:space="preserve">bilhões  de  anos  de  evolução,  desenvolveu  "tecnologias"  infinitamente  superiores  aos  nossos</w:t>
      </w:r>
    </w:p>
    <w:p>
      <w:pPr>
        <w:pStyle w:val="Normal"/>
      </w:pPr>
      <w:r>
        <w:t xml:space="preserve">projetos  humanos.  Como  os  mexilhões  produzem  uma  cola  que  gruda  qualquer  coisa,  mesmo</w:t>
      </w:r>
    </w:p>
    <w:p>
      <w:pPr>
        <w:pStyle w:val="Normal"/>
      </w:pPr>
      <w:r>
        <w:t xml:space="preserve">dentro  d'água?  Como  as  aranhas  elaboram  um  fio  de  seda  que,  peso  por  peso,  é  cinco  vezes</w:t>
      </w:r>
    </w:p>
    <w:p>
      <w:pPr>
        <w:pStyle w:val="Normal"/>
      </w:pPr>
      <w:r>
        <w:t xml:space="preserve">mais  forte  que  o  aço?  Como  o  haliote  fabrica  uma  concha  (madrepérola)  duas  vezes  mais</w:t>
      </w:r>
    </w:p>
    <w:p>
      <w:pPr>
        <w:pStyle w:val="Normal"/>
      </w:pPr>
      <w:r>
        <w:t xml:space="preserve">resistente  que  as  nossas  cerâmicas  de  alta  tecnologia?  Como  é  possível  que  essas  criaturas</w:t>
      </w:r>
    </w:p>
    <w:p>
      <w:pPr>
        <w:pStyle w:val="Normal"/>
      </w:pPr>
      <w:r>
        <w:t xml:space="preserve">fabriquem seus "materiais milagrosos" dentro d'água, à temperatura ambiente, silenciosamente e</w:t>
      </w:r>
    </w:p>
    <w:p>
      <w:pPr>
        <w:pStyle w:val="Normal"/>
      </w:pPr>
      <w:r>
        <w:t xml:space="preserve">sem nenhum subproduto tóxico?</w:t>
      </w:r>
    </w:p>
    <w:p>
      <w:pPr>
        <w:pStyle w:val="Normal"/>
      </w:pPr>
      <w:r>
        <w:t xml:space="preserve">Encontrar  as  respostas  a  essas  perguntas  e  usá-las  para  desenvolver  tecnologias</w:t>
      </w:r>
    </w:p>
    <w:p>
      <w:pPr>
        <w:pStyle w:val="Normal"/>
      </w:pPr>
      <w:r>
        <w:t xml:space="preserve">inspiradas pela natureza seria, por décadas e décadas, um fascinante programa de pesquisa para</w:t>
      </w:r>
    </w:p>
    <w:p>
      <w:pPr>
        <w:pStyle w:val="Normal"/>
      </w:pPr>
      <w:r>
        <w:t xml:space="preserve">cientistas e técnicos. Aliás, essas pesquisas já estão sendo feitas. Fazem parte de um ramo novo</w:t>
      </w:r>
    </w:p>
    <w:p>
      <w:pPr>
        <w:pStyle w:val="Normal"/>
      </w:pPr>
      <w:r>
        <w:t xml:space="preserve">e  instigante  da  engenharia,  chamado  de  "</w:t>
      </w:r>
    </w:p>
    <w:p>
      <w:pPr>
        <w:pStyle w:val="Normal"/>
      </w:pPr>
      <w:r>
        <w:t xml:space="preserve">biomimese</w:t>
      </w:r>
    </w:p>
    <w:p>
      <w:pPr>
        <w:pStyle w:val="Normal"/>
      </w:pPr>
      <w:r>
        <w:t xml:space="preserve">"  (</w:t>
      </w:r>
    </w:p>
    <w:p>
      <w:pPr>
        <w:pStyle w:val="Normal"/>
      </w:pPr>
      <w:r>
        <w:t xml:space="preserve">biomimicry</w:t>
      </w:r>
    </w:p>
    <w:p>
      <w:pPr>
        <w:pStyle w:val="Normal"/>
      </w:pPr>
      <w:r>
        <w:t xml:space="preserve">)  e,  de  maneira  mais  geral,  de</w:t>
      </w:r>
    </w:p>
    <w:p>
      <w:pPr>
        <w:pStyle w:val="Normal"/>
      </w:pPr>
      <w:r>
        <w:t xml:space="preserve">"projeto  ecológico"  (</w:t>
      </w:r>
    </w:p>
    <w:p>
      <w:pPr>
        <w:pStyle w:val="Normal"/>
      </w:pPr>
      <w:r>
        <w:t xml:space="preserve">ecodesign</w:t>
      </w:r>
    </w:p>
    <w:p>
      <w:pPr>
        <w:pStyle w:val="Normal"/>
      </w:pPr>
      <w:r>
        <w:t xml:space="preserve">),  que  gerou  recentemente  uma  onda  de  otimismo  quanto  às</w:t>
      </w:r>
    </w:p>
    <w:p>
      <w:pPr>
        <w:pStyle w:val="Normal"/>
      </w:pPr>
      <w:r>
        <w:t xml:space="preserve">possibilidades de a humanidade caminhar para um futuro sustentável. (118)</w:t>
      </w:r>
    </w:p>
    <w:p>
      <w:pPr>
        <w:pStyle w:val="Normal"/>
      </w:pPr>
      <w:r>
        <w:t xml:space="preserve">No  livro</w:t>
      </w:r>
    </w:p>
    <w:p>
      <w:pPr>
        <w:pStyle w:val="Normal"/>
      </w:pPr>
      <w:r>
        <w:t xml:space="preserve">Biomimicry</w:t>
      </w:r>
    </w:p>
    <w:p>
      <w:pPr>
        <w:pStyle w:val="Normal"/>
      </w:pPr>
      <w:r>
        <w:t xml:space="preserve">,  Janine  Benyus,  escritora  de  divulgação  científica,  nos  conduz  numa</w:t>
      </w:r>
    </w:p>
    <w:p>
      <w:pPr>
        <w:pStyle w:val="Normal"/>
      </w:pPr>
      <w:r>
        <w:t xml:space="preserve">viagem  fascinante  pelos  numerosos  laboratórios  e  estações  de  campo  em  que  equipes</w:t>
      </w:r>
    </w:p>
    <w:p>
      <w:pPr>
        <w:pStyle w:val="Normal"/>
      </w:pPr>
      <w:r>
        <w:t xml:space="preserve">interdisciplinares  de  cientistas  e  técnicos  analisam  detalhadamente  a  química  e  as  estruturas</w:t>
      </w:r>
    </w:p>
    <w:p>
      <w:pPr>
        <w:pStyle w:val="Normal"/>
      </w:pPr>
      <w:r>
        <w:t xml:space="preserve">moleculares  dos  materiais  mais  complexos  da  natureza,  a  fim  de  tomá-los  como  modelos  de</w:t>
      </w:r>
    </w:p>
    <w:p>
      <w:pPr>
        <w:pStyle w:val="Normal"/>
      </w:pPr>
      <w:r>
        <w:t xml:space="preserve">novas  biotecnologias.(119)  Esses  cientistas  e  técnicos  estão  descobrindo  que  boa  parte  dos</w:t>
      </w:r>
    </w:p>
    <w:p>
      <w:pPr>
        <w:pStyle w:val="Normal"/>
      </w:pPr>
      <w:r>
        <w:t xml:space="preserve">nossos  maiores  problemas  tecnológicos  já  foram  resolvidos  pela  natureza  de  maneira  precisa,</w:t>
      </w:r>
    </w:p>
    <w:p>
      <w:pPr>
        <w:pStyle w:val="Normal"/>
      </w:pPr>
      <w:r>
        <w:t xml:space="preserve">eficiente  e  ecologicamente  sustentável,  e  estão  procurando  adaptar  essas  soluções  ao  uso</w:t>
      </w:r>
    </w:p>
    <w:p>
      <w:pPr>
        <w:pStyle w:val="Normal"/>
      </w:pPr>
      <w:r>
        <w:t xml:space="preserve">humano.</w:t>
      </w:r>
    </w:p>
    <w:p>
      <w:pPr>
        <w:pStyle w:val="Normal"/>
      </w:pPr>
      <w:r>
        <w:t xml:space="preserve">Cientistas da Universidade de Washington estudaram a estrutura molecular e o processo</w:t>
      </w:r>
    </w:p>
    <w:p>
      <w:pPr>
        <w:pStyle w:val="Normal"/>
      </w:pPr>
      <w:r>
        <w:t xml:space="preserve">de formação do revestimento interno da condia do molusco haliote - a madrepérola -, de aspecto</w:t>
      </w:r>
    </w:p>
    <w:p>
      <w:pPr>
        <w:pStyle w:val="Normal"/>
      </w:pPr>
      <w:r>
        <w:t xml:space="preserve">furta-cor  e  dura  como  uma  unha.  Foram  capazes  de  reproduzir  o  processo  de  formação  em</w:t>
      </w:r>
    </w:p>
    <w:p>
      <w:pPr>
        <w:pStyle w:val="Normal"/>
      </w:pPr>
      <w:r>
        <w:t xml:space="preserve">temperatura ambiente e criar um material duro e transparente, que pode ser um revestimento ideal</w:t>
      </w:r>
    </w:p>
    <w:p>
      <w:pPr>
        <w:pStyle w:val="Normal"/>
      </w:pPr>
      <w:r>
        <w:t xml:space="preserve">para  o  pára-brisa  dos  carros  elétricos  ultraleves.  Pesquisadores  alemães  reproduziram  a  micro-</w:t>
      </w:r>
    </w:p>
    <w:p>
      <w:pPr>
        <w:pStyle w:val="Normal"/>
      </w:pPr>
      <w:r>
        <w:t xml:space="preserve">superfície  rugosa  e  autolimpante  da  folha  de  lótus  para  produzir  uma  tinta  para  edificações  que</w:t>
      </w:r>
    </w:p>
    <w:p>
      <w:pPr>
        <w:pStyle w:val="Normal"/>
      </w:pPr>
      <w:r>
        <w:t xml:space="preserve">não acumule sujeira. Certos biólogos marinhos e bioquímicos passaram muitos anos analisando a</w:t>
      </w:r>
    </w:p>
    <w:p>
      <w:pPr>
        <w:pStyle w:val="Normal"/>
      </w:pPr>
      <w:r>
        <w:t xml:space="preserve">química  singular  utilizada  pelo  mexilhão  azul  para  produzir  um  adesivo  que  cola  dentro  d'água.</w:t>
      </w:r>
    </w:p>
    <w:p>
      <w:pPr>
        <w:pStyle w:val="Normal"/>
      </w:pPr>
      <w:r>
        <w:t xml:space="preserve">Estão agora explorando possíveis aplicações desse conhecimento na medicina, permitindo que os</w:t>
      </w:r>
    </w:p>
    <w:p>
      <w:pPr>
        <w:pStyle w:val="Normal"/>
      </w:pPr>
      <w:r>
        <w:t xml:space="preserve">cirurgiões colem ligamentos e tecidos num ambiente líqüido. Físicos e bioquímicos têm se reunido</w:t>
      </w:r>
    </w:p>
    <w:p>
      <w:pPr>
        <w:pStyle w:val="Normal"/>
      </w:pPr>
      <w:r>
        <w:t xml:space="preserve">em vários laboratórios para investigar as estruturas e os processos complexos da fotossíntese, na</w:t>
      </w:r>
    </w:p>
    <w:p>
      <w:pPr>
        <w:pStyle w:val="Normal"/>
      </w:pPr>
      <w:r>
        <w:t xml:space="preserve">esperança de conseguir por fim reproduzi-los em novos tipos de células solares.</w:t>
      </w:r>
    </w:p>
    <w:p>
      <w:pPr>
        <w:pStyle w:val="Normal"/>
      </w:pPr>
      <w:r>
        <w:t xml:space="preserve">Porém,  ao  mesmo  tempo  que  ocorrem  esses  interessantíssimos  avanços,  a  afirmação</w:t>
      </w:r>
    </w:p>
    <w:p>
      <w:pPr>
        <w:pStyle w:val="Normal"/>
      </w:pPr>
      <w:r>
        <w:t xml:space="preserve">central  do  determinismo  genético  -  a  de  que  os  genes  determinam  o  comportamento  -  ainda  é</w:t>
      </w:r>
    </w:p>
    <w:p>
      <w:pPr>
        <w:pStyle w:val="Normal"/>
      </w:pPr>
      <w:r>
        <w:t xml:space="preserve">perpetuada  por  muitos  geneticistas,  tanto  nas  empresas  de  biotecnologia  quanto  no  mundo</w:t>
      </w:r>
    </w:p>
    <w:p>
      <w:pPr>
        <w:pStyle w:val="Normal"/>
      </w:pPr>
      <w:r>
        <w:t xml:space="preserve">acadêmico.  Temos  de  nos  perguntar  se  esses  cientistas  realmente  crêem  que  nosso</w:t>
      </w:r>
    </w:p>
    <w:p>
      <w:pPr>
        <w:pStyle w:val="Normal"/>
      </w:pPr>
      <w:r>
        <w:t xml:space="preserve">comportamento é determinado por nossos genes, ou, se não crêem, por que fingem que crêem.</w:t>
      </w:r>
    </w:p>
    <w:p>
      <w:pPr>
        <w:pStyle w:val="Normal"/>
      </w:pPr>
      <w:r>
        <w:t xml:space="preserve">Depois  de  conversar  sobre  esse  assunto  com  vários  biólogos  moleculares,  concluí  que  existem</w:t>
      </w:r>
    </w:p>
    <w:p>
      <w:pPr>
        <w:pStyle w:val="Normal"/>
      </w:pPr>
      <w:r>
        <w:t xml:space="preserve">várias  razões  pelas  quais  os  cientistas  acham  que  têm  de  perpetuar  o  dogma  do  determinismo</w:t>
      </w:r>
    </w:p>
    <w:p>
      <w:pPr>
        <w:pStyle w:val="Normal"/>
      </w:pPr>
      <w:r>
        <w:t xml:space="preserve">genético mesmo em face de provas cada vez mais fortes em contrário. Os cientistas da indústria</w:t>
      </w:r>
    </w:p>
    <w:p>
      <w:pPr>
        <w:pStyle w:val="Normal"/>
      </w:pPr>
      <w:r>
        <w:t xml:space="preserve">muitas  vezes  são  contratados  para  realizar  projetos  específicos,  definidos  de  maneira  muito</w:t>
      </w:r>
    </w:p>
    <w:p>
      <w:pPr>
        <w:pStyle w:val="Normal"/>
      </w:pPr>
      <w:r>
        <w:t xml:space="preserve">estreita; trabalham submetidos a uma supervisão rigorosa e não têm permissão para falar sobre</w:t>
      </w:r>
    </w:p>
    <w:p>
      <w:pPr>
        <w:pStyle w:val="Normal"/>
      </w:pPr>
      <w:r>
        <w:t xml:space="preserve">as  conseqüências  mais  amplas  das  suas  pesquisas.  São  obrigados  a  assinar  as  chamadas</w:t>
      </w:r>
    </w:p>
    <w:p>
      <w:pPr>
        <w:pStyle w:val="Normal"/>
      </w:pPr>
      <w:r>
        <w:t xml:space="preserve">cláusulas  de  segredo  para  garantir  que  isso  não  aconteça.  Especialmente  nas  empresas  de</w:t>
      </w:r>
    </w:p>
    <w:p>
      <w:pPr>
        <w:pStyle w:val="Normal"/>
      </w:pPr>
      <w:r>
        <w:t xml:space="preserve">biotecnologia, a pressão para que se aceite a doutrina oficial do determinismo genético é enorme.</w:t>
      </w:r>
    </w:p>
    <w:p>
      <w:pPr>
        <w:pStyle w:val="Normal"/>
      </w:pPr>
      <w:r>
        <w:t xml:space="preserve">No  mundo  acadêmico,  as  pressões  são  diferentes,  mas,  infelizmente,  igualmente  fortes.</w:t>
      </w:r>
    </w:p>
    <w:p>
      <w:pPr>
        <w:pStyle w:val="Normal"/>
      </w:pPr>
      <w:r>
        <w:t xml:space="preserve">Em virtude do alto custo das pesquisas em genética, os departamentos de biologia estão cada vez</w:t>
      </w:r>
    </w:p>
    <w:p>
      <w:pPr>
        <w:pStyle w:val="Normal"/>
      </w:pPr>
      <w:r>
        <w:t xml:space="preserve">mais entrando em parcerias com empresas de biotecnologia para receber doações polpudas que,</w:t>
      </w:r>
    </w:p>
    <w:p>
      <w:pPr>
        <w:pStyle w:val="Normal"/>
      </w:pPr>
      <w:r>
        <w:t xml:space="preserve">no  entanto,  determinam  a  natureza  e  a  direção  de  suas  pesquisas.  Como  observa  Richard</w:t>
      </w:r>
    </w:p>
    <w:p>
      <w:pPr>
        <w:pStyle w:val="Normal"/>
      </w:pPr>
      <w:r>
        <w:t xml:space="preserve">Strohman, "Não há mais distinção alguma entre os biólogos universitários e os pesquisadores das</w:t>
      </w:r>
    </w:p>
    <w:p>
      <w:pPr>
        <w:pStyle w:val="Normal"/>
      </w:pPr>
      <w:r>
        <w:t xml:space="preserve">empresas,  e  agora  se  concedem  prêmios  especiais  para  as  colaborações  entre  esses  dois</w:t>
      </w:r>
    </w:p>
    <w:p>
      <w:pPr>
        <w:pStyle w:val="Normal"/>
      </w:pPr>
      <w:r>
        <w:t xml:space="preserve">setores,  prêmios  que  são  entregues  em  função  de  um  comportamento  que,  antes,  era</w:t>
      </w:r>
    </w:p>
    <w:p>
      <w:pPr>
        <w:pStyle w:val="Normal"/>
      </w:pPr>
      <w:r>
        <w:t xml:space="preserve">considerado manifestação de um conflito de interesses." (120)</w:t>
      </w:r>
    </w:p>
    <w:p>
      <w:pPr>
        <w:pStyle w:val="Normal"/>
      </w:pPr>
      <w:r>
        <w:t xml:space="preserve">Os  biólogos  estão  acostumados  a  formular  suas  propostas  de  pesquisa  segundo  a</w:t>
      </w:r>
    </w:p>
    <w:p>
      <w:pPr>
        <w:pStyle w:val="Normal"/>
      </w:pPr>
      <w:r>
        <w:t xml:space="preserve">terminologia  do  determinismo  genético,  pois  sabem  que  são  essas  as  pesquisas  que  recebem</w:t>
      </w:r>
    </w:p>
    <w:p>
      <w:pPr>
        <w:pStyle w:val="Normal"/>
      </w:pPr>
      <w:r>
        <w:t xml:space="preserve">financiamento.  Prometem  a  seus  financiadores  que  obterão  certos  resultados  a  partir  do</w:t>
      </w:r>
    </w:p>
    <w:p>
      <w:pPr>
        <w:pStyle w:val="Normal"/>
      </w:pPr>
      <w:r>
        <w:t xml:space="preserve">conhecimento futuro da estrutura genética, muito embora saibam perfeitamente que os progressos</w:t>
      </w:r>
    </w:p>
    <w:p>
      <w:pPr>
        <w:pStyle w:val="Normal"/>
      </w:pPr>
      <w:r>
        <w:t xml:space="preserve">da ciência são sempre inesperados e imprevisíveis. Aprendem a adotar esses dois pesos e duas</w:t>
      </w:r>
    </w:p>
    <w:p>
      <w:pPr>
        <w:pStyle w:val="Normal"/>
      </w:pPr>
      <w:r>
        <w:t xml:space="preserve">medidas durante os anos de pós-graduação, e conservam esse duplo padrão no decorrer de toda</w:t>
      </w:r>
    </w:p>
    <w:p>
      <w:pPr>
        <w:pStyle w:val="Normal"/>
      </w:pPr>
      <w:r>
        <w:t xml:space="preserve">a  sua  carreira  acadêmica.  Além  dessas  pressões  evidentes,  existem  obstáculos  cognitivos  e</w:t>
      </w:r>
    </w:p>
    <w:p>
      <w:pPr>
        <w:pStyle w:val="Normal"/>
      </w:pPr>
      <w:r>
        <w:t xml:space="preserve">psicológicos  mais  sutis  que  impedem  os  biólogos  de  adotar  a  visão  sistêmica  da  vida.  O</w:t>
      </w:r>
    </w:p>
    <w:p>
      <w:pPr>
        <w:pStyle w:val="Normal"/>
      </w:pPr>
      <w:r>
        <w:t xml:space="preserve">reducionismo ainda é o paradigma dominante na educação deles, que, por isso, muitas vezes não</w:t>
      </w:r>
    </w:p>
    <w:p>
      <w:pPr>
        <w:pStyle w:val="Normal"/>
      </w:pPr>
      <w:r>
        <w:t xml:space="preserve">estão  familiarizados  com  conceitos  como  os  de  auto-organização,  redes  ou  propriedades</w:t>
      </w:r>
    </w:p>
    <w:p>
      <w:pPr>
        <w:pStyle w:val="Normal"/>
      </w:pPr>
      <w:r>
        <w:t xml:space="preserve">emergentes.  Além  disso,  a  pesquisa  em  genética,  mesmo  realizada  segundo  o  paradigma</w:t>
      </w:r>
    </w:p>
    <w:p>
      <w:pPr>
        <w:pStyle w:val="Normal"/>
      </w:pPr>
      <w:r>
        <w:t xml:space="preserve">reducionista, pode ser extremamente empolgante: o mapeamento de, genomas é uma conquista</w:t>
      </w:r>
    </w:p>
    <w:p>
      <w:pPr>
        <w:pStyle w:val="Normal"/>
      </w:pPr>
      <w:r>
        <w:t xml:space="preserve">admirável que não era sequer imaginada pelos cientistas da geração passada. É compreensível</w:t>
      </w:r>
    </w:p>
    <w:p>
      <w:pPr>
        <w:pStyle w:val="Normal"/>
      </w:pPr>
      <w:r>
        <w:t xml:space="preserve">que muitos geneticistas, levados pela empolgação, queiram prosseguir em suas pesquisas - bem</w:t>
      </w:r>
    </w:p>
    <w:p>
      <w:pPr>
        <w:pStyle w:val="Normal"/>
      </w:pPr>
      <w:r>
        <w:t xml:space="preserve">financiadas,  é  claro  -  sem  pensar  nas  conseqüências  de  seus  atos.  Temos  de  nos  lembrar,  por</w:t>
      </w:r>
    </w:p>
    <w:p>
      <w:pPr>
        <w:pStyle w:val="Normal"/>
      </w:pPr>
      <w:r>
        <w:t xml:space="preserve">fim,  que  a  ciência  é  antes  de  mais  nada  um  empreendimento  coletivo.  Os  cientistas  sentem</w:t>
      </w:r>
    </w:p>
    <w:p>
      <w:pPr>
        <w:pStyle w:val="Normal"/>
      </w:pPr>
      <w:r>
        <w:t xml:space="preserve">grande  necessidade  de  ser  aceitos  pela  comunidade  intelectual  a  que  pertencem  e  não  se</w:t>
      </w:r>
    </w:p>
    <w:p>
      <w:pPr>
        <w:pStyle w:val="Normal"/>
      </w:pPr>
      <w:r>
        <w:t xml:space="preserve">dispõem facilmente a levantar a voz contra essa comunidade. Até mesmo cientistas catedráticos,</w:t>
      </w:r>
    </w:p>
    <w:p>
      <w:pPr>
        <w:pStyle w:val="Normal"/>
      </w:pPr>
      <w:r>
        <w:t xml:space="preserve">que  tiveram  uma  carreira  brilhante  e  receberam  prêmios  prestigiados,  relutam  muitas  vezes  em</w:t>
      </w:r>
    </w:p>
    <w:p>
      <w:pPr>
        <w:pStyle w:val="Normal"/>
      </w:pPr>
      <w:r>
        <w:t xml:space="preserve">formular suas críticas.</w:t>
      </w:r>
    </w:p>
    <w:p>
      <w:pPr>
        <w:pStyle w:val="Normal"/>
      </w:pPr>
      <w:r>
        <w:t xml:space="preserve">Entretanto, apesar desses obstáculos, a generalizada oposição ao registro, ao comércio e</w:t>
      </w:r>
    </w:p>
    <w:p>
      <w:pPr>
        <w:pStyle w:val="Normal"/>
      </w:pPr>
      <w:r>
        <w:t xml:space="preserve">ao uso indiscriminado de organismos geneticamente modificados, associada à recente descoberta</w:t>
      </w:r>
    </w:p>
    <w:p>
      <w:pPr>
        <w:pStyle w:val="Normal"/>
      </w:pPr>
      <w:r>
        <w:t xml:space="preserve">das  limitações  das  bases  conceituais  da  engenharia  genética,  mostram  que  o  edifício  do</w:t>
      </w:r>
    </w:p>
    <w:p>
      <w:pPr>
        <w:pStyle w:val="Normal"/>
      </w:pPr>
      <w:r>
        <w:t xml:space="preserve">determinismo genético está caindo em ruínas. Para citar mais uma vez Evelyn Fox Keller: "Parece</w:t>
      </w:r>
    </w:p>
    <w:p>
      <w:pPr>
        <w:pStyle w:val="Normal"/>
      </w:pPr>
      <w:r>
        <w:t xml:space="preserve">evidente  que  a  primazia  do  gene  como  conceito  explicativo  básico  das  formas  e  funções</w:t>
      </w:r>
    </w:p>
    <w:p>
      <w:pPr>
        <w:pStyle w:val="Normal"/>
      </w:pPr>
      <w:r>
        <w:t xml:space="preserve">biológicas é mais uma característica do século XX do que será do século XXI."(121) Conclusão:</w:t>
      </w:r>
    </w:p>
    <w:p>
      <w:pPr>
        <w:pStyle w:val="Normal"/>
      </w:pPr>
      <w:r>
        <w:t xml:space="preserve">vai  ficando  cada  vez  mais  claro  que,  sob  os  pontos  de  vista  científico,  filosófico  e  político,  a</w:t>
      </w:r>
    </w:p>
    <w:p>
      <w:pPr>
        <w:pStyle w:val="Normal"/>
      </w:pPr>
      <w:r>
        <w:t xml:space="preserve">biotecnologia está agora chegando a um ponto de mutação.</w:t>
      </w:r>
    </w:p>
    <w:p>
      <w:pPr>
        <w:pStyle w:val="Normal"/>
      </w:pPr>
      <w:r>
        <w:t xml:space="preserve">7- Virando o jogo</w:t>
      </w:r>
    </w:p>
    <w:p>
      <w:pPr>
        <w:pStyle w:val="Normal"/>
      </w:pPr>
      <w:r>
        <w:t xml:space="preserve">À  medida  que  entramos  neste  novo  século,  vai  ficando  cada  vez  mais  evidente  que  o</w:t>
      </w:r>
    </w:p>
    <w:p>
      <w:pPr>
        <w:pStyle w:val="Normal"/>
      </w:pPr>
      <w:r>
        <w:t xml:space="preserve">neoliberal "acordo de Washington" e as políticas e regras econômicas estabelecidas pelo Grupo</w:t>
      </w:r>
    </w:p>
    <w:p>
      <w:pPr>
        <w:pStyle w:val="Normal"/>
      </w:pPr>
      <w:r>
        <w:t xml:space="preserve">dos  Sete  e  suas  instituições  financeiras  -  o  Banco  Mundial,  o  FMI  e  a  OMC  -  estão</w:t>
      </w:r>
    </w:p>
    <w:p>
      <w:pPr>
        <w:pStyle w:val="Normal"/>
      </w:pPr>
      <w:r>
        <w:t xml:space="preserve">desencaminhadas.  As  análises  de  estudiosos  e  líderes  comunitários  citadas  no  decorrer  deste</w:t>
      </w:r>
    </w:p>
    <w:p>
      <w:pPr>
        <w:pStyle w:val="Normal"/>
      </w:pPr>
      <w:r>
        <w:t xml:space="preserve">livro  deixam  claro  que  a  "nova  economia"  está  gerando  um  sem  número  de  conseqüências</w:t>
      </w:r>
    </w:p>
    <w:p>
      <w:pPr>
        <w:pStyle w:val="Normal"/>
      </w:pPr>
      <w:r>
        <w:t xml:space="preserve">danosas e relacionadas entre si - um aumento da desigualdade e da exclusão social, um colapso</w:t>
      </w:r>
    </w:p>
    <w:p>
      <w:pPr>
        <w:pStyle w:val="Normal"/>
      </w:pPr>
      <w:r>
        <w:t xml:space="preserve">da  democracia,  uma  deterioração  mais  rápida  e  extensa  do  ambiente  natural  e  uma  pobreza  e</w:t>
      </w:r>
    </w:p>
    <w:p>
      <w:pPr>
        <w:pStyle w:val="Normal"/>
      </w:pPr>
      <w:r>
        <w:t xml:space="preserve">alienação cada vez maiores. O novo capitalismo global criou também uma economia criminosa de</w:t>
      </w:r>
    </w:p>
    <w:p>
      <w:pPr>
        <w:pStyle w:val="Normal"/>
      </w:pPr>
      <w:r>
        <w:t xml:space="preserve">amplitude internacional que afeta profundamente a economia e a política nacional e internacional</w:t>
      </w:r>
    </w:p>
    <w:p>
      <w:pPr>
        <w:pStyle w:val="Normal"/>
      </w:pPr>
      <w:r>
        <w:t xml:space="preserve">dos diversos países. O mesmo capitalismo põe em risco e destrói inúmeras comunidades locais</w:t>
      </w:r>
    </w:p>
    <w:p>
      <w:pPr>
        <w:pStyle w:val="Normal"/>
      </w:pPr>
      <w:r>
        <w:t xml:space="preserve">pelo  mundo  inteiro;  e,  no  exercício  de  uma  biotecnologia  mal-pensada, violou  o  caráter  sagrado</w:t>
      </w:r>
    </w:p>
    <w:p>
      <w:pPr>
        <w:pStyle w:val="Normal"/>
      </w:pPr>
      <w:r>
        <w:t xml:space="preserve">da  vida  e  procurou  transformar  a  diversidade  em  monocultura,  a  ecologia  em  engenharia  e  a</w:t>
      </w:r>
    </w:p>
    <w:p>
      <w:pPr>
        <w:pStyle w:val="Normal"/>
      </w:pPr>
      <w:r>
        <w:t xml:space="preserve">própria vida numa mercadoria.</w:t>
      </w:r>
    </w:p>
    <w:p>
      <w:pPr>
        <w:pStyle w:val="Normal"/>
      </w:pPr>
      <w:r>
        <w:t xml:space="preserve">O estado do mundo</w:t>
      </w:r>
    </w:p>
    <w:p>
      <w:pPr>
        <w:pStyle w:val="Normal"/>
      </w:pPr>
      <w:r>
        <w:t xml:space="preserve">Apesar  das  novas  leis  ambientais,  da  crescente  disponibilidade  de  produtos  "amigos  do</w:t>
      </w:r>
    </w:p>
    <w:p>
      <w:pPr>
        <w:pStyle w:val="Normal"/>
      </w:pPr>
      <w:r>
        <w:t xml:space="preserve">meio ambiente" e de muitos outros avanços encorajadores realizados pelo movimento ambiental,</w:t>
      </w:r>
    </w:p>
    <w:p>
      <w:pPr>
        <w:pStyle w:val="Normal"/>
      </w:pPr>
      <w:r>
        <w:t xml:space="preserve">a  perda  descomunal  de  áreas  florestadas  e  a  maior  extinção  de  espécies  ocorrida  desde  há</w:t>
      </w:r>
    </w:p>
    <w:p>
      <w:pPr>
        <w:pStyle w:val="Normal"/>
      </w:pPr>
      <w:r>
        <w:t xml:space="preserve">milhões  de  anos  não  foram  revertidas.  (1)  Esgotando  nossos  recursos  naturais  e  reduzindo  a</w:t>
      </w:r>
    </w:p>
    <w:p>
      <w:pPr>
        <w:pStyle w:val="Normal"/>
      </w:pPr>
      <w:r>
        <w:t xml:space="preserve">biodiversidade do planeta, rompemos a própria teia da vida da qual depende o nosso bem-estar;</w:t>
      </w:r>
    </w:p>
    <w:p>
      <w:pPr>
        <w:pStyle w:val="Normal"/>
      </w:pPr>
      <w:r>
        <w:t xml:space="preserve">prejudicamos,  entre  outras  coisas,  os  preciosos  "serviços  ecossistêmicos"  que  a  natureza  nos</w:t>
      </w:r>
    </w:p>
    <w:p>
      <w:pPr>
        <w:pStyle w:val="Normal"/>
      </w:pPr>
      <w:r>
        <w:t xml:space="preserve">fornece  de  graça  -  o  processamento  de  resíduos,  a  regulação  do  clima,  a  regeneração  da</w:t>
      </w:r>
    </w:p>
    <w:p>
      <w:pPr>
        <w:pStyle w:val="Normal"/>
      </w:pPr>
      <w:r>
        <w:t xml:space="preserve">atmosfera,  etc.  (2)  Esses  processos  essenciais são  propriedades  emergentes  de  sistemas  vivos</w:t>
      </w:r>
    </w:p>
    <w:p>
      <w:pPr>
        <w:pStyle w:val="Normal"/>
      </w:pPr>
      <w:r>
        <w:t xml:space="preserve">não-lineares  que  só  agora  estamos  começando  a  compreender,  e  agora  mesmo  estão  sendo</w:t>
      </w:r>
    </w:p>
    <w:p>
      <w:pPr>
        <w:pStyle w:val="Normal"/>
      </w:pPr>
      <w:r>
        <w:t xml:space="preserve">seriamente  postos  em  risco  pela  nossa  busca  linear  de  crescimento  econômico  e  consumo</w:t>
      </w:r>
    </w:p>
    <w:p>
      <w:pPr>
        <w:pStyle w:val="Normal"/>
      </w:pPr>
      <w:r>
        <w:t xml:space="preserve">material.</w:t>
      </w:r>
    </w:p>
    <w:p>
      <w:pPr>
        <w:pStyle w:val="Normal"/>
      </w:pPr>
      <w:r>
        <w:t xml:space="preserve">Esses  perigos  são  exacerbados  pela  mudança  de  clima  em  escala  mundial  gerada  por</w:t>
      </w:r>
    </w:p>
    <w:p>
      <w:pPr>
        <w:pStyle w:val="Normal"/>
      </w:pPr>
      <w:r>
        <w:t xml:space="preserve">nossos sistemas industriais. O elo causal entre o aquecimento global e a atividade humana já não</w:t>
      </w:r>
    </w:p>
    <w:p>
      <w:pPr>
        <w:pStyle w:val="Normal"/>
      </w:pPr>
      <w:r>
        <w:t xml:space="preserve">é uma simples hipótese. No fim do ano 2000, o Painel Intergovernamental de Mudança Climática</w:t>
      </w:r>
    </w:p>
    <w:p>
      <w:pPr>
        <w:pStyle w:val="Normal"/>
      </w:pPr>
      <w:r>
        <w:t xml:space="preserve">(PIMC)-  organização  de  grande  autoridade  em  seu  campo  de  atividades  -  publicou  a  sua  mais</w:t>
      </w:r>
    </w:p>
    <w:p>
      <w:pPr>
        <w:pStyle w:val="Normal"/>
      </w:pPr>
      <w:r>
        <w:t xml:space="preserve">clara  afirmação  consensual  de  que  a  liberação  de  dióxido  de  carbono  e  outros  gases  do  "efeito</w:t>
      </w:r>
    </w:p>
    <w:p>
      <w:pPr>
        <w:pStyle w:val="Normal"/>
      </w:pPr>
      <w:r>
        <w:t xml:space="preserve">estufa" na atmosfera por parte do ser humano "contribuiu significativamente para o aquecimento</w:t>
      </w:r>
    </w:p>
    <w:p>
      <w:pPr>
        <w:pStyle w:val="Normal"/>
      </w:pPr>
      <w:r>
        <w:t xml:space="preserve">observado  nos  últimos  cinqüenta  anos".(3)  Segundo  a  previsão  do  PIMC,  ao  final  do  século  a</w:t>
      </w:r>
    </w:p>
    <w:p>
      <w:pPr>
        <w:pStyle w:val="Normal"/>
      </w:pPr>
      <w:r>
        <w:t xml:space="preserve">temperatura poderá aumentar, em média, quase 6ºC, o que representaria um aumento maior do</w:t>
      </w:r>
    </w:p>
    <w:p>
      <w:pPr>
        <w:pStyle w:val="Normal"/>
      </w:pPr>
      <w:r>
        <w:t xml:space="preserve">que  a  mudança  de  temperatura  ocorrida  entre  a  última  era  glacial  e  os  nossos  dias.  Em  virtude</w:t>
      </w:r>
    </w:p>
    <w:p>
      <w:pPr>
        <w:pStyle w:val="Normal"/>
      </w:pPr>
      <w:r>
        <w:t xml:space="preserve">desse  fato,  praticamente  todos  os  sistemas  naturais  terrestres  e  todos  os  sistemas  econômicos</w:t>
      </w:r>
    </w:p>
    <w:p>
      <w:pPr>
        <w:pStyle w:val="Normal"/>
      </w:pPr>
      <w:r>
        <w:t xml:space="preserve">humanos seriam ameaçados pela elevação do nível das águas, por tempestades mais violentas e</w:t>
      </w:r>
    </w:p>
    <w:p>
      <w:pPr>
        <w:pStyle w:val="Normal"/>
      </w:pPr>
      <w:r>
        <w:t xml:space="preserve">secas mais intensas. (4)</w:t>
      </w:r>
    </w:p>
    <w:p>
      <w:pPr>
        <w:pStyle w:val="Normal"/>
      </w:pPr>
      <w:r>
        <w:t xml:space="preserve">Embora  a  emissão  de  carbono  tenha,  nos  últimos  tempos,  diminuído  um  pouco,  esse</w:t>
      </w:r>
    </w:p>
    <w:p>
      <w:pPr>
        <w:pStyle w:val="Normal"/>
      </w:pPr>
      <w:r>
        <w:t xml:space="preserve">declínio  não  bastou  para  diminuir  o  ritmo  da  mudança  climática  global.  Muito  pelo  contrário,  os</w:t>
      </w:r>
    </w:p>
    <w:p>
      <w:pPr>
        <w:pStyle w:val="Normal"/>
      </w:pPr>
      <w:r>
        <w:t xml:space="preserve">indícios  mais  recentes  mostram  que  ela  está  se  acelerando.  Esses  indícios  nos  são  dados  por</w:t>
      </w:r>
    </w:p>
    <w:p>
      <w:pPr>
        <w:pStyle w:val="Normal"/>
      </w:pPr>
      <w:r>
        <w:t xml:space="preserve">duas  observações  distintas,  mas  igualmente  preocupantes  -  o  rápido  descongelamento  das</w:t>
      </w:r>
    </w:p>
    <w:p>
      <w:pPr>
        <w:pStyle w:val="Normal"/>
      </w:pPr>
      <w:r>
        <w:t xml:space="preserve">geleiras  e  da  capa  de  gelo  do  Mar  Ártico,  por  um  lado,  e  a  derrocada  dos  recifes  de  coral,  por</w:t>
      </w:r>
    </w:p>
    <w:p>
      <w:pPr>
        <w:pStyle w:val="Normal"/>
      </w:pPr>
      <w:r>
        <w:t xml:space="preserve">outro. O descongelamento de geleiras num ritmo extraordinário pelo mundo inteiro é um dos sinais</w:t>
      </w:r>
    </w:p>
    <w:p>
      <w:pPr>
        <w:pStyle w:val="Normal"/>
      </w:pPr>
      <w:r>
        <w:t xml:space="preserve">mais  nefastos  do  aquecimento  causado  pela  queima  contínua  e  irresponsável  de  combustíveis</w:t>
      </w:r>
    </w:p>
    <w:p>
      <w:pPr>
        <w:pStyle w:val="Normal"/>
      </w:pPr>
      <w:r>
        <w:t xml:space="preserve">fósseis.  Além  disso,  em  julho  de  2000,  os  cientistas  que  chegaram  ao  Pólo  Norte  abordo  do</w:t>
      </w:r>
    </w:p>
    <w:p>
      <w:pPr>
        <w:pStyle w:val="Normal"/>
      </w:pPr>
      <w:r>
        <w:t xml:space="preserve">quebra-gelo russo Yamaí depararam-se com uma cena lúgubre e inesperada - um trecho de mar</w:t>
      </w:r>
    </w:p>
    <w:p>
      <w:pPr>
        <w:pStyle w:val="Normal"/>
      </w:pPr>
      <w:r>
        <w:t xml:space="preserve">aberto, de cerca de um quilômetro e meio de largura, em lugar da grossa camada de gelo que há</w:t>
      </w:r>
    </w:p>
    <w:p>
      <w:pPr>
        <w:pStyle w:val="Normal"/>
      </w:pPr>
      <w:r>
        <w:t xml:space="preserve">inumeráveis séculos cobre o Oceano Ártico. (5)</w:t>
      </w:r>
    </w:p>
    <w:p>
      <w:pPr>
        <w:pStyle w:val="Normal"/>
      </w:pPr>
      <w:r>
        <w:t xml:space="preserve">Se  o  gelo  continuar  derretendo  nessa  proporção,  esse  descongelamento  terá  efeitos</w:t>
      </w:r>
    </w:p>
    <w:p>
      <w:pPr>
        <w:pStyle w:val="Normal"/>
      </w:pPr>
      <w:r>
        <w:t xml:space="preserve">dramáticos  sobre  o  mundo  inteiro.  O  gelo  do  Ártico  é  um  elemento  importante  da  dinâmica  da</w:t>
      </w:r>
    </w:p>
    <w:p>
      <w:pPr>
        <w:pStyle w:val="Normal"/>
      </w:pPr>
      <w:r>
        <w:t xml:space="preserve">Corrente  do  Golfo,  como  constataram  recentemente  os  cientistas.  A  eliminação  dele  do  sistema</w:t>
      </w:r>
    </w:p>
    <w:p>
      <w:pPr>
        <w:pStyle w:val="Normal"/>
      </w:pPr>
      <w:r>
        <w:t xml:space="preserve">de circulação do Atlântico Norte mudaria drasticamente o clima da Europa e afetaria o de outras</w:t>
      </w:r>
    </w:p>
    <w:p>
      <w:pPr>
        <w:pStyle w:val="Normal"/>
      </w:pPr>
      <w:r>
        <w:t xml:space="preserve">partes  do  mundo.(6)  Além  disso,  uma  capa  de  gelo  menor  refletiria  menos  a  luz  do  Sol  e</w:t>
      </w:r>
    </w:p>
    <w:p>
      <w:pPr>
        <w:pStyle w:val="Normal"/>
      </w:pPr>
      <w:r>
        <w:t xml:space="preserve">aceleraria, assim, ainda mais o aquecimento da Terra, desencadeando um círculo vicioso. Na pior</w:t>
      </w:r>
    </w:p>
    <w:p>
      <w:pPr>
        <w:pStyle w:val="Normal"/>
      </w:pPr>
      <w:r>
        <w:t xml:space="preserve">das  hipóteses  previstas  pelos  cientistas  do  PIMC,  as  neves  do  Kilimanjaro,  imortalizadas  no</w:t>
      </w:r>
    </w:p>
    <w:p>
      <w:pPr>
        <w:pStyle w:val="Normal"/>
      </w:pPr>
      <w:r>
        <w:t xml:space="preserve">famoso conto de Hemingway, desapareceriam em 15 anos; o mesmo ocorreria com as neves dos</w:t>
      </w:r>
    </w:p>
    <w:p>
      <w:pPr>
        <w:pStyle w:val="Normal"/>
      </w:pPr>
      <w:r>
        <w:t xml:space="preserve">Alpes.</w:t>
      </w:r>
    </w:p>
    <w:p>
      <w:pPr>
        <w:pStyle w:val="Normal"/>
      </w:pPr>
      <w:r>
        <w:t xml:space="preserve">Menos  visíveis  do  que  o  descongelamento  das  geleiras  nas  montanhas,  mas  igualmente</w:t>
      </w:r>
    </w:p>
    <w:p>
      <w:pPr>
        <w:pStyle w:val="Normal"/>
      </w:pPr>
      <w:r>
        <w:t xml:space="preserve">significativos,  são  os  indícios  de  aquecimento  global  dados  pelos  oceanos  tropicais.  Em  muitas</w:t>
      </w:r>
    </w:p>
    <w:p>
      <w:pPr>
        <w:pStyle w:val="Normal"/>
      </w:pPr>
      <w:r>
        <w:t xml:space="preserve">partes  dos  trópicos,  águas  rasas  abrigam  gigantescos  recifes  de  coral  construídos  por  pólipos</w:t>
      </w:r>
    </w:p>
    <w:p>
      <w:pPr>
        <w:pStyle w:val="Normal"/>
      </w:pPr>
      <w:r>
        <w:t xml:space="preserve">minúsculos no decorrer de um longo período geológico. Essas estruturas enormes - de longe as</w:t>
      </w:r>
    </w:p>
    <w:p>
      <w:pPr>
        <w:pStyle w:val="Normal"/>
      </w:pPr>
      <w:r>
        <w:t xml:space="preserve">maiores  já  criadas  por  organismos  vivos  sobre  a  Terra  -  dão  sustentação  à  vida  de  inúmeras</w:t>
      </w:r>
    </w:p>
    <w:p>
      <w:pPr>
        <w:pStyle w:val="Normal"/>
      </w:pPr>
      <w:r>
        <w:t xml:space="preserve">plantas,  animais  e  microorganismos.  Ao  lado  das  florestas  tropicais,  os  recifes  de  coral  são  os</w:t>
      </w:r>
    </w:p>
    <w:p>
      <w:pPr>
        <w:pStyle w:val="Normal"/>
      </w:pPr>
      <w:r>
        <w:t xml:space="preserve">ecossistemas mais complexos da Terra, verdadeiras maravilhas de biodiversidade. (7)</w:t>
      </w:r>
    </w:p>
    <w:p>
      <w:pPr>
        <w:pStyle w:val="Normal"/>
      </w:pPr>
      <w:r>
        <w:t xml:space="preserve">Nos  anos  recentes,  recifes  de  coral  do  mundo  inteiro,  do  Caribe  à  Grande  Barreira  da</w:t>
      </w:r>
    </w:p>
    <w:p>
      <w:pPr>
        <w:pStyle w:val="Normal"/>
      </w:pPr>
      <w:r>
        <w:t xml:space="preserve">Austrália, passando pelo Oceano Índico, têm sofrido de um</w:t>
      </w:r>
    </w:p>
    <w:p>
      <w:pPr>
        <w:pStyle w:val="Normal"/>
      </w:pPr>
      <w:r>
        <w:t xml:space="preserve">stress</w:t>
      </w:r>
    </w:p>
    <w:p>
      <w:pPr>
        <w:pStyle w:val="Normal"/>
      </w:pPr>
      <w:r>
        <w:t xml:space="preserve">ambiental que põe em risco a</w:t>
      </w:r>
    </w:p>
    <w:p>
      <w:pPr>
        <w:pStyle w:val="Normal"/>
      </w:pPr>
      <w:r>
        <w:t xml:space="preserve">vida que existe neles, e esse</w:t>
      </w:r>
    </w:p>
    <w:p>
      <w:pPr>
        <w:pStyle w:val="Normal"/>
      </w:pPr>
      <w:r>
        <w:t xml:space="preserve">stress</w:t>
      </w:r>
    </w:p>
    <w:p>
      <w:pPr>
        <w:pStyle w:val="Normal"/>
      </w:pPr>
      <w:r>
        <w:t xml:space="preserve">é parcialmente devido ao aumento de temperatura. Os pólipos</w:t>
      </w:r>
    </w:p>
    <w:p>
      <w:pPr>
        <w:pStyle w:val="Normal"/>
      </w:pPr>
      <w:r>
        <w:t xml:space="preserve">de coral são extremamente sensíveis às mudanças de temperatura e podem empalidecer e morrer</w:t>
      </w:r>
    </w:p>
    <w:p>
      <w:pPr>
        <w:pStyle w:val="Normal"/>
      </w:pPr>
      <w:r>
        <w:t xml:space="preserve">com um mínimo aumento de calor no oceano. Em 1998, biólogos marinhos estimavam que mais</w:t>
      </w:r>
    </w:p>
    <w:p>
      <w:pPr>
        <w:pStyle w:val="Normal"/>
      </w:pPr>
      <w:r>
        <w:t xml:space="preserve">de um quarto dos recifes de coral do mundo inteiro estavam doentes ou moribundos; e, dois anos</w:t>
      </w:r>
    </w:p>
    <w:p>
      <w:pPr>
        <w:pStyle w:val="Normal"/>
      </w:pPr>
      <w:r>
        <w:t xml:space="preserve">depois, cientistas relataram que metade dos grandes recifes de coral que rodeiam o arquipélago</w:t>
      </w:r>
    </w:p>
    <w:p>
      <w:pPr>
        <w:pStyle w:val="Normal"/>
      </w:pPr>
      <w:r>
        <w:t xml:space="preserve">da Indonésia foram destruídos pelos efeitos da poluição marinha, do desmatamento e do aumento</w:t>
      </w:r>
    </w:p>
    <w:p>
      <w:pPr>
        <w:pStyle w:val="Normal"/>
      </w:pPr>
      <w:r>
        <w:t xml:space="preserve">de  temperatura.(8)  A  derrocada  mundial  dos  recifes  de  coral  é  um  dos  sinais  mais  claros  e</w:t>
      </w:r>
    </w:p>
    <w:p>
      <w:pPr>
        <w:pStyle w:val="Normal"/>
      </w:pPr>
      <w:r>
        <w:t xml:space="preserve">preocupantes de que nosso planeta está se aquecendo.</w:t>
      </w:r>
    </w:p>
    <w:p>
      <w:pPr>
        <w:pStyle w:val="Normal"/>
      </w:pPr>
      <w:r>
        <w:t xml:space="preserve">Enquanto  os  cientistas  registram  indícios  claros  do  aquecimento  global  no  Ártico  e  nos</w:t>
      </w:r>
    </w:p>
    <w:p>
      <w:pPr>
        <w:pStyle w:val="Normal"/>
      </w:pPr>
      <w:r>
        <w:t xml:space="preserve">trópicos, aumenta a freqüência de ocorrência de desastres "naturais" devastadores causados, em</w:t>
      </w:r>
    </w:p>
    <w:p>
      <w:pPr>
        <w:pStyle w:val="Normal"/>
      </w:pPr>
      <w:r>
        <w:t xml:space="preserve">parte,  pelas  mudanças  climáticas  induzidas  pelo  homem  e  por  outras  práticas  ecologicamente</w:t>
      </w:r>
    </w:p>
    <w:p>
      <w:pPr>
        <w:pStyle w:val="Normal"/>
      </w:pPr>
      <w:r>
        <w:t xml:space="preserve">destrutivas. Só em 1998, três desastres desse tipo abateram-se sobre diversas partes do mundo;</w:t>
      </w:r>
    </w:p>
    <w:p>
      <w:pPr>
        <w:pStyle w:val="Normal"/>
      </w:pPr>
      <w:r>
        <w:t xml:space="preserve">cada  um  deles  resultou  na  perda  de  milhares  de  vidas  humanas  e  em  prejuízos  financeiros</w:t>
      </w:r>
    </w:p>
    <w:p>
      <w:pPr>
        <w:pStyle w:val="Normal"/>
      </w:pPr>
      <w:r>
        <w:t xml:space="preserve">catastróficos. (9) O furacão Mitch, a mais mortífera tempestade atlântica ocorrida nos últimos 200</w:t>
      </w:r>
    </w:p>
    <w:p>
      <w:pPr>
        <w:pStyle w:val="Normal"/>
      </w:pPr>
      <w:r>
        <w:t xml:space="preserve">anos, ceifou 10.000 vidas e devastou grandes áreas da América Central, atrasando em décadas o</w:t>
      </w:r>
    </w:p>
    <w:p>
      <w:pPr>
        <w:pStyle w:val="Normal"/>
      </w:pPr>
      <w:r>
        <w:t xml:space="preserve">desenvolvimento da região. As conseqüências da tempestade foram agravadas pela interação de</w:t>
      </w:r>
    </w:p>
    <w:p>
      <w:pPr>
        <w:pStyle w:val="Normal"/>
      </w:pPr>
      <w:r>
        <w:t xml:space="preserve">vários fatores: mudança climática, desmatamento devido ao crescimento populacional e erosão do</w:t>
      </w:r>
    </w:p>
    <w:p>
      <w:pPr>
        <w:pStyle w:val="Normal"/>
      </w:pPr>
      <w:r>
        <w:t xml:space="preserve">solo.</w:t>
      </w:r>
    </w:p>
    <w:p>
      <w:pPr>
        <w:pStyle w:val="Normal"/>
      </w:pPr>
      <w:r>
        <w:t xml:space="preserve">Na China, a catastrófica enchente do Rio Yangtzé, que provocou mais de 4.000 mortes e a</w:t>
      </w:r>
    </w:p>
    <w:p>
      <w:pPr>
        <w:pStyle w:val="Normal"/>
      </w:pPr>
      <w:r>
        <w:t xml:space="preserve">inundação  de  25  milhões  de  hectares  de  terras  cultivadas,  foi  devida  em  grande  medida  ao</w:t>
      </w:r>
    </w:p>
    <w:p>
      <w:pPr>
        <w:pStyle w:val="Normal"/>
      </w:pPr>
      <w:r>
        <w:t xml:space="preserve">desmatamento  que  deixou  nuas  muitas  encostas  de  colinas.  Nesse  mesmo  ano,  Bangladesh</w:t>
      </w:r>
    </w:p>
    <w:p>
      <w:pPr>
        <w:pStyle w:val="Normal"/>
      </w:pPr>
      <w:r>
        <w:t xml:space="preserve">sofreu sua enchente mais devastadora do século, que matou 1400 pessoas e deixou  inundados</w:t>
      </w:r>
    </w:p>
    <w:p>
      <w:pPr>
        <w:pStyle w:val="Normal"/>
      </w:pPr>
      <w:r>
        <w:t xml:space="preserve">dois terços do país por vários meses. A enchente foi piorada pelas chuvas que caíram em áreas</w:t>
      </w:r>
    </w:p>
    <w:p>
      <w:pPr>
        <w:pStyle w:val="Normal"/>
      </w:pPr>
      <w:r>
        <w:t xml:space="preserve">intensamente  desmaiadas  e  pelas  águas  escoadas  de  áreas  modernizadas  mais  próximas  às</w:t>
      </w:r>
    </w:p>
    <w:p>
      <w:pPr>
        <w:pStyle w:val="Normal"/>
      </w:pPr>
      <w:r>
        <w:t xml:space="preserve">cabeceiras dos rios da região, cujos leitos não puderam, assim, conter o volume de líqüido.</w:t>
      </w:r>
    </w:p>
    <w:p>
      <w:pPr>
        <w:pStyle w:val="Normal"/>
      </w:pPr>
      <w:r>
        <w:t xml:space="preserve">O nível do mar está subindo lenta e gradualmente em virtude do aquecimento global. Subiu</w:t>
      </w:r>
    </w:p>
    <w:p>
      <w:pPr>
        <w:pStyle w:val="Normal"/>
      </w:pPr>
      <w:r>
        <w:t xml:space="preserve">cerca de 20 centímetros no decorrer do século XX e, se as tendências atuais se confirmarem, terá</w:t>
      </w:r>
    </w:p>
    <w:p>
      <w:pPr>
        <w:pStyle w:val="Normal"/>
      </w:pPr>
      <w:r>
        <w:t xml:space="preserve">subido  mais  50  centímetros  em  2100.  Os  meteorologistas  prevêem  que  essa  elevação  colocará</w:t>
      </w:r>
    </w:p>
    <w:p>
      <w:pPr>
        <w:pStyle w:val="Normal"/>
      </w:pPr>
      <w:r>
        <w:t xml:space="preserve">em risco os principais deltas do mundo - o de Bangladesh, o do Amazonas e o do Mississípi - e</w:t>
      </w:r>
    </w:p>
    <w:p>
      <w:pPr>
        <w:pStyle w:val="Normal"/>
      </w:pPr>
      <w:r>
        <w:t xml:space="preserve">poderá causar inclusive a inundação do sistema de metrô de Nova York. (10)</w:t>
      </w:r>
    </w:p>
    <w:p>
      <w:pPr>
        <w:pStyle w:val="Normal"/>
      </w:pPr>
      <w:r>
        <w:t xml:space="preserve">A (literal) maré montante de catástrofes naturais na década passada é um indício claro de</w:t>
      </w:r>
    </w:p>
    <w:p>
      <w:pPr>
        <w:pStyle w:val="Normal"/>
      </w:pPr>
      <w:r>
        <w:t xml:space="preserve">que a instabilidade climática causada pela ação humana está aumentando, ao mesmo tempo que</w:t>
      </w:r>
    </w:p>
    <w:p>
      <w:pPr>
        <w:pStyle w:val="Normal"/>
      </w:pPr>
      <w:r>
        <w:t xml:space="preserve">prejudicamos ecossistemas saudáveis que nos oferecem proteção contra esses desastres. Como</w:t>
      </w:r>
    </w:p>
    <w:p>
      <w:pPr>
        <w:pStyle w:val="Normal"/>
      </w:pPr>
      <w:r>
        <w:t xml:space="preserve">observa Janet Abramovitz, do Worldwatch Institute: Muitos ecossistemas foram fragilizados a um</w:t>
      </w:r>
    </w:p>
    <w:p>
      <w:pPr>
        <w:pStyle w:val="Normal"/>
      </w:pPr>
      <w:r>
        <w:t xml:space="preserve">ponto em que já não têm resistência e não são capazes de suportar perturbações naturais, o que</w:t>
      </w:r>
    </w:p>
    <w:p>
      <w:pPr>
        <w:pStyle w:val="Normal"/>
      </w:pPr>
      <w:r>
        <w:t xml:space="preserve">facilita  a  ocorrência  de  "desastres  artificiais"  -  calamidades  que  se  tornam  mais  freqüentes  ou</w:t>
      </w:r>
    </w:p>
    <w:p>
      <w:pPr>
        <w:pStyle w:val="Normal"/>
      </w:pPr>
      <w:r>
        <w:t xml:space="preserve">mais  severas  em  virtude  das  ações  humanas.  Destruindo  florestas,  construindo  barragens  em</w:t>
      </w:r>
    </w:p>
    <w:p>
      <w:pPr>
        <w:pStyle w:val="Normal"/>
      </w:pPr>
      <w:r>
        <w:t xml:space="preserve">rios, aterrando mangues e desestabilizando o clima, estamos cortando os fios de uma complexa</w:t>
      </w:r>
    </w:p>
    <w:p>
      <w:pPr>
        <w:pStyle w:val="Normal"/>
      </w:pPr>
      <w:r>
        <w:t xml:space="preserve">rede de segurança ecológica. (11)</w:t>
      </w:r>
    </w:p>
    <w:p>
      <w:pPr>
        <w:pStyle w:val="Normal"/>
      </w:pPr>
      <w:r>
        <w:t xml:space="preserve">A  análise  cuidadosa  da  dinâmica  que  está  por  trás  dos  recentes  desastres  naturais</w:t>
      </w:r>
    </w:p>
    <w:p>
      <w:pPr>
        <w:pStyle w:val="Normal"/>
      </w:pPr>
      <w:r>
        <w:t xml:space="preserve">também mostra que as tensões ambientais e sociais estão intimamente ligadas em todos eles.(12)</w:t>
      </w:r>
    </w:p>
    <w:p>
      <w:pPr>
        <w:pStyle w:val="Normal"/>
      </w:pPr>
      <w:r>
        <w:t xml:space="preserve">A  pobreza,  a  escassez  de  recursos  e  a  expansão  populacional  combinam-se  para  criar  círculos</w:t>
      </w:r>
    </w:p>
    <w:p>
      <w:pPr>
        <w:pStyle w:val="Normal"/>
      </w:pPr>
      <w:r>
        <w:t xml:space="preserve">viciosos de degradação e colapso dos ecossistemas e das comunidades locais.</w:t>
      </w:r>
    </w:p>
    <w:p>
      <w:pPr>
        <w:pStyle w:val="Normal"/>
      </w:pPr>
      <w:r>
        <w:t xml:space="preserve">A lição principal que temos a tirar dessas análises é a de que a maioria dos nossos atuais</w:t>
      </w:r>
    </w:p>
    <w:p>
      <w:pPr>
        <w:pStyle w:val="Normal"/>
      </w:pPr>
      <w:r>
        <w:t xml:space="preserve">problemas ambientais e sociais têm suas raízes profundas em nosso sistema econômico. Como</w:t>
      </w:r>
    </w:p>
    <w:p>
      <w:pPr>
        <w:pStyle w:val="Normal"/>
      </w:pPr>
      <w:r>
        <w:t xml:space="preserve">fiz questão de frisar anteriormente, a forma atual de capitalismo global é insustentável dos pontos</w:t>
      </w:r>
    </w:p>
    <w:p>
      <w:pPr>
        <w:pStyle w:val="Normal"/>
      </w:pPr>
      <w:r>
        <w:t xml:space="preserve">de vista social e ecológico, e por isso é politicamente inviável a longo prazo.(13) Uma legislação</w:t>
      </w:r>
    </w:p>
    <w:p>
      <w:pPr>
        <w:pStyle w:val="Normal"/>
      </w:pPr>
      <w:r>
        <w:t xml:space="preserve">ambiental  mais  rigorosa,  uma  atividade  empresarial  mais  ética,  uma  tecnologia  mais  eficiente  -</w:t>
      </w:r>
    </w:p>
    <w:p>
      <w:pPr>
        <w:pStyle w:val="Normal"/>
      </w:pPr>
      <w:r>
        <w:t xml:space="preserve">tudo  isso  é  necessário,  mas  não  é  suficiente.  Precisamos  de  uma  mudança  sistêmica  mais</w:t>
      </w:r>
    </w:p>
    <w:p>
      <w:pPr>
        <w:pStyle w:val="Normal"/>
      </w:pPr>
      <w:r>
        <w:t xml:space="preserve">profunda.  Essa  mudança  sistêmica  profunda  já  está  acontecendo.  Acadêmicos,  líderes</w:t>
      </w:r>
    </w:p>
    <w:p>
      <w:pPr>
        <w:pStyle w:val="Normal"/>
      </w:pPr>
      <w:r>
        <w:t xml:space="preserve">comunitários  e  ativistas  do  mundo  inteiro  já  estão  formando  coalizões  eficientes  e  levantando  a</w:t>
      </w:r>
    </w:p>
    <w:p>
      <w:pPr>
        <w:pStyle w:val="Normal"/>
      </w:pPr>
      <w:r>
        <w:t xml:space="preserve">voz  não  só  para  exigir  que  "viremos  o  jogo",  mas  também  para  propor  maneiras  concretas  de</w:t>
      </w:r>
    </w:p>
    <w:p>
      <w:pPr>
        <w:pStyle w:val="Normal"/>
      </w:pPr>
      <w:r>
        <w:t xml:space="preserve">fazer isso.</w:t>
      </w:r>
    </w:p>
    <w:p>
      <w:pPr>
        <w:pStyle w:val="Normal"/>
      </w:pPr>
      <w:r>
        <w:t xml:space="preserve">A globalização projetada</w:t>
      </w:r>
    </w:p>
    <w:p>
      <w:pPr>
        <w:pStyle w:val="Normal"/>
      </w:pPr>
      <w:r>
        <w:t xml:space="preserve">Qualquer  discussão  realista  sobre  essa  virada  tem  de  partir  do  fato  de  que,  embora  a</w:t>
      </w:r>
    </w:p>
    <w:p>
      <w:pPr>
        <w:pStyle w:val="Normal"/>
      </w:pPr>
      <w:r>
        <w:t xml:space="preserve">globalização seja um fenômeno emergente, a forma atual de globalização econômica foi projetada</w:t>
      </w:r>
    </w:p>
    <w:p>
      <w:pPr>
        <w:pStyle w:val="Normal"/>
      </w:pPr>
      <w:r>
        <w:t xml:space="preserve">conscientemente  e  pode  ser  modificada.  Como  já  vimos,  a  economia  global  de  hoje  em  dia  é</w:t>
      </w:r>
    </w:p>
    <w:p>
      <w:pPr>
        <w:pStyle w:val="Normal"/>
      </w:pPr>
      <w:r>
        <w:t xml:space="preserve">estruturada em torno de redes de fluxos financeiros nas quais o capital se movimenta num ritmo</w:t>
      </w:r>
    </w:p>
    <w:p>
      <w:pPr>
        <w:pStyle w:val="Normal"/>
      </w:pPr>
      <w:r>
        <w:t xml:space="preserve">aceleradíssimo,  passando  rapidamente  de  uma  opção  a  outra  na  busca  frenética  de</w:t>
      </w:r>
    </w:p>
    <w:p>
      <w:pPr>
        <w:pStyle w:val="Normal"/>
      </w:pPr>
      <w:r>
        <w:t xml:space="preserve">oportunidades de investimento. (14) O "mercado global" é, na realidade, uma rede de máquinas -</w:t>
      </w:r>
    </w:p>
    <w:p>
      <w:pPr>
        <w:pStyle w:val="Normal"/>
      </w:pPr>
      <w:r>
        <w:t xml:space="preserve">um autômato que impõe a sua lógica a todos os participantes humanos. Entretanto, para funcionar</w:t>
      </w:r>
    </w:p>
    <w:p>
      <w:pPr>
        <w:pStyle w:val="Normal"/>
      </w:pPr>
      <w:r>
        <w:t xml:space="preserve">sem solavancos, esse autômato tem de ser programado por pessoas e instituições humanas. Os</w:t>
      </w:r>
    </w:p>
    <w:p>
      <w:pPr>
        <w:pStyle w:val="Normal"/>
      </w:pPr>
      <w:r>
        <w:t xml:space="preserve">programas  que  dão  origem  à  "nova  economia"  consistem  em  dois  componentes  essenciais  -</w:t>
      </w:r>
    </w:p>
    <w:p>
      <w:pPr>
        <w:pStyle w:val="Normal"/>
      </w:pPr>
      <w:r>
        <w:t xml:space="preserve">valores e negras operacionais.</w:t>
      </w:r>
    </w:p>
    <w:p>
      <w:pPr>
        <w:pStyle w:val="Normal"/>
      </w:pPr>
      <w:r>
        <w:t xml:space="preserve">As redes financeiras globais processam sinais que atribuem um calor financeiro específico</w:t>
      </w:r>
    </w:p>
    <w:p>
      <w:pPr>
        <w:pStyle w:val="Normal"/>
      </w:pPr>
      <w:r>
        <w:t xml:space="preserve">a cada componente do ativo de cada economia. Esse processo não é tão simples quanto possa</w:t>
      </w:r>
    </w:p>
    <w:p>
      <w:pPr>
        <w:pStyle w:val="Normal"/>
      </w:pPr>
      <w:r>
        <w:t xml:space="preserve">parecer.  Envolve  cálculos  econômicos  baseados  em  modelos  matemáticos  avançados;</w:t>
      </w:r>
    </w:p>
    <w:p>
      <w:pPr>
        <w:pStyle w:val="Normal"/>
      </w:pPr>
      <w:r>
        <w:t xml:space="preserve">informações  e  opiniões  proporcionadas  por  firmas  de  avaliação  de  mercado,  gurus  do  mundo</w:t>
      </w:r>
    </w:p>
    <w:p>
      <w:pPr>
        <w:pStyle w:val="Normal"/>
      </w:pPr>
      <w:r>
        <w:t xml:space="preserve">financeiro,  presidentes  de  bancos  centrais  e  muitos  "analistas"  influentes;  e  por  último, mas  não</w:t>
      </w:r>
    </w:p>
    <w:p>
      <w:pPr>
        <w:pStyle w:val="Normal"/>
      </w:pPr>
      <w:r>
        <w:t xml:space="preserve">menos  importante,  turbulências  de  informação  que,  em  grande  medida,  escapam  a  qualquer</w:t>
      </w:r>
    </w:p>
    <w:p>
      <w:pPr>
        <w:pStyle w:val="Normal"/>
      </w:pPr>
      <w:r>
        <w:t xml:space="preserve">controle. (15) Em outras palavras, o valor financeiro negociável de um bem qualquer (valor esse</w:t>
      </w:r>
    </w:p>
    <w:p>
      <w:pPr>
        <w:pStyle w:val="Normal"/>
      </w:pPr>
      <w:r>
        <w:t xml:space="preserve">que é submetido a um ajuste contínuo) é uma propriedade emergente da dinâmica altamente não-</w:t>
      </w:r>
    </w:p>
    <w:p>
      <w:pPr>
        <w:pStyle w:val="Normal"/>
      </w:pPr>
      <w:r>
        <w:t xml:space="preserve">linear  de  um  autômato.  Porém,  por  trás  de  todas  as  avaliações  está  o  princípio  básico  do</w:t>
      </w:r>
    </w:p>
    <w:p>
      <w:pPr>
        <w:pStyle w:val="Normal"/>
      </w:pPr>
      <w:r>
        <w:t xml:space="preserve">capitalismo selvagem: que o ganhar dinheiro vale mais do que a democracia, os direitos humanos,</w:t>
      </w:r>
    </w:p>
    <w:p>
      <w:pPr>
        <w:pStyle w:val="Normal"/>
      </w:pPr>
      <w:r>
        <w:t xml:space="preserve">a  proteção  ambiental  ou  qualquer  outro  valor.  Virar  o  jogo  implica,  antes  de  mais  nada,  mudar</w:t>
      </w:r>
    </w:p>
    <w:p>
      <w:pPr>
        <w:pStyle w:val="Normal"/>
      </w:pPr>
      <w:r>
        <w:t xml:space="preserve">esse princípio básico.</w:t>
      </w:r>
    </w:p>
    <w:p>
      <w:pPr>
        <w:pStyle w:val="Normal"/>
      </w:pPr>
      <w:r>
        <w:t xml:space="preserve">Além  do  processo  complexo  de  avaliação  dos  valores  negociáveis,  os  programas  das</w:t>
      </w:r>
    </w:p>
    <w:p>
      <w:pPr>
        <w:pStyle w:val="Normal"/>
      </w:pPr>
      <w:r>
        <w:t xml:space="preserve">redes  financeiras  globais  determinam  regras  operacionais  que  devem  ser  obedecidas  pelos</w:t>
      </w:r>
    </w:p>
    <w:p>
      <w:pPr>
        <w:pStyle w:val="Normal"/>
      </w:pPr>
      <w:r>
        <w:t xml:space="preserve">mercados  do  mundo  inteiro.  São  as  regras  de  "livre  comércio"  que  a  Organização  Mundial  do</w:t>
      </w:r>
    </w:p>
    <w:p>
      <w:pPr>
        <w:pStyle w:val="Normal"/>
      </w:pPr>
      <w:r>
        <w:t xml:space="preserve">Comércio (OMC) impõe a seus Estados-membros. Para assegurar as máximas margens de lucro</w:t>
      </w:r>
    </w:p>
    <w:p>
      <w:pPr>
        <w:pStyle w:val="Normal"/>
      </w:pPr>
      <w:r>
        <w:t xml:space="preserve">no cassino global, o capital deve ter o direito de fluir livremente pelas redes financeiras, a fim de</w:t>
      </w:r>
    </w:p>
    <w:p>
      <w:pPr>
        <w:pStyle w:val="Normal"/>
      </w:pPr>
      <w:r>
        <w:t xml:space="preserve">que possa ser investido em qualquer ponto do planeta de um momento para o outro. Essas regras</w:t>
      </w:r>
    </w:p>
    <w:p>
      <w:pPr>
        <w:pStyle w:val="Normal"/>
      </w:pPr>
      <w:r>
        <w:t xml:space="preserve">de livre comércio, associadas à desregulamentação cada vez maior das atividades empresariais,</w:t>
      </w:r>
    </w:p>
    <w:p>
      <w:pPr>
        <w:pStyle w:val="Normal"/>
      </w:pPr>
      <w:r>
        <w:t xml:space="preserve">são feitas para garantir a livre movimentação do capital. Os impedimentos ao comércio que essa</w:t>
      </w:r>
    </w:p>
    <w:p>
      <w:pPr>
        <w:pStyle w:val="Normal"/>
      </w:pPr>
      <w:r>
        <w:t xml:space="preserve">nova estrutura legislativa se ocupa de eliminar ou diminuir são, em geral, a legislação ambiental,</w:t>
      </w:r>
    </w:p>
    <w:p>
      <w:pPr>
        <w:pStyle w:val="Normal"/>
      </w:pPr>
      <w:r>
        <w:t xml:space="preserve">as leis de saúde pública, as leis de segurança alimentar, os direitos trabalhistas e as leis que dão</w:t>
      </w:r>
    </w:p>
    <w:p>
      <w:pPr>
        <w:pStyle w:val="Normal"/>
      </w:pPr>
      <w:r>
        <w:t xml:space="preserve">às nações o controle sobre os investimentos feitos em seu próprio território e sobre a sua cultura</w:t>
      </w:r>
    </w:p>
    <w:p>
      <w:pPr>
        <w:pStyle w:val="Normal"/>
      </w:pPr>
      <w:r>
        <w:t xml:space="preserve">local.(16)</w:t>
      </w:r>
    </w:p>
    <w:p>
      <w:pPr>
        <w:pStyle w:val="Normal"/>
      </w:pPr>
      <w:r>
        <w:t xml:space="preserve">A  resultante  integração  das  atividades  econômicas  vai  além  dos  aspectos  puramente</w:t>
      </w:r>
    </w:p>
    <w:p>
      <w:pPr>
        <w:pStyle w:val="Normal"/>
      </w:pPr>
      <w:r>
        <w:t xml:space="preserve">econômicos; alcança também o domínio cultural. No mundo inteiro, países de tradições culturais</w:t>
      </w:r>
    </w:p>
    <w:p>
      <w:pPr>
        <w:pStyle w:val="Normal"/>
      </w:pPr>
      <w:r>
        <w:t xml:space="preserve">totalmente  diversas  ficam  cada  vez  mais  homogeneizados  pela  proliferação  incessante  das</w:t>
      </w:r>
    </w:p>
    <w:p>
      <w:pPr>
        <w:pStyle w:val="Normal"/>
      </w:pPr>
      <w:r>
        <w:t xml:space="preserve">mesmas  franquias  de  restaurantes  e  cadeias  de  hotéis,  da  mesma  arquitetura  de  arranha-céus,</w:t>
      </w:r>
    </w:p>
    <w:p>
      <w:pPr>
        <w:pStyle w:val="Normal"/>
      </w:pPr>
      <w:r>
        <w:t xml:space="preserve">das  mesmas  lojas  de  departamentos  e</w:t>
      </w:r>
    </w:p>
    <w:p>
      <w:pPr>
        <w:pStyle w:val="Normal"/>
      </w:pPr>
      <w:r>
        <w:t xml:space="preserve">shopping  centers</w:t>
      </w:r>
    </w:p>
    <w:p>
      <w:pPr>
        <w:pStyle w:val="Normal"/>
      </w:pPr>
      <w:r>
        <w:t xml:space="preserve">.  Na  adequada  expressão  de  Vandana</w:t>
      </w:r>
    </w:p>
    <w:p>
      <w:pPr>
        <w:pStyle w:val="Normal"/>
      </w:pPr>
      <w:r>
        <w:t xml:space="preserve">Shiva, o resultado de tudo isso é uma crescente "monocultura da mente".</w:t>
      </w:r>
    </w:p>
    <w:p>
      <w:pPr>
        <w:pStyle w:val="Normal"/>
      </w:pPr>
      <w:r>
        <w:t xml:space="preserve">As  regras  econômicas  do  capitalismo  global  são  promovidas  e  fiscalizadas  por  três</w:t>
      </w:r>
    </w:p>
    <w:p>
      <w:pPr>
        <w:pStyle w:val="Normal"/>
      </w:pPr>
      <w:r>
        <w:t xml:space="preserve">instituições financeiras globais - o Banco Mundial, o Fundo Monetário Internacional e a OMC. São</w:t>
      </w:r>
    </w:p>
    <w:p>
      <w:pPr>
        <w:pStyle w:val="Normal"/>
      </w:pPr>
      <w:r>
        <w:t xml:space="preserve">conhecidas  coletivamente  como  instituições  de</w:t>
      </w:r>
    </w:p>
    <w:p>
      <w:pPr>
        <w:pStyle w:val="Normal"/>
      </w:pPr>
      <w:r>
        <w:t xml:space="preserve">Bretton  Woods</w:t>
      </w:r>
    </w:p>
    <w:p>
      <w:pPr>
        <w:pStyle w:val="Normal"/>
      </w:pPr>
      <w:r>
        <w:t xml:space="preserve">porque  foram  criadas  numa</w:t>
      </w:r>
    </w:p>
    <w:p>
      <w:pPr>
        <w:pStyle w:val="Normal"/>
      </w:pPr>
      <w:r>
        <w:t xml:space="preserve">convenção  das  Nações  Unidas  em  Bretton  Woods,  New  Hampshire,  em  1944,  a  fim  de</w:t>
      </w:r>
    </w:p>
    <w:p>
      <w:pPr>
        <w:pStyle w:val="Normal"/>
      </w:pPr>
      <w:r>
        <w:t xml:space="preserve">proporcionar uma estrutura institucional para uma economia mundial coerente no pós-guerra.</w:t>
      </w:r>
    </w:p>
    <w:p>
      <w:pPr>
        <w:pStyle w:val="Normal"/>
      </w:pPr>
      <w:r>
        <w:t xml:space="preserve">O Banco Mundial foi originalmente criado para financiar a reconstrução da Europa no pós-</w:t>
      </w:r>
    </w:p>
    <w:p>
      <w:pPr>
        <w:pStyle w:val="Normal"/>
      </w:pPr>
      <w:r>
        <w:t xml:space="preserve">guerra,  e  o  FMI,  para  garantir  a  estabilidade  do  sistema  financeiro  internacional.  Entretanto,</w:t>
      </w:r>
    </w:p>
    <w:p>
      <w:pPr>
        <w:pStyle w:val="Normal"/>
      </w:pPr>
      <w:r>
        <w:t xml:space="preserve">ambas as instituições logo tomaram a peito a tarefa de promover e impor ao Terceiro Mundo um</w:t>
      </w:r>
    </w:p>
    <w:p>
      <w:pPr>
        <w:pStyle w:val="Normal"/>
      </w:pPr>
      <w:r>
        <w:t xml:space="preserve">modelo  tacanho  de  desenvolvimento  econômico,  que  acarretou,  muitas  vezes,  conseqüências</w:t>
      </w:r>
    </w:p>
    <w:p>
      <w:pPr>
        <w:pStyle w:val="Normal"/>
      </w:pPr>
      <w:r>
        <w:t xml:space="preserve">sociais  e  ambientais  desastrosas.(17)  O  papel  declarado  da  OMC  é  o  de  regulamentar  o</w:t>
      </w:r>
    </w:p>
    <w:p>
      <w:pPr>
        <w:pStyle w:val="Normal"/>
      </w:pPr>
      <w:r>
        <w:t xml:space="preserve">comércio,  impedir  as  guerras  comerciais  e  proteger  os  interesses  das  nações  pobres.  Na</w:t>
      </w:r>
    </w:p>
    <w:p>
      <w:pPr>
        <w:pStyle w:val="Normal"/>
      </w:pPr>
      <w:r>
        <w:t xml:space="preserve">realidade,  porém,  a  OMC  implementa  e  impõe  ao  mundo  inteiro  os  mesmos  princípios  que  o</w:t>
      </w:r>
    </w:p>
    <w:p>
      <w:pPr>
        <w:pStyle w:val="Normal"/>
      </w:pPr>
      <w:r>
        <w:t xml:space="preserve">Banco  Mundial  e  o  FMI  impuseram  à  maior  parte  dos  países  em  desenvolvimento.  Em  vez  de</w:t>
      </w:r>
    </w:p>
    <w:p>
      <w:pPr>
        <w:pStyle w:val="Normal"/>
      </w:pPr>
      <w:r>
        <w:t xml:space="preserve">proteger  a  saúde,  a  segurança,  os  meios  de  vida  e  a  cultura  dos  povos,  as  regras  de  livre</w:t>
      </w:r>
    </w:p>
    <w:p>
      <w:pPr>
        <w:pStyle w:val="Normal"/>
      </w:pPr>
      <w:r>
        <w:t xml:space="preserve">comércio  da  OMC  solapam  esses  direitos  humanos  básicos  a  fim  de  consolidar  o  poder  e  a</w:t>
      </w:r>
    </w:p>
    <w:p>
      <w:pPr>
        <w:pStyle w:val="Normal"/>
      </w:pPr>
      <w:r>
        <w:t xml:space="preserve">riqueza de uma pequena elite empresarial.</w:t>
      </w:r>
    </w:p>
    <w:p>
      <w:pPr>
        <w:pStyle w:val="Normal"/>
      </w:pPr>
      <w:r>
        <w:t xml:space="preserve">As  regras  de  livre  comércio  são  o  resultado  de  muitos  anos  de  negociações  a  portas</w:t>
      </w:r>
    </w:p>
    <w:p>
      <w:pPr>
        <w:pStyle w:val="Normal"/>
      </w:pPr>
      <w:r>
        <w:t xml:space="preserve">fechadas,  que  envolveram  sobretudo  empresas  e  grupos  econômicos,  mas  excluíram  as</w:t>
      </w:r>
    </w:p>
    <w:p>
      <w:pPr>
        <w:pStyle w:val="Normal"/>
      </w:pPr>
      <w:r>
        <w:t xml:space="preserve">organizações não-governamentais (ONGs) que representam os interesses do meio ambiente, da</w:t>
      </w:r>
    </w:p>
    <w:p>
      <w:pPr>
        <w:pStyle w:val="Normal"/>
      </w:pPr>
      <w:r>
        <w:t xml:space="preserve">justiça social, dos direitos humanos e da democracia. Não é de admirar que o movimento mundial</w:t>
      </w:r>
    </w:p>
    <w:p>
      <w:pPr>
        <w:pStyle w:val="Normal"/>
      </w:pPr>
      <w:r>
        <w:t xml:space="preserve">contra  a  OMC  esteja  agora  exigindo  uma  transparência  maior  na  formulação  das  regras  de</w:t>
      </w:r>
    </w:p>
    <w:p>
      <w:pPr>
        <w:pStyle w:val="Normal"/>
      </w:pPr>
      <w:r>
        <w:t xml:space="preserve">mercado  e  pedindo  que  se  laçam  avaliações  independentes  das  conseqüências  sociais  e</w:t>
      </w:r>
    </w:p>
    <w:p>
      <w:pPr>
        <w:pStyle w:val="Normal"/>
      </w:pPr>
      <w:r>
        <w:t xml:space="preserve">ambientais resultantes. Uma poderosa coalizão de centenas de ONGs está agora propondo todo</w:t>
      </w:r>
    </w:p>
    <w:p>
      <w:pPr>
        <w:pStyle w:val="Normal"/>
      </w:pPr>
      <w:r>
        <w:t xml:space="preserve">um  novo  conjunto  de  políticas  de  comércio  que  poderia  mudar  profundamente  o  jogo  financeiro</w:t>
      </w:r>
    </w:p>
    <w:p>
      <w:pPr>
        <w:pStyle w:val="Normal"/>
      </w:pPr>
      <w:r>
        <w:t xml:space="preserve">global.  Líderes  comunitários  e  movimentos  populares  do  mundo  inteiro,  cientistas  sociais  e  até</w:t>
      </w:r>
    </w:p>
    <w:p>
      <w:pPr>
        <w:pStyle w:val="Normal"/>
      </w:pPr>
      <w:r>
        <w:t xml:space="preserve">alguns  dos  mais  bem-sucedidos  especuladores  financeiros  estão  começando  a  perceber  que  o</w:t>
      </w:r>
    </w:p>
    <w:p>
      <w:pPr>
        <w:pStyle w:val="Normal"/>
      </w:pPr>
      <w:r>
        <w:t xml:space="preserve">capitalismo global precisa ser regulamentado e contido, que os seus fluxos financeiros precisam</w:t>
      </w:r>
    </w:p>
    <w:p>
      <w:pPr>
        <w:pStyle w:val="Normal"/>
      </w:pPr>
      <w:r>
        <w:t xml:space="preserve">ser organizados de acordo com valores diferentes. (18)</w:t>
      </w:r>
    </w:p>
    <w:p>
      <w:pPr>
        <w:pStyle w:val="Normal"/>
      </w:pPr>
      <w:r>
        <w:t xml:space="preserve">No  encontro  de  2001  do  Fórum  Econômico  Mundial  em  Davos  -  o  clube  exclusivo  dos</w:t>
      </w:r>
    </w:p>
    <w:p>
      <w:pPr>
        <w:pStyle w:val="Normal"/>
      </w:pPr>
      <w:r>
        <w:t xml:space="preserve">representantes  dos  grandes  grupos  econômicos  -,  alguns  dos  principais  participantes  admitiram</w:t>
      </w:r>
    </w:p>
    <w:p>
      <w:pPr>
        <w:pStyle w:val="Normal"/>
      </w:pPr>
      <w:r>
        <w:t xml:space="preserve">pela primeira vez que a globalização não terá futuro se não for projetada para incluir a todos, para</w:t>
      </w:r>
    </w:p>
    <w:p>
      <w:pPr>
        <w:pStyle w:val="Normal"/>
      </w:pPr>
      <w:r>
        <w:t xml:space="preserve">ser ecologicamente sustentável e para respeitar os direitos e valores humanos.(19)</w:t>
      </w:r>
    </w:p>
    <w:p>
      <w:pPr>
        <w:pStyle w:val="Normal"/>
      </w:pPr>
      <w:r>
        <w:t xml:space="preserve">Existe uma diferença enorme entre fazer declarações "politicamente corretas" e a mudança</w:t>
      </w:r>
    </w:p>
    <w:p>
      <w:pPr>
        <w:pStyle w:val="Normal"/>
      </w:pPr>
      <w:r>
        <w:t xml:space="preserve">real do modo de agir das empresas, mas a concordância quanto aos valores básicos necessários</w:t>
      </w:r>
    </w:p>
    <w:p>
      <w:pPr>
        <w:pStyle w:val="Normal"/>
      </w:pPr>
      <w:r>
        <w:t xml:space="preserve">para a remodelação da globalização seria um primeiro passo, e um passo importantíssimo. Quais</w:t>
      </w:r>
    </w:p>
    <w:p>
      <w:pPr>
        <w:pStyle w:val="Normal"/>
      </w:pPr>
      <w:r>
        <w:t xml:space="preserve">são  esses  valores  básicos?  Para  reiterar  a  pergunta  de  Václav  Havei,  quais  são  as  dimensões</w:t>
      </w:r>
    </w:p>
    <w:p>
      <w:pPr>
        <w:pStyle w:val="Normal"/>
      </w:pPr>
      <w:r>
        <w:t xml:space="preserve">éticas da globalização? (20)</w:t>
      </w:r>
    </w:p>
    <w:p>
      <w:pPr>
        <w:pStyle w:val="Normal"/>
      </w:pPr>
      <w:r>
        <w:t xml:space="preserve">A ética diz respeito a um padrão de conduta humana que deriva da inserção num grupo.</w:t>
      </w:r>
    </w:p>
    <w:p>
      <w:pPr>
        <w:pStyle w:val="Normal"/>
      </w:pPr>
      <w:r>
        <w:t xml:space="preserve">Quando  pertencemos  a  uma  comunidade,  comportamo-nos  de  acordo  com  ela.  No  contexto  da</w:t>
      </w:r>
    </w:p>
    <w:p>
      <w:pPr>
        <w:pStyle w:val="Normal"/>
      </w:pPr>
      <w:r>
        <w:t xml:space="preserve">globalização,  há  duas grandes  comunidades  às quais todos  nós  pertencemos:  todos  nós  somos</w:t>
      </w:r>
    </w:p>
    <w:p>
      <w:pPr>
        <w:pStyle w:val="Normal"/>
      </w:pPr>
      <w:r>
        <w:t xml:space="preserve">membros da raça humana e todos fazemos parte da biosfera global. Somos moradores do</w:t>
      </w:r>
    </w:p>
    <w:p>
      <w:pPr>
        <w:pStyle w:val="Normal"/>
      </w:pPr>
      <w:r>
        <w:t xml:space="preserve">oikos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da  "casa  Terra",  que  é  a  raiz  grega  da  palavra  "ecologia",  e  devemos  nos  comportar  como  se</w:t>
      </w:r>
    </w:p>
    <w:p>
      <w:pPr>
        <w:pStyle w:val="Normal"/>
      </w:pPr>
      <w:r>
        <w:t xml:space="preserve">comportam os outros moradores dessa casa - as plantas, os animais e os microorganismos que</w:t>
      </w:r>
    </w:p>
    <w:p>
      <w:pPr>
        <w:pStyle w:val="Normal"/>
      </w:pPr>
      <w:r>
        <w:t xml:space="preserve">constituem a vasta rede de relações que chamamos de teia da vida.</w:t>
      </w:r>
    </w:p>
    <w:p>
      <w:pPr>
        <w:pStyle w:val="Normal"/>
      </w:pPr>
      <w:r>
        <w:t xml:space="preserve">Essa  rede  viva  global  desenvolveu-se,  evoluiu  e  diversificou-se  no  decorrer  dos  últimos</w:t>
      </w:r>
    </w:p>
    <w:p>
      <w:pPr>
        <w:pStyle w:val="Normal"/>
      </w:pPr>
      <w:r>
        <w:t xml:space="preserve">três  bilhões  de  anos  sem  jamais  se  romper.  A  característica  marcante  da  "casa  Terra"  é  a  sua</w:t>
      </w:r>
    </w:p>
    <w:p>
      <w:pPr>
        <w:pStyle w:val="Normal"/>
      </w:pPr>
      <w:r>
        <w:t xml:space="preserve">capacidade  intrínseca  de  sustentar  a  vida.  Na  qualidade  de  membros  da  comunidade  global  de</w:t>
      </w:r>
    </w:p>
    <w:p>
      <w:pPr>
        <w:pStyle w:val="Normal"/>
      </w:pPr>
      <w:r>
        <w:t xml:space="preserve">seres  vivos,  temos  a  obrigação  de  nos  comportar  de  maneira  a  não  prejudicar  essa capacidade</w:t>
      </w:r>
    </w:p>
    <w:p>
      <w:pPr>
        <w:pStyle w:val="Normal"/>
      </w:pPr>
      <w:r>
        <w:t xml:space="preserve">intrínseca.  Esse  é  o  sentido  essencial  da  sustentabilidade  ecológica.  O  que  é  sustentado  numa</w:t>
      </w:r>
    </w:p>
    <w:p>
      <w:pPr>
        <w:pStyle w:val="Normal"/>
      </w:pPr>
      <w:r>
        <w:t xml:space="preserve">comunidade sustentável não é o crescimento econômico nem o desenvolvimento, mas toda a teia</w:t>
      </w:r>
    </w:p>
    <w:p>
      <w:pPr>
        <w:pStyle w:val="Normal"/>
      </w:pPr>
      <w:r>
        <w:t xml:space="preserve">da vida da qual depende, a longo prazo, a nossa própria sobrevivência. A comunidade sustentável</w:t>
      </w:r>
    </w:p>
    <w:p>
      <w:pPr>
        <w:pStyle w:val="Normal"/>
      </w:pPr>
      <w:r>
        <w:t xml:space="preserve">é feita de tal forma que seus modos de vida, seus negócios, sua economia, suas estruturas físicas</w:t>
      </w:r>
    </w:p>
    <w:p>
      <w:pPr>
        <w:pStyle w:val="Normal"/>
      </w:pPr>
      <w:r>
        <w:t xml:space="preserve">e suas tecnologias não se oponham à capacidade intrínseca da natureza de sustentar a vida. Na</w:t>
      </w:r>
    </w:p>
    <w:p>
      <w:pPr>
        <w:pStyle w:val="Normal"/>
      </w:pPr>
      <w:r>
        <w:t xml:space="preserve">qualidade  de  membros  da  comunidade  humana,  nosso  comportamento  deve  manifestar  um</w:t>
      </w:r>
    </w:p>
    <w:p>
      <w:pPr>
        <w:pStyle w:val="Normal"/>
      </w:pPr>
      <w:r>
        <w:t xml:space="preserve">respeito pela dignidade humana e pelos direitos humanos básicos. Uma vez que a vida humana</w:t>
      </w:r>
    </w:p>
    <w:p>
      <w:pPr>
        <w:pStyle w:val="Normal"/>
      </w:pPr>
      <w:r>
        <w:t xml:space="preserve">engloba necessidades biológicas, cognitivas e sociais, os direitos humanos devem ser respeitados</w:t>
      </w:r>
    </w:p>
    <w:p>
      <w:pPr>
        <w:pStyle w:val="Normal"/>
      </w:pPr>
      <w:r>
        <w:t xml:space="preserve">nessas três dimensões. A dimensão biológica inclui o direito a um ambiente sadio e a alimentos</w:t>
      </w:r>
    </w:p>
    <w:p>
      <w:pPr>
        <w:pStyle w:val="Normal"/>
      </w:pPr>
      <w:r>
        <w:t xml:space="preserve">seguros  e  saudáveis;  o  respeito  à  integridade  da  vida  acarreta  necessariamente  a  rejeição  do</w:t>
      </w:r>
    </w:p>
    <w:p>
      <w:pPr>
        <w:pStyle w:val="Normal"/>
      </w:pPr>
      <w:r>
        <w:t xml:space="preserve">registro  de  patentes  de  formas  de  vida.  Os  direitos  humanos  na  dimensão  cognitiva  são,  entre</w:t>
      </w:r>
    </w:p>
    <w:p>
      <w:pPr>
        <w:pStyle w:val="Normal"/>
      </w:pPr>
      <w:r>
        <w:t xml:space="preserve">outros,  o  direito  de  acesso  à  educação  e  ao  conhecimento  e  a  liberdade  de  opinião  e  de</w:t>
      </w:r>
    </w:p>
    <w:p>
      <w:pPr>
        <w:pStyle w:val="Normal"/>
      </w:pPr>
      <w:r>
        <w:t xml:space="preserve">expressão. Na dimensão social, por fim, o primeiro direito humano - nas palavras da Declaração</w:t>
      </w:r>
    </w:p>
    <w:p>
      <w:pPr>
        <w:pStyle w:val="Normal"/>
      </w:pPr>
      <w:r>
        <w:t xml:space="preserve">de Direitos Humanos da ONU - é "o direito à vida, à liberdade e à segurança da pessoa". (21)</w:t>
      </w:r>
    </w:p>
    <w:p>
      <w:pPr>
        <w:pStyle w:val="Normal"/>
      </w:pPr>
      <w:r>
        <w:t xml:space="preserve">Há  muitos  direitos  humanos  na  dimensão  social -  da justiça  social  ao  direito  de  reunir-se</w:t>
      </w:r>
    </w:p>
    <w:p>
      <w:pPr>
        <w:pStyle w:val="Normal"/>
      </w:pPr>
      <w:r>
        <w:t xml:space="preserve">pacificamente, passando pelos direitos à integridade cultural e à autodeterminação. Para integrar</w:t>
      </w:r>
    </w:p>
    <w:p>
      <w:pPr>
        <w:pStyle w:val="Normal"/>
      </w:pPr>
      <w:r>
        <w:t xml:space="preserve">o respeito aos direitos humanos com a ética da sustentabilidade ecológica, precisamos perceber</w:t>
      </w:r>
    </w:p>
    <w:p>
      <w:pPr>
        <w:pStyle w:val="Normal"/>
      </w:pPr>
      <w:r>
        <w:t xml:space="preserve">que  a  sustentabilidade  tanto  nos  ecossistemas  quanto  na  sociedade  humana  -  não  é  uma</w:t>
      </w:r>
    </w:p>
    <w:p>
      <w:pPr>
        <w:pStyle w:val="Normal"/>
      </w:pPr>
      <w:r>
        <w:t xml:space="preserve">propriedade  individual,  mas  uma  propriedade  de  toda  uma  teia  de  relacionamentos;  ela  envolve</w:t>
      </w:r>
    </w:p>
    <w:p>
      <w:pPr>
        <w:pStyle w:val="Normal"/>
      </w:pPr>
      <w:r>
        <w:t xml:space="preserve">toda uma comunidade. Uma comunidade humana sustentável interage com outros sistemas vivos</w:t>
      </w:r>
    </w:p>
    <w:p>
      <w:pPr>
        <w:pStyle w:val="Normal"/>
      </w:pPr>
      <w:r>
        <w:t xml:space="preserve">- humanos e não-humanos - de maneira a permitir que esses sistemas vivam e se desenvolvam</w:t>
      </w:r>
    </w:p>
    <w:p>
      <w:pPr>
        <w:pStyle w:val="Normal"/>
      </w:pPr>
      <w:r>
        <w:t xml:space="preserve">cada qual de acordo com a sua natureza. No domínio humano a sustentabilidade é perfeitamente</w:t>
      </w:r>
    </w:p>
    <w:p>
      <w:pPr>
        <w:pStyle w:val="Normal"/>
      </w:pPr>
      <w:r>
        <w:t xml:space="preserve">compatível  com  o  respeito  à  integridade  cultural,  à  diversidade  cultural  e  ao  direito  básico  das</w:t>
      </w:r>
    </w:p>
    <w:p>
      <w:pPr>
        <w:pStyle w:val="Normal"/>
      </w:pPr>
      <w:r>
        <w:t xml:space="preserve">comunidades à autodeterminação e à auto-organização.</w:t>
      </w:r>
    </w:p>
    <w:p>
      <w:pPr>
        <w:pStyle w:val="Normal"/>
      </w:pPr>
      <w:r>
        <w:t xml:space="preserve">A coalizão de Seattle</w:t>
      </w:r>
    </w:p>
    <w:p>
      <w:pPr>
        <w:pStyle w:val="Normal"/>
      </w:pPr>
      <w:r>
        <w:t xml:space="preserve">Os  valores  da  dignidade  humana  e  da  sustentabilidade  ecológica,  acima  delineados,</w:t>
      </w:r>
    </w:p>
    <w:p>
      <w:pPr>
        <w:pStyle w:val="Normal"/>
      </w:pPr>
      <w:r>
        <w:t xml:space="preserve">constituem a base ética da remodelação da globalização, e uma notável coalizão global de ONGs</w:t>
      </w:r>
    </w:p>
    <w:p>
      <w:pPr>
        <w:pStyle w:val="Normal"/>
      </w:pPr>
      <w:r>
        <w:t xml:space="preserve">formou-se  em  torno  desses  valores.  O  número  de  organizações  não-governamentais</w:t>
      </w:r>
    </w:p>
    <w:p>
      <w:pPr>
        <w:pStyle w:val="Normal"/>
      </w:pPr>
      <w:r>
        <w:t xml:space="preserve">internacionais  aumentou  de  modo  admirável  nas  últimas  décadas,  de  algumas  centenas  na</w:t>
      </w:r>
    </w:p>
    <w:p>
      <w:pPr>
        <w:pStyle w:val="Normal"/>
      </w:pPr>
      <w:r>
        <w:t xml:space="preserve">década de 1960 a mais de 20.000 no fim do século.(22) No decorrer da década de 1990, uma elite</w:t>
      </w:r>
    </w:p>
    <w:p>
      <w:pPr>
        <w:pStyle w:val="Normal"/>
      </w:pPr>
      <w:r>
        <w:t xml:space="preserve">perita  em  informática  nasceu  e  cresceu  dentro  dessas  ONGs  internacionais.  Essas  ONGs</w:t>
      </w:r>
    </w:p>
    <w:p>
      <w:pPr>
        <w:pStyle w:val="Normal"/>
      </w:pPr>
      <w:r>
        <w:t xml:space="preserve">começaram a usar com muita habilidade as novas tecnologias de comunicação, especialmente a</w:t>
      </w:r>
    </w:p>
    <w:p>
      <w:pPr>
        <w:pStyle w:val="Normal"/>
      </w:pPr>
      <w:r>
        <w:t xml:space="preserve">Internet,  para  organizar-se  em  redes,  trocar  informações  e  mobilizar  seus  membros.  Essa</w:t>
      </w:r>
    </w:p>
    <w:p>
      <w:pPr>
        <w:pStyle w:val="Normal"/>
      </w:pPr>
      <w:r>
        <w:t xml:space="preserve">atividade  de  organização  em  rede  (</w:t>
      </w:r>
    </w:p>
    <w:p>
      <w:pPr>
        <w:pStyle w:val="Normal"/>
      </w:pPr>
      <w:r>
        <w:t xml:space="preserve">networking</w:t>
      </w:r>
    </w:p>
    <w:p>
      <w:pPr>
        <w:pStyle w:val="Normal"/>
      </w:pPr>
      <w:r>
        <w:t xml:space="preserve">)  tornou-se  especialmente  intensa  com  a</w:t>
      </w:r>
    </w:p>
    <w:p>
      <w:pPr>
        <w:pStyle w:val="Normal"/>
      </w:pPr>
      <w:r>
        <w:t xml:space="preserve">preparação de ações conjuntas de protesto contra a reunião da OMC em Seattle, em novembro</w:t>
      </w:r>
    </w:p>
    <w:p>
      <w:pPr>
        <w:pStyle w:val="Normal"/>
      </w:pPr>
      <w:r>
        <w:t xml:space="preserve">de  1999.  Por  vários  meses,  centenas  de  ONGs  interligaram-se  eletronicamente  para  coordenar</w:t>
      </w:r>
    </w:p>
    <w:p>
      <w:pPr>
        <w:pStyle w:val="Normal"/>
      </w:pPr>
      <w:r>
        <w:t xml:space="preserve">seus  planos  e  publicar  uma  enxurrada  de  panfletos,  declarações  de  princípios,  livros  e</w:t>
      </w:r>
    </w:p>
    <w:p>
      <w:pPr>
        <w:pStyle w:val="Normal"/>
      </w:pPr>
      <w:r>
        <w:t xml:space="preserve">comunicados à imprensa nos quais formulavam claramente sua oposição às políticas e ao regime</w:t>
      </w:r>
    </w:p>
    <w:p>
      <w:pPr>
        <w:pStyle w:val="Normal"/>
      </w:pPr>
      <w:r>
        <w:t xml:space="preserve">antidemocrático  da  OMC.(23)  Esses  escritos  foram  praticamente  ignorados  pela  OMC,  mas</w:t>
      </w:r>
    </w:p>
    <w:p>
      <w:pPr>
        <w:pStyle w:val="Normal"/>
      </w:pPr>
      <w:r>
        <w:t xml:space="preserve">exerceram  uma  influência  significativa  sobre  a  opinião  pública.  A  campanha  educacional  das</w:t>
      </w:r>
    </w:p>
    <w:p>
      <w:pPr>
        <w:pStyle w:val="Normal"/>
      </w:pPr>
      <w:r>
        <w:t xml:space="preserve">ONGs  culminou  num  seminário  de  dois  dias,  realizado  em  Seattle  pouco  antes  da  reunião  da</w:t>
      </w:r>
    </w:p>
    <w:p>
      <w:pPr>
        <w:pStyle w:val="Normal"/>
      </w:pPr>
      <w:r>
        <w:t xml:space="preserve">OMC,  organizado  pelo  Fórum  Internacional  sobre  a  Globalização  e  acompanhado  por  mais  de</w:t>
      </w:r>
    </w:p>
    <w:p>
      <w:pPr>
        <w:pStyle w:val="Normal"/>
      </w:pPr>
      <w:r>
        <w:t xml:space="preserve">2.500 pessoas vindas de diversas partes do mundo. (24)</w:t>
      </w:r>
    </w:p>
    <w:p>
      <w:pPr>
        <w:pStyle w:val="Normal"/>
      </w:pPr>
      <w:r>
        <w:t xml:space="preserve">Em  30  de  novembro  de  1999,  cerca  de  50.000  pessoas  pertencentes  a  mais  de  700</w:t>
      </w:r>
    </w:p>
    <w:p>
      <w:pPr>
        <w:pStyle w:val="Normal"/>
      </w:pPr>
      <w:r>
        <w:t xml:space="preserve">organizações  fizeram  um  protesto  apaixonado,  magistralmente  coordenado  e  quase  totalmente</w:t>
      </w:r>
    </w:p>
    <w:p>
      <w:pPr>
        <w:pStyle w:val="Normal"/>
      </w:pPr>
      <w:r>
        <w:t xml:space="preserve">não-violento, que mudou permanentemente o panorama político da globalização. Foi assim que o</w:t>
      </w:r>
    </w:p>
    <w:p>
      <w:pPr>
        <w:pStyle w:val="Normal"/>
      </w:pPr>
      <w:r>
        <w:t xml:space="preserve">viu o ambientalista e escritor Paul Hawken, que participou do protesto: Nenhum líder carismático</w:t>
      </w:r>
    </w:p>
    <w:p>
      <w:pPr>
        <w:pStyle w:val="Normal"/>
      </w:pPr>
      <w:r>
        <w:t xml:space="preserve">comandou;  nenhum  chefe  religioso  agiu  diretamente;  nenhuma  estrela  do  cinema  estrelou;  não</w:t>
      </w:r>
    </w:p>
    <w:p>
      <w:pPr>
        <w:pStyle w:val="Normal"/>
      </w:pPr>
      <w:r>
        <w:t xml:space="preserve">havia  grupo  alfa  ou  círculo  interno.  A</w:t>
      </w:r>
    </w:p>
    <w:p>
      <w:pPr>
        <w:pStyle w:val="Normal"/>
      </w:pPr>
      <w:r>
        <w:t xml:space="preserve">Ruckus  Society,  a  Rainforest  Action  Network,  a  Global</w:t>
      </w:r>
    </w:p>
    <w:p>
      <w:pPr>
        <w:pStyle w:val="Normal"/>
      </w:pPr>
      <w:r>
        <w:t xml:space="preserve">Exchange</w:t>
      </w:r>
    </w:p>
    <w:p>
      <w:pPr>
        <w:pStyle w:val="Normal"/>
      </w:pPr>
      <w:r>
        <w:t xml:space="preserve">e  centenas  de  outras  [ONGs]  estavam  lá,  coordenadas  sobretudo  por  telefones</w:t>
      </w:r>
    </w:p>
    <w:p>
      <w:pPr>
        <w:pStyle w:val="Normal"/>
      </w:pPr>
      <w:r>
        <w:t xml:space="preserve">celulares,  e-mails  e  pela  Rede  de  Ação  Direta...  Eram  organizados,  educados  e  determinados.</w:t>
      </w:r>
    </w:p>
    <w:p>
      <w:pPr>
        <w:pStyle w:val="Normal"/>
      </w:pPr>
      <w:r>
        <w:t xml:space="preserve">Eram defensores dos direitos humanos, defensores dos direitos do trabalho, membros de povos</w:t>
      </w:r>
    </w:p>
    <w:p>
      <w:pPr>
        <w:pStyle w:val="Normal"/>
      </w:pPr>
      <w:r>
        <w:t xml:space="preserve">indígenas,  religiosos, metalúrgicos  e  agricultores;  eram  defensores  das florestas,  ambientalistas,</w:t>
      </w:r>
    </w:p>
    <w:p>
      <w:pPr>
        <w:pStyle w:val="Normal"/>
      </w:pPr>
      <w:r>
        <w:t xml:space="preserve">defensores da justiça social, estudantes e professores; e queriam que a Organização Mundial do</w:t>
      </w:r>
    </w:p>
    <w:p>
      <w:pPr>
        <w:pStyle w:val="Normal"/>
      </w:pPr>
      <w:r>
        <w:t xml:space="preserve">Comércio  os  escutasse.  Falavam  em  nome  de  um  mundo  que  não  foi  melhorado  pela</w:t>
      </w:r>
    </w:p>
    <w:p>
      <w:pPr>
        <w:pStyle w:val="Normal"/>
      </w:pPr>
      <w:r>
        <w:t xml:space="preserve">globalização. (25)</w:t>
      </w:r>
    </w:p>
    <w:p>
      <w:pPr>
        <w:pStyle w:val="Normal"/>
      </w:pPr>
      <w:r>
        <w:t xml:space="preserve">A  polícia  de  Seattle  pôs  todo  o  seu  pessoal  nas  ruas  para  manter  os  manifestantes</w:t>
      </w:r>
    </w:p>
    <w:p>
      <w:pPr>
        <w:pStyle w:val="Normal"/>
      </w:pPr>
      <w:r>
        <w:t xml:space="preserve">afastados do Centro de Convenções onde a reunião ia acontecer, mas não estava preparada para</w:t>
      </w:r>
    </w:p>
    <w:p>
      <w:pPr>
        <w:pStyle w:val="Normal"/>
      </w:pPr>
      <w:r>
        <w:t xml:space="preserve">as ações de rua de uma rede gigantesca, perfeitamente organizada e totalmente dedicada à idéia</w:t>
      </w:r>
    </w:p>
    <w:p>
      <w:pPr>
        <w:pStyle w:val="Normal"/>
      </w:pPr>
      <w:r>
        <w:t xml:space="preserve">de fechar a OMC. Sobreveio o caos; centenas de delegados ficaram ilhados nas ruas ou fechados</w:t>
      </w:r>
    </w:p>
    <w:p>
      <w:pPr>
        <w:pStyle w:val="Normal"/>
      </w:pPr>
      <w:r>
        <w:t xml:space="preserve">em seus hotéis; e a cerimônia de abertura teve de ser cancelada. A frustração dos delegados e</w:t>
      </w:r>
    </w:p>
    <w:p>
      <w:pPr>
        <w:pStyle w:val="Normal"/>
      </w:pPr>
      <w:r>
        <w:t xml:space="preserve">dos  políticos  cresceu  no  decorrer  do  dia.  No  fim  da  tarde,  o  prefeito  e  o  chefe  de  polícia</w:t>
      </w:r>
    </w:p>
    <w:p>
      <w:pPr>
        <w:pStyle w:val="Normal"/>
      </w:pPr>
      <w:r>
        <w:t xml:space="preserve">declararam estado de emergência civil; e no segundo dia a polícia aparentemente perdeu todo o</w:t>
      </w:r>
    </w:p>
    <w:p>
      <w:pPr>
        <w:pStyle w:val="Normal"/>
      </w:pPr>
      <w:r>
        <w:t xml:space="preserve">controle  e  atacou  brutalmente  não  só  os  manifestantes  como  também  simples  moradores  da</w:t>
      </w:r>
    </w:p>
    <w:p>
      <w:pPr>
        <w:pStyle w:val="Normal"/>
      </w:pPr>
      <w:r>
        <w:t xml:space="preserve">cidade que estavam só passando ou assistindo aos acontecimentos. Michael Meacher, Ministro do</w:t>
      </w:r>
    </w:p>
    <w:p>
      <w:pPr>
        <w:pStyle w:val="Normal"/>
      </w:pPr>
      <w:r>
        <w:t xml:space="preserve">Meio  Ambiente  do  Reino  Unido,  afirmou:  "Nós  não  contávamos  com  a  Polícia  de  Seattle,  que</w:t>
      </w:r>
    </w:p>
    <w:p>
      <w:pPr>
        <w:pStyle w:val="Normal"/>
      </w:pPr>
      <w:r>
        <w:t xml:space="preserve">sozinha conseguiu transformar num tumulto um protesto totalmente pacífico." (26)</w:t>
      </w:r>
    </w:p>
    <w:p>
      <w:pPr>
        <w:pStyle w:val="Normal"/>
      </w:pPr>
      <w:r>
        <w:t xml:space="preserve">Entre os 50.000 manifestantes, havia talvez uns 100 anarquistas que haviam comparecido</w:t>
      </w:r>
    </w:p>
    <w:p>
      <w:pPr>
        <w:pStyle w:val="Normal"/>
      </w:pPr>
      <w:r>
        <w:t xml:space="preserve">para quebrar vitrines e destruir a propriedade alheia. Esses anarquistas poderiam ter sido presos,</w:t>
      </w:r>
    </w:p>
    <w:p>
      <w:pPr>
        <w:pStyle w:val="Normal"/>
      </w:pPr>
      <w:r>
        <w:t xml:space="preserve">mas  a  policia  de  Seattle  não  o  fez;  e  os  meios  de  comunicação  preferiram  voltar  toda  a  sua</w:t>
      </w:r>
    </w:p>
    <w:p>
      <w:pPr>
        <w:pStyle w:val="Normal"/>
      </w:pPr>
      <w:r>
        <w:t xml:space="preserve">atenção  para  as  ações  destrutivas  desse  pequeno  grupo  de  baderneiros  -  não  mais  do  que  um</w:t>
      </w:r>
    </w:p>
    <w:p>
      <w:pPr>
        <w:pStyle w:val="Normal"/>
      </w:pPr>
      <w:r>
        <w:t xml:space="preserve">por  cento  do  total  de  manifestantes  -  em  vez  de  enfocar  a  mensagem  construtiva  da  imensa</w:t>
      </w:r>
    </w:p>
    <w:p>
      <w:pPr>
        <w:pStyle w:val="Normal"/>
      </w:pPr>
      <w:r>
        <w:t xml:space="preserve">maioria de ativistas pacíficos.</w:t>
      </w:r>
    </w:p>
    <w:p>
      <w:pPr>
        <w:pStyle w:val="Normal"/>
      </w:pPr>
      <w:r>
        <w:t xml:space="preserve">No fim, a reunião da OMC não deu certo não só por causa dessas grandes manifestações,</w:t>
      </w:r>
    </w:p>
    <w:p>
      <w:pPr>
        <w:pStyle w:val="Normal"/>
      </w:pPr>
      <w:r>
        <w:t xml:space="preserve">mas também - e talvez principalmente - por causa do modo pelo qual os grandes poderes dentro</w:t>
      </w:r>
    </w:p>
    <w:p>
      <w:pPr>
        <w:pStyle w:val="Normal"/>
      </w:pPr>
      <w:r>
        <w:t xml:space="preserve">da  Organização  oprimiram  os  delegados  dos  países  do  Hemisfério  Sul.  (27)  Depois  de  ignorar</w:t>
      </w:r>
    </w:p>
    <w:p>
      <w:pPr>
        <w:pStyle w:val="Normal"/>
      </w:pPr>
      <w:r>
        <w:t xml:space="preserve">dezenas  de  propostas  dos  países  em  desenvolvimento,  os  líderes  da  OMC  excluíram  os</w:t>
      </w:r>
    </w:p>
    <w:p>
      <w:pPr>
        <w:pStyle w:val="Normal"/>
      </w:pPr>
      <w:r>
        <w:t xml:space="preserve">delegados  desses  países  das  importantíssimas  reuniões  realizadas  por  trás  do  pano  na  "Sala</w:t>
      </w:r>
    </w:p>
    <w:p>
      <w:pPr>
        <w:pStyle w:val="Normal"/>
      </w:pPr>
      <w:r>
        <w:t xml:space="preserve">Verde"  e  ainda  procuraram  pressioná-los  para  assinar  um  acordo  negociado  secretamente.</w:t>
      </w:r>
    </w:p>
    <w:p>
      <w:pPr>
        <w:pStyle w:val="Normal"/>
      </w:pPr>
      <w:r>
        <w:t xml:space="preserve">Furiosos, muitos delegados recusaram-se a fazê-lo, solidarizando-se assim com os grandes atos</w:t>
      </w:r>
    </w:p>
    <w:p>
      <w:pPr>
        <w:pStyle w:val="Normal"/>
      </w:pPr>
      <w:r>
        <w:t xml:space="preserve">de oposição ao regime antidemocrático da OMC que estavam sendo realizados fora do Centro de</w:t>
      </w:r>
    </w:p>
    <w:p>
      <w:pPr>
        <w:pStyle w:val="Normal"/>
      </w:pPr>
      <w:r>
        <w:t xml:space="preserve">Convenções.  Defrontados  com  uma  possível  rejeição  do  acordo  por  parte  dos  países  em</w:t>
      </w:r>
    </w:p>
    <w:p>
      <w:pPr>
        <w:pStyle w:val="Normal"/>
      </w:pPr>
      <w:r>
        <w:t xml:space="preserve">desenvolvimento  na  sessão  final,  as  potências  econômicas  preferiram  deixar  que  a  reunião  de</w:t>
      </w:r>
    </w:p>
    <w:p>
      <w:pPr>
        <w:pStyle w:val="Normal"/>
      </w:pPr>
      <w:r>
        <w:t xml:space="preserve">Seattle acabasse sem sequer fazer um esforço para formular uma declaração final. Foi assim que</w:t>
      </w:r>
    </w:p>
    <w:p>
      <w:pPr>
        <w:pStyle w:val="Normal"/>
      </w:pPr>
      <w:r>
        <w:t xml:space="preserve">Seattle, projetada para ser uma comemoração da solidificação da OMC, tornou-se, ao contrário, o</w:t>
      </w:r>
    </w:p>
    <w:p>
      <w:pPr>
        <w:pStyle w:val="Normal"/>
      </w:pPr>
      <w:r>
        <w:t xml:space="preserve">próprio símbolo da resistência mundial.</w:t>
      </w:r>
    </w:p>
    <w:p>
      <w:pPr>
        <w:pStyle w:val="Normal"/>
      </w:pPr>
      <w:r>
        <w:t xml:space="preserve">Depois de Seattle, manifestações menores mas igualmente eficazes ocorreram em outras</w:t>
      </w:r>
    </w:p>
    <w:p>
      <w:pPr>
        <w:pStyle w:val="Normal"/>
      </w:pPr>
      <w:r>
        <w:t xml:space="preserve">reuniões  internacionais  realizadas  em  Washington,  em  Praga  e  na  Cidade  de  Quebec,  mas</w:t>
      </w:r>
    </w:p>
    <w:p>
      <w:pPr>
        <w:pStyle w:val="Normal"/>
      </w:pPr>
      <w:r>
        <w:t xml:space="preserve">Seattle marcou a formação de uma coalizão global de ONGs. Ao fim do ano 2000, mais de 700</w:t>
      </w:r>
    </w:p>
    <w:p>
      <w:pPr>
        <w:pStyle w:val="Normal"/>
      </w:pPr>
      <w:r>
        <w:t xml:space="preserve">organizações de 79 países já haviam se unido ao que agora se chama oficialmente de Coalizão</w:t>
      </w:r>
    </w:p>
    <w:p>
      <w:pPr>
        <w:pStyle w:val="Normal"/>
      </w:pPr>
      <w:r>
        <w:t xml:space="preserve">Internacional  de  Seattle,  e  começaram  a  lançar  uma  "campanha  para  mudar  a  OMC".(28)</w:t>
      </w:r>
    </w:p>
    <w:p>
      <w:pPr>
        <w:pStyle w:val="Normal"/>
      </w:pPr>
      <w:r>
        <w:t xml:space="preserve">Naturalmente,  há  uma  grande  diversidade  de  interesses  em  todas  essas  ONGs,  que  vão  de</w:t>
      </w:r>
    </w:p>
    <w:p>
      <w:pPr>
        <w:pStyle w:val="Normal"/>
      </w:pPr>
      <w:r>
        <w:t xml:space="preserve">organizações  de  trabalhadores  a  organizações  de  defesa  dos  povos  indígenas,  passando  por</w:t>
      </w:r>
    </w:p>
    <w:p>
      <w:pPr>
        <w:pStyle w:val="Normal"/>
      </w:pPr>
      <w:r>
        <w:t xml:space="preserve">outras  dedicadas  à  defesa  e  à  promoção  dos  direitos  humanos,  dos  direitos  das  mulheres,  das</w:t>
      </w:r>
    </w:p>
    <w:p>
      <w:pPr>
        <w:pStyle w:val="Normal"/>
      </w:pPr>
      <w:r>
        <w:t xml:space="preserve">religiões e do meio ambiente. Entretanto, notavelmente, todas elas concordam entre si quanto aos</w:t>
      </w:r>
    </w:p>
    <w:p>
      <w:pPr>
        <w:pStyle w:val="Normal"/>
      </w:pPr>
      <w:r>
        <w:t xml:space="preserve">valores fundamentais da dignidade humana e da sustentabilidade ecológica.</w:t>
      </w:r>
    </w:p>
    <w:p>
      <w:pPr>
        <w:pStyle w:val="Normal"/>
      </w:pPr>
      <w:r>
        <w:t xml:space="preserve">Em  janeiro  de  2001,  a  Coalizão  de  Seattle  realizou  o  primeiro  Fórum  Social  Mundial  em</w:t>
      </w:r>
    </w:p>
    <w:p>
      <w:pPr>
        <w:pStyle w:val="Normal"/>
      </w:pPr>
      <w:r>
        <w:t xml:space="preserve">Porto  Alegre,  no  Brasil.  Concebido  como  uma  espécie  de  contraponto  ao  Fórum  Econômico</w:t>
      </w:r>
    </w:p>
    <w:p>
      <w:pPr>
        <w:pStyle w:val="Normal"/>
      </w:pPr>
      <w:r>
        <w:t xml:space="preserve">Mundial realizado em Davos, na Suíça, foi realizado intencionalmente na mesma época, mas num</w:t>
      </w:r>
    </w:p>
    <w:p>
      <w:pPr>
        <w:pStyle w:val="Normal"/>
      </w:pPr>
      <w:r>
        <w:t xml:space="preserve">país  do  Hemisfério  Sul. Formou-se  uma  nítida  contraposição  entre  os  dois  eventos  simultâneos.</w:t>
      </w:r>
    </w:p>
    <w:p>
      <w:pPr>
        <w:pStyle w:val="Normal"/>
      </w:pPr>
      <w:r>
        <w:t xml:space="preserve">Na  Suíça,  uma  pequena  elite  de  líderes  empresariais,  a  maioria  dos  quais  homens  e  brancos,</w:t>
      </w:r>
    </w:p>
    <w:p>
      <w:pPr>
        <w:pStyle w:val="Normal"/>
      </w:pPr>
      <w:r>
        <w:t xml:space="preserve">reuniu-se secretamente, protegida dos manifestantes por batalhões e mais batalhões do exército</w:t>
      </w:r>
    </w:p>
    <w:p>
      <w:pPr>
        <w:pStyle w:val="Normal"/>
      </w:pPr>
      <w:r>
        <w:t xml:space="preserve">suíço.  No  Brasil,  doze  mil  homens  e  mulheres  de  todas  as  raças  reuniram-se  abertamente  em</w:t>
      </w:r>
    </w:p>
    <w:p>
      <w:pPr>
        <w:pStyle w:val="Normal"/>
      </w:pPr>
      <w:r>
        <w:t xml:space="preserve">grandes  anfiteatros  e  foram  calorosamente  recebidos  pela  cidade  de  Porto  Alegre  e  por  todo  o</w:t>
      </w:r>
    </w:p>
    <w:p>
      <w:pPr>
        <w:pStyle w:val="Normal"/>
      </w:pPr>
      <w:r>
        <w:t xml:space="preserve">Estado do Rio Grande do Sul. Pela primeira vez, a Coalizão de Seattle convocou uma reunião de</w:t>
      </w:r>
    </w:p>
    <w:p>
      <w:pPr>
        <w:pStyle w:val="Normal"/>
      </w:pPr>
      <w:r>
        <w:t xml:space="preserve">seus  membros  não  para  protestar,  mas  para  dar  um  passo  adiante  e  começar  a  discutir  outras</w:t>
      </w:r>
    </w:p>
    <w:p>
      <w:pPr>
        <w:pStyle w:val="Normal"/>
      </w:pPr>
      <w:r>
        <w:t xml:space="preserve">possibilidades,  seguindo  aí  o  lema  oficial  do  Fórum,  "</w:t>
      </w:r>
    </w:p>
    <w:p>
      <w:pPr>
        <w:pStyle w:val="Normal"/>
      </w:pPr>
      <w:r>
        <w:t xml:space="preserve">Um  Outro  Mundo  É  Possível</w:t>
      </w:r>
    </w:p>
    <w:p>
      <w:pPr>
        <w:pStyle w:val="Normal"/>
      </w:pPr>
      <w:r>
        <w:t xml:space="preserve">".  Como</w:t>
      </w:r>
    </w:p>
    <w:p>
      <w:pPr>
        <w:pStyle w:val="Normal"/>
      </w:pPr>
      <w:r>
        <w:t xml:space="preserve">relatou o jornal britânico</w:t>
      </w:r>
    </w:p>
    <w:p>
      <w:pPr>
        <w:pStyle w:val="Normal"/>
      </w:pPr>
      <w:r>
        <w:t xml:space="preserve">Guardian</w:t>
      </w:r>
    </w:p>
    <w:p>
      <w:pPr>
        <w:pStyle w:val="Normal"/>
      </w:pPr>
      <w:r>
        <w:t xml:space="preserve">, "Sentia-se claramente no ar que um novo movimento global</w:t>
      </w:r>
    </w:p>
    <w:p>
      <w:pPr>
        <w:pStyle w:val="Normal"/>
      </w:pPr>
      <w:r>
        <w:t xml:space="preserve">estava  surgindo,  marcado  por  uma  notável  diversidade  de  idade,  de  tradições  políticas,  de</w:t>
      </w:r>
    </w:p>
    <w:p>
      <w:pPr>
        <w:pStyle w:val="Normal"/>
      </w:pPr>
      <w:r>
        <w:t xml:space="preserve">experiências práticas e de passado cultural." (29)</w:t>
      </w:r>
    </w:p>
    <w:p>
      <w:pPr>
        <w:pStyle w:val="Normal"/>
      </w:pPr>
      <w:r>
        <w:t xml:space="preserve">A sociedade civil global</w:t>
      </w:r>
    </w:p>
    <w:p>
      <w:pPr>
        <w:pStyle w:val="Normal"/>
      </w:pPr>
      <w:r>
        <w:t xml:space="preserve">A Coalizão de Seattle é um exemplo de um novo tipo de movimento político típico da Era</w:t>
      </w:r>
    </w:p>
    <w:p>
      <w:pPr>
        <w:pStyle w:val="Normal"/>
      </w:pPr>
      <w:r>
        <w:t xml:space="preserve">da Informação. Em virtude de um uso hábil da interatividade da Internet e do seu alcance global,</w:t>
      </w:r>
    </w:p>
    <w:p>
      <w:pPr>
        <w:pStyle w:val="Normal"/>
      </w:pPr>
      <w:r>
        <w:t xml:space="preserve">as ONGs que formam a coalizão podem unir-se em rede umas com as outras, trocar informações</w:t>
      </w:r>
    </w:p>
    <w:p>
      <w:pPr>
        <w:pStyle w:val="Normal"/>
      </w:pPr>
      <w:r>
        <w:t xml:space="preserve">e mobilizar seus membros com uma rapidez antes inconcebível. Por causa disso, as novas ONGs</w:t>
      </w:r>
    </w:p>
    <w:p>
      <w:pPr>
        <w:pStyle w:val="Normal"/>
      </w:pPr>
      <w:r>
        <w:t xml:space="preserve">globais  firmaram-se  como  novos  e  eficazes  agentes  políticos,  independentes  de  quaisquer</w:t>
      </w:r>
    </w:p>
    <w:p>
      <w:pPr>
        <w:pStyle w:val="Normal"/>
      </w:pPr>
      <w:r>
        <w:t xml:space="preserve">instituições  tradicionais  nacionais  ou  internacionais.  Como  vimos,  a  ascensão  da  sociedade  em</w:t>
      </w:r>
    </w:p>
    <w:p>
      <w:pPr>
        <w:pStyle w:val="Normal"/>
      </w:pPr>
      <w:r>
        <w:t xml:space="preserve">rede  vem  sendo  acompanhada  pelo  declínio  da  soberania,  da  autoridade  e  da  legitimidade  do</w:t>
      </w:r>
    </w:p>
    <w:p>
      <w:pPr>
        <w:pStyle w:val="Normal"/>
      </w:pPr>
      <w:r>
        <w:t xml:space="preserve">Estado  nacional.  (30)  Ao  mesmo  tempo,  as  principais  religiões  não  desenvolveram  uma  ética</w:t>
      </w:r>
    </w:p>
    <w:p>
      <w:pPr>
        <w:pStyle w:val="Normal"/>
      </w:pPr>
      <w:r>
        <w:t xml:space="preserve">adequada à era da globalização, e a legitimidade da tradicional família patriarcal está sendo posta</w:t>
      </w:r>
    </w:p>
    <w:p>
      <w:pPr>
        <w:pStyle w:val="Normal"/>
      </w:pPr>
      <w:r>
        <w:t xml:space="preserve">em dúvida por profundas redefinições das relações entre os sexos, da família e da sexualidade as</w:t>
      </w:r>
    </w:p>
    <w:p>
      <w:pPr>
        <w:pStyle w:val="Normal"/>
      </w:pPr>
      <w:r>
        <w:t xml:space="preserve">principais instituições da sociedade civil tradicional também estão ruindo.</w:t>
      </w:r>
    </w:p>
    <w:p>
      <w:pPr>
        <w:pStyle w:val="Normal"/>
      </w:pPr>
      <w:r>
        <w:t xml:space="preserve">Define-se  tradicionalmente  a  sociedade  civil  como  um  conjunto  de  organizações  e</w:t>
      </w:r>
    </w:p>
    <w:p>
      <w:pPr>
        <w:pStyle w:val="Normal"/>
      </w:pPr>
      <w:r>
        <w:t xml:space="preserve">instituições  -  igrejas,  partidos  políticos,  sindicatos,  cooperativas  e  diversas  associações  de</w:t>
      </w:r>
    </w:p>
    <w:p>
      <w:pPr>
        <w:pStyle w:val="Normal"/>
      </w:pPr>
      <w:r>
        <w:t xml:space="preserve">voluntários  -  que  constituem  uma  espécie  de  intermediário  entre  o  Estado  e  seus  cidadãos.  As</w:t>
      </w:r>
    </w:p>
    <w:p>
      <w:pPr>
        <w:pStyle w:val="Normal"/>
      </w:pPr>
      <w:r>
        <w:t xml:space="preserve">instituições da sociedade civil representam os interesses do povo e constituem os canais políticos</w:t>
      </w:r>
    </w:p>
    <w:p>
      <w:pPr>
        <w:pStyle w:val="Normal"/>
      </w:pPr>
      <w:r>
        <w:t xml:space="preserve">pelos quais este se liga ao Estado. Segundo o sociólogo Manuel Castells, na sociedade em rede,</w:t>
      </w:r>
    </w:p>
    <w:p>
      <w:pPr>
        <w:pStyle w:val="Normal"/>
      </w:pPr>
      <w:r>
        <w:t xml:space="preserve">as mudanças sociais não se originam dentro das instituições tradicionais da sociedade civil, mas</w:t>
      </w:r>
    </w:p>
    <w:p>
      <w:pPr>
        <w:pStyle w:val="Normal"/>
      </w:pPr>
      <w:r>
        <w:t xml:space="preserve">desenvolvem-se  a  partir  de  identidades  baseadas  na  rejeição  dos  valores  predominantes  na</w:t>
      </w:r>
    </w:p>
    <w:p>
      <w:pPr>
        <w:pStyle w:val="Normal"/>
      </w:pPr>
      <w:r>
        <w:t xml:space="preserve">sociedade  -  o  patriarcado,  o  domínio  e  o  controle  da  natureza,  o  crescimento  econômico  e  o</w:t>
      </w:r>
    </w:p>
    <w:p>
      <w:pPr>
        <w:pStyle w:val="Normal"/>
      </w:pPr>
      <w:r>
        <w:t xml:space="preserve">consumo  material  ilimitados,  etc.(31)  A  resistência  contra  esses  valores  começou  com  os</w:t>
      </w:r>
    </w:p>
    <w:p>
      <w:pPr>
        <w:pStyle w:val="Normal"/>
      </w:pPr>
      <w:r>
        <w:t xml:space="preserve">poderosos  movimentos  sociais  que  tomaram  conta  do  mundo  industrializado  na  década  de</w:t>
      </w:r>
    </w:p>
    <w:p>
      <w:pPr>
        <w:pStyle w:val="Normal"/>
      </w:pPr>
      <w:r>
        <w:t xml:space="preserve">1960.(32)  Por  fim,  nasceu  desses  movimentos  uma  visão  alternativa,  baseada  no  respeito  à</w:t>
      </w:r>
    </w:p>
    <w:p>
      <w:pPr>
        <w:pStyle w:val="Normal"/>
      </w:pPr>
      <w:r>
        <w:t xml:space="preserve">dignidade humana, na ética da sustentabilidade e numa concepção ecológica do universo. Essa</w:t>
      </w:r>
    </w:p>
    <w:p>
      <w:pPr>
        <w:pStyle w:val="Normal"/>
      </w:pPr>
      <w:r>
        <w:t xml:space="preserve">nova visão constitui a base da coalizão mundial de movimentos populares.</w:t>
      </w:r>
    </w:p>
    <w:p>
      <w:pPr>
        <w:pStyle w:val="Normal"/>
      </w:pPr>
      <w:r>
        <w:t xml:space="preserve">Uma nova espécie de sociedade civil, organizada em torno da redefinição da globalização,</w:t>
      </w:r>
    </w:p>
    <w:p>
      <w:pPr>
        <w:pStyle w:val="Normal"/>
      </w:pPr>
      <w:r>
        <w:t xml:space="preserve">está aos poucos surgindo. Ela não se define em função de um Estado particular, mas é global em</w:t>
      </w:r>
    </w:p>
    <w:p>
      <w:pPr>
        <w:pStyle w:val="Normal"/>
      </w:pPr>
      <w:r>
        <w:t xml:space="preserve">seu  âmbito  e  em  sua  organização.  Incorpora-se  em  poderosas  ONGs  internacionais  -  como  a</w:t>
      </w:r>
    </w:p>
    <w:p>
      <w:pPr>
        <w:pStyle w:val="Normal"/>
      </w:pPr>
      <w:r>
        <w:t xml:space="preserve">Oxfam</w:t>
      </w:r>
    </w:p>
    <w:p>
      <w:pPr>
        <w:pStyle w:val="Normal"/>
      </w:pPr>
      <w:r>
        <w:t xml:space="preserve">, o</w:t>
      </w:r>
    </w:p>
    <w:p>
      <w:pPr>
        <w:pStyle w:val="Normal"/>
      </w:pPr>
      <w:r>
        <w:t xml:space="preserve">Greenpeace</w:t>
      </w:r>
    </w:p>
    <w:p>
      <w:pPr>
        <w:pStyle w:val="Normal"/>
      </w:pPr>
      <w:r>
        <w:t xml:space="preserve">, o</w:t>
      </w:r>
    </w:p>
    <w:p>
      <w:pPr>
        <w:pStyle w:val="Normal"/>
      </w:pPr>
      <w:r>
        <w:t xml:space="preserve">Third World Network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Rainforest Action Network</w:t>
      </w:r>
    </w:p>
    <w:p>
      <w:pPr>
        <w:pStyle w:val="Normal"/>
      </w:pPr>
      <w:r>
        <w:t xml:space="preserve">- e em coalizões de</w:t>
      </w:r>
    </w:p>
    <w:p>
      <w:pPr>
        <w:pStyle w:val="Normal"/>
      </w:pPr>
      <w:r>
        <w:t xml:space="preserve">centenas  de  organizações  menores,  todas  as  quais  tornaram-se  socialmente  ativas  neste  novo</w:t>
      </w:r>
    </w:p>
    <w:p>
      <w:pPr>
        <w:pStyle w:val="Normal"/>
      </w:pPr>
      <w:r>
        <w:t xml:space="preserve">ambiente político. Como salientam os cientistas políticos Craig Warkentin e Karen Mingst, a nova</w:t>
      </w:r>
    </w:p>
    <w:p>
      <w:pPr>
        <w:pStyle w:val="Normal"/>
      </w:pPr>
      <w:r>
        <w:t xml:space="preserve">sociedade civil caracteriza-se por uma mudança do foco de atenção, que passa das instituições</w:t>
      </w:r>
    </w:p>
    <w:p>
      <w:pPr>
        <w:pStyle w:val="Normal"/>
      </w:pPr>
      <w:r>
        <w:t xml:space="preserve">formais  para  as  relações  sociais  e  políticas  entre  as  entidades  socialmente  ativas.(33)  Essas</w:t>
      </w:r>
    </w:p>
    <w:p>
      <w:pPr>
        <w:pStyle w:val="Normal"/>
      </w:pPr>
      <w:r>
        <w:t xml:space="preserve">relações  estruturam-se em  torno  de  dois  tipos de  redes.  Por  um  lado, as  ONGs  baseiam-se  em</w:t>
      </w:r>
    </w:p>
    <w:p>
      <w:pPr>
        <w:pStyle w:val="Normal"/>
      </w:pPr>
      <w:r>
        <w:t xml:space="preserve">organizações populares locais (ou seja, em redes humanas vivas); por outro, são capazes de usar</w:t>
      </w:r>
    </w:p>
    <w:p>
      <w:pPr>
        <w:pStyle w:val="Normal"/>
      </w:pPr>
      <w:r>
        <w:t xml:space="preserve">habilmente  as  novas  tecnologias  globais  de  comunicação  (ou  seja,  as  redes  eletrônicas).  A</w:t>
      </w:r>
    </w:p>
    <w:p>
      <w:pPr>
        <w:pStyle w:val="Normal"/>
      </w:pPr>
      <w:r>
        <w:t xml:space="preserve">Internet, em específico, tornou-se o mais importante instrumento político das ONGs. Criando esse</w:t>
      </w:r>
    </w:p>
    <w:p>
      <w:pPr>
        <w:pStyle w:val="Normal"/>
      </w:pPr>
      <w:r>
        <w:t xml:space="preserve">elo  inédito  entre  as  redes  humanas  e  as  redes  eletrônicas,  a  sociedade  civil  global  mudou  a</w:t>
      </w:r>
    </w:p>
    <w:p>
      <w:pPr>
        <w:pStyle w:val="Normal"/>
      </w:pPr>
      <w:r>
        <w:t xml:space="preserve">paisagem  da  realidade  política.  Para  exemplificar  esse  fenômeno, Warkentin  e  Mingst  contam  a</w:t>
      </w:r>
    </w:p>
    <w:p>
      <w:pPr>
        <w:pStyle w:val="Normal"/>
      </w:pPr>
      <w:r>
        <w:t xml:space="preserve">história  da  bem-sucedida  campanha  da  Coalizão  de  Seattle  contra  o  AMI.  O  Acordo  Multilateral</w:t>
      </w:r>
    </w:p>
    <w:p>
      <w:pPr>
        <w:pStyle w:val="Normal"/>
      </w:pPr>
      <w:r>
        <w:t xml:space="preserve">sobre  os  Investimentos  (AMI),  negociado  pela  Organização  de  Cooperação  e  Desenvolvimento</w:t>
      </w:r>
    </w:p>
    <w:p>
      <w:pPr>
        <w:pStyle w:val="Normal"/>
      </w:pPr>
      <w:r>
        <w:t xml:space="preserve">Econômico (OCDE), devia ser um instrumento jurídico para a criação de padrões "atualizados" de</w:t>
      </w:r>
    </w:p>
    <w:p>
      <w:pPr>
        <w:pStyle w:val="Normal"/>
      </w:pPr>
      <w:r>
        <w:t xml:space="preserve">proteção aos investimentos estrangeiros, especificamente nos países em desenvolvimento. Suas</w:t>
      </w:r>
    </w:p>
    <w:p>
      <w:pPr>
        <w:pStyle w:val="Normal"/>
      </w:pPr>
      <w:r>
        <w:t xml:space="preserve">cláusulas  coibiriam  o  poder  dos  governos  locais  de  regulamentar  as  atividades  dos  investidores</w:t>
      </w:r>
    </w:p>
    <w:p>
      <w:pPr>
        <w:pStyle w:val="Normal"/>
      </w:pPr>
      <w:r>
        <w:t xml:space="preserve">estrangeiros;  os  governos  não  poderiam  mais,  por  exemplo,  impor  restrições  à  posse  de  bens</w:t>
      </w:r>
    </w:p>
    <w:p>
      <w:pPr>
        <w:pStyle w:val="Normal"/>
      </w:pPr>
      <w:r>
        <w:t xml:space="preserve">imóveis  por  parte  de  grupos  estrangeiros,  nem  mesmo  à  posse  de  indústrias  e  setores</w:t>
      </w:r>
    </w:p>
    <w:p>
      <w:pPr>
        <w:pStyle w:val="Normal"/>
      </w:pPr>
      <w:r>
        <w:t xml:space="preserve">econômicos  estratégicos  para  o  país.  Em  suma,  a  soberania  das  nações  cederia  seu  lugar  aos</w:t>
      </w:r>
    </w:p>
    <w:p>
      <w:pPr>
        <w:pStyle w:val="Normal"/>
      </w:pPr>
      <w:r>
        <w:t xml:space="preserve">direitos dos grandes grupos empresariais e econômicos.</w:t>
      </w:r>
    </w:p>
    <w:p>
      <w:pPr>
        <w:pStyle w:val="Normal"/>
      </w:pPr>
      <w:r>
        <w:t xml:space="preserve">As negociações começaram em 1995 e por quase dois anos foram conduzidas pela OCDE</w:t>
      </w:r>
    </w:p>
    <w:p>
      <w:pPr>
        <w:pStyle w:val="Normal"/>
      </w:pPr>
      <w:r>
        <w:t xml:space="preserve">a  portas  fechadas,  bem  longe  do  conhecimento  do  público.  Mas,  em  1997,  um  rascunho  do</w:t>
      </w:r>
    </w:p>
    <w:p>
      <w:pPr>
        <w:pStyle w:val="Normal"/>
      </w:pPr>
      <w:r>
        <w:t xml:space="preserve">documento caiu nas mãos do</w:t>
      </w:r>
    </w:p>
    <w:p>
      <w:pPr>
        <w:pStyle w:val="Normal"/>
      </w:pPr>
      <w:r>
        <w:t xml:space="preserve">Public Citizen</w:t>
      </w:r>
    </w:p>
    <w:p>
      <w:pPr>
        <w:pStyle w:val="Normal"/>
      </w:pPr>
      <w:r>
        <w:t xml:space="preserve">, um grupo de defesa dos interesses públicos fundado</w:t>
      </w:r>
    </w:p>
    <w:p>
      <w:pPr>
        <w:pStyle w:val="Normal"/>
      </w:pPr>
      <w:r>
        <w:t xml:space="preserve">por Ralph Nader, que o publicou imediatamente na Internet. Assim que esse rascunho tornou-se</w:t>
      </w:r>
    </w:p>
    <w:p>
      <w:pPr>
        <w:pStyle w:val="Normal"/>
      </w:pPr>
      <w:r>
        <w:t xml:space="preserve">conhecido (dois anos antes de Seattle), mais de 600 organizações de 70 países expressaram com</w:t>
      </w:r>
    </w:p>
    <w:p>
      <w:pPr>
        <w:pStyle w:val="Normal"/>
      </w:pPr>
      <w:r>
        <w:t xml:space="preserve">veemência sua oposição ao tratado. A</w:t>
      </w:r>
    </w:p>
    <w:p>
      <w:pPr>
        <w:pStyle w:val="Normal"/>
      </w:pPr>
      <w:r>
        <w:t xml:space="preserve">Oxfam</w:t>
      </w:r>
    </w:p>
    <w:p>
      <w:pPr>
        <w:pStyle w:val="Normal"/>
      </w:pPr>
      <w:r>
        <w:t xml:space="preserve">, em específico, criticou a falta de transparência do</w:t>
      </w:r>
    </w:p>
    <w:p>
      <w:pPr>
        <w:pStyle w:val="Normal"/>
      </w:pPr>
      <w:r>
        <w:t xml:space="preserve">processo  de  negociação,  a  exclusão  dos  países  em  desenvolvimento  das  negociações  (muito</w:t>
      </w:r>
    </w:p>
    <w:p>
      <w:pPr>
        <w:pStyle w:val="Normal"/>
      </w:pPr>
      <w:r>
        <w:t xml:space="preserve">embora fossem eles os mais afetados pelo AMI) e a falta de avaliações independentes quanto às</w:t>
      </w:r>
    </w:p>
    <w:p>
      <w:pPr>
        <w:pStyle w:val="Normal"/>
      </w:pPr>
      <w:r>
        <w:t xml:space="preserve">conseqüências sociais e ambientais do acordo.</w:t>
      </w:r>
    </w:p>
    <w:p>
      <w:pPr>
        <w:pStyle w:val="Normal"/>
      </w:pPr>
      <w:r>
        <w:t xml:space="preserve">Depois,  as  ONGs  participantes  da  campanha  foram  publicando  em  seus</w:t>
      </w:r>
    </w:p>
    <w:p>
      <w:pPr>
        <w:pStyle w:val="Normal"/>
      </w:pPr>
      <w:r>
        <w:t xml:space="preserve">websites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sucessivas  redações  do  AMI  junto  com  suas  próprias  análises,  listas  e  tabelas  de  fatos  e</w:t>
      </w:r>
    </w:p>
    <w:p>
      <w:pPr>
        <w:pStyle w:val="Normal"/>
      </w:pPr>
      <w:r>
        <w:t xml:space="preserve">convocações  à  ação  (em  campanhas  de  protesto  por  carta  e  passeatas,  por  exemplo).  Essas</w:t>
      </w:r>
    </w:p>
    <w:p>
      <w:pPr>
        <w:pStyle w:val="Normal"/>
      </w:pPr>
      <w:r>
        <w:t xml:space="preserve">informações  apareceram  em  numerosos</w:t>
      </w:r>
    </w:p>
    <w:p>
      <w:pPr>
        <w:pStyle w:val="Normal"/>
      </w:pPr>
      <w:r>
        <w:t xml:space="preserve">sites</w:t>
      </w:r>
    </w:p>
    <w:p>
      <w:pPr>
        <w:pStyle w:val="Normal"/>
      </w:pPr>
      <w:r>
        <w:t xml:space="preserve">,  todos  eles  extensamente  interligados.  Por  fim,  a</w:t>
      </w:r>
    </w:p>
    <w:p>
      <w:pPr>
        <w:pStyle w:val="Normal"/>
      </w:pPr>
      <w:r>
        <w:t xml:space="preserve">OCDE foi obrigada a abrir o seu próprio</w:t>
      </w:r>
    </w:p>
    <w:p>
      <w:pPr>
        <w:pStyle w:val="Normal"/>
      </w:pPr>
      <w:r>
        <w:t xml:space="preserve">site</w:t>
      </w:r>
    </w:p>
    <w:p>
      <w:pPr>
        <w:pStyle w:val="Normal"/>
      </w:pPr>
      <w:r>
        <w:t xml:space="preserve">sobre o AMI, num esforço - aliás, inútil - para conter a</w:t>
      </w:r>
    </w:p>
    <w:p>
      <w:pPr>
        <w:pStyle w:val="Normal"/>
      </w:pPr>
      <w:r>
        <w:t xml:space="preserve">vigorosa campanha anti-AMI feita</w:t>
      </w:r>
    </w:p>
    <w:p>
      <w:pPr>
        <w:pStyle w:val="Normal"/>
      </w:pPr>
      <w:r>
        <w:t xml:space="preserve">online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Os delegados que participavam das negociações tinham a intenção de completar o acordo</w:t>
      </w:r>
    </w:p>
    <w:p>
      <w:pPr>
        <w:pStyle w:val="Normal"/>
      </w:pPr>
      <w:r>
        <w:t xml:space="preserve">em maio de 1997. Entretanto, em vista dessa oposição organizada em escala mundial, a OCDE</w:t>
      </w:r>
    </w:p>
    <w:p>
      <w:pPr>
        <w:pStyle w:val="Normal"/>
      </w:pPr>
      <w:r>
        <w:t xml:space="preserve">instituiu  um  "período  de  avaliação"  de  seis  meses  e  adiou  em  um  ano  a  data  de  vigência  do</w:t>
      </w:r>
    </w:p>
    <w:p>
      <w:pPr>
        <w:pStyle w:val="Normal"/>
      </w:pPr>
      <w:r>
        <w:t xml:space="preserve">acordo.  Quando  as  negociações  foram  retomadas,  em  outubro  de  1997,  as  possibilidades  de</w:t>
      </w:r>
    </w:p>
    <w:p>
      <w:pPr>
        <w:pStyle w:val="Normal"/>
      </w:pPr>
      <w:r>
        <w:t xml:space="preserve">efetiva promulgação do acordo haviam diminuído drasticamente; e, dois meses depois, a OCDE</w:t>
      </w:r>
    </w:p>
    <w:p>
      <w:pPr>
        <w:pStyle w:val="Normal"/>
      </w:pPr>
      <w:r>
        <w:t xml:space="preserve">anunciou a suspensão permanente das negociações.</w:t>
      </w:r>
    </w:p>
    <w:p>
      <w:pPr>
        <w:pStyle w:val="Normal"/>
      </w:pPr>
      <w:r>
        <w:t xml:space="preserve">A  delegação  francesa,  que  foi  uma  das  primeiras  a  retirar  o  seu  apoio,  reconheceu</w:t>
      </w:r>
    </w:p>
    <w:p>
      <w:pPr>
        <w:pStyle w:val="Normal"/>
      </w:pPr>
      <w:r>
        <w:t xml:space="preserve">explicitamente o papel decisivo que a nova sociedade civil desempenhara em todo esse processo:</w:t>
      </w:r>
    </w:p>
    <w:p>
      <w:pPr>
        <w:pStyle w:val="Normal"/>
      </w:pPr>
      <w:r>
        <w:t xml:space="preserve">"O AMI... marca uma etapa [importante] para as negociações... internacionais. Pela primeira vez,</w:t>
      </w:r>
    </w:p>
    <w:p>
      <w:pPr>
        <w:pStyle w:val="Normal"/>
      </w:pPr>
      <w:r>
        <w:t xml:space="preserve">estamos  assistindo  ao  surgimento  de  uma  'sociedade  civil  global'  representada  pelas</w:t>
      </w:r>
    </w:p>
    <w:p>
      <w:pPr>
        <w:pStyle w:val="Normal"/>
      </w:pPr>
      <w:r>
        <w:t xml:space="preserve">organizações  não-governamentais,  que  muitas  vezes  são  ativas  em  diversos  países  e  cujas</w:t>
      </w:r>
    </w:p>
    <w:p>
      <w:pPr>
        <w:pStyle w:val="Normal"/>
      </w:pPr>
      <w:r>
        <w:t xml:space="preserve">comunicações  ultrapassam  as  fronteiras  nacionais.  Não  há  dúvida  de  que  se  trata  de  uma</w:t>
      </w:r>
    </w:p>
    <w:p>
      <w:pPr>
        <w:pStyle w:val="Normal"/>
      </w:pPr>
      <w:r>
        <w:t xml:space="preserve">mudança irreversível." (34)</w:t>
      </w:r>
    </w:p>
    <w:p>
      <w:pPr>
        <w:pStyle w:val="Normal"/>
      </w:pPr>
      <w:r>
        <w:t xml:space="preserve">Warkentin  e  Mingst,  em  sua  análise,  fazem  questão  de  salientar  que  uma  das  principais</w:t>
      </w:r>
    </w:p>
    <w:p>
      <w:pPr>
        <w:pStyle w:val="Normal"/>
      </w:pPr>
      <w:r>
        <w:t xml:space="preserve">conquistas das ONGs foi a de dar uma forma definida ao discurso público sobre o AMI. Enquanto</w:t>
      </w:r>
    </w:p>
    <w:p>
      <w:pPr>
        <w:pStyle w:val="Normal"/>
      </w:pPr>
      <w:r>
        <w:t xml:space="preserve">o tratado era discutido em linguagem econômica e financeira pelos delegados da OCDE, as ONGs</w:t>
      </w:r>
    </w:p>
    <w:p>
      <w:pPr>
        <w:pStyle w:val="Normal"/>
      </w:pPr>
      <w:r>
        <w:t xml:space="preserve">usaram uma linguagem que esclarecia os valores subjacentes. Ao fazer isso, elas introduziram no</w:t>
      </w:r>
    </w:p>
    <w:p>
      <w:pPr>
        <w:pStyle w:val="Normal"/>
      </w:pPr>
      <w:r>
        <w:t xml:space="preserve">debate  uma  perspectiva  ampla  e  sistêmica  e,  ao  mesmo  tempo,  adotaram  um  discurso  mais</w:t>
      </w:r>
    </w:p>
    <w:p>
      <w:pPr>
        <w:pStyle w:val="Normal"/>
      </w:pPr>
      <w:r>
        <w:t xml:space="preserve">direto, mais franco e de maior carga emocional. (35) Trata-se de um ato típico da nova sociedade</w:t>
      </w:r>
    </w:p>
    <w:p>
      <w:pPr>
        <w:pStyle w:val="Normal"/>
      </w:pPr>
      <w:r>
        <w:t xml:space="preserve">civil,  que  não  só faz  uso  das  redes globais  de comunicação  como também  tem suas  raízes  nas</w:t>
      </w:r>
    </w:p>
    <w:p>
      <w:pPr>
        <w:pStyle w:val="Normal"/>
      </w:pPr>
      <w:r>
        <w:t xml:space="preserve">comunidades locais, cuja identidade é derivada dos valores comuns a todos os seus membros.</w:t>
      </w:r>
    </w:p>
    <w:p>
      <w:pPr>
        <w:pStyle w:val="Normal"/>
      </w:pPr>
      <w:r>
        <w:t xml:space="preserve">Essa análise é compatível com a afirmação de Manuel Castells de que o poder político na</w:t>
      </w:r>
    </w:p>
    <w:p>
      <w:pPr>
        <w:pStyle w:val="Normal"/>
      </w:pPr>
      <w:r>
        <w:t xml:space="preserve">sociedade  em  rede  provém  da  capacidade  de  fazer-se  um  uso  eficaz  dos  símbolos  e  códigos</w:t>
      </w:r>
    </w:p>
    <w:p>
      <w:pPr>
        <w:pStyle w:val="Normal"/>
      </w:pPr>
      <w:r>
        <w:t xml:space="preserve">culturais  para  a  constituição  do  discurso  político.(36)  É  exatamente  essa  a  força  das  ONGs  na</w:t>
      </w:r>
    </w:p>
    <w:p>
      <w:pPr>
        <w:pStyle w:val="Normal"/>
      </w:pPr>
      <w:r>
        <w:t xml:space="preserve">sociedade  civil  global.  Elas  são  capazes  de  falar  sobre  assuntos  importantíssimos  numa</w:t>
      </w:r>
    </w:p>
    <w:p>
      <w:pPr>
        <w:pStyle w:val="Normal"/>
      </w:pPr>
      <w:r>
        <w:t xml:space="preserve">linguagem  que  faz  sentido  para  as  pessoas  e  atinge-as  nas  emoções,  tudo  isso  para  promover</w:t>
      </w:r>
    </w:p>
    <w:p>
      <w:pPr>
        <w:pStyle w:val="Normal"/>
      </w:pPr>
      <w:r>
        <w:t xml:space="preserve">"uma  política  mais  'centrada  nas  pessoas'  e  processos  políticos  [mais]  democráticos  e</w:t>
      </w:r>
    </w:p>
    <w:p>
      <w:pPr>
        <w:pStyle w:val="Normal"/>
      </w:pPr>
      <w:r>
        <w:t xml:space="preserve">participativos".(37)  Como  concluiu  Castells,  a  nova  política  "será  uma  política  cultural,  que...</w:t>
      </w:r>
    </w:p>
    <w:p>
      <w:pPr>
        <w:pStyle w:val="Normal"/>
      </w:pPr>
      <w:r>
        <w:t xml:space="preserve">acontece  predominantemente  no  espaço [virtual]  dos  meios  de comunicação  e  tem  como  armas</w:t>
      </w:r>
    </w:p>
    <w:p>
      <w:pPr>
        <w:pStyle w:val="Normal"/>
      </w:pPr>
      <w:r>
        <w:t xml:space="preserve">os  símbolos,  mas,  não  obstante,  permanece  ligada  aos  valores  e  questões  que  nascem  das</w:t>
      </w:r>
    </w:p>
    <w:p>
      <w:pPr>
        <w:pStyle w:val="Normal"/>
      </w:pPr>
      <w:r>
        <w:t xml:space="preserve">experiências de vida das pessoas". (38)</w:t>
      </w:r>
    </w:p>
    <w:p>
      <w:pPr>
        <w:pStyle w:val="Normal"/>
      </w:pPr>
      <w:r>
        <w:t xml:space="preserve">Para  situar  o  discurso  político  dentro  de  uma  perspectiva  sistêmica  e  ecológica,  a</w:t>
      </w:r>
    </w:p>
    <w:p>
      <w:pPr>
        <w:pStyle w:val="Normal"/>
      </w:pPr>
      <w:r>
        <w:t xml:space="preserve">sociedade  civil  global  conta  com  uma  rede  de  estudiosos,  institutos  de  pesquisa,  grupos  de</w:t>
      </w:r>
    </w:p>
    <w:p>
      <w:pPr>
        <w:pStyle w:val="Normal"/>
      </w:pPr>
      <w:r>
        <w:t xml:space="preserve">criação e discussão de novas idéias e centros de ensino que funcionam, em sua maior parte, fora</w:t>
      </w:r>
    </w:p>
    <w:p>
      <w:pPr>
        <w:pStyle w:val="Normal"/>
      </w:pPr>
      <w:r>
        <w:t xml:space="preserve">das  nossas  principais  universidades,  empresas  e  órgãos  de  governo.  A  característica  que  une</w:t>
      </w:r>
    </w:p>
    <w:p>
      <w:pPr>
        <w:pStyle w:val="Normal"/>
      </w:pPr>
      <w:r>
        <w:t xml:space="preserve">todos os elementos dessa rede é a de levar a cabo a pesquisa e o ensino dentro de uma estrutura</w:t>
      </w:r>
    </w:p>
    <w:p>
      <w:pPr>
        <w:pStyle w:val="Normal"/>
      </w:pPr>
      <w:r>
        <w:t xml:space="preserve">explícita de valores fundamentais comuns.</w:t>
      </w:r>
    </w:p>
    <w:p>
      <w:pPr>
        <w:pStyle w:val="Normal"/>
      </w:pPr>
      <w:r>
        <w:t xml:space="preserve">Atualmente, pelo mundo inteiro, existem dezenas dessas instituições de ensino e pesquisa.</w:t>
      </w:r>
    </w:p>
    <w:p>
      <w:pPr>
        <w:pStyle w:val="Normal"/>
      </w:pPr>
      <w:r>
        <w:t xml:space="preserve">As mais conhecidas são, nos Estados Unidos, o Instituto Worldwatch, o Instituto Rocky Mountain,</w:t>
      </w:r>
    </w:p>
    <w:p>
      <w:pPr>
        <w:pStyle w:val="Normal"/>
      </w:pPr>
      <w:r>
        <w:t xml:space="preserve">o  Instituto  de  Estudos  Políticos,  o  Fórum  Internacional  sobre  a  Globalização,  o  Global  Trade</w:t>
      </w:r>
    </w:p>
    <w:p>
      <w:pPr>
        <w:pStyle w:val="Normal"/>
      </w:pPr>
      <w:r>
        <w:t xml:space="preserve">Watcb,  a  Fundação  de  Tendências  Econômicas,  o  Instituto  de  Política  Alimentar  e  de</w:t>
      </w:r>
    </w:p>
    <w:p>
      <w:pPr>
        <w:pStyle w:val="Normal"/>
      </w:pPr>
      <w:r>
        <w:t xml:space="preserve">Desenvolvimento,  o  Instituto  da  Terra  e  o  Centro  de  Eco  Alfabetização;  no  Reino  Unido,  o</w:t>
      </w:r>
    </w:p>
    <w:p>
      <w:pPr>
        <w:pStyle w:val="Normal"/>
      </w:pPr>
      <w:r>
        <w:t xml:space="preserve">Schumacher College; na Alemanha, o Instituto Wuppertal de Clima, Energia e Meio Ambiente; no</w:t>
      </w:r>
    </w:p>
    <w:p>
      <w:pPr>
        <w:pStyle w:val="Normal"/>
      </w:pPr>
      <w:r>
        <w:t xml:space="preserve">Japão,  na  África  e  na  América  Latina,  a  instituição  Pesquisa  e  Iniciativas  em  Prol  da  Emissão</w:t>
      </w:r>
    </w:p>
    <w:p>
      <w:pPr>
        <w:pStyle w:val="Normal"/>
      </w:pPr>
      <w:r>
        <w:t xml:space="preserve">Zero;  e,  na  Índia,  a  Fundação  de  Pesquisas  em  Ciência,  Tecnologia  e  Ecologia.  Todas  essas</w:t>
      </w:r>
    </w:p>
    <w:p>
      <w:pPr>
        <w:pStyle w:val="Normal"/>
      </w:pPr>
      <w:r>
        <w:t xml:space="preserve">instituições têm seus próprios</w:t>
      </w:r>
    </w:p>
    <w:p>
      <w:pPr>
        <w:pStyle w:val="Normal"/>
      </w:pPr>
      <w:r>
        <w:t xml:space="preserve">website</w:t>
      </w:r>
    </w:p>
    <w:p>
      <w:pPr>
        <w:pStyle w:val="Normal"/>
      </w:pPr>
      <w:r>
        <w:t xml:space="preserve">e estão interligadas umas com as outras e com as ONGs</w:t>
      </w:r>
    </w:p>
    <w:p>
      <w:pPr>
        <w:pStyle w:val="Normal"/>
      </w:pPr>
      <w:r>
        <w:t xml:space="preserve">de caráter mais ativista, para quem fornecem os recursos intelectuais necessários. A maior parte</w:t>
      </w:r>
    </w:p>
    <w:p>
      <w:pPr>
        <w:pStyle w:val="Normal"/>
      </w:pPr>
      <w:r>
        <w:t xml:space="preserve">desses institutos de pesquisa são comunidades de estudiosos e ativistas que se dedicam a uma</w:t>
      </w:r>
    </w:p>
    <w:p>
      <w:pPr>
        <w:pStyle w:val="Normal"/>
      </w:pPr>
      <w:r>
        <w:t xml:space="preserve">larga variedade de projetos e campanhas - à reforma eleitoral, à defesa da mulher, ao Protocolo</w:t>
      </w:r>
    </w:p>
    <w:p>
      <w:pPr>
        <w:pStyle w:val="Normal"/>
      </w:pPr>
      <w:r>
        <w:t xml:space="preserve">de  Kyoto  sobre  o  Aquecimento  Global,  ao  estudo  da  biotecnologia  ou  das  fontes  renováveis  de</w:t>
      </w:r>
    </w:p>
    <w:p>
      <w:pPr>
        <w:pStyle w:val="Normal"/>
      </w:pPr>
      <w:r>
        <w:t xml:space="preserve">energia,  à  luta  contra  a  patente  de  medicamentos  e  outros.  Dentre  todos  esses  temas,  há  três</w:t>
      </w:r>
    </w:p>
    <w:p>
      <w:pPr>
        <w:pStyle w:val="Normal"/>
      </w:pPr>
      <w:r>
        <w:t xml:space="preserve">conjuntos  que  parecem  ser  os  focos  de  atenção  das  maiores  e  mais  ativas  coligações  de</w:t>
      </w:r>
    </w:p>
    <w:p>
      <w:pPr>
        <w:pStyle w:val="Normal"/>
      </w:pPr>
      <w:r>
        <w:t xml:space="preserve">movimentos  populares.  O  primeiro  é  o  desafio  de  remodelar  as  instituições  e  as  regras  da</w:t>
      </w:r>
    </w:p>
    <w:p>
      <w:pPr>
        <w:pStyle w:val="Normal"/>
      </w:pPr>
      <w:r>
        <w:t xml:space="preserve">globalização;  o  segundo  é  a  oposição  aos  alimentos  transgênicos  e  a  promoção  da  agricultura</w:t>
      </w:r>
    </w:p>
    <w:p>
      <w:pPr>
        <w:pStyle w:val="Normal"/>
      </w:pPr>
      <w:r>
        <w:t xml:space="preserve">sustentável;  e  o  terceiro  é  o  projeto  ecológico  (</w:t>
      </w:r>
    </w:p>
    <w:p>
      <w:pPr>
        <w:pStyle w:val="Normal"/>
      </w:pPr>
      <w:r>
        <w:t xml:space="preserve">ecodesign</w:t>
      </w:r>
    </w:p>
    <w:p>
      <w:pPr>
        <w:pStyle w:val="Normal"/>
      </w:pPr>
      <w:r>
        <w:t xml:space="preserve">)  -  um  esforço  conjunto  de  redefinição</w:t>
      </w:r>
    </w:p>
    <w:p>
      <w:pPr>
        <w:pStyle w:val="Normal"/>
      </w:pPr>
      <w:r>
        <w:t xml:space="preserve">das  nossas  estruturas  físicas,  cidades,  tecnologias  e  indústrias  de  modo  a  torná-las</w:t>
      </w:r>
    </w:p>
    <w:p>
      <w:pPr>
        <w:pStyle w:val="Normal"/>
      </w:pPr>
      <w:r>
        <w:t xml:space="preserve">ecologicamente sustentáveis.</w:t>
      </w:r>
    </w:p>
    <w:p>
      <w:pPr>
        <w:pStyle w:val="Normal"/>
      </w:pPr>
      <w:r>
        <w:t xml:space="preserve">Esses  três  grupos  de  temas  são  conceitualmente  interligados.  A  proibição  da  patente  de</w:t>
      </w:r>
    </w:p>
    <w:p>
      <w:pPr>
        <w:pStyle w:val="Normal"/>
      </w:pPr>
      <w:r>
        <w:t xml:space="preserve">formas  de  vida,  a  rejeição  dos  alimentos  transgênicos  e  a  promoção  da  agricultura  sustentável,</w:t>
      </w:r>
    </w:p>
    <w:p>
      <w:pPr>
        <w:pStyle w:val="Normal"/>
      </w:pPr>
      <w:r>
        <w:t xml:space="preserve">por  exemplo,  são  importantes  na  reformulação  das  regras  da  globalização.  São  estratégias</w:t>
      </w:r>
    </w:p>
    <w:p>
      <w:pPr>
        <w:pStyle w:val="Normal"/>
      </w:pPr>
      <w:r>
        <w:t xml:space="preserve">essenciais para a caminhada rumo à sustentabilidade ecológica e, por isso, ligam-se de perto ao</w:t>
      </w:r>
    </w:p>
    <w:p>
      <w:pPr>
        <w:pStyle w:val="Normal"/>
      </w:pPr>
      <w:r>
        <w:t xml:space="preserve">campo  mais  amplo  do  projeto  ecológico.  Esses  elos  conceituais  mostram  que  há  muitas  ações</w:t>
      </w:r>
    </w:p>
    <w:p>
      <w:pPr>
        <w:pStyle w:val="Normal"/>
      </w:pPr>
      <w:r>
        <w:t xml:space="preserve">coordenadas entre as ONGs que têm por objeto diversos aspectos dos três conjuntos de temas ou</w:t>
      </w:r>
    </w:p>
    <w:p>
      <w:pPr>
        <w:pStyle w:val="Normal"/>
      </w:pPr>
      <w:r>
        <w:t xml:space="preserve">que, os incluem em seus projetos.</w:t>
      </w:r>
    </w:p>
    <w:p>
      <w:pPr>
        <w:pStyle w:val="Normal"/>
      </w:pPr>
      <w:r>
        <w:t xml:space="preserve">Remodelar a globalização</w:t>
      </w:r>
    </w:p>
    <w:p>
      <w:pPr>
        <w:pStyle w:val="Normal"/>
      </w:pPr>
      <w:r>
        <w:t xml:space="preserve">Antes  mesmo  do  seminário  realizado  em  Seattle  em  novembro  de  1999,  as  principais</w:t>
      </w:r>
    </w:p>
    <w:p>
      <w:pPr>
        <w:pStyle w:val="Normal"/>
      </w:pPr>
      <w:r>
        <w:t xml:space="preserve">ONGs  da  Coalizão  de  Seattle  já  haviam  constituído  uma  "Força-Tarefa  de  Alternativas",  sob  o</w:t>
      </w:r>
    </w:p>
    <w:p>
      <w:pPr>
        <w:pStyle w:val="Normal"/>
      </w:pPr>
      <w:r>
        <w:t xml:space="preserve">comando  do  Fórum Internacional  sobre  a  Globalização  (TIG),  para  sintetizar  as  principais  idéias</w:t>
      </w:r>
    </w:p>
    <w:p>
      <w:pPr>
        <w:pStyle w:val="Normal"/>
      </w:pPr>
      <w:r>
        <w:t xml:space="preserve">sobre as alternativas à forma atual de globalização econômica. Essa Força-Tarefa incluía, além do</w:t>
      </w:r>
    </w:p>
    <w:p>
      <w:pPr>
        <w:pStyle w:val="Normal"/>
      </w:pPr>
      <w:r>
        <w:t xml:space="preserve">FIG,  o  Instituto  de  Estudos  Políticos  (EUA),  o  Global  Trade  Watch  (EUA),  o  Conselho  de</w:t>
      </w:r>
    </w:p>
    <w:p>
      <w:pPr>
        <w:pStyle w:val="Normal"/>
      </w:pPr>
      <w:r>
        <w:t xml:space="preserve">Canadenses  (Canadá),  o  Focus  on  Global  South  (Tailândia  e  Filipinas),  a  Third  World  Network</w:t>
      </w:r>
    </w:p>
    <w:p>
      <w:pPr>
        <w:pStyle w:val="Normal"/>
      </w:pPr>
      <w:r>
        <w:t xml:space="preserve">(Malásia) e a Fundação de Pesquisas em Ciência, Tecnologia e Ecologia (Índia).</w:t>
      </w:r>
    </w:p>
    <w:p>
      <w:pPr>
        <w:pStyle w:val="Normal"/>
      </w:pPr>
      <w:r>
        <w:t xml:space="preserve">Depois de deliberar por mais de dois anos, a Força-Tarefa preparou um relatório preliminar</w:t>
      </w:r>
    </w:p>
    <w:p>
      <w:pPr>
        <w:pStyle w:val="Normal"/>
      </w:pPr>
      <w:r>
        <w:t xml:space="preserve">chamado "Alternativas à Globalização Econômica", o qual, especialmente depois do Fórum Social</w:t>
      </w:r>
    </w:p>
    <w:p>
      <w:pPr>
        <w:pStyle w:val="Normal"/>
      </w:pPr>
      <w:r>
        <w:t xml:space="preserve">Mundial  de  Porto  Alegre,  foi  enriquecido  e  complementado  por  comentários  e  sugestões  de</w:t>
      </w:r>
    </w:p>
    <w:p>
      <w:pPr>
        <w:pStyle w:val="Normal"/>
      </w:pPr>
      <w:r>
        <w:t xml:space="preserve">ativistas do mundo inteiro. A Força-Tarefa de Alternativas pretende lançar seu relatório preliminar</w:t>
      </w:r>
    </w:p>
    <w:p>
      <w:pPr>
        <w:pStyle w:val="Normal"/>
      </w:pPr>
      <w:r>
        <w:t xml:space="preserve">em  janeiro  de  2002;  depois,  dará  início  a  um  processo  de  dois  anos  no  decorrer  dos  quais  o</w:t>
      </w:r>
    </w:p>
    <w:p>
      <w:pPr>
        <w:pStyle w:val="Normal"/>
      </w:pPr>
      <w:r>
        <w:t xml:space="preserve">relatório  será  elaborado  e  desenvolvido  através  de  diálogos  e  debates  com  ativistas  de</w:t>
      </w:r>
    </w:p>
    <w:p>
      <w:pPr>
        <w:pStyle w:val="Normal"/>
      </w:pPr>
      <w:r>
        <w:t xml:space="preserve">movimentos populares do mundo inteiro. O relatório final sairá em 2003. (39)</w:t>
      </w:r>
    </w:p>
    <w:p>
      <w:pPr>
        <w:pStyle w:val="Normal"/>
      </w:pPr>
      <w:r>
        <w:t xml:space="preserve">A  síntese  de  alternativas  à  globalização  econômica,  elaborada  pelo  FIG,  contrapõe  os</w:t>
      </w:r>
    </w:p>
    <w:p>
      <w:pPr>
        <w:pStyle w:val="Normal"/>
      </w:pPr>
      <w:r>
        <w:t xml:space="preserve">valores e os princípios organizadores que estão por trás do neoliberal Acordo de Washington a um</w:t>
      </w:r>
    </w:p>
    <w:p>
      <w:pPr>
        <w:pStyle w:val="Normal"/>
      </w:pPr>
      <w:r>
        <w:t xml:space="preserve">conjunto de princípios e valores alternativos. Entre estes, podemos mencionar a idéia de que os</w:t>
      </w:r>
    </w:p>
    <w:p>
      <w:pPr>
        <w:pStyle w:val="Normal"/>
      </w:pPr>
      <w:r>
        <w:t xml:space="preserve">governos  deixem  de  servir  às  grandes  empresas  e  grupos  econômicos  e  passem  a  servir  às</w:t>
      </w:r>
    </w:p>
    <w:p>
      <w:pPr>
        <w:pStyle w:val="Normal"/>
      </w:pPr>
      <w:r>
        <w:t xml:space="preserve">pessoas e às comunidades; a criação de novas regras e subsídios que favoreçam as localidades</w:t>
      </w:r>
    </w:p>
    <w:p>
      <w:pPr>
        <w:pStyle w:val="Normal"/>
      </w:pPr>
      <w:r>
        <w:t xml:space="preserve">e sigam o princípio da subsidiariedade ("Sempre que o poder puder ter a sua sede no nível local,</w:t>
      </w:r>
    </w:p>
    <w:p>
      <w:pPr>
        <w:pStyle w:val="Normal"/>
      </w:pPr>
      <w:r>
        <w:t xml:space="preserve">é aí que deve ter a sua sede"); o respeito à integridade e à diversidade cultural; uma forte ênfase</w:t>
      </w:r>
    </w:p>
    <w:p>
      <w:pPr>
        <w:pStyle w:val="Normal"/>
      </w:pPr>
      <w:r>
        <w:t xml:space="preserve">na  garantia  de  produção  de  alimentos  (auto-suficiência  local)  e  na  segurança  dos  alimentos  (o</w:t>
      </w:r>
    </w:p>
    <w:p>
      <w:pPr>
        <w:pStyle w:val="Normal"/>
      </w:pPr>
      <w:r>
        <w:t xml:space="preserve">direito  a  alimentos  saudáveis  e  seguros);  e  o  respeito  aos  direitos  trabalhistas,  sociais  e  outros</w:t>
      </w:r>
    </w:p>
    <w:p>
      <w:pPr>
        <w:pStyle w:val="Normal"/>
      </w:pPr>
      <w:r>
        <w:t xml:space="preserve">direitos humanos básicos.</w:t>
      </w:r>
    </w:p>
    <w:p>
      <w:pPr>
        <w:pStyle w:val="Normal"/>
      </w:pPr>
      <w:r>
        <w:t xml:space="preserve">O Relatório de Alternativas deixa claro que a Coalizão de Seattle não se opõe ao comércio</w:t>
      </w:r>
    </w:p>
    <w:p>
      <w:pPr>
        <w:pStyle w:val="Normal"/>
      </w:pPr>
      <w:r>
        <w:t xml:space="preserve">e  aos  investimentos  globais,  desde  que  estes  colaborem  para  a  construção  de  comunidades</w:t>
      </w:r>
    </w:p>
    <w:p>
      <w:pPr>
        <w:pStyle w:val="Normal"/>
      </w:pPr>
      <w:r>
        <w:t xml:space="preserve">saudáveis,  respeitadas  e  sustentáveis.  Entretanto,  o  mesmo  relatório  insiste  em  que  as  práticas</w:t>
      </w:r>
    </w:p>
    <w:p>
      <w:pPr>
        <w:pStyle w:val="Normal"/>
      </w:pPr>
      <w:r>
        <w:t xml:space="preserve">recentes  do  capitalismo  global  mostraram  que  precisamos  de  um  conjunto  de  regras  que</w:t>
      </w:r>
    </w:p>
    <w:p>
      <w:pPr>
        <w:pStyle w:val="Normal"/>
      </w:pPr>
      <w:r>
        <w:t xml:space="preserve">determinem  explicitamente  que  certos  bens  e  serviços  não  devem  ser  transformados  em</w:t>
      </w:r>
    </w:p>
    <w:p>
      <w:pPr>
        <w:pStyle w:val="Normal"/>
      </w:pPr>
      <w:r>
        <w:t xml:space="preserve">mercadorias,  nem  comercializados,  nem  patenteados,  nem  sujeitos  a  acordos  de  comércio.  Ao</w:t>
      </w:r>
    </w:p>
    <w:p>
      <w:pPr>
        <w:pStyle w:val="Normal"/>
      </w:pPr>
      <w:r>
        <w:t xml:space="preserve">lado das regras já existentes sobre esse assunto, que dizem respeito às espécies ameaçadas de</w:t>
      </w:r>
    </w:p>
    <w:p>
      <w:pPr>
        <w:pStyle w:val="Normal"/>
      </w:pPr>
      <w:r>
        <w:t xml:space="preserve">extinção e a bens que prejudicam o ambiente ou a saúde pública - lixo tóxico, tecnologia nuclear,</w:t>
      </w:r>
    </w:p>
    <w:p>
      <w:pPr>
        <w:pStyle w:val="Normal"/>
      </w:pPr>
      <w:r>
        <w:t xml:space="preserve">armas, etc. -, as novas regras diriam respeito a bens que pertencem ao "domínio público global",</w:t>
      </w:r>
    </w:p>
    <w:p>
      <w:pPr>
        <w:pStyle w:val="Normal"/>
      </w:pPr>
      <w:r>
        <w:t xml:space="preserve">ou  seja,  bens  que  constituem  os  fatores  elementares  da  vida  ou  a  herança  comum  de  toda  a</w:t>
      </w:r>
    </w:p>
    <w:p>
      <w:pPr>
        <w:pStyle w:val="Normal"/>
      </w:pPr>
      <w:r>
        <w:t xml:space="preserve">humanidade. Esses bens são, por exemplo, a água doce, que não deve ser comercializada, mas</w:t>
      </w:r>
    </w:p>
    <w:p>
      <w:pPr>
        <w:pStyle w:val="Normal"/>
      </w:pPr>
      <w:r>
        <w:t xml:space="preserve">fornecida  de  graça  aos  que  dela  necessitam;  sementes,  plantas  e  animais  que  são</w:t>
      </w:r>
    </w:p>
    <w:p>
      <w:pPr>
        <w:pStyle w:val="Normal"/>
      </w:pPr>
      <w:r>
        <w:t xml:space="preserve">comercializados  nas  comunidades  agrícolas  tradicionais,  mas  não  devem  ser  patenteados  em</w:t>
      </w:r>
    </w:p>
    <w:p>
      <w:pPr>
        <w:pStyle w:val="Normal"/>
      </w:pPr>
      <w:r>
        <w:t xml:space="preserve">vista do lucro; e seqüências de DNA, que não devem ser nem patenteadas nem comercializadas.</w:t>
      </w:r>
    </w:p>
    <w:p>
      <w:pPr>
        <w:pStyle w:val="Normal"/>
      </w:pPr>
      <w:r>
        <w:t xml:space="preserve">Os  autores  do  relatório  reconhecem  que  essas  questões  constituem  a  parte  mais  difícil,  mas</w:t>
      </w:r>
    </w:p>
    <w:p>
      <w:pPr>
        <w:pStyle w:val="Normal"/>
      </w:pPr>
      <w:r>
        <w:t xml:space="preserve">também a mais importante, do debate sobre a globalização. A principal preocupação deles é a de</w:t>
      </w:r>
    </w:p>
    <w:p>
      <w:pPr>
        <w:pStyle w:val="Normal"/>
      </w:pPr>
      <w:r>
        <w:t xml:space="preserve">pôr limites a um sistema global de comércio onde tudo está à venda, até mesmo a hereditariedade</w:t>
      </w:r>
    </w:p>
    <w:p>
      <w:pPr>
        <w:pStyle w:val="Normal"/>
      </w:pPr>
      <w:r>
        <w:t xml:space="preserve">biológica  ou  o  acesso  a  sementes,  ao  alimento,  ao  ar  e  à  água  elementos  da  vida  que,  no</w:t>
      </w:r>
    </w:p>
    <w:p>
      <w:pPr>
        <w:pStyle w:val="Normal"/>
      </w:pPr>
      <w:r>
        <w:t xml:space="preserve">passado, eram considerados sagrados.</w:t>
      </w:r>
    </w:p>
    <w:p>
      <w:pPr>
        <w:pStyle w:val="Normal"/>
      </w:pPr>
      <w:r>
        <w:t xml:space="preserve">Além  de  discutir  valores  e  princípios  organizadores  alternativos,  a  síntese  do  FIG  inclui</w:t>
      </w:r>
    </w:p>
    <w:p>
      <w:pPr>
        <w:pStyle w:val="Normal"/>
      </w:pPr>
      <w:r>
        <w:t xml:space="preserve">propostas  concretas  para  a  reestruturação  das  instituições  de  Bretton  Woods.  Trata-se  de</w:t>
      </w:r>
    </w:p>
    <w:p>
      <w:pPr>
        <w:pStyle w:val="Normal"/>
      </w:pPr>
      <w:r>
        <w:t xml:space="preserve">propostas radicais. Na opinião da maioria das ONGs da Coalizão de Seattle, a reforma da OMC,</w:t>
      </w:r>
    </w:p>
    <w:p>
      <w:pPr>
        <w:pStyle w:val="Normal"/>
      </w:pPr>
      <w:r>
        <w:t xml:space="preserve">do  Banco  Mundial  e  do  FMI  não  é  uma  estratégia  viável,  pois  as  estruturas,  as  funções,  os</w:t>
      </w:r>
    </w:p>
    <w:p>
      <w:pPr>
        <w:pStyle w:val="Normal"/>
      </w:pPr>
      <w:r>
        <w:t xml:space="preserve">objetivos e os processos de funcionamento dessas instituições são fundamentalmente contrários</w:t>
      </w:r>
    </w:p>
    <w:p>
      <w:pPr>
        <w:pStyle w:val="Normal"/>
      </w:pPr>
      <w:r>
        <w:t xml:space="preserve">aos valores fundamentais da dignidade humana e da sustentabilidade ecológica. O que as ONGs</w:t>
      </w:r>
    </w:p>
    <w:p>
      <w:pPr>
        <w:pStyle w:val="Normal"/>
      </w:pPr>
      <w:r>
        <w:t xml:space="preserve">propõem  é  um  processo  de  reestruturação  em  quatro  etapas:  a  extinção  das  instituições  de</w:t>
      </w:r>
    </w:p>
    <w:p>
      <w:pPr>
        <w:pStyle w:val="Normal"/>
      </w:pPr>
      <w:r>
        <w:t xml:space="preserve">Bretton Woods; a unificação do governo mundial sob um sistema reformado de Nações Unidas; o</w:t>
      </w:r>
    </w:p>
    <w:p>
      <w:pPr>
        <w:pStyle w:val="Normal"/>
      </w:pPr>
      <w:r>
        <w:t xml:space="preserve">fortalecimento  de  certas  organizações  da  ONU  já  existentes;  e  a  criação  de  diversas  novas</w:t>
      </w:r>
    </w:p>
    <w:p>
      <w:pPr>
        <w:pStyle w:val="Normal"/>
      </w:pPr>
      <w:r>
        <w:t xml:space="preserve">organizações  dentro  da  ONU  que  preenchessem  a  lacuna  deixada  pelas  instituições  de  Bretton</w:t>
      </w:r>
    </w:p>
    <w:p>
      <w:pPr>
        <w:pStyle w:val="Normal"/>
      </w:pPr>
      <w:r>
        <w:t xml:space="preserve">Woods. O relatório observa que, atualmente, nós dispomos de dois conjuntos muito diferentes de</w:t>
      </w:r>
    </w:p>
    <w:p>
      <w:pPr>
        <w:pStyle w:val="Normal"/>
      </w:pPr>
      <w:r>
        <w:t xml:space="preserve">instituições de governo mundial: a tríade de Bretton Woods e a Organização das Nações Unidas.</w:t>
      </w:r>
    </w:p>
    <w:p>
      <w:pPr>
        <w:pStyle w:val="Normal"/>
      </w:pPr>
      <w:r>
        <w:t xml:space="preserve">As  instituições  de  Bretton  Woods  foram  mais  eficazes  para  a  implementação  de  projetos  bem</w:t>
      </w:r>
    </w:p>
    <w:p>
      <w:pPr>
        <w:pStyle w:val="Normal"/>
      </w:pPr>
      <w:r>
        <w:t xml:space="preserve">definidos, mas esses projetos foram quase todos destrutivos e foram impostos à humanidade de</w:t>
      </w:r>
    </w:p>
    <w:p>
      <w:pPr>
        <w:pStyle w:val="Normal"/>
      </w:pPr>
      <w:r>
        <w:t xml:space="preserve">maneira coercitiva e antidemocrática. A Organização das Nações Unidas, por outro lado, tem sido</w:t>
      </w:r>
    </w:p>
    <w:p>
      <w:pPr>
        <w:pStyle w:val="Normal"/>
      </w:pPr>
      <w:r>
        <w:t xml:space="preserve">menos  eficiente,  mas  seus  objetivos  são  muito  mais  amplos;  seus  processos  de  tomada  de</w:t>
      </w:r>
    </w:p>
    <w:p>
      <w:pPr>
        <w:pStyle w:val="Normal"/>
      </w:pPr>
      <w:r>
        <w:t xml:space="preserve">decisões  são  mais  abertos  e  democráticos;  e  seus  projetos  dão  muito  mais  importância  às</w:t>
      </w:r>
    </w:p>
    <w:p>
      <w:pPr>
        <w:pStyle w:val="Normal"/>
      </w:pPr>
      <w:r>
        <w:t xml:space="preserve">prioridades  sociais  e  ambientais.  As  ONGs  afirmam  que,  se  os  poderes  e  funções  do  FMI,  do</w:t>
      </w:r>
    </w:p>
    <w:p>
      <w:pPr>
        <w:pStyle w:val="Normal"/>
      </w:pPr>
      <w:r>
        <w:t xml:space="preserve">Banco  Mundial  e  da  OMC  forem  limitados,  criar-se-á  o  espaço  necessário  para  que  uma</w:t>
      </w:r>
    </w:p>
    <w:p>
      <w:pPr>
        <w:pStyle w:val="Normal"/>
      </w:pPr>
      <w:r>
        <w:t xml:space="preserve">Organização das Nações Unidas reformada cumpra as funções que lhe cabem.</w:t>
      </w:r>
    </w:p>
    <w:p>
      <w:pPr>
        <w:pStyle w:val="Normal"/>
      </w:pPr>
      <w:r>
        <w:t xml:space="preserve">A Coalizão de Seattle propõe uma firme rejeição a qualquer nova rodada de negociações</w:t>
      </w:r>
    </w:p>
    <w:p>
      <w:pPr>
        <w:pStyle w:val="Normal"/>
      </w:pPr>
      <w:r>
        <w:t xml:space="preserve">da  OMC  ou  a  qualquer expansão  das  suas  funções  ou  do  seu  número  de  membros.  Muito  pelo</w:t>
      </w:r>
    </w:p>
    <w:p>
      <w:pPr>
        <w:pStyle w:val="Normal"/>
      </w:pPr>
      <w:r>
        <w:t xml:space="preserve">contrário, o poder da OMC deve ser eliminado ou pelo menos radicalmente reduzido, para que ela</w:t>
      </w:r>
    </w:p>
    <w:p>
      <w:pPr>
        <w:pStyle w:val="Normal"/>
      </w:pPr>
      <w:r>
        <w:t xml:space="preserve">passe  a  ser  simplesmente  mais  uma  dentre  muitas  organizações  internacionais  num  mundo</w:t>
      </w:r>
    </w:p>
    <w:p>
      <w:pPr>
        <w:pStyle w:val="Normal"/>
      </w:pPr>
      <w:r>
        <w:t xml:space="preserve">pluralista  e  dotado  de  muitos  sistemas  "espontâneos"  de  coibição  e  compensação  de  excessos.</w:t>
      </w:r>
    </w:p>
    <w:p>
      <w:pPr>
        <w:pStyle w:val="Normal"/>
      </w:pPr>
      <w:r>
        <w:t xml:space="preserve">Como  diz  o  lema  da  campanha  lançada  pelo  Global  Trade  Watch:  "WTO:  Shrink  it  or  Sink  it."</w:t>
      </w:r>
    </w:p>
    <w:p>
      <w:pPr>
        <w:pStyle w:val="Normal"/>
      </w:pPr>
      <w:r>
        <w:t xml:space="preserve">["OMC: Encolha-a ou Afunde-a."]</w:t>
      </w:r>
    </w:p>
    <w:p>
      <w:pPr>
        <w:pStyle w:val="Normal"/>
      </w:pPr>
      <w:r>
        <w:t xml:space="preserve">Quanto ao Banco Mundial e ao FMI, a Coalizão de Seattle imputa a essas instituições uma</w:t>
      </w:r>
    </w:p>
    <w:p>
      <w:pPr>
        <w:pStyle w:val="Normal"/>
      </w:pPr>
      <w:r>
        <w:t xml:space="preserve">grande  responsabilidade  pela  imposição  de  dívidas  externas  insaldáveis  aos  países  do  Terceiro</w:t>
      </w:r>
    </w:p>
    <w:p>
      <w:pPr>
        <w:pStyle w:val="Normal"/>
      </w:pPr>
      <w:r>
        <w:t xml:space="preserve">Mundo  e  pela  implementação  de  um  conceito  equivocado  de  desenvolvimento  que  teve</w:t>
      </w:r>
    </w:p>
    <w:p>
      <w:pPr>
        <w:pStyle w:val="Normal"/>
      </w:pPr>
      <w:r>
        <w:t xml:space="preserve">conseqüências sociais e ecológicas desastrosas. Fazendo uso de uma gíria aplicada normalmente</w:t>
      </w:r>
    </w:p>
    <w:p>
      <w:pPr>
        <w:pStyle w:val="Normal"/>
      </w:pPr>
      <w:r>
        <w:t xml:space="preserve">a  usinas  nucleares  antigas,  o  relatório  sugere  que  o  Banco  Mundial  e  o  FMI  sejam</w:t>
      </w:r>
    </w:p>
    <w:p>
      <w:pPr>
        <w:pStyle w:val="Normal"/>
      </w:pPr>
      <w:r>
        <w:t xml:space="preserve">"descomissionados", ou seja, desativados.</w:t>
      </w:r>
    </w:p>
    <w:p>
      <w:pPr>
        <w:pStyle w:val="Normal"/>
      </w:pPr>
      <w:r>
        <w:t xml:space="preserve">Para  cumprir  as  funções  originais  das  instituições  de  Bretton  Woods,  o  Relatório  de</w:t>
      </w:r>
    </w:p>
    <w:p>
      <w:pPr>
        <w:pStyle w:val="Normal"/>
      </w:pPr>
      <w:r>
        <w:t xml:space="preserve">Alternativas propõe um fortalecimento dos mandatos e dos recursos de organizações da ONU já</w:t>
      </w:r>
    </w:p>
    <w:p>
      <w:pPr>
        <w:pStyle w:val="Normal"/>
      </w:pPr>
      <w:r>
        <w:t xml:space="preserve">existentes, como a Organização Mundial de Saúde, a Organização Internacional do Trabalho e o</w:t>
      </w:r>
    </w:p>
    <w:p>
      <w:pPr>
        <w:pStyle w:val="Normal"/>
      </w:pPr>
      <w:r>
        <w:t xml:space="preserve">Programa  Ambiental  da  ONU.  Seus  autores  pensam  que  a  saúde,  o  trabalho  e  os  padrões</w:t>
      </w:r>
    </w:p>
    <w:p>
      <w:pPr>
        <w:pStyle w:val="Normal"/>
      </w:pPr>
      <w:r>
        <w:t xml:space="preserve">ambientais  não  devem  ser  submetidos  à  jurisdição  da  OMC,  mas  sim  sujeitos  à  autoridade  dos</w:t>
      </w:r>
    </w:p>
    <w:p>
      <w:pPr>
        <w:pStyle w:val="Normal"/>
      </w:pPr>
      <w:r>
        <w:t xml:space="preserve">órgãos da ONU; e devem ter prioridade sobre a expansão do comércio. Na opinião da Coalizão de</w:t>
      </w:r>
    </w:p>
    <w:p>
      <w:pPr>
        <w:pStyle w:val="Normal"/>
      </w:pPr>
      <w:r>
        <w:t xml:space="preserve">Seattle,  a  saúde  pública,  os  direitos  dos  trabalhadores  e  a  proteção  ambiental  são  fins  em  si</w:t>
      </w:r>
    </w:p>
    <w:p>
      <w:pPr>
        <w:pStyle w:val="Normal"/>
      </w:pPr>
      <w:r>
        <w:t xml:space="preserve">mesmos, ao passo que o comércio e os investimentos internacionais não passam de meios. Além</w:t>
      </w:r>
    </w:p>
    <w:p>
      <w:pPr>
        <w:pStyle w:val="Normal"/>
      </w:pPr>
      <w:r>
        <w:t xml:space="preserve">disso,  o  Relatório  de  Alternativas  apóia  a  criação  de  um  pequeno  número  de  novas  instituições</w:t>
      </w:r>
    </w:p>
    <w:p>
      <w:pPr>
        <w:pStyle w:val="Normal"/>
      </w:pPr>
      <w:r>
        <w:t xml:space="preserve">que  operem  submetidas  à  autoridade  e  à  supervisão  da  ONU.  Seriam  elas  um  Tribunal</w:t>
      </w:r>
    </w:p>
    <w:p>
      <w:pPr>
        <w:pStyle w:val="Normal"/>
      </w:pPr>
      <w:r>
        <w:t xml:space="preserve">Internacional  de  Inadimplência  (TII)  para  supervisionar  o  alívio  de  dívidas,  que  passaria  a</w:t>
      </w:r>
    </w:p>
    <w:p>
      <w:pPr>
        <w:pStyle w:val="Normal"/>
      </w:pPr>
      <w:r>
        <w:t xml:space="preserve">funcionar com a desativação do Banco Mundial e dos bancos regionais de desenvolvimento; uma</w:t>
      </w:r>
    </w:p>
    <w:p>
      <w:pPr>
        <w:pStyle w:val="Normal"/>
      </w:pPr>
      <w:r>
        <w:t xml:space="preserve">Organização Internacional de Finanças (OIF), que substituiria o FMI e trabalharia com os países-</w:t>
      </w:r>
    </w:p>
    <w:p>
      <w:pPr>
        <w:pStyle w:val="Normal"/>
      </w:pPr>
      <w:r>
        <w:t xml:space="preserve">membros  da  ONU  para  alcançar  e  conservar  um  equilíbrio  e  uma  estabilidade  nas  relações</w:t>
      </w:r>
    </w:p>
    <w:p>
      <w:pPr>
        <w:pStyle w:val="Normal"/>
      </w:pPr>
      <w:r>
        <w:t xml:space="preserve">financeiras  internacionais;  e  uma  Organização  pela  Responsabilidade  Empresarial  (ORE),  sob  o</w:t>
      </w:r>
    </w:p>
    <w:p>
      <w:pPr>
        <w:pStyle w:val="Normal"/>
      </w:pPr>
      <w:r>
        <w:t xml:space="preserve">controle direto da Organização das Nações Unidas. A função principal da ORE seria a de fornecer</w:t>
      </w:r>
    </w:p>
    <w:p>
      <w:pPr>
        <w:pStyle w:val="Normal"/>
      </w:pPr>
      <w:r>
        <w:t xml:space="preserve">aos  governos  e  ao  público  em  geral  informações  abrangentes  e  definitivas  acerca  das  práticas</w:t>
      </w:r>
    </w:p>
    <w:p>
      <w:pPr>
        <w:pStyle w:val="Normal"/>
      </w:pPr>
      <w:r>
        <w:t xml:space="preserve">empresariais,  dando  apoio  à  negociação  de  acordos  bilaterais  e  multilaterais  pertinentes  e  a</w:t>
      </w:r>
    </w:p>
    <w:p>
      <w:pPr>
        <w:pStyle w:val="Normal"/>
      </w:pPr>
      <w:r>
        <w:t xml:space="preserve">boicotes de investidores e consumidores.</w:t>
      </w:r>
    </w:p>
    <w:p>
      <w:pPr>
        <w:pStyle w:val="Normal"/>
      </w:pPr>
      <w:r>
        <w:t xml:space="preserve">O  objetivo  principal  de  todas  essas  propostas  é  a  descentralização  do  poder  das</w:t>
      </w:r>
    </w:p>
    <w:p>
      <w:pPr>
        <w:pStyle w:val="Normal"/>
      </w:pPr>
      <w:r>
        <w:t xml:space="preserve">instituições globais em favor de um sistema pluralista de organizações regionais e internacionais,</w:t>
      </w:r>
    </w:p>
    <w:p>
      <w:pPr>
        <w:pStyle w:val="Normal"/>
      </w:pPr>
      <w:r>
        <w:t xml:space="preserve">cada  uma  das  quais  teria  os  seus  poderes  limitados  por  outras  organizações,  outros  acordos  e</w:t>
      </w:r>
    </w:p>
    <w:p>
      <w:pPr>
        <w:pStyle w:val="Normal"/>
      </w:pPr>
      <w:r>
        <w:t xml:space="preserve">outros agrupamentos regionais. Parece que esse sistema de governo mundial, menos estruturado</w:t>
      </w:r>
    </w:p>
    <w:p>
      <w:pPr>
        <w:pStyle w:val="Normal"/>
      </w:pPr>
      <w:r>
        <w:t xml:space="preserve">e  mais  fluido,  é  muito  mais  adequado  ao  mundo  atual,  no  qual  as  empresas  cada  vez  mais</w:t>
      </w:r>
    </w:p>
    <w:p>
      <w:pPr>
        <w:pStyle w:val="Normal"/>
      </w:pPr>
      <w:r>
        <w:t xml:space="preserve">organizam-se  na  forma  de  redes  descentralizadas  e  a  autoridade  política  vai  passando  para  os</w:t>
      </w:r>
    </w:p>
    <w:p>
      <w:pPr>
        <w:pStyle w:val="Normal"/>
      </w:pPr>
      <w:r>
        <w:t xml:space="preserve">níveis  regionais  e  locais,  com  a  transformação  dos  Estados  nacionais  numa  "rede  de</w:t>
      </w:r>
    </w:p>
    <w:p>
      <w:pPr>
        <w:pStyle w:val="Normal"/>
      </w:pPr>
      <w:r>
        <w:t xml:space="preserve">Estados".(40)  Para  concluir,  o  Relatório  de  Alternativas  observa  que  suas  propostas  pareceriam</w:t>
      </w:r>
    </w:p>
    <w:p>
      <w:pPr>
        <w:pStyle w:val="Normal"/>
      </w:pPr>
      <w:r>
        <w:t xml:space="preserve">pouco  realistas  há  poucos  anos,  mas  que  o  panorama  político  mudou  drasticamente  depois  de</w:t>
      </w:r>
    </w:p>
    <w:p>
      <w:pPr>
        <w:pStyle w:val="Normal"/>
      </w:pPr>
      <w:r>
        <w:t xml:space="preserve">Seattle.  As  instituições  de  Bretton  Woods  vêem-se  às  voltas  com  uma  profunda  crise  de</w:t>
      </w:r>
    </w:p>
    <w:p>
      <w:pPr>
        <w:pStyle w:val="Normal"/>
      </w:pPr>
      <w:r>
        <w:t xml:space="preserve">legitimidade  e  uma  aliança  dos  países  do  Hemisfério  Sul  (os  países  do  "Grupo  dos  77")  com</w:t>
      </w:r>
    </w:p>
    <w:p>
      <w:pPr>
        <w:pStyle w:val="Normal"/>
      </w:pPr>
      <w:r>
        <w:t xml:space="preserve">políticos sensíveis do Hemisfério Norte e organizações pertencentes à nova sociedade civil global</w:t>
      </w:r>
    </w:p>
    <w:p>
      <w:pPr>
        <w:pStyle w:val="Normal"/>
      </w:pPr>
      <w:r>
        <w:t xml:space="preserve">pode  chegar  a  ter  poder  suficiente  para  determinar  uma  reforma  institucional  generalizada  e</w:t>
      </w:r>
    </w:p>
    <w:p>
      <w:pPr>
        <w:pStyle w:val="Normal"/>
      </w:pPr>
      <w:r>
        <w:t xml:space="preserve">remodelar a globalização.</w:t>
      </w:r>
    </w:p>
    <w:p>
      <w:pPr>
        <w:pStyle w:val="Normal"/>
      </w:pPr>
      <w:r>
        <w:t xml:space="preserve">A revolução dos alimentos</w:t>
      </w:r>
    </w:p>
    <w:p>
      <w:pPr>
        <w:pStyle w:val="Normal"/>
      </w:pPr>
      <w:r>
        <w:t xml:space="preserve">Ao  contrário  dos  protestos  contra  a  globalização  econômica,  a  resistência  contra  os</w:t>
      </w:r>
    </w:p>
    <w:p>
      <w:pPr>
        <w:pStyle w:val="Normal"/>
      </w:pPr>
      <w:r>
        <w:t xml:space="preserve">alimentos  transgênicos  ou  geneticamente  modificados  não  começou  com  uma  campanha  de</w:t>
      </w:r>
    </w:p>
    <w:p>
      <w:pPr>
        <w:pStyle w:val="Normal"/>
      </w:pPr>
      <w:r>
        <w:t xml:space="preserve">educação  do  público.  Começou  em  princípios  da  década  de  1990  com  manifestações</w:t>
      </w:r>
    </w:p>
    <w:p>
      <w:pPr>
        <w:pStyle w:val="Normal"/>
      </w:pPr>
      <w:r>
        <w:t xml:space="preserve">generalizadas  de  agricultores  tradicionais  na  Índia,  seguidas  pelo  boicote  dos  consumidores  na</w:t>
      </w:r>
    </w:p>
    <w:p>
      <w:pPr>
        <w:pStyle w:val="Normal"/>
      </w:pPr>
      <w:r>
        <w:t xml:space="preserve">Europa  e  por  uma  espetacular  ressurreição  da  agricultura  orgânica.  Nas  palavras  de  John</w:t>
      </w:r>
    </w:p>
    <w:p>
      <w:pPr>
        <w:pStyle w:val="Normal"/>
      </w:pPr>
      <w:r>
        <w:t xml:space="preserve">Robbins, ativista pela saúde ambiental e escritor: 'No mundo inteiro, as pessoas estavam pedindo</w:t>
      </w:r>
    </w:p>
    <w:p>
      <w:pPr>
        <w:pStyle w:val="Normal"/>
      </w:pPr>
      <w:r>
        <w:t xml:space="preserve">que seus governos protegessem o bem-estar do ser humano e do ambiente, dando preferência à</w:t>
      </w:r>
    </w:p>
    <w:p>
      <w:pPr>
        <w:pStyle w:val="Normal"/>
      </w:pPr>
      <w:r>
        <w:t xml:space="preserve">saúde  pública  sobre  os  lucros  empresariais.  Em  toda  parte,  as  pessoas  estavam  clamando  por</w:t>
      </w:r>
    </w:p>
    <w:p>
      <w:pPr>
        <w:pStyle w:val="Normal"/>
      </w:pPr>
      <w:r>
        <w:t xml:space="preserve">uma sociedade que cuidasse da Terra, e não que a destruísse."(41)</w:t>
      </w:r>
    </w:p>
    <w:p>
      <w:pPr>
        <w:pStyle w:val="Normal"/>
      </w:pPr>
      <w:r>
        <w:t xml:space="preserve">Os boicotes e manifestações públicas dirigidos contra diversas empresas biotecnológicas e</w:t>
      </w:r>
    </w:p>
    <w:p>
      <w:pPr>
        <w:pStyle w:val="Normal"/>
      </w:pPr>
      <w:r>
        <w:t xml:space="preserve">agroquímicas foram logo seguidos pela publicação generalizada de documentos escritos sobre as</w:t>
      </w:r>
    </w:p>
    <w:p>
      <w:pPr>
        <w:pStyle w:val="Normal"/>
      </w:pPr>
      <w:r>
        <w:t xml:space="preserve">práticas  dessas  industrias,  publicação  feita  pelas  principais  ONGs  do  movimento  ecológico  e,</w:t>
      </w:r>
    </w:p>
    <w:p>
      <w:pPr>
        <w:pStyle w:val="Normal"/>
      </w:pPr>
      <w:r>
        <w:t xml:space="preserve">ambientalista. (42)</w:t>
      </w:r>
    </w:p>
    <w:p>
      <w:pPr>
        <w:pStyle w:val="Normal"/>
      </w:pPr>
      <w:r>
        <w:t xml:space="preserve">Em  seu  livro</w:t>
      </w:r>
    </w:p>
    <w:p>
      <w:pPr>
        <w:pStyle w:val="Normal"/>
      </w:pPr>
      <w:r>
        <w:t xml:space="preserve">The  Food  Revolution</w:t>
      </w:r>
    </w:p>
    <w:p>
      <w:pPr>
        <w:pStyle w:val="Normal"/>
      </w:pPr>
      <w:r>
        <w:t xml:space="preserve">,  fartamente  documentado,  John  Robbins  nos  faz  um</w:t>
      </w:r>
    </w:p>
    <w:p>
      <w:pPr>
        <w:pStyle w:val="Normal"/>
      </w:pPr>
      <w:r>
        <w:t xml:space="preserve">relato  vívido  da  revolta  dos  cidadãos  contra  os  alimentos  transgênicos,  revolta  essa  que</w:t>
      </w:r>
    </w:p>
    <w:p>
      <w:pPr>
        <w:pStyle w:val="Normal"/>
      </w:pPr>
      <w:r>
        <w:t xml:space="preserve">rapidamente se espalhou da Europa para o resto do mundo.(43) Em 1998, plantas geneticamente</w:t>
      </w:r>
    </w:p>
    <w:p>
      <w:pPr>
        <w:pStyle w:val="Normal"/>
      </w:pPr>
      <w:r>
        <w:t xml:space="preserve">modificadas foram destruídas por cidadãos e agricultores irritados na Grã-Bretanha, na Irlanda, na</w:t>
      </w:r>
    </w:p>
    <w:p>
      <w:pPr>
        <w:pStyle w:val="Normal"/>
      </w:pPr>
      <w:r>
        <w:t xml:space="preserve">França,  na  Alemanha,  na  Holanda  e  na  Grécia,  bem  como  nos  Estados  Unidos,  na  Índia,  no</w:t>
      </w:r>
    </w:p>
    <w:p>
      <w:pPr>
        <w:pStyle w:val="Normal"/>
      </w:pPr>
      <w:r>
        <w:t xml:space="preserve">Brasil,  na  Austrália  e  na  Nova  Zelândia.  Ao  mesmo  tempo,  movimentos  populares  do  mundo</w:t>
      </w:r>
    </w:p>
    <w:p>
      <w:pPr>
        <w:pStyle w:val="Normal"/>
      </w:pPr>
      <w:r>
        <w:t xml:space="preserve">inteiro  endereçaram,  cada  qual  a  seu  governo,  um  grande  número  de  petições.  Na  Áustria,  por</w:t>
      </w:r>
    </w:p>
    <w:p>
      <w:pPr>
        <w:pStyle w:val="Normal"/>
      </w:pPr>
      <w:r>
        <w:t xml:space="preserve">exemplo, mais de um milhão de cidadãos cerca de 20 por cento do eleitorado - endossaram um</w:t>
      </w:r>
    </w:p>
    <w:p>
      <w:pPr>
        <w:pStyle w:val="Normal"/>
      </w:pPr>
      <w:r>
        <w:t xml:space="preserve">abaixo-assinado  em  favor  da  proibição  de  alimentos  transgênicos.  Nos  Estados  Unidos,  uma</w:t>
      </w:r>
    </w:p>
    <w:p>
      <w:pPr>
        <w:pStyle w:val="Normal"/>
      </w:pPr>
      <w:r>
        <w:t xml:space="preserve">petição em favor da rotulação obrigatória dos alimentos transgênicos foi assinada por meio milhão</w:t>
      </w:r>
    </w:p>
    <w:p>
      <w:pPr>
        <w:pStyle w:val="Normal"/>
      </w:pPr>
      <w:r>
        <w:t xml:space="preserve">de  pessoas  e  apresentada  ao  congresso,  e  no  mundo  inteiro,  inúmeras  organizações  -  entre  as</w:t>
      </w:r>
    </w:p>
    <w:p>
      <w:pPr>
        <w:pStyle w:val="Normal"/>
      </w:pPr>
      <w:r>
        <w:t xml:space="preserve">quais  a  Associação  Médica  da  Grã-Bretanha  -  pediram  uma  moratória  no  plantio  de  todas  as</w:t>
      </w:r>
    </w:p>
    <w:p>
      <w:pPr>
        <w:pStyle w:val="Normal"/>
      </w:pPr>
      <w:r>
        <w:t xml:space="preserve">espécies vegetais que continham organismos geneticamente modificados.</w:t>
      </w:r>
    </w:p>
    <w:p>
      <w:pPr>
        <w:pStyle w:val="Normal"/>
      </w:pPr>
      <w:r>
        <w:t xml:space="preserve">Os  governos  logo  acataram  essas  manifestações  enérgicas  da  opinião  pública.  O</w:t>
      </w:r>
    </w:p>
    <w:p>
      <w:pPr>
        <w:pStyle w:val="Normal"/>
      </w:pPr>
      <w:r>
        <w:t xml:space="preserve">governador do Rio Grande do Sul, um dos Estados que mais produzem soja no Brasil e sede do</w:t>
      </w:r>
    </w:p>
    <w:p>
      <w:pPr>
        <w:pStyle w:val="Normal"/>
      </w:pPr>
      <w:r>
        <w:t xml:space="preserve">Fórum Social Mundial realizado em Porto Alegre, transformou o Estado inteiro numa zona livre de</w:t>
      </w:r>
    </w:p>
    <w:p>
      <w:pPr>
        <w:pStyle w:val="Normal"/>
      </w:pPr>
      <w:r>
        <w:t xml:space="preserve">transgênicos.  Os  governos  da  França,  da  Itália,  da  Grécia  e  da  Dinamarca  anunciaram  que</w:t>
      </w:r>
    </w:p>
    <w:p>
      <w:pPr>
        <w:pStyle w:val="Normal"/>
      </w:pPr>
      <w:r>
        <w:t xml:space="preserve">vetariam a aprovação de novas espécies vegetais transgênicas na União Européia. A Comissão</w:t>
      </w:r>
    </w:p>
    <w:p>
      <w:pPr>
        <w:pStyle w:val="Normal"/>
      </w:pPr>
      <w:r>
        <w:t xml:space="preserve">Européia  tornou  compulsória  a  rotulação  de  alimentos  transgênicos,  e  o  mesmo  fizeram  os</w:t>
      </w:r>
    </w:p>
    <w:p>
      <w:pPr>
        <w:pStyle w:val="Normal"/>
      </w:pPr>
      <w:r>
        <w:t xml:space="preserve">governos do Japão, da Coréia do Sul, da Austrália e do México. Em janeiro de 2000, em face da</w:t>
      </w:r>
    </w:p>
    <w:p>
      <w:pPr>
        <w:pStyle w:val="Normal"/>
      </w:pPr>
      <w:r>
        <w:t xml:space="preserve">veemente  oposição  dos  norte-americanos,  130  países  assinaram  em  Montreal  o  pioneiro</w:t>
      </w:r>
    </w:p>
    <w:p>
      <w:pPr>
        <w:pStyle w:val="Normal"/>
      </w:pPr>
      <w:r>
        <w:t xml:space="preserve">Protocolo  de  Cartagena de  Biossegurança, que dá  às  nações  o  direito  de  proibir  que formas  de</w:t>
      </w:r>
    </w:p>
    <w:p>
      <w:pPr>
        <w:pStyle w:val="Normal"/>
      </w:pPr>
      <w:r>
        <w:t xml:space="preserve">vida geneticamente modificadas entrem em seu território.</w:t>
      </w:r>
    </w:p>
    <w:p>
      <w:pPr>
        <w:pStyle w:val="Normal"/>
      </w:pPr>
      <w:r>
        <w:t xml:space="preserve">A  resposta  da  comunidade  empresarial  à  revolta  dos  cidadãos  contra  a  biotecnologia</w:t>
      </w:r>
    </w:p>
    <w:p>
      <w:pPr>
        <w:pStyle w:val="Normal"/>
      </w:pPr>
      <w:r>
        <w:t xml:space="preserve">alimentar não foi menos decisiva. No mundo inteiro, empresas produtoras de alimentos e bebidas</w:t>
      </w:r>
    </w:p>
    <w:p>
      <w:pPr>
        <w:pStyle w:val="Normal"/>
      </w:pPr>
      <w:r>
        <w:t xml:space="preserve">e  redes  de  restaurantes  comprometeram-se  rapidamente  a  eliminar  os  transgênicos  de  seus</w:t>
      </w:r>
    </w:p>
    <w:p>
      <w:pPr>
        <w:pStyle w:val="Normal"/>
      </w:pPr>
      <w:r>
        <w:t xml:space="preserve">produtos. Em 1999, as sete maiores redes de supermercados de seis países europeus assumiram</w:t>
      </w:r>
    </w:p>
    <w:p>
      <w:pPr>
        <w:pStyle w:val="Normal"/>
      </w:pPr>
      <w:r>
        <w:t xml:space="preserve">publicamente o compromisso de "livrar-se dos transgênicos"; o mesmo compromisso foi assumido</w:t>
      </w:r>
    </w:p>
    <w:p>
      <w:pPr>
        <w:pStyle w:val="Normal"/>
      </w:pPr>
      <w:r>
        <w:t xml:space="preserve">poucos  dias  depois  pelas  gigantescas  empresas  alimentícias</w:t>
      </w:r>
    </w:p>
    <w:p>
      <w:pPr>
        <w:pStyle w:val="Normal"/>
      </w:pPr>
      <w:r>
        <w:t xml:space="preserve">Unilever</w:t>
      </w:r>
    </w:p>
    <w:p>
      <w:pPr>
        <w:pStyle w:val="Normal"/>
      </w:pPr>
      <w:r>
        <w:t xml:space="preserve">(que,  antes,  era  uma  das</w:t>
      </w:r>
    </w:p>
    <w:p>
      <w:pPr>
        <w:pStyle w:val="Normal"/>
      </w:pPr>
      <w:r>
        <w:t xml:space="preserve">mais ferozes defensoras dos transgênicos),</w:t>
      </w:r>
    </w:p>
    <w:p>
      <w:pPr>
        <w:pStyle w:val="Normal"/>
      </w:pPr>
      <w:r>
        <w:t xml:space="preserve">Nestlé e CadburySchweppes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Ao mesmo tempo, as duas maiores cervejarias do Japão, a</w:t>
      </w:r>
    </w:p>
    <w:p>
      <w:pPr>
        <w:pStyle w:val="Normal"/>
      </w:pPr>
      <w:r>
        <w:t xml:space="preserve">Kirin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Sapporo</w:t>
      </w:r>
    </w:p>
    <w:p>
      <w:pPr>
        <w:pStyle w:val="Normal"/>
      </w:pPr>
      <w:r>
        <w:t xml:space="preserve">, anunciaram</w:t>
      </w:r>
    </w:p>
    <w:p>
      <w:pPr>
        <w:pStyle w:val="Normal"/>
      </w:pPr>
      <w:r>
        <w:t xml:space="preserve">que não usariam mais cevada transgênica em suas cervejas. As redes de</w:t>
      </w:r>
    </w:p>
    <w:p>
      <w:pPr>
        <w:pStyle w:val="Normal"/>
      </w:pPr>
      <w:r>
        <w:t xml:space="preserve">fast food McDonald's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Burger King</w:t>
      </w:r>
    </w:p>
    <w:p>
      <w:pPr>
        <w:pStyle w:val="Normal"/>
      </w:pPr>
      <w:r>
        <w:t xml:space="preserve">informaram a seus fornecedores que não comprariam mais batatas transgênicas. As</w:t>
      </w:r>
    </w:p>
    <w:p>
      <w:pPr>
        <w:pStyle w:val="Normal"/>
      </w:pPr>
      <w:r>
        <w:t xml:space="preserve">mesmas batatas transgênicas foram rejeitadas por grandes fabricantes de salgadinhos, e a</w:t>
      </w:r>
    </w:p>
    <w:p>
      <w:pPr>
        <w:pStyle w:val="Normal"/>
      </w:pPr>
      <w:r>
        <w:t xml:space="preserve">Frito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Lay</w:t>
      </w:r>
    </w:p>
    <w:p>
      <w:pPr>
        <w:pStyle w:val="Normal"/>
      </w:pPr>
      <w:r>
        <w:t xml:space="preserve">pediu a seus fornecedores que não plantassem mais milho transgênico.</w:t>
      </w:r>
    </w:p>
    <w:p>
      <w:pPr>
        <w:pStyle w:val="Normal"/>
      </w:pPr>
      <w:r>
        <w:t xml:space="preserve">Quando as indústrias de alimentos começaram a rejeitar os produtos transgênicos e a área</w:t>
      </w:r>
    </w:p>
    <w:p>
      <w:pPr>
        <w:pStyle w:val="Normal"/>
      </w:pPr>
      <w:r>
        <w:t xml:space="preserve">cultivada  com  transgênicos  começou  a  diminuir,  pondo-se  um  fim  ao  crescimento  explosivo  do</w:t>
      </w:r>
    </w:p>
    <w:p>
      <w:pPr>
        <w:pStyle w:val="Normal"/>
      </w:pPr>
      <w:r>
        <w:t xml:space="preserve">final  da  década  de  1990,  os  analistas  naturalmente  começaram  a  alertar  os  investidores  quanto</w:t>
      </w:r>
    </w:p>
    <w:p>
      <w:pPr>
        <w:pStyle w:val="Normal"/>
      </w:pPr>
      <w:r>
        <w:t xml:space="preserve">aos  riscos  financeiros  da  biotecnologia  alimentar.  Em  1999,</w:t>
      </w:r>
    </w:p>
    <w:p>
      <w:pPr>
        <w:pStyle w:val="Normal"/>
      </w:pPr>
      <w:r>
        <w:t xml:space="preserve">Deutsche  Bank</w:t>
      </w:r>
    </w:p>
    <w:p>
      <w:pPr>
        <w:pStyle w:val="Normal"/>
      </w:pPr>
      <w:r>
        <w:t xml:space="preserve">-  o  maior  banco  da</w:t>
      </w:r>
    </w:p>
    <w:p>
      <w:pPr>
        <w:pStyle w:val="Normal"/>
      </w:pPr>
      <w:r>
        <w:t xml:space="preserve">Europa - declarou categoricamente que "os transgênicos estão mortos" e recomendou que seus</w:t>
      </w:r>
    </w:p>
    <w:p>
      <w:pPr>
        <w:pStyle w:val="Normal"/>
      </w:pPr>
      <w:r>
        <w:t xml:space="preserve">clientes vendessem todas as suas ações de empresas de biotecnologia. (44)</w:t>
      </w:r>
    </w:p>
    <w:p>
      <w:pPr>
        <w:pStyle w:val="Normal"/>
      </w:pPr>
      <w:r>
        <w:t xml:space="preserve">Um  ano  depois,  o</w:t>
      </w:r>
    </w:p>
    <w:p>
      <w:pPr>
        <w:pStyle w:val="Normal"/>
      </w:pPr>
      <w:r>
        <w:t xml:space="preserve">Wall  Street  Journal</w:t>
      </w:r>
    </w:p>
    <w:p>
      <w:pPr>
        <w:pStyle w:val="Normal"/>
      </w:pPr>
      <w:r>
        <w:t xml:space="preserve">chegou  à  mesma  conclusão:  "Uma  vez  que  a</w:t>
      </w:r>
    </w:p>
    <w:p>
      <w:pPr>
        <w:pStyle w:val="Normal"/>
      </w:pPr>
      <w:r>
        <w:t xml:space="preserve">controvérsia quanto aos alimentos transgênicos está se espalhando pelo mundo e determinando</w:t>
      </w:r>
    </w:p>
    <w:p>
      <w:pPr>
        <w:pStyle w:val="Normal"/>
      </w:pPr>
      <w:r>
        <w:t xml:space="preserve">uma  forte  redução  do  valor  das  ações  de  empresas  envolvidas  com  a  biotecnologia  agrícola,  é</w:t>
      </w:r>
    </w:p>
    <w:p>
      <w:pPr>
        <w:pStyle w:val="Normal"/>
      </w:pPr>
      <w:r>
        <w:t xml:space="preserve">difícil considerar essas empresas como um bom investimento, mesmo a longo prazo.'"(45) Esses</w:t>
      </w:r>
    </w:p>
    <w:p>
      <w:pPr>
        <w:pStyle w:val="Normal"/>
      </w:pPr>
      <w:r>
        <w:t xml:space="preserve">acontecimentos recentes mostram, com evidência que os movimentos populares de hoje, com seu</w:t>
      </w:r>
    </w:p>
    <w:p>
      <w:pPr>
        <w:pStyle w:val="Normal"/>
      </w:pPr>
      <w:r>
        <w:t xml:space="preserve">alcance global, têm o poder e a capacidade necessários para mudar não somente o clima político</w:t>
      </w:r>
    </w:p>
    <w:p>
      <w:pPr>
        <w:pStyle w:val="Normal"/>
      </w:pPr>
      <w:r>
        <w:t xml:space="preserve">internacional,  mas  também  as  regras  do  jogo  do  mercado  global,  mediante  a  reorientação  dos</w:t>
      </w:r>
    </w:p>
    <w:p>
      <w:pPr>
        <w:pStyle w:val="Normal"/>
      </w:pPr>
      <w:r>
        <w:t xml:space="preserve">seus fluxos financeiros de acordo com outros valores.</w:t>
      </w:r>
    </w:p>
    <w:p>
      <w:pPr>
        <w:pStyle w:val="Normal"/>
      </w:pPr>
      <w:r>
        <w:t xml:space="preserve">Alfabetização ecológica e projeto ecológico</w:t>
      </w:r>
    </w:p>
    <w:p>
      <w:pPr>
        <w:pStyle w:val="Normal"/>
      </w:pPr>
      <w:r>
        <w:t xml:space="preserve">A  sustentabilidade  ecológica  é  um  elemento  essencial  dos  valores  básicos  que</w:t>
      </w:r>
    </w:p>
    <w:p>
      <w:pPr>
        <w:pStyle w:val="Normal"/>
      </w:pPr>
      <w:r>
        <w:t xml:space="preserve">fundamentam a mudança da globalização. Por isso, várias ONGs, institutos de pesquisa e centros</w:t>
      </w:r>
    </w:p>
    <w:p>
      <w:pPr>
        <w:pStyle w:val="Normal"/>
      </w:pPr>
      <w:r>
        <w:t xml:space="preserve">de ensino pertencentes à nova sociedade civil global escolheram a sustentabilidade como o tema</w:t>
      </w:r>
    </w:p>
    <w:p>
      <w:pPr>
        <w:pStyle w:val="Normal"/>
      </w:pPr>
      <w:r>
        <w:t xml:space="preserve">específico de seus esforços; com efeito, a criação de comunidades sustentáveis é o maior desafio</w:t>
      </w:r>
    </w:p>
    <w:p>
      <w:pPr>
        <w:pStyle w:val="Normal"/>
      </w:pPr>
      <w:r>
        <w:t xml:space="preserve">dos nossos tempos.</w:t>
      </w:r>
    </w:p>
    <w:p>
      <w:pPr>
        <w:pStyle w:val="Normal"/>
      </w:pPr>
      <w:r>
        <w:t xml:space="preserve">O conceito de sustentabilidade foi criado no começo da década de 1980 por Lester Brown,</w:t>
      </w:r>
    </w:p>
    <w:p>
      <w:pPr>
        <w:pStyle w:val="Normal"/>
      </w:pPr>
      <w:r>
        <w:t xml:space="preserve">fundador do</w:t>
      </w:r>
    </w:p>
    <w:p>
      <w:pPr>
        <w:pStyle w:val="Normal"/>
      </w:pPr>
      <w:r>
        <w:t xml:space="preserve">Instituto Worldwatch</w:t>
      </w:r>
    </w:p>
    <w:p>
      <w:pPr>
        <w:pStyle w:val="Normal"/>
      </w:pPr>
      <w:r>
        <w:t xml:space="preserve">, que definiu a sociedade sustentável como aquela que é capaz</w:t>
      </w:r>
    </w:p>
    <w:p>
      <w:pPr>
        <w:pStyle w:val="Normal"/>
      </w:pPr>
      <w:r>
        <w:t xml:space="preserve">de  satisfazer  suas  necessidades  sem  comprometer  as  chances  de  sobrevivência  das  gerações</w:t>
      </w:r>
    </w:p>
    <w:p>
      <w:pPr>
        <w:pStyle w:val="Normal"/>
      </w:pPr>
      <w:r>
        <w:t xml:space="preserve">futuras.  (46)  Alguns  anos  depois,  o  relatório  da  Comissão  Mundial  de  Meio  Ambiente  e</w:t>
      </w:r>
    </w:p>
    <w:p>
      <w:pPr>
        <w:pStyle w:val="Normal"/>
      </w:pPr>
      <w:r>
        <w:t xml:space="preserve">Desenvolvimento  (o  famoso  "</w:t>
      </w:r>
    </w:p>
    <w:p>
      <w:pPr>
        <w:pStyle w:val="Normal"/>
      </w:pPr>
      <w:r>
        <w:t xml:space="preserve">Relatório  Brundtland</w:t>
      </w:r>
    </w:p>
    <w:p>
      <w:pPr>
        <w:pStyle w:val="Normal"/>
      </w:pPr>
      <w:r>
        <w:t xml:space="preserve">")  usou  a  mesma  definição  para  apresentar  a</w:t>
      </w:r>
    </w:p>
    <w:p>
      <w:pPr>
        <w:pStyle w:val="Normal"/>
      </w:pPr>
      <w:r>
        <w:t xml:space="preserve">noção  de  "desenvolvimento  sustentável":  "A  humanidade  tem  a  capacidade  de  alcançar  o</w:t>
      </w:r>
    </w:p>
    <w:p>
      <w:pPr>
        <w:pStyle w:val="Normal"/>
      </w:pPr>
      <w:r>
        <w:t xml:space="preserve">desenvolvimento  sustentável  -  de  atender  às  necessidades  do  presente  sem  comprometer  a</w:t>
      </w:r>
    </w:p>
    <w:p>
      <w:pPr>
        <w:pStyle w:val="Normal"/>
      </w:pPr>
      <w:r>
        <w:t xml:space="preserve">capacidade das gerações futuras de atenderem às suas próprias necessidades." (47)</w:t>
      </w:r>
    </w:p>
    <w:p>
      <w:pPr>
        <w:pStyle w:val="Normal"/>
      </w:pPr>
      <w:r>
        <w:t xml:space="preserve">Essas  definições  de  sustentabilidade  são  admoestações  morais  de  grande  importância.</w:t>
      </w:r>
    </w:p>
    <w:p>
      <w:pPr>
        <w:pStyle w:val="Normal"/>
      </w:pPr>
      <w:r>
        <w:t xml:space="preserve">Lembram-nos da nossa responsabilidade de deixar para nossos filhos e netos um mundo dotado</w:t>
      </w:r>
    </w:p>
    <w:p>
      <w:pPr>
        <w:pStyle w:val="Normal"/>
      </w:pPr>
      <w:r>
        <w:t xml:space="preserve">de  tantas  oportunidades  quantas  havia  no  mundo  que  nós  mesmos  herdamos.  Entretanto,  essa</w:t>
      </w:r>
    </w:p>
    <w:p>
      <w:pPr>
        <w:pStyle w:val="Normal"/>
      </w:pPr>
      <w:r>
        <w:t xml:space="preserve">definição nada tem a nos dizer sobre como construir uma sociedade sustentável. É por isso que,</w:t>
      </w:r>
    </w:p>
    <w:p>
      <w:pPr>
        <w:pStyle w:val="Normal"/>
      </w:pPr>
      <w:r>
        <w:t xml:space="preserve">mesmo  dentro  do  movimento  ambientalista,  tem  havido  muita  confusão  sobre  o  sentido  dessa</w:t>
      </w:r>
    </w:p>
    <w:p>
      <w:pPr>
        <w:pStyle w:val="Normal"/>
      </w:pPr>
      <w:r>
        <w:t xml:space="preserve">"sustentabilidade".  A  chave  de  uma  definição  operativa  de  sustentabilidade  ecológica  é  a</w:t>
      </w:r>
    </w:p>
    <w:p>
      <w:pPr>
        <w:pStyle w:val="Normal"/>
      </w:pPr>
      <w:r>
        <w:t xml:space="preserve">percepção  de  que  nós  não  precisamos  inventar  comunidades  humanas  sustentáveis  a  partir  do</w:t>
      </w:r>
    </w:p>
    <w:p>
      <w:pPr>
        <w:pStyle w:val="Normal"/>
      </w:pPr>
      <w:r>
        <w:t xml:space="preserve">nada; podemos moldá-las segundo os ecossistemas naturais, que são comunidades sustentáveis</w:t>
      </w:r>
    </w:p>
    <w:p>
      <w:pPr>
        <w:pStyle w:val="Normal"/>
      </w:pPr>
      <w:r>
        <w:t xml:space="preserve">de vegetais, animais e microorganismos. Como a característica mais marcante da "casa-Terra" é</w:t>
      </w:r>
    </w:p>
    <w:p>
      <w:pPr>
        <w:pStyle w:val="Normal"/>
      </w:pPr>
      <w:r>
        <w:t xml:space="preserve">a sua capacidade intrínseca de sustentar a vida,(48) uma comunidade humana sustentável tem de</w:t>
      </w:r>
    </w:p>
    <w:p>
      <w:pPr>
        <w:pStyle w:val="Normal"/>
      </w:pPr>
      <w:r>
        <w:t xml:space="preserve">ser  feita  de  tal  maneira  que  seus  modos  de  vida,  negócios,  economia,  estruturas  físicas  e</w:t>
      </w:r>
    </w:p>
    <w:p>
      <w:pPr>
        <w:pStyle w:val="Normal"/>
      </w:pPr>
      <w:r>
        <w:t xml:space="preserve">tecnologia  não  prejudiquem  a  capacidade  intrínseca  da  natureza  de  sustentar  a  vida.  As</w:t>
      </w:r>
    </w:p>
    <w:p>
      <w:pPr>
        <w:pStyle w:val="Normal"/>
      </w:pPr>
      <w:r>
        <w:t xml:space="preserve">comunidades  sustentáveis  desenvolvem  seus  modos  de  vida  no  decorrer  do  tempo,  mediante</w:t>
      </w:r>
    </w:p>
    <w:p>
      <w:pPr>
        <w:pStyle w:val="Normal"/>
      </w:pPr>
      <w:r>
        <w:t xml:space="preserve">uma  interação  contínua  com  outros  sistemas  vivos,  tanto  humanos  quanto  não-humanos.  A</w:t>
      </w:r>
    </w:p>
    <w:p>
      <w:pPr>
        <w:pStyle w:val="Normal"/>
      </w:pPr>
      <w:r>
        <w:t xml:space="preserve">sustentabilidade  não  implica  uma  imutabilidade  das  coisas.  Não  é  um  estado  estático,  mas  um</w:t>
      </w:r>
    </w:p>
    <w:p>
      <w:pPr>
        <w:pStyle w:val="Normal"/>
      </w:pPr>
      <w:r>
        <w:t xml:space="preserve">processo dinâmico de co-evolução.</w:t>
      </w:r>
    </w:p>
    <w:p>
      <w:pPr>
        <w:pStyle w:val="Normal"/>
      </w:pPr>
      <w:r>
        <w:t xml:space="preserve">A definição operativa de sustentabilidade exige que o primeiro passo do nosso esforço de</w:t>
      </w:r>
    </w:p>
    <w:p>
      <w:pPr>
        <w:pStyle w:val="Normal"/>
      </w:pPr>
      <w:r>
        <w:t xml:space="preserve">construção  de  comunidades  sustentáveis  seja  a  alfabetização  ecológica  (</w:t>
      </w:r>
    </w:p>
    <w:p>
      <w:pPr>
        <w:pStyle w:val="Normal"/>
      </w:pPr>
      <w:r>
        <w:t xml:space="preserve">ecoliteracy</w:t>
      </w:r>
    </w:p>
    <w:p>
      <w:pPr>
        <w:pStyle w:val="Normal"/>
      </w:pPr>
      <w:r>
        <w:t xml:space="preserve">),  ou  seja,  a</w:t>
      </w:r>
    </w:p>
    <w:p>
      <w:pPr>
        <w:pStyle w:val="Normal"/>
      </w:pPr>
      <w:r>
        <w:t xml:space="preserve">compreensão  dos  princípios  de  organização,  comuns  a  todos  sistemas  vivos,  que  os</w:t>
      </w:r>
    </w:p>
    <w:p>
      <w:pPr>
        <w:pStyle w:val="Normal"/>
      </w:pPr>
      <w:r>
        <w:t xml:space="preserve">ecossistemas desenvolveram para sustentar a teia da vida.(49) Como vimos no decorrer de todo</w:t>
      </w:r>
    </w:p>
    <w:p>
      <w:pPr>
        <w:pStyle w:val="Normal"/>
      </w:pPr>
      <w:r>
        <w:t xml:space="preserve">este  livro,  os  sistemas  vivos  são  redes  autogeradoras, fechadas  dentro de  certos  limites  no que</w:t>
      </w:r>
    </w:p>
    <w:p>
      <w:pPr>
        <w:pStyle w:val="Normal"/>
      </w:pPr>
      <w:r>
        <w:t xml:space="preserve">diz  respeito  à  sua  organização,  mas  abertas  a  um  fluxo  contínuo  de  energia  e  matéria.  Essa</w:t>
      </w:r>
    </w:p>
    <w:p>
      <w:pPr>
        <w:pStyle w:val="Normal"/>
      </w:pPr>
      <w:r>
        <w:t xml:space="preserve">compreensão  sistêmica  da  vida  nos  permite  formular  um  conjunto  de  princípios  de  organização</w:t>
      </w:r>
    </w:p>
    <w:p>
      <w:pPr>
        <w:pStyle w:val="Normal"/>
      </w:pPr>
      <w:r>
        <w:t xml:space="preserve">que  podem  ser  chamados  de  princípios  básicos  da  ecologia  e  usados  como  diretrizes  para  a</w:t>
      </w:r>
    </w:p>
    <w:p>
      <w:pPr>
        <w:pStyle w:val="Normal"/>
      </w:pPr>
      <w:r>
        <w:t xml:space="preserve">construção de comunidades humanas sustentáveis. Em específico, há seis princípios da ecologia</w:t>
      </w:r>
    </w:p>
    <w:p>
      <w:pPr>
        <w:pStyle w:val="Normal"/>
      </w:pPr>
      <w:r>
        <w:t xml:space="preserve">que  dizem  respeito  diretamente  à  sustentação  da  vida:  redes,  ciclos,  energia  solar,  alianças</w:t>
      </w:r>
    </w:p>
    <w:p>
      <w:pPr>
        <w:pStyle w:val="Normal"/>
      </w:pPr>
      <w:r>
        <w:t xml:space="preserve">(parcerias), diversidade e equilíbrio dinâmico.</w:t>
      </w:r>
    </w:p>
    <w:p>
      <w:pPr>
        <w:pStyle w:val="Normal"/>
      </w:pPr>
      <w:r>
        <w:t xml:space="preserve">Princípios da Ecologia</w:t>
      </w:r>
    </w:p>
    <w:p>
      <w:pPr>
        <w:pStyle w:val="Normal"/>
      </w:pPr>
      <w:r>
        <w:t xml:space="preserve">Redes</w:t>
      </w:r>
    </w:p>
    <w:p>
      <w:pPr>
        <w:pStyle w:val="Normal"/>
      </w:pPr>
      <w:r>
        <w:t xml:space="preserve">Em todas as escalas da natureza, encontramos sistemas vivos alojados dentro de outros</w:t>
      </w:r>
    </w:p>
    <w:p>
      <w:pPr>
        <w:pStyle w:val="Normal"/>
      </w:pPr>
      <w:r>
        <w:t xml:space="preserve">sistemas  vivos  -  redes  dentro  de  redes.  Os  limites  entre  esses  sistemas  não  são  limites  de</w:t>
      </w:r>
    </w:p>
    <w:p>
      <w:pPr>
        <w:pStyle w:val="Normal"/>
      </w:pPr>
      <w:r>
        <w:t xml:space="preserve">separação, mas limites de identidade. Todos os sistemas vivos comunicam-se uns com os outros</w:t>
      </w:r>
    </w:p>
    <w:p>
      <w:pPr>
        <w:pStyle w:val="Normal"/>
      </w:pPr>
      <w:r>
        <w:t xml:space="preserve">e partilham seus recursos, transpondo seus limites.</w:t>
      </w:r>
    </w:p>
    <w:p>
      <w:pPr>
        <w:pStyle w:val="Normal"/>
      </w:pPr>
      <w:r>
        <w:t xml:space="preserve">Ciclos</w:t>
      </w:r>
    </w:p>
    <w:p>
      <w:pPr>
        <w:pStyle w:val="Normal"/>
      </w:pPr>
      <w:r>
        <w:t xml:space="preserve">Todos  os  organismos  vivos,  para  permanecer  vivos,  têm  de  alimentar-se  de  fluxos</w:t>
      </w:r>
    </w:p>
    <w:p>
      <w:pPr>
        <w:pStyle w:val="Normal"/>
      </w:pPr>
      <w:r>
        <w:t xml:space="preserve">contínuos de matéria e energia tiradas do ambiente em que vivem; e todos os organismos vivos</w:t>
      </w:r>
    </w:p>
    <w:p>
      <w:pPr>
        <w:pStyle w:val="Normal"/>
      </w:pPr>
      <w:r>
        <w:t xml:space="preserve">produzem  resíduos  continuamente.  Entretanto,  um  ecossistema,  considerado  em  seu  todo,  não</w:t>
      </w:r>
    </w:p>
    <w:p>
      <w:pPr>
        <w:pStyle w:val="Normal"/>
      </w:pPr>
      <w:r>
        <w:t xml:space="preserve">gera  resíduo  nenhum,  pois  os  resíduos  de  uma  espécie  são  os  alimentos  de  outra.  Assim,  a</w:t>
      </w:r>
    </w:p>
    <w:p>
      <w:pPr>
        <w:pStyle w:val="Normal"/>
      </w:pPr>
      <w:r>
        <w:t xml:space="preserve">matéria circula continuamente dentro da teia da vida.</w:t>
      </w:r>
    </w:p>
    <w:p>
      <w:pPr>
        <w:pStyle w:val="Normal"/>
      </w:pPr>
      <w:r>
        <w:t xml:space="preserve">Energia Solar</w:t>
      </w:r>
    </w:p>
    <w:p>
      <w:pPr>
        <w:pStyle w:val="Normal"/>
      </w:pPr>
      <w:r>
        <w:t xml:space="preserve">É a energia solar, transformada em energia química pela fotossíntese das plantas verdes,</w:t>
      </w:r>
    </w:p>
    <w:p>
      <w:pPr>
        <w:pStyle w:val="Normal"/>
      </w:pPr>
      <w:r>
        <w:t xml:space="preserve">que move todos os ciclos ecológicos.</w:t>
      </w:r>
    </w:p>
    <w:p>
      <w:pPr>
        <w:pStyle w:val="Normal"/>
      </w:pPr>
      <w:r>
        <w:t xml:space="preserve">Alianças (Parcerias)</w:t>
      </w:r>
    </w:p>
    <w:p>
      <w:pPr>
        <w:pStyle w:val="Normal"/>
      </w:pPr>
      <w:r>
        <w:t xml:space="preserve">As trocas de energia e de recursos materiais num ecossistema são sustentadas por uma</w:t>
      </w:r>
    </w:p>
    <w:p>
      <w:pPr>
        <w:pStyle w:val="Normal"/>
      </w:pPr>
      <w:r>
        <w:t xml:space="preserve">cooperação  generalizada.  A  vida  não  tomou  conta  do  planeta  pela  violência,  mas  pela</w:t>
      </w:r>
    </w:p>
    <w:p>
      <w:pPr>
        <w:pStyle w:val="Normal"/>
      </w:pPr>
      <w:r>
        <w:t xml:space="preserve">cooperação, pela formação de parcerias e pela organização em redes.</w:t>
      </w:r>
    </w:p>
    <w:p>
      <w:pPr>
        <w:pStyle w:val="Normal"/>
      </w:pPr>
      <w:r>
        <w:t xml:space="preserve">Diversidade</w:t>
      </w:r>
    </w:p>
    <w:p>
      <w:pPr>
        <w:pStyle w:val="Normal"/>
      </w:pPr>
      <w:r>
        <w:t xml:space="preserve">Os  ecossistemas  alcançam  a  estabilidade  e  a  capacidade  de  recuperar-se  dos</w:t>
      </w:r>
    </w:p>
    <w:p>
      <w:pPr>
        <w:pStyle w:val="Normal"/>
      </w:pPr>
      <w:r>
        <w:t xml:space="preserve">desequilíbrios por meio da riqueza e da complexidade de suas teias ecológicas. Quanto maior a</w:t>
      </w:r>
    </w:p>
    <w:p>
      <w:pPr>
        <w:pStyle w:val="Normal"/>
      </w:pPr>
      <w:r>
        <w:t xml:space="preserve">biodiversidade de um ecossistema, maior a sua resistência e capacidade de recuperação.</w:t>
      </w:r>
    </w:p>
    <w:p>
      <w:pPr>
        <w:pStyle w:val="Normal"/>
      </w:pPr>
      <w:r>
        <w:t xml:space="preserve">Equilíbrio Dinâmico</w:t>
      </w:r>
    </w:p>
    <w:p>
      <w:pPr>
        <w:pStyle w:val="Normal"/>
      </w:pPr>
      <w:r>
        <w:t xml:space="preserve">Um  ecossistema  é  uma  rede  flexível,  em  permanente  flutuação.  Sua  flexibilidade  é  uma</w:t>
      </w:r>
    </w:p>
    <w:p>
      <w:pPr>
        <w:pStyle w:val="Normal"/>
      </w:pPr>
      <w:r>
        <w:t xml:space="preserve">conseqüência dos múltiplos elos e anéis de realimentação que mantêm o sistema num estado de</w:t>
      </w:r>
    </w:p>
    <w:p>
      <w:pPr>
        <w:pStyle w:val="Normal"/>
      </w:pPr>
      <w:r>
        <w:t xml:space="preserve">equilíbrio  dinâmico.  Nenhuma  variável  chega  sozinha  a  um  valor  máximo;  todas  as  variáveis</w:t>
      </w:r>
    </w:p>
    <w:p>
      <w:pPr>
        <w:pStyle w:val="Normal"/>
      </w:pPr>
      <w:r>
        <w:t xml:space="preserve">flutuam em torno do seu valor ótimo.</w:t>
      </w:r>
    </w:p>
    <w:p>
      <w:pPr>
        <w:pStyle w:val="Normal"/>
      </w:pPr>
      <w:r>
        <w:t xml:space="preserve">Esses princípios têm uma relação direta com a nossa saúde e bem-estar. Em virtude das</w:t>
      </w:r>
    </w:p>
    <w:p>
      <w:pPr>
        <w:pStyle w:val="Normal"/>
      </w:pPr>
      <w:r>
        <w:t xml:space="preserve">necessidades  essenciais  de  respirar,  comer  e  beber,  estamos  sempre  inseridos  nos  processos</w:t>
      </w:r>
    </w:p>
    <w:p>
      <w:pPr>
        <w:pStyle w:val="Normal"/>
      </w:pPr>
      <w:r>
        <w:t xml:space="preserve">cíclicos  da  natureza.  Nossa  saúde  depende  da  pureza  do  ar  que  respiramos  e  da  água  que</w:t>
      </w:r>
    </w:p>
    <w:p>
      <w:pPr>
        <w:pStyle w:val="Normal"/>
      </w:pPr>
      <w:r>
        <w:t xml:space="preserve">bebemos, e depende da saúde do solo a partir do qual são produzidos os nossos alimentos. Nas</w:t>
      </w:r>
    </w:p>
    <w:p>
      <w:pPr>
        <w:pStyle w:val="Normal"/>
      </w:pPr>
      <w:r>
        <w:t xml:space="preserve">décadas  seguintes,  a  sobrevivência  da  humanidade  vai  depender  da  nossa  alfabetização</w:t>
      </w:r>
    </w:p>
    <w:p>
      <w:pPr>
        <w:pStyle w:val="Normal"/>
      </w:pPr>
      <w:r>
        <w:t xml:space="preserve">ecológica  -  da  nossa  capacidade,  de  compreender  os  princípios  básicos  da  ecologia  e  viver  de</w:t>
      </w:r>
    </w:p>
    <w:p>
      <w:pPr>
        <w:pStyle w:val="Normal"/>
      </w:pPr>
      <w:r>
        <w:t xml:space="preserve">acordo com eles. Assim, a alfabetização ecológica, ou "eco-alfabetização", precisa tornar-se uma</w:t>
      </w:r>
    </w:p>
    <w:p>
      <w:pPr>
        <w:pStyle w:val="Normal"/>
      </w:pPr>
      <w:r>
        <w:t xml:space="preserve">qualificação</w:t>
      </w:r>
    </w:p>
    <w:p>
      <w:pPr>
        <w:pStyle w:val="Normal"/>
      </w:pPr>
      <w:r>
        <w:t xml:space="preserve">sine qua non</w:t>
      </w:r>
    </w:p>
    <w:p>
      <w:pPr>
        <w:pStyle w:val="Normal"/>
      </w:pPr>
      <w:r>
        <w:t xml:space="preserve">dos políticos, líderes empresariais e profissionais de todas as esferas, e</w:t>
      </w:r>
    </w:p>
    <w:p>
      <w:pPr>
        <w:pStyle w:val="Normal"/>
      </w:pPr>
      <w:r>
        <w:t xml:space="preserve">deve ser, em todos os níveis, a parte mais importante da educação - desde as escolas de primeiro</w:t>
      </w:r>
    </w:p>
    <w:p>
      <w:pPr>
        <w:pStyle w:val="Normal"/>
      </w:pPr>
      <w:r>
        <w:t xml:space="preserve">e  segundo  grau  até  as  faculdades,  universidades  e  centros  de  extensão  educacional  de</w:t>
      </w:r>
    </w:p>
    <w:p>
      <w:pPr>
        <w:pStyle w:val="Normal"/>
      </w:pPr>
      <w:r>
        <w:t xml:space="preserve">profissionais.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Centro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Eco-Alfabetização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Center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Ecoliteracy</w:t>
      </w:r>
    </w:p>
    <w:p>
      <w:pPr>
        <w:pStyle w:val="Normal"/>
      </w:pPr>
      <w:r>
        <w:t xml:space="preserve">),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Berkeley</w:t>
      </w:r>
    </w:p>
    <w:p>
      <w:pPr>
        <w:pStyle w:val="Normal"/>
      </w:pPr>
      <w:r>
        <w:t xml:space="preserve">(www.ecoliteracy.org), meus colegas e eu estamos desenvolvendo um sistema de educação para</w:t>
      </w:r>
    </w:p>
    <w:p>
      <w:pPr>
        <w:pStyle w:val="Normal"/>
      </w:pPr>
      <w:r>
        <w:t xml:space="preserve">a vida sustentável, baseado na alfabetização ecológica, dirigido às escolas de primeiro e segundo</w:t>
      </w:r>
    </w:p>
    <w:p>
      <w:pPr>
        <w:pStyle w:val="Normal"/>
      </w:pPr>
      <w:r>
        <w:t xml:space="preserve">grau. (50) Esse sistema envolve uma pedagogia cujo centro mesmo é a compreensão de o que é</w:t>
      </w:r>
    </w:p>
    <w:p>
      <w:pPr>
        <w:pStyle w:val="Normal"/>
      </w:pPr>
      <w:r>
        <w:t xml:space="preserve">a vida; uma experiência de aprendizado no mundo real (plantar uma horta, explorar um divisor de</w:t>
      </w:r>
    </w:p>
    <w:p>
      <w:pPr>
        <w:pStyle w:val="Normal"/>
      </w:pPr>
      <w:r>
        <w:t xml:space="preserve">águas,  restaurar  um  mangue),  que  supera  a  nossa  separação  em  relação  à  natureza  e  cria  de</w:t>
      </w:r>
    </w:p>
    <w:p>
      <w:pPr>
        <w:pStyle w:val="Normal"/>
      </w:pPr>
      <w:r>
        <w:t xml:space="preserve">novo em nós uma noção de qual é o lugar a que pertencemos; e um currículo no qual as crianças</w:t>
      </w:r>
    </w:p>
    <w:p>
      <w:pPr>
        <w:pStyle w:val="Normal"/>
      </w:pPr>
      <w:r>
        <w:t xml:space="preserve">aprendem os fatos fundamentais da vida - que os resíduos de uma espécie são os alimentos de</w:t>
      </w:r>
    </w:p>
    <w:p>
      <w:pPr>
        <w:pStyle w:val="Normal"/>
      </w:pPr>
      <w:r>
        <w:t xml:space="preserve">outra;  que  a  matéria  circula  continuamente  pela  teia  da  vida;  que  a  energia  que  move  os  ciclos</w:t>
      </w:r>
    </w:p>
    <w:p>
      <w:pPr>
        <w:pStyle w:val="Normal"/>
      </w:pPr>
      <w:r>
        <w:t xml:space="preserve">ecológicos  vem  do  Sol;  que  a  diversidade  é  a  garantia  da  sobrevivência;  que  a  vida,  desde  os</w:t>
      </w:r>
    </w:p>
    <w:p>
      <w:pPr>
        <w:pStyle w:val="Normal"/>
      </w:pPr>
      <w:r>
        <w:t xml:space="preserve">seus primórdios há mais de três bilhões de anos, não tomou conta do planeta pela violência, mas</w:t>
      </w:r>
    </w:p>
    <w:p>
      <w:pPr>
        <w:pStyle w:val="Normal"/>
      </w:pPr>
      <w:r>
        <w:t xml:space="preserve">pela organização em redes.</w:t>
      </w:r>
    </w:p>
    <w:p>
      <w:pPr>
        <w:pStyle w:val="Normal"/>
      </w:pPr>
      <w:r>
        <w:t xml:space="preserve">Esses  novos  conhecimentos, que  também  são  uma  antiga  sabedoria,  estão  agora  sendo</w:t>
      </w:r>
    </w:p>
    <w:p>
      <w:pPr>
        <w:pStyle w:val="Normal"/>
      </w:pPr>
      <w:r>
        <w:t xml:space="preserve">ensinados numa rede cada vez maior de escolas na Califórnia e começam já a se espalhar para</w:t>
      </w:r>
    </w:p>
    <w:p>
      <w:pPr>
        <w:pStyle w:val="Normal"/>
      </w:pPr>
      <w:r>
        <w:t xml:space="preserve">outras  partes  do  mundo.  Esforço  semelhante,  mas  dirigido  ao  ensino  superior,  está  sendo</w:t>
      </w:r>
    </w:p>
    <w:p>
      <w:pPr>
        <w:pStyle w:val="Normal"/>
      </w:pPr>
      <w:r>
        <w:t xml:space="preserve">realizado  de  forma  pioneira  pela</w:t>
      </w:r>
    </w:p>
    <w:p>
      <w:pPr>
        <w:pStyle w:val="Normal"/>
      </w:pPr>
      <w:r>
        <w:t xml:space="preserve">Second  Nature</w:t>
      </w:r>
    </w:p>
    <w:p>
      <w:pPr>
        <w:pStyle w:val="Normal"/>
      </w:pPr>
      <w:r>
        <w:t xml:space="preserve">(www.secondnature.org),  uma  organização</w:t>
      </w:r>
    </w:p>
    <w:p>
      <w:pPr>
        <w:pStyle w:val="Normal"/>
      </w:pPr>
      <w:r>
        <w:t xml:space="preserve">educacional  de  Boston  que  mantém  parcerias  com  diversas  faculdades  e  universidades  para</w:t>
      </w:r>
    </w:p>
    <w:p>
      <w:pPr>
        <w:pStyle w:val="Normal"/>
      </w:pPr>
      <w:r>
        <w:t xml:space="preserve">tornar  a  educação  para  a  sustentabilidade  um  elemento  essencial  da  vida  universitária.  Além</w:t>
      </w:r>
    </w:p>
    <w:p>
      <w:pPr>
        <w:pStyle w:val="Normal"/>
      </w:pPr>
      <w:r>
        <w:t xml:space="preserve">disso,  a  alfabetização  ecológica  está  sendo  transmitida  e  continuamente  melhorada  em</w:t>
      </w:r>
    </w:p>
    <w:p>
      <w:pPr>
        <w:pStyle w:val="Normal"/>
      </w:pPr>
      <w:r>
        <w:t xml:space="preserve">seminários  informais  e  novas  instituições  de  ensino  que  pertencem  à  nascente  sociedade  civil</w:t>
      </w:r>
    </w:p>
    <w:p>
      <w:pPr>
        <w:pStyle w:val="Normal"/>
      </w:pPr>
      <w:r>
        <w:t xml:space="preserve">global.  O</w:t>
      </w:r>
    </w:p>
    <w:p>
      <w:pPr>
        <w:pStyle w:val="Normal"/>
      </w:pPr>
      <w:r>
        <w:t xml:space="preserve">Schumacher  College</w:t>
      </w:r>
    </w:p>
    <w:p>
      <w:pPr>
        <w:pStyle w:val="Normal"/>
      </w:pPr>
      <w:r>
        <w:t xml:space="preserve">,  na  Inglaterra,  é  um  exemplo  extraordinário  do  que  são  essas</w:t>
      </w:r>
    </w:p>
    <w:p>
      <w:pPr>
        <w:pStyle w:val="Normal"/>
      </w:pPr>
      <w:r>
        <w:t xml:space="preserve">novas  instituições.  Trata-se  de  um  centro  de  estudos  ecológicos  que  tem  por  base  filosófica  e</w:t>
      </w:r>
    </w:p>
    <w:p>
      <w:pPr>
        <w:pStyle w:val="Normal"/>
      </w:pPr>
      <w:r>
        <w:t xml:space="preserve">espiritual  a  ecologia  profunda,  e  onde  estudantes  dos  quatro  cantos  do  mundo  reunem-se  para</w:t>
      </w:r>
    </w:p>
    <w:p>
      <w:pPr>
        <w:pStyle w:val="Normal"/>
      </w:pPr>
      <w:r>
        <w:t xml:space="preserve">aprender, viver e trabalhar juntos sob a orientação de um corpo docente internacional.</w:t>
      </w:r>
    </w:p>
    <w:p>
      <w:pPr>
        <w:pStyle w:val="Normal"/>
      </w:pPr>
      <w:r>
        <w:t xml:space="preserve">A  alfabetização  ecológica  -  a  compreensão  dos  princípios  de  organização  que  os</w:t>
      </w:r>
    </w:p>
    <w:p>
      <w:pPr>
        <w:pStyle w:val="Normal"/>
      </w:pPr>
      <w:r>
        <w:t xml:space="preserve">ecossistemas  desenvolveram  para  sustentar  a  vida  -  o  o  primeiro  passo  no  caminho  para  a</w:t>
      </w:r>
    </w:p>
    <w:p>
      <w:pPr>
        <w:pStyle w:val="Normal"/>
      </w:pPr>
      <w:r>
        <w:t xml:space="preserve">sustentabilidade.  O  segundo  passo  é  o  projeto  ecológico.  Precisamos  aplicar  nossos</w:t>
      </w:r>
    </w:p>
    <w:p>
      <w:pPr>
        <w:pStyle w:val="Normal"/>
      </w:pPr>
      <w:r>
        <w:t xml:space="preserve">conhecimentos ecológicos a uma reformulação fundamental de nossas tecnologias e instituições</w:t>
      </w:r>
    </w:p>
    <w:p>
      <w:pPr>
        <w:pStyle w:val="Normal"/>
      </w:pPr>
      <w:r>
        <w:t xml:space="preserve">sociais,  de  modo  a  transpor  o  abismo  que  atualmente  separa  as  criações  do  ser  humano  dos</w:t>
      </w:r>
    </w:p>
    <w:p>
      <w:pPr>
        <w:pStyle w:val="Normal"/>
      </w:pPr>
      <w:r>
        <w:t xml:space="preserve">sistemas  ecologicamente  sustentáveis  da  natureza.  Felizmente,  isso  já  está  acontecendo.  Nos</w:t>
      </w:r>
    </w:p>
    <w:p>
      <w:pPr>
        <w:pStyle w:val="Normal"/>
      </w:pPr>
      <w:r>
        <w:t xml:space="preserve">últimos  anos,  houve  um  aumento  considerável  das  práticas  e  projetos  baseados  na  ecologia. O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Natural Capitalism</w:t>
      </w:r>
    </w:p>
    <w:p>
      <w:pPr>
        <w:pStyle w:val="Normal"/>
      </w:pPr>
      <w:r>
        <w:t xml:space="preserve">, (</w:t>
      </w:r>
    </w:p>
    <w:p>
      <w:pPr>
        <w:pStyle w:val="Normal"/>
      </w:pPr>
      <w:r>
        <w:t xml:space="preserve">Capitalismo Natural</w:t>
      </w:r>
    </w:p>
    <w:p>
      <w:pPr>
        <w:pStyle w:val="Normal"/>
      </w:pPr>
      <w:r>
        <w:t xml:space="preserve">, publicado pela Editora Cultrix, São Paulo, 2000) de</w:t>
      </w:r>
    </w:p>
    <w:p>
      <w:pPr>
        <w:pStyle w:val="Normal"/>
      </w:pPr>
      <w:r>
        <w:t xml:space="preserve">Paul  Hawken  e  Amory  e  Hunter  Lovins,  expõe  esse  tema  de  forma  documentada;  o  próprio</w:t>
      </w:r>
    </w:p>
    <w:p>
      <w:pPr>
        <w:pStyle w:val="Normal"/>
      </w:pPr>
      <w:r>
        <w:t xml:space="preserve">Instituto  Rocky  Mountain</w:t>
      </w:r>
    </w:p>
    <w:p>
      <w:pPr>
        <w:pStyle w:val="Normal"/>
      </w:pPr>
      <w:r>
        <w:t xml:space="preserve">(www.rmi.org),  dos  Lovins,  reune  um  grande  número  de  informações</w:t>
      </w:r>
    </w:p>
    <w:p>
      <w:pPr>
        <w:pStyle w:val="Normal"/>
      </w:pPr>
      <w:r>
        <w:t xml:space="preserve">atualizadas sobre os mais diversos projetos com base ecológica.</w:t>
      </w:r>
    </w:p>
    <w:p>
      <w:pPr>
        <w:pStyle w:val="Normal"/>
      </w:pPr>
      <w:r>
        <w:t xml:space="preserve">O  que  chamamos  de  "projeto"  (</w:t>
      </w:r>
    </w:p>
    <w:p>
      <w:pPr>
        <w:pStyle w:val="Normal"/>
      </w:pPr>
      <w:r>
        <w:t xml:space="preserve">design</w:t>
      </w:r>
    </w:p>
    <w:p>
      <w:pPr>
        <w:pStyle w:val="Normal"/>
      </w:pPr>
      <w:r>
        <w:t xml:space="preserve">),  em  seu  sentido  mais  amplo,  é  a  moldagem  dos</w:t>
      </w:r>
    </w:p>
    <w:p>
      <w:pPr>
        <w:pStyle w:val="Normal"/>
      </w:pPr>
      <w:r>
        <w:t xml:space="preserve">fluxos  de  energia  e  de  materiais  feita  em  vista  dos  fins  humanos.  O  projeto  ecológico  é  um</w:t>
      </w:r>
    </w:p>
    <w:p>
      <w:pPr>
        <w:pStyle w:val="Normal"/>
      </w:pPr>
      <w:r>
        <w:t xml:space="preserve">processo  no  qual  nossos  objetivos  humanos  são  cuidadosamente  inseridos  na  grande  rede  de</w:t>
      </w:r>
    </w:p>
    <w:p>
      <w:pPr>
        <w:pStyle w:val="Normal"/>
      </w:pPr>
      <w:r>
        <w:t xml:space="preserve">padrões  e  fluxos  do  mundo  natural.  Os  princípios  do  projeto  ecológico  refletem  os  princípios  de</w:t>
      </w:r>
    </w:p>
    <w:p>
      <w:pPr>
        <w:pStyle w:val="Normal"/>
      </w:pPr>
      <w:r>
        <w:t xml:space="preserve">organização  que  a  natureza  desenvolveu  para  sustentar  a</w:t>
      </w:r>
    </w:p>
    <w:p>
      <w:pPr>
        <w:pStyle w:val="Normal"/>
      </w:pPr>
      <w:r>
        <w:t xml:space="preserve">Teia  da  vida</w:t>
      </w:r>
    </w:p>
    <w:p>
      <w:pPr>
        <w:pStyle w:val="Normal"/>
      </w:pPr>
      <w:r>
        <w:t xml:space="preserve">.  A  prática  do  desenho</w:t>
      </w:r>
    </w:p>
    <w:p>
      <w:pPr>
        <w:pStyle w:val="Normal"/>
      </w:pPr>
      <w:r>
        <w:t xml:space="preserve">industrial  nesse  contexto  exige  uma  mudança  fundamental  da  nossa  atitude  em  relação  à</w:t>
      </w:r>
    </w:p>
    <w:p>
      <w:pPr>
        <w:pStyle w:val="Normal"/>
      </w:pPr>
      <w:r>
        <w:t xml:space="preserve">natureza.  Nas  palavras  de  Janine  Benyus,  escritora  de  divulgação  científica,  o  projeto  ecológico</w:t>
      </w:r>
    </w:p>
    <w:p>
      <w:pPr>
        <w:pStyle w:val="Normal"/>
      </w:pPr>
      <w:r>
        <w:t xml:space="preserve">"dá  início  a  uma  era  baseada  não  no  que  podemos  eximir  da  natureza,  mas  no  que  podemos</w:t>
      </w:r>
    </w:p>
    <w:p>
      <w:pPr>
        <w:pStyle w:val="Normal"/>
      </w:pPr>
      <w:r>
        <w:t xml:space="preserve">aprender com ela". (51)</w:t>
      </w:r>
    </w:p>
    <w:p>
      <w:pPr>
        <w:pStyle w:val="Normal"/>
      </w:pPr>
      <w:r>
        <w:t xml:space="preserve">Quando falamos da "sabedoria da natureza", ou da maravilhosa "concepção" de uma asa</w:t>
      </w:r>
    </w:p>
    <w:p>
      <w:pPr>
        <w:pStyle w:val="Normal"/>
      </w:pPr>
      <w:r>
        <w:t xml:space="preserve">de  borboleta  ou  da  teia  de  uma  aranha,  temos  de  nos  lembrar  que  estamos  usando  uma</w:t>
      </w:r>
    </w:p>
    <w:p>
      <w:pPr>
        <w:pStyle w:val="Normal"/>
      </w:pPr>
      <w:r>
        <w:t xml:space="preserve">linguagem  metafórica.(52)  Não  obstante,  isso  não  altera  o  fato  de  que,  do  ponto  de  vista  da</w:t>
      </w:r>
    </w:p>
    <w:p>
      <w:pPr>
        <w:pStyle w:val="Normal"/>
      </w:pPr>
      <w:r>
        <w:t xml:space="preserve">sustentabilidade,  os  "projetos"  e  "tecnologias"  da  natureza  são  infinitamente  superiores  aos  da</w:t>
      </w:r>
    </w:p>
    <w:p>
      <w:pPr>
        <w:pStyle w:val="Normal"/>
      </w:pPr>
      <w:r>
        <w:t xml:space="preserve">ciência  humana.  Foram  criados  e  continuamente  elaborados  no  decorrer  de  bilhões  de  anos  de</w:t>
      </w:r>
    </w:p>
    <w:p>
      <w:pPr>
        <w:pStyle w:val="Normal"/>
      </w:pPr>
      <w:r>
        <w:t xml:space="preserve">evolução,  durante  os  quais  os  habitantes  da  "casa-Terra"  floresceram  e  diversificaram-se  sem</w:t>
      </w:r>
    </w:p>
    <w:p>
      <w:pPr>
        <w:pStyle w:val="Normal"/>
      </w:pPr>
      <w:r>
        <w:t xml:space="preserve">jamais  esgotar  o  seu  "capital  natural"  -  os  recursos  e  serviços  ecossistêmicos  do  planeta,  dos</w:t>
      </w:r>
    </w:p>
    <w:p>
      <w:pPr>
        <w:pStyle w:val="Normal"/>
      </w:pPr>
      <w:r>
        <w:t xml:space="preserve">quais depende o bem-estar de todas as criaturas vivas.</w:t>
      </w:r>
    </w:p>
    <w:p>
      <w:pPr>
        <w:pStyle w:val="Normal"/>
      </w:pPr>
      <w:r>
        <w:t xml:space="preserve">O agrupamento ecológico de indústrias</w:t>
      </w:r>
    </w:p>
    <w:p>
      <w:pPr>
        <w:pStyle w:val="Normal"/>
      </w:pPr>
      <w:r>
        <w:t xml:space="preserve">O primeiro princípio do projeto ecológico é que "os resíduos são alimentos". Hoje em dia,</w:t>
      </w:r>
    </w:p>
    <w:p>
      <w:pPr>
        <w:pStyle w:val="Normal"/>
      </w:pPr>
      <w:r>
        <w:t xml:space="preserve">um  dos  fatos  que  mais  opõem  a  economia  à  ecologia  é  que  os  ecossistemas  da  natureza  são</w:t>
      </w:r>
    </w:p>
    <w:p>
      <w:pPr>
        <w:pStyle w:val="Normal"/>
      </w:pPr>
      <w:r>
        <w:t xml:space="preserve">cíclicos,  ao  passo  que  nossos  sistemas  industriais  são  lineares.  Na  natureza,  a  matéria  circula</w:t>
      </w:r>
    </w:p>
    <w:p>
      <w:pPr>
        <w:pStyle w:val="Normal"/>
      </w:pPr>
      <w:r>
        <w:t xml:space="preserve">continuamente, e por isso o saldo total de resíduos gerados pelos ecossistemas naturais é zero.</w:t>
      </w:r>
    </w:p>
    <w:p>
      <w:pPr>
        <w:pStyle w:val="Normal"/>
      </w:pPr>
      <w:r>
        <w:t xml:space="preserve">As empresas humanas, por outro lado, usam recursos naturais, transformam-nos em produtos e</w:t>
      </w:r>
    </w:p>
    <w:p>
      <w:pPr>
        <w:pStyle w:val="Normal"/>
      </w:pPr>
      <w:r>
        <w:t xml:space="preserve">resíduos  e  vendem  esses  produtos  aos  consumidores,  que  jogam  fora  mais  resíduos  depois  de</w:t>
      </w:r>
    </w:p>
    <w:p>
      <w:pPr>
        <w:pStyle w:val="Normal"/>
      </w:pPr>
      <w:r>
        <w:t xml:space="preserve">usar os produtos. O princípio de que "os resíduos são alimentos" significa que todos os produtos e</w:t>
      </w:r>
    </w:p>
    <w:p>
      <w:pPr>
        <w:pStyle w:val="Normal"/>
      </w:pPr>
      <w:r>
        <w:t xml:space="preserve">materiais  fabricados  pela  indústria,  bem  como  os  subprodutos  gerados  no  processo  de</w:t>
      </w:r>
    </w:p>
    <w:p>
      <w:pPr>
        <w:pStyle w:val="Normal"/>
      </w:pPr>
      <w:r>
        <w:t xml:space="preserve">manufatura, devem, em algum momento, servir para nutrir alguma outra coisa.(53) Uma empresa</w:t>
      </w:r>
    </w:p>
    <w:p>
      <w:pPr>
        <w:pStyle w:val="Normal"/>
      </w:pPr>
      <w:r>
        <w:t xml:space="preserve">sustentável  estaria  inserida  numa  "ecologia  das  empresas",  na  qual  os  subprodutos  de  uma</w:t>
      </w:r>
    </w:p>
    <w:p>
      <w:pPr>
        <w:pStyle w:val="Normal"/>
      </w:pPr>
      <w:r>
        <w:t xml:space="preserve">empresa seriam os recursos de outra. Num tal sistema industrial sustentável, a produção total de</w:t>
      </w:r>
    </w:p>
    <w:p>
      <w:pPr>
        <w:pStyle w:val="Normal"/>
      </w:pPr>
      <w:r>
        <w:t xml:space="preserve">uma empresa - seus produtos e resíduos - seria considerada como um conjunto de recursos que</w:t>
      </w:r>
    </w:p>
    <w:p>
      <w:pPr>
        <w:pStyle w:val="Normal"/>
      </w:pPr>
      <w:r>
        <w:t xml:space="preserve">circulam dentro do sistema.</w:t>
      </w:r>
    </w:p>
    <w:p>
      <w:pPr>
        <w:pStyle w:val="Normal"/>
      </w:pPr>
      <w:r>
        <w:t xml:space="preserve">Esses  agrupamentos  ecológicos  de  indústrias  já  foram  estabelecidos  em  diversas  partes</w:t>
      </w:r>
    </w:p>
    <w:p>
      <w:pPr>
        <w:pStyle w:val="Normal"/>
      </w:pPr>
      <w:r>
        <w:t xml:space="preserve">do  mundo  por  uma  organização  chamada  "</w:t>
      </w:r>
    </w:p>
    <w:p>
      <w:pPr>
        <w:pStyle w:val="Normal"/>
      </w:pPr>
      <w:r>
        <w:t xml:space="preserve">Zero  Emissions  Research  and  Initiatives</w:t>
      </w:r>
    </w:p>
    <w:p>
      <w:pPr>
        <w:pStyle w:val="Normal"/>
      </w:pPr>
      <w:r>
        <w:t xml:space="preserve">(ZERI)"</w:t>
      </w:r>
    </w:p>
    <w:p>
      <w:pPr>
        <w:pStyle w:val="Normal"/>
      </w:pPr>
      <w:r>
        <w:t xml:space="preserve">(Pesquisas e Iniciativas de Emissão Zero), fundada pelo empresário Gunter Pauli no começo da</w:t>
      </w:r>
    </w:p>
    <w:p>
      <w:pPr>
        <w:pStyle w:val="Normal"/>
      </w:pPr>
      <w:r>
        <w:t xml:space="preserve">década  de  1990.  Pauli  introduziu  a  noção  de  agrupamento  de  indústrias  pela  promoção  do</w:t>
      </w:r>
    </w:p>
    <w:p>
      <w:pPr>
        <w:pStyle w:val="Normal"/>
      </w:pPr>
      <w:r>
        <w:t xml:space="preserve">princípio  da  emissão  zero,  que  constitui  o  próprio  núcleo  do  conceito  da  ZERI.  Emissão  zero</w:t>
      </w:r>
    </w:p>
    <w:p>
      <w:pPr>
        <w:pStyle w:val="Normal"/>
      </w:pPr>
      <w:r>
        <w:t xml:space="preserve">significa  zero  de  resíduos,  zero  de  desperdício.  Tomando  a  natureza  por  modelo  e  mentora,  a</w:t>
      </w:r>
    </w:p>
    <w:p>
      <w:pPr>
        <w:pStyle w:val="Normal"/>
      </w:pPr>
      <w:r>
        <w:t xml:space="preserve">ZERI  esforça-se  para  eliminar  a  própria  idéia  de  desperdício.  Para  termos  uma  idéia  do  quanto</w:t>
      </w:r>
    </w:p>
    <w:p>
      <w:pPr>
        <w:pStyle w:val="Normal"/>
      </w:pPr>
      <w:r>
        <w:t xml:space="preserve">essa  estratégia  é radical,  precisamos  saber que as  empresas  atuais  simplesmente jogam fora  a</w:t>
      </w:r>
    </w:p>
    <w:p>
      <w:pPr>
        <w:pStyle w:val="Normal"/>
      </w:pPr>
      <w:r>
        <w:t xml:space="preserve">imensa  maior  parte  dos  recursos  que  extraem  da  natureza.  Quando  extraímos  celulose  da</w:t>
      </w:r>
    </w:p>
    <w:p>
      <w:pPr>
        <w:pStyle w:val="Normal"/>
      </w:pPr>
      <w:r>
        <w:t xml:space="preserve">madeira para fazer papel, por exemplo, derrubamos florestas inteiras mas só usamos de 20 a 25</w:t>
      </w:r>
    </w:p>
    <w:p>
      <w:pPr>
        <w:pStyle w:val="Normal"/>
      </w:pPr>
      <w:r>
        <w:t xml:space="preserve">por cento das árvores, descartando os 75 a 80 por cento restantes. As cervejarias só usam 8 por</w:t>
      </w:r>
    </w:p>
    <w:p>
      <w:pPr>
        <w:pStyle w:val="Normal"/>
      </w:pPr>
      <w:r>
        <w:t xml:space="preserve">cento dos nutrientes da cevada ou do arroz para a fermentação; o óleo de babaçu só corresponde</w:t>
      </w:r>
    </w:p>
    <w:p>
      <w:pPr>
        <w:pStyle w:val="Normal"/>
      </w:pPr>
      <w:r>
        <w:t xml:space="preserve">a 4 por cento da biomassa da palmeira de babaçu; e os grãos de café não somam mais do que</w:t>
      </w:r>
    </w:p>
    <w:p>
      <w:pPr>
        <w:pStyle w:val="Normal"/>
      </w:pPr>
      <w:r>
        <w:t xml:space="preserve">3,7 por cento do pé de café.(54)</w:t>
      </w:r>
    </w:p>
    <w:p>
      <w:pPr>
        <w:pStyle w:val="Normal"/>
      </w:pPr>
      <w:r>
        <w:t xml:space="preserve">O  ponto  de  partida  de  Pauli  foi  o  reconhecimento  de  que  os  resíduos  orgânicos  jogados</w:t>
      </w:r>
    </w:p>
    <w:p>
      <w:pPr>
        <w:pStyle w:val="Normal"/>
      </w:pPr>
      <w:r>
        <w:t xml:space="preserve">fora ou queimados por uma indústria contém uma abundância de recursos preciosos para outras</w:t>
      </w:r>
    </w:p>
    <w:p>
      <w:pPr>
        <w:pStyle w:val="Normal"/>
      </w:pPr>
      <w:r>
        <w:t xml:space="preserve">indústrias. A ZERI ajuda as indústrias a se organizar em agrupamentos ecológicos, de modo que</w:t>
      </w:r>
    </w:p>
    <w:p>
      <w:pPr>
        <w:pStyle w:val="Normal"/>
      </w:pPr>
      <w:r>
        <w:t xml:space="preserve">os  resíduos  ou  subprodutos  de  uma  possam  ser  vendidos  como  recursos  para  outra,  para  o</w:t>
      </w:r>
    </w:p>
    <w:p>
      <w:pPr>
        <w:pStyle w:val="Normal"/>
      </w:pPr>
      <w:r>
        <w:t xml:space="preserve">benefício  de  ambas.  (55)  O  princípio  de  emissão  zero  implica  também,  em  última  análise,  um</w:t>
      </w:r>
    </w:p>
    <w:p>
      <w:pPr>
        <w:pStyle w:val="Normal"/>
      </w:pPr>
      <w:r>
        <w:t xml:space="preserve">consumo material zero. À semelhança dos ecossistemas da natureza, uma comunidade humana</w:t>
      </w:r>
    </w:p>
    <w:p>
      <w:pPr>
        <w:pStyle w:val="Normal"/>
      </w:pPr>
      <w:r>
        <w:t xml:space="preserve">sustentável  usaria  a  energia  que  vem  do  Sol,  mas  não  consumiria  nenhum  bem  material  sem</w:t>
      </w:r>
    </w:p>
    <w:p>
      <w:pPr>
        <w:pStyle w:val="Normal"/>
      </w:pPr>
      <w:r>
        <w:t xml:space="preserve">depois  reciclá-lo.  Em  outras  palavras,  não  usaria  nenhum  material  "novo".  Além  disso,  emissão</w:t>
      </w:r>
    </w:p>
    <w:p>
      <w:pPr>
        <w:pStyle w:val="Normal"/>
      </w:pPr>
      <w:r>
        <w:t xml:space="preserve">zero significa poluição zero. Os agrupamentos ecológicos da ZERl são projetados para funcionar</w:t>
      </w:r>
    </w:p>
    <w:p>
      <w:pPr>
        <w:pStyle w:val="Normal"/>
      </w:pPr>
      <w:r>
        <w:t xml:space="preserve">num ambiente livre de poluição e resíduos tóxicos. Assim, "os resíduos são alimentos", o primeiro</w:t>
      </w:r>
    </w:p>
    <w:p>
      <w:pPr>
        <w:pStyle w:val="Normal"/>
      </w:pPr>
      <w:r>
        <w:t xml:space="preserve">princípio  do  projeto  ecológico,  já  aponta  o  caminho  da  solução  definitiva  de  alguns  dos  nossos</w:t>
      </w:r>
    </w:p>
    <w:p>
      <w:pPr>
        <w:pStyle w:val="Normal"/>
      </w:pPr>
      <w:r>
        <w:t xml:space="preserve">mais prementes problemas ecológicos.</w:t>
      </w:r>
    </w:p>
    <w:p>
      <w:pPr>
        <w:pStyle w:val="Normal"/>
      </w:pPr>
      <w:r>
        <w:t xml:space="preserve">Do  ponto  de  vista  econômico,  o  conceito  da  ZERI  eqüivale  a  um  grande  aumento  da</w:t>
      </w:r>
    </w:p>
    <w:p>
      <w:pPr>
        <w:pStyle w:val="Normal"/>
      </w:pPr>
      <w:r>
        <w:t xml:space="preserve">produtividade  dos  recursos.  Segundo  a  teoria  econômica  clássica,  a  produtividade  resulta  da</w:t>
      </w:r>
    </w:p>
    <w:p>
      <w:pPr>
        <w:pStyle w:val="Normal"/>
      </w:pPr>
      <w:r>
        <w:t xml:space="preserve">combinação  eficaz  de  três  fontes  de  riqueza:  recursos  naturais,  capital e  trabalho.  Na  economia</w:t>
      </w:r>
    </w:p>
    <w:p>
      <w:pPr>
        <w:pStyle w:val="Normal"/>
      </w:pPr>
      <w:r>
        <w:t xml:space="preserve">atual,  os  economistas  e  líderes  empresariais  concentram-se  principalmente  no  capital  e  no</w:t>
      </w:r>
    </w:p>
    <w:p>
      <w:pPr>
        <w:pStyle w:val="Normal"/>
      </w:pPr>
      <w:r>
        <w:t xml:space="preserve">trabalho  para  aumentar  a  produtividade,  criando  economias  de  escala  com  desastrosas</w:t>
      </w:r>
    </w:p>
    <w:p>
      <w:pPr>
        <w:pStyle w:val="Normal"/>
      </w:pPr>
      <w:r>
        <w:t xml:space="preserve">conseqüências sociais e ambientais.(56) O conceito ZERI implica uma mudança da produtividade</w:t>
      </w:r>
    </w:p>
    <w:p>
      <w:pPr>
        <w:pStyle w:val="Normal"/>
      </w:pPr>
      <w:r>
        <w:t xml:space="preserve">do  trabalho  para  a  produtividade  dos  recursos, uma  vez  que  os  resíduos  são  transformados  em</w:t>
      </w:r>
    </w:p>
    <w:p>
      <w:pPr>
        <w:pStyle w:val="Normal"/>
      </w:pPr>
      <w:r>
        <w:t xml:space="preserve">novos  recursos.  O  agrupamento  ecológico  aumenta  extraordinariamente  a  produtividade  e</w:t>
      </w:r>
    </w:p>
    <w:p>
      <w:pPr>
        <w:pStyle w:val="Normal"/>
      </w:pPr>
      <w:r>
        <w:t xml:space="preserve">melhora a qualidade dos produtos, ao mesmo tempo que gera empregos e diminui a poluição. A</w:t>
      </w:r>
    </w:p>
    <w:p>
      <w:pPr>
        <w:pStyle w:val="Normal"/>
      </w:pPr>
      <w:r>
        <w:t xml:space="preserve">organização ZERI é uma rede internacional de estudiosos, empresários, membros de governos e</w:t>
      </w:r>
    </w:p>
    <w:p>
      <w:pPr>
        <w:pStyle w:val="Normal"/>
      </w:pPr>
      <w:r>
        <w:t xml:space="preserve">educadores.(57)  Os  estudiosos  desempenham  papel  fundamental,  pois  a  organização  dos</w:t>
      </w:r>
    </w:p>
    <w:p>
      <w:pPr>
        <w:pStyle w:val="Normal"/>
      </w:pPr>
      <w:r>
        <w:t xml:space="preserve">agrupamentos  ecológicos  baseia-se  no  conhecimento  detalhado  da  biodiversidade  e  dos</w:t>
      </w:r>
    </w:p>
    <w:p>
      <w:pPr>
        <w:pStyle w:val="Normal"/>
      </w:pPr>
      <w:r>
        <w:t xml:space="preserve">processos biológicos nos ecossistemas locais.</w:t>
      </w:r>
    </w:p>
    <w:p>
      <w:pPr>
        <w:pStyle w:val="Normal"/>
      </w:pPr>
      <w:r>
        <w:t xml:space="preserve">No  começo,  Pauli  criou  a  ZERI  originalmente  como  um  projeto  de  pesquisa  na</w:t>
      </w:r>
    </w:p>
    <w:p>
      <w:pPr>
        <w:pStyle w:val="Normal"/>
      </w:pPr>
      <w:r>
        <w:t xml:space="preserve">Universidade  das  Nações  Unidas,  em  Tóquio.  Para  tanto,  constituiu  uma  rede  de  cientistas  na</w:t>
      </w:r>
    </w:p>
    <w:p>
      <w:pPr>
        <w:pStyle w:val="Normal"/>
      </w:pPr>
      <w:r>
        <w:t xml:space="preserve">Internet, usando as redes já existentes da Real Academia de Ciências da Suécia, da Academia de</w:t>
      </w:r>
    </w:p>
    <w:p>
      <w:pPr>
        <w:pStyle w:val="Normal"/>
      </w:pPr>
      <w:r>
        <w:t xml:space="preserve">Ciências da China e da Academia de Ciências do Terceiro Mundo. Tendo sido um dos primeiros a</w:t>
      </w:r>
    </w:p>
    <w:p>
      <w:pPr>
        <w:pStyle w:val="Normal"/>
      </w:pPr>
      <w:r>
        <w:t xml:space="preserve">estimular  a  troca  de  conhecimentos  científicos  e  a  realização  de  conferências  científicas  pela</w:t>
      </w:r>
    </w:p>
    <w:p>
      <w:pPr>
        <w:pStyle w:val="Normal"/>
      </w:pPr>
      <w:r>
        <w:t xml:space="preserve">Internet,  Pauli  atraiu  a  atenção  dos  cientistas  e,  propondo-lhes  continuamente  questões  difíceis</w:t>
      </w:r>
    </w:p>
    <w:p>
      <w:pPr>
        <w:pStyle w:val="Normal"/>
      </w:pPr>
      <w:r>
        <w:t xml:space="preserve">sobre  bioquímica,  ecologia,  climatologia  e  outras  disciplinas,  acabou  gerando  não  só  soluções</w:t>
      </w:r>
    </w:p>
    <w:p>
      <w:pPr>
        <w:pStyle w:val="Normal"/>
      </w:pPr>
      <w:r>
        <w:t xml:space="preserve">para os negócios como também numerosas novas idéias para pesquisas científicas. Para salientar</w:t>
      </w:r>
    </w:p>
    <w:p>
      <w:pPr>
        <w:pStyle w:val="Normal"/>
      </w:pPr>
      <w:r>
        <w:t xml:space="preserve">a  natureza  socrática  do  seu  método,  chamou  a  primeira  rede  acadêmica  da  ZERI  de  "</w:t>
      </w:r>
    </w:p>
    <w:p>
      <w:pPr>
        <w:pStyle w:val="Normal"/>
      </w:pPr>
      <w:r>
        <w:t xml:space="preserve">Sócrates</w:t>
      </w:r>
    </w:p>
    <w:p>
      <w:pPr>
        <w:pStyle w:val="Normal"/>
      </w:pPr>
      <w:r>
        <w:t xml:space="preserve">Online</w:t>
      </w:r>
    </w:p>
    <w:p>
      <w:pPr>
        <w:pStyle w:val="Normal"/>
      </w:pPr>
      <w:r>
        <w:t xml:space="preserve">".  Depois  disso,  a  rede  de  pesquisadores  da  ZERI  cresceu  e  conta  agora  com  3.000</w:t>
      </w:r>
    </w:p>
    <w:p>
      <w:pPr>
        <w:pStyle w:val="Normal"/>
      </w:pPr>
      <w:r>
        <w:t xml:space="preserve">estudiosos do mundo inteiro.</w:t>
      </w:r>
    </w:p>
    <w:p>
      <w:pPr>
        <w:pStyle w:val="Normal"/>
      </w:pPr>
      <w:r>
        <w:t xml:space="preserve">A  esta  altura,  a  ZERI  já  deu  início  a  uns  50  projetos  pelo  mundo  inteiro  e  conta  com  25</w:t>
      </w:r>
    </w:p>
    <w:p>
      <w:pPr>
        <w:pStyle w:val="Normal"/>
      </w:pPr>
      <w:r>
        <w:t xml:space="preserve">centros  de  projeto  nos  cinco  continentes,  em  climas  e  contextos  culturais  bastante  diversos.  Os</w:t>
      </w:r>
    </w:p>
    <w:p>
      <w:pPr>
        <w:pStyle w:val="Normal"/>
      </w:pPr>
      <w:r>
        <w:t xml:space="preserve">agrupamentos desenvolvidos em torno de fazendas de café na Colômbia são bons exemplos do</w:t>
      </w:r>
    </w:p>
    <w:p>
      <w:pPr>
        <w:pStyle w:val="Normal"/>
      </w:pPr>
      <w:r>
        <w:t xml:space="preserve">método básico da ZERI. As fazendas de café colombianas estão em crise em virtude da grande</w:t>
      </w:r>
    </w:p>
    <w:p>
      <w:pPr>
        <w:pStyle w:val="Normal"/>
      </w:pPr>
      <w:r>
        <w:t xml:space="preserve">queda do preço do café no mercado mundial. Não obstante, os agricultores só aproveitam 3,7 por</w:t>
      </w:r>
    </w:p>
    <w:p>
      <w:pPr>
        <w:pStyle w:val="Normal"/>
      </w:pPr>
      <w:r>
        <w:t xml:space="preserve">cento  do  pé  de  café,  e  a  maior  parte  do  que  sobra  volta  para  o  ambiente  sob  a  forma  de  lixo</w:t>
      </w:r>
    </w:p>
    <w:p>
      <w:pPr>
        <w:pStyle w:val="Normal"/>
      </w:pPr>
      <w:r>
        <w:t xml:space="preserve">depositado  em  aterros  sanitários  e  poluição  -  fumaça,  águas  servidas  e  adubo  composto</w:t>
      </w:r>
    </w:p>
    <w:p>
      <w:pPr>
        <w:pStyle w:val="Normal"/>
      </w:pPr>
      <w:r>
        <w:t xml:space="preserve">contaminado  de  cafeína.  A  ZERI  encontrou  utilidade  para  todos  esses  resíduos.  As  pesquisas</w:t>
      </w:r>
    </w:p>
    <w:p>
      <w:pPr>
        <w:pStyle w:val="Normal"/>
      </w:pPr>
      <w:r>
        <w:t xml:space="preserve">mostraram  que  a  biomassa  do  café  pode  ser  usada  para  o  cultivo  de  cogumelos  tropicais,  para</w:t>
      </w:r>
    </w:p>
    <w:p>
      <w:pPr>
        <w:pStyle w:val="Normal"/>
      </w:pPr>
      <w:r>
        <w:t xml:space="preserve">alimentar o gado, produzir um fertilizante orgânico e gerar energia. O agrupamento resultante está</w:t>
      </w:r>
    </w:p>
    <w:p>
      <w:pPr>
        <w:pStyle w:val="Normal"/>
      </w:pPr>
      <w:r>
        <w:t xml:space="preserve">representado  em:  “Agrupamento  ecológico  em  torno  de  uma  fazenda  de  café  colombiana”  (do</w:t>
      </w:r>
    </w:p>
    <w:p>
      <w:pPr>
        <w:pStyle w:val="Normal"/>
      </w:pPr>
      <w:r>
        <w:t xml:space="preserve">www.zeri.org).  Os  resíduos  ou  dejetos  produzidos  pelos  componentes  do  sistema  proporcionam</w:t>
      </w:r>
    </w:p>
    <w:p>
      <w:pPr>
        <w:pStyle w:val="Normal"/>
      </w:pPr>
      <w:r>
        <w:t xml:space="preserve">recursos para outros componentes. De maneira simplificada, podemos dizer que, quando os grãos</w:t>
      </w:r>
    </w:p>
    <w:p>
      <w:pPr>
        <w:pStyle w:val="Normal"/>
      </w:pPr>
      <w:r>
        <w:t xml:space="preserve">de  café  são  colhidos,  as  folhas  e  galhos  que  se  desprenderam  são  usados  no  cultivo  de</w:t>
      </w:r>
    </w:p>
    <w:p>
      <w:pPr>
        <w:pStyle w:val="Normal"/>
      </w:pPr>
      <w:r>
        <w:t xml:space="preserve">cogumelos</w:t>
      </w:r>
    </w:p>
    <w:p>
      <w:pPr>
        <w:pStyle w:val="Normal"/>
      </w:pPr>
      <w:r>
        <w:t xml:space="preserve">shiitake</w:t>
      </w:r>
    </w:p>
    <w:p>
      <w:pPr>
        <w:pStyle w:val="Normal"/>
      </w:pPr>
      <w:r>
        <w:t xml:space="preserve">(uma iguaria de alto preço); os restos dos cogumelos (ricos em proteínas) são</w:t>
      </w:r>
    </w:p>
    <w:p>
      <w:pPr>
        <w:pStyle w:val="Normal"/>
      </w:pPr>
      <w:r>
        <w:t xml:space="preserve">usados para alimentar minhocas, porcos e gado bovino; as minhocas alimentam as galinhas; os</w:t>
      </w:r>
    </w:p>
    <w:p>
      <w:pPr>
        <w:pStyle w:val="Normal"/>
      </w:pPr>
      <w:r>
        <w:t xml:space="preserve">dejetos do gado e dos porcos são usados para a produção de biogás e lodo; esse lodo fertiliza a</w:t>
      </w:r>
    </w:p>
    <w:p>
      <w:pPr>
        <w:pStyle w:val="Normal"/>
      </w:pPr>
      <w:r>
        <w:t xml:space="preserve">plantação  de  café  e  as  plantas  que  a  circundam,  enquanto  a  energia  do  biogás  é  usada  no</w:t>
      </w:r>
    </w:p>
    <w:p>
      <w:pPr>
        <w:pStyle w:val="Normal"/>
      </w:pPr>
      <w:r>
        <w:t xml:space="preserve">processo de cultivo dos cogumelos.</w:t>
      </w:r>
    </w:p>
    <w:p>
      <w:pPr>
        <w:pStyle w:val="Normal"/>
      </w:pPr>
      <w:r>
        <w:t xml:space="preserve">O  agrupamento  desses  sistemas  produtivos  gera,  a  baixo  custo,  várias  fontes  de  renda</w:t>
      </w:r>
    </w:p>
    <w:p>
      <w:pPr>
        <w:pStyle w:val="Normal"/>
      </w:pPr>
      <w:r>
        <w:t xml:space="preserve">alternativas à produção de café - dos cogumelos, das verduras e legumes e da carne das aves,</w:t>
      </w:r>
    </w:p>
    <w:p>
      <w:pPr>
        <w:pStyle w:val="Normal"/>
      </w:pPr>
      <w:r>
        <w:t xml:space="preserve">bovina e suína -, ao mesmo tempo que oferece mais empregos à comunidade local. Os resultados</w:t>
      </w:r>
    </w:p>
    <w:p>
      <w:pPr>
        <w:pStyle w:val="Normal"/>
      </w:pPr>
      <w:r>
        <w:t xml:space="preserve">são  benéficos  para  o  meio  ambiente  e  para  a  comunidade;  os  investimentos  são  baixos;  e  os</w:t>
      </w:r>
    </w:p>
    <w:p>
      <w:pPr>
        <w:pStyle w:val="Normal"/>
      </w:pPr>
      <w:r>
        <w:t xml:space="preserve">plantadores  de  café  não  são  obrigados  a  abandonar  o  seu  meio  de  vida  tradicional.  Nos</w:t>
      </w:r>
    </w:p>
    <w:p>
      <w:pPr>
        <w:pStyle w:val="Normal"/>
      </w:pPr>
      <w:r>
        <w:t xml:space="preserve">agrupamentos  típicos  da  ZERI,  as  tecnologias  são  locais  e  em  pequena  escala.  Em  geral,  os</w:t>
      </w:r>
    </w:p>
    <w:p>
      <w:pPr>
        <w:pStyle w:val="Normal"/>
      </w:pPr>
      <w:r>
        <w:t xml:space="preserve">locais de produção são próximos aos de consumo, o que elimina ou reduz radicalmente os custos</w:t>
      </w:r>
    </w:p>
    <w:p>
      <w:pPr>
        <w:pStyle w:val="Normal"/>
      </w:pPr>
      <w:r>
        <w:t xml:space="preserve">de transporte. Nenhuma das unidades de produção procura aumentar ao máximo a sua produção,</w:t>
      </w:r>
    </w:p>
    <w:p>
      <w:pPr>
        <w:pStyle w:val="Normal"/>
      </w:pPr>
      <w:r>
        <w:t xml:space="preserve">pois  isso  provocaria  um  desequilíbrio  no  sistema.  Ao  contrário,  a  meta  é  a  de  otimizar  os</w:t>
      </w:r>
    </w:p>
    <w:p>
      <w:pPr>
        <w:pStyle w:val="Normal"/>
      </w:pPr>
      <w:r>
        <w:t xml:space="preserve">processos de produção de cada um dos componentes, elevando ao máximo a produtividade e a</w:t>
      </w:r>
    </w:p>
    <w:p>
      <w:pPr>
        <w:pStyle w:val="Normal"/>
      </w:pPr>
      <w:r>
        <w:t xml:space="preserve">sustentabilidade ecológica do todo.</w:t>
      </w:r>
    </w:p>
    <w:p>
      <w:pPr>
        <w:pStyle w:val="Normal"/>
      </w:pPr>
      <w:r>
        <w:t xml:space="preserve">Agrupamentos agrícolas semelhantes, formados em torno de, cervejarias e não fazendas</w:t>
      </w:r>
    </w:p>
    <w:p>
      <w:pPr>
        <w:pStyle w:val="Normal"/>
      </w:pPr>
      <w:r>
        <w:t xml:space="preserve">de café, estão funcionando na África, na Europa, no Japão e em outras partes do mundo. Outros</w:t>
      </w:r>
    </w:p>
    <w:p>
      <w:pPr>
        <w:pStyle w:val="Normal"/>
      </w:pPr>
      <w:r>
        <w:t xml:space="preserve">agrupamentos  têm  componentes  aquáticos;  no  sul  do  Brasil,  por  exemplo,  há  um  agrupamento</w:t>
      </w:r>
    </w:p>
    <w:p>
      <w:pPr>
        <w:pStyle w:val="Normal"/>
      </w:pPr>
      <w:r>
        <w:t xml:space="preserve">baseado no cultivo da alga espirulina, altamente nutritiva, nos canais de irrigação dos arrozais (os</w:t>
      </w:r>
    </w:p>
    <w:p>
      <w:pPr>
        <w:pStyle w:val="Normal"/>
      </w:pPr>
      <w:r>
        <w:t xml:space="preserve">quais, do contrário, só seriam usados uma vez por ano). A espirulina é usada como ingrediente de</w:t>
      </w:r>
    </w:p>
    <w:p>
      <w:pPr>
        <w:pStyle w:val="Normal"/>
      </w:pPr>
      <w:r>
        <w:t xml:space="preserve">uma espécie de biscoito distribuído nas escolas rurais para evitar a desnutrição. Assim, ao mesmo</w:t>
      </w:r>
    </w:p>
    <w:p>
      <w:pPr>
        <w:pStyle w:val="Normal"/>
      </w:pPr>
      <w:r>
        <w:t xml:space="preserve">tempo que se atende a uma premente necessidade social, aumenta-se a renda dos plantadores</w:t>
      </w:r>
    </w:p>
    <w:p>
      <w:pPr>
        <w:pStyle w:val="Normal"/>
      </w:pPr>
      <w:r>
        <w:t xml:space="preserve">de arroz.</w:t>
      </w:r>
    </w:p>
    <w:p>
      <w:pPr>
        <w:pStyle w:val="Normal"/>
      </w:pPr>
      <w:r>
        <w:t xml:space="preserve">Uma  das  mais  impressionantes  realizações  da  ZERI  em  grande  escala  é  o  programa  de</w:t>
      </w:r>
    </w:p>
    <w:p>
      <w:pPr>
        <w:pStyle w:val="Normal"/>
      </w:pPr>
      <w:r>
        <w:t xml:space="preserve">reflorestamento do centro de pesquisa ambiental de</w:t>
      </w:r>
    </w:p>
    <w:p>
      <w:pPr>
        <w:pStyle w:val="Normal"/>
      </w:pPr>
      <w:r>
        <w:t xml:space="preserve">Las Gaviotas</w:t>
      </w:r>
    </w:p>
    <w:p>
      <w:pPr>
        <w:pStyle w:val="Normal"/>
      </w:pPr>
      <w:r>
        <w:t xml:space="preserve">, no leste da Colômbia, fundado</w:t>
      </w:r>
    </w:p>
    <w:p>
      <w:pPr>
        <w:pStyle w:val="Normal"/>
      </w:pPr>
      <w:r>
        <w:t xml:space="preserve">e dirigido pelo projetista ecológico Paolo Lugari. Em meio à crise social  profunda em que vive a</w:t>
      </w:r>
    </w:p>
    <w:p>
      <w:pPr>
        <w:pStyle w:val="Normal"/>
      </w:pPr>
      <w:r>
        <w:t xml:space="preserve">Colômbia,</w:t>
      </w:r>
    </w:p>
    <w:p>
      <w:pPr>
        <w:pStyle w:val="Normal"/>
      </w:pPr>
      <w:r>
        <w:t xml:space="preserve">Las Gaviotas</w:t>
      </w:r>
    </w:p>
    <w:p>
      <w:pPr>
        <w:pStyle w:val="Normal"/>
      </w:pPr>
      <w:r>
        <w:t xml:space="preserve">criou um ambiente marcado pela inovação e, pela esperança. Quando a</w:t>
      </w:r>
    </w:p>
    <w:p>
      <w:pPr>
        <w:pStyle w:val="Normal"/>
      </w:pPr>
      <w:r>
        <w:t xml:space="preserve">ZERI  chegou  em</w:t>
      </w:r>
    </w:p>
    <w:p>
      <w:pPr>
        <w:pStyle w:val="Normal"/>
      </w:pPr>
      <w:r>
        <w:t xml:space="preserve">Las  Gaviotas</w:t>
      </w:r>
    </w:p>
    <w:p>
      <w:pPr>
        <w:pStyle w:val="Normal"/>
      </w:pPr>
      <w:r>
        <w:t xml:space="preserve">,  este  centro  de  pesquisas  já  era  largamente  conhecido  pelo</w:t>
      </w:r>
    </w:p>
    <w:p>
      <w:pPr>
        <w:pStyle w:val="Normal"/>
      </w:pPr>
      <w:r>
        <w:t xml:space="preserve">desenvolvimento de muitas tecnologias engenhosas baseadas em fontes renováveis de energia,</w:t>
      </w:r>
    </w:p>
    <w:p>
      <w:pPr>
        <w:pStyle w:val="Normal"/>
      </w:pPr>
      <w:r>
        <w:t xml:space="preserve">como,  por  exemplo,  um  sistema  de  aquecimento  solar  da  água  empregado  em  milhares  de</w:t>
      </w:r>
    </w:p>
    <w:p>
      <w:pPr>
        <w:pStyle w:val="Normal"/>
      </w:pPr>
      <w:r>
        <w:t xml:space="preserve">residências na capital do país, Bogotá. Criou também um hospital rural que produz a sua própria</w:t>
      </w:r>
    </w:p>
    <w:p>
      <w:pPr>
        <w:pStyle w:val="Normal"/>
      </w:pPr>
      <w:r>
        <w:t xml:space="preserve">energia  solar,  destila  a  sua  própria  água  e  só  trabalha  com  alimentos  produzidos  na  região.</w:t>
      </w:r>
    </w:p>
    <w:p>
      <w:pPr>
        <w:pStyle w:val="Normal"/>
      </w:pPr>
      <w:r>
        <w:t xml:space="preserve">Depois de obter êxito nesses empreendimentos, Lugari deu início ao mais extenso programa de</w:t>
      </w:r>
    </w:p>
    <w:p>
      <w:pPr>
        <w:pStyle w:val="Normal"/>
      </w:pPr>
      <w:r>
        <w:t xml:space="preserve">reflorestamento que a Colômbia já conheceu. É extremamente difícil plantar árvores nos cerrados</w:t>
      </w:r>
    </w:p>
    <w:p>
      <w:pPr>
        <w:pStyle w:val="Normal"/>
      </w:pPr>
      <w:r>
        <w:t xml:space="preserve">do leste (os "</w:t>
      </w:r>
    </w:p>
    <w:p>
      <w:pPr>
        <w:pStyle w:val="Normal"/>
      </w:pPr>
      <w:r>
        <w:t xml:space="preserve">Manos</w:t>
      </w:r>
    </w:p>
    <w:p>
      <w:pPr>
        <w:pStyle w:val="Normal"/>
      </w:pPr>
      <w:r>
        <w:t xml:space="preserve">"). A alta acidez do solo e as temperaturas elevadas impõem severos limites</w:t>
      </w:r>
    </w:p>
    <w:p>
      <w:pPr>
        <w:pStyle w:val="Normal"/>
      </w:pPr>
      <w:r>
        <w:t xml:space="preserve">ao  número  de  espécies  de  árvores  capazes  de  sobreviver  aos  verões  quentes  e  secos.  Porém,</w:t>
      </w:r>
    </w:p>
    <w:p>
      <w:pPr>
        <w:pStyle w:val="Normal"/>
      </w:pPr>
      <w:r>
        <w:t xml:space="preserve">depois  de  uma  cuidadosa  análise,  os  cientistas  de</w:t>
      </w:r>
    </w:p>
    <w:p>
      <w:pPr>
        <w:pStyle w:val="Normal"/>
      </w:pPr>
      <w:r>
        <w:t xml:space="preserve">Las  Gaviotas</w:t>
      </w:r>
    </w:p>
    <w:p>
      <w:pPr>
        <w:pStyle w:val="Normal"/>
      </w:pPr>
      <w:r>
        <w:t xml:space="preserve">concluíram  que  uma  espécie</w:t>
      </w:r>
    </w:p>
    <w:p>
      <w:pPr>
        <w:pStyle w:val="Normal"/>
      </w:pPr>
      <w:r>
        <w:t xml:space="preserve">chamada de pinheiro do Caribe-seria capaz de adaptar-se a essas condições extremas. Dois anos</w:t>
      </w:r>
    </w:p>
    <w:p>
      <w:pPr>
        <w:pStyle w:val="Normal"/>
      </w:pPr>
      <w:r>
        <w:t xml:space="preserve">depois do primeiro plantio, essa análise mostrou-se correta e, de lá para cá, o centro reflorestou</w:t>
      </w:r>
    </w:p>
    <w:p>
      <w:pPr>
        <w:pStyle w:val="Normal"/>
      </w:pPr>
      <w:r>
        <w:t xml:space="preserve">milhares  de  hectares com  o  auxilio  de  máquinas  de  plantio  desenvolvidas  especialmente  para a</w:t>
      </w:r>
    </w:p>
    <w:p>
      <w:pPr>
        <w:pStyle w:val="Normal"/>
      </w:pPr>
      <w:r>
        <w:t xml:space="preserve">tarefa.  No  começo,  havia  o  medo  de  que  uma  tão  vasta  monocultura  de  pinheiros  tivesse</w:t>
      </w:r>
    </w:p>
    <w:p>
      <w:pPr>
        <w:pStyle w:val="Normal"/>
      </w:pPr>
      <w:r>
        <w:t xml:space="preserve">conseqüências ecológicas adversas, mas o que aconteceu foi exatamente o contrário. As folhas</w:t>
      </w:r>
    </w:p>
    <w:p>
      <w:pPr>
        <w:pStyle w:val="Normal"/>
      </w:pPr>
      <w:r>
        <w:t xml:space="preserve">secas  de  pinheiro  que  caem  continuamente  no  chão  criaram  uma  rica  cobertura  de  húmus, que</w:t>
      </w:r>
    </w:p>
    <w:p>
      <w:pPr>
        <w:pStyle w:val="Normal"/>
      </w:pPr>
      <w:r>
        <w:t xml:space="preserve">possibilitou o nascimento e o crescimento de novas espécies vegetais. Hoje, encontram-se nesse</w:t>
      </w:r>
    </w:p>
    <w:p>
      <w:pPr>
        <w:pStyle w:val="Normal"/>
      </w:pPr>
      <w:r>
        <w:t xml:space="preserve">microclima mais de duzentas novas espécies que não nascem em nenhum outro lugar do cerrado.</w:t>
      </w:r>
    </w:p>
    <w:p>
      <w:pPr>
        <w:pStyle w:val="Normal"/>
      </w:pPr>
      <w:r>
        <w:t xml:space="preserve">Com  as  novas  plantas, prosperaram  também  as  bactérias,  os  insetos,  os  pássaros  e  até  alguns</w:t>
      </w:r>
    </w:p>
    <w:p>
      <w:pPr>
        <w:pStyle w:val="Normal"/>
      </w:pPr>
      <w:r>
        <w:t xml:space="preserve">mamíferos.  A  biodiversidade  aumentou  extraordinariamente.  Além  de  consumir  o  CO2  do  ar</w:t>
      </w:r>
    </w:p>
    <w:p>
      <w:pPr>
        <w:pStyle w:val="Normal"/>
      </w:pPr>
      <w:r>
        <w:t xml:space="preserve">(colaborando assim para a redução do aquecimento global) e recuperar a biodiversidade perdida,</w:t>
      </w:r>
    </w:p>
    <w:p>
      <w:pPr>
        <w:pStyle w:val="Normal"/>
      </w:pPr>
      <w:r>
        <w:t xml:space="preserve">os pinheiros da floresta também produzem uma resina (terebintina) que, extraída e processada, é</w:t>
      </w:r>
    </w:p>
    <w:p>
      <w:pPr>
        <w:pStyle w:val="Normal"/>
      </w:pPr>
      <w:r>
        <w:t xml:space="preserve">usada  como  ingrediente  para  a  produção  de  tintas  naturais  e  papel  brilhante  de  alta  qualidade.</w:t>
      </w:r>
    </w:p>
    <w:p>
      <w:pPr>
        <w:pStyle w:val="Normal"/>
      </w:pPr>
      <w:r>
        <w:t xml:space="preserve">Com  isso,  criam-se  mais  empregos  e  multiplicam-se  as  fontes  de  renda.  Por  fim,  as  bactérias</w:t>
      </w:r>
    </w:p>
    <w:p>
      <w:pPr>
        <w:pStyle w:val="Normal"/>
      </w:pPr>
      <w:r>
        <w:t xml:space="preserve">geradas na floresta recém-plantada constituíram um excelente sistema de filtração que purifica a</w:t>
      </w:r>
    </w:p>
    <w:p>
      <w:pPr>
        <w:pStyle w:val="Normal"/>
      </w:pPr>
      <w:r>
        <w:t xml:space="preserve">água  do  subsolo,  a  qual  também  é  rica  em  minerais.  O  centro  extrai  e  engarrafa  essa  água</w:t>
      </w:r>
    </w:p>
    <w:p>
      <w:pPr>
        <w:pStyle w:val="Normal"/>
      </w:pPr>
      <w:r>
        <w:t xml:space="preserve">mineral a um custo baixíssimo. Com isso, obtém-se um excelente meio de prevenção de doenças,</w:t>
      </w:r>
    </w:p>
    <w:p>
      <w:pPr>
        <w:pStyle w:val="Normal"/>
      </w:pPr>
      <w:r>
        <w:t xml:space="preserve">uma vez que a maior parte dos problemas de saúde na região derivam da má qualidade da água.</w:t>
      </w:r>
    </w:p>
    <w:p>
      <w:pPr>
        <w:pStyle w:val="Normal"/>
      </w:pPr>
      <w:r>
        <w:t xml:space="preserve">O sucesso de</w:t>
      </w:r>
    </w:p>
    <w:p>
      <w:pPr>
        <w:pStyle w:val="Normal"/>
      </w:pPr>
      <w:r>
        <w:t xml:space="preserve">Las Gaviotas</w:t>
      </w:r>
    </w:p>
    <w:p>
      <w:pPr>
        <w:pStyle w:val="Normal"/>
      </w:pPr>
      <w:r>
        <w:t xml:space="preserve">é uma excelente prova em favor do conceito da ZERI. Centrado em</w:t>
      </w:r>
    </w:p>
    <w:p>
      <w:pPr>
        <w:pStyle w:val="Normal"/>
      </w:pPr>
      <w:r>
        <w:t xml:space="preserve">torno  do  programa  de  reflorestamento,  o  agrupamento  ecológico  de  atividades  –  projetado  por</w:t>
      </w:r>
    </w:p>
    <w:p>
      <w:pPr>
        <w:pStyle w:val="Normal"/>
      </w:pPr>
      <w:r>
        <w:t xml:space="preserve">uma equipe conjunta da ZERI e de</w:t>
      </w:r>
    </w:p>
    <w:p>
      <w:pPr>
        <w:pStyle w:val="Normal"/>
      </w:pPr>
      <w:r>
        <w:t xml:space="preserve">Las Gaviotas</w:t>
      </w:r>
    </w:p>
    <w:p>
      <w:pPr>
        <w:pStyle w:val="Normal"/>
      </w:pPr>
      <w:r>
        <w:t xml:space="preserve">- ajuda a reduzir o aquecimento global, aumenta</w:t>
      </w:r>
    </w:p>
    <w:p>
      <w:pPr>
        <w:pStyle w:val="Normal"/>
      </w:pPr>
      <w:r>
        <w:t xml:space="preserve">a  biodiversidade,  cria  empregos  para  a  população  indígena  local,  gera  novas  fontes  de  renda  e</w:t>
      </w:r>
    </w:p>
    <w:p>
      <w:pPr>
        <w:pStyle w:val="Normal"/>
      </w:pPr>
      <w:r>
        <w:t xml:space="preserve">contribui significativamente para a melhora da saúde pública na região.</w:t>
      </w:r>
    </w:p>
    <w:p>
      <w:pPr>
        <w:pStyle w:val="Normal"/>
      </w:pPr>
      <w:r>
        <w:t xml:space="preserve">Ao  criar  a  organização  ZERI,  Gunter  Pauli  fez  uso  das  mais  avançadas  tecnologias  para</w:t>
      </w:r>
    </w:p>
    <w:p>
      <w:pPr>
        <w:pStyle w:val="Normal"/>
      </w:pPr>
      <w:r>
        <w:t xml:space="preserve">organizar  redes  de  comunicação  e  conferências  eletrônicas.  A  ZERI  é formada  por três tipos  de</w:t>
      </w:r>
    </w:p>
    <w:p>
      <w:pPr>
        <w:pStyle w:val="Normal"/>
      </w:pPr>
      <w:r>
        <w:t xml:space="preserve">redes  conectadas  entre  si.  A  primeira  é  o  agrupamento  ecológico  de  indústrias,  que  segue  o</w:t>
      </w:r>
    </w:p>
    <w:p>
      <w:pPr>
        <w:pStyle w:val="Normal"/>
      </w:pPr>
      <w:r>
        <w:t xml:space="preserve">modelo  das  teias  alimentares  dos  ecossistemas  naturais.  Intimamente  ligada  a  ela,  há  a  rede</w:t>
      </w:r>
    </w:p>
    <w:p>
      <w:pPr>
        <w:pStyle w:val="Normal"/>
      </w:pPr>
      <w:r>
        <w:t xml:space="preserve">humana da comunidade onde o agrupamento se localiza. A terceira, por fim, é a rede internacional</w:t>
      </w:r>
    </w:p>
    <w:p>
      <w:pPr>
        <w:pStyle w:val="Normal"/>
      </w:pPr>
      <w:r>
        <w:t xml:space="preserve">de  cientistas  que  proporcionam  o  conhecimento  detalhado  necessário  para  o  projeto  de</w:t>
      </w:r>
    </w:p>
    <w:p>
      <w:pPr>
        <w:pStyle w:val="Normal"/>
      </w:pPr>
      <w:r>
        <w:t xml:space="preserve">agrupamentos de indústrias compatíveis com os ecossistemas, condições climáticas e contextos</w:t>
      </w:r>
    </w:p>
    <w:p>
      <w:pPr>
        <w:pStyle w:val="Normal"/>
      </w:pPr>
      <w:r>
        <w:t xml:space="preserve">culturais locais. Em virtude da natureza não-linear dessas redes interconectadas, as soluções que</w:t>
      </w:r>
    </w:p>
    <w:p>
      <w:pPr>
        <w:pStyle w:val="Normal"/>
      </w:pPr>
      <w:r>
        <w:t xml:space="preserve">elas  geram  são  sempre  soluções  múltiplas,  ou  "sistêmicas".  O  valor  global  gerado  pelo  todo  é</w:t>
      </w:r>
    </w:p>
    <w:p>
      <w:pPr>
        <w:pStyle w:val="Normal"/>
      </w:pPr>
      <w:r>
        <w:t xml:space="preserve">sempre maior do que a soma dos valores que seriam gerados por elementos que funcionassem</w:t>
      </w:r>
    </w:p>
    <w:p>
      <w:pPr>
        <w:pStyle w:val="Normal"/>
      </w:pPr>
      <w:r>
        <w:t xml:space="preserve">isoladamente.</w:t>
      </w:r>
    </w:p>
    <w:p>
      <w:pPr>
        <w:pStyle w:val="Normal"/>
      </w:pPr>
      <w:r>
        <w:t xml:space="preserve">Em  virtude  do  acentuado  aumento  da  produtividade  de  recursos,  essas  indústrias</w:t>
      </w:r>
    </w:p>
    <w:p>
      <w:pPr>
        <w:pStyle w:val="Normal"/>
      </w:pPr>
      <w:r>
        <w:t xml:space="preserve">agrupadas podem almejar a um nível de qualidade em seus produtos que não pode ser igualado</w:t>
      </w:r>
    </w:p>
    <w:p>
      <w:pPr>
        <w:pStyle w:val="Normal"/>
      </w:pPr>
      <w:r>
        <w:t xml:space="preserve">pelas  empresas  isoladas  correspondentes.  Em  conseqüência  disso,  as  empresas  ZERI  são</w:t>
      </w:r>
    </w:p>
    <w:p>
      <w:pPr>
        <w:pStyle w:val="Normal"/>
      </w:pPr>
      <w:r>
        <w:t xml:space="preserve">competitivas  no  mercado  global  -  não  no  sentido  de  que  pretendem  vender  seus  produtos  pelo</w:t>
      </w:r>
    </w:p>
    <w:p>
      <w:pPr>
        <w:pStyle w:val="Normal"/>
      </w:pPr>
      <w:r>
        <w:t xml:space="preserve">mundo inteiro, mas no sentido de que ninguém é capaz de competir com elas no local onde estão</w:t>
      </w:r>
    </w:p>
    <w:p>
      <w:pPr>
        <w:pStyle w:val="Normal"/>
      </w:pPr>
      <w:r>
        <w:t xml:space="preserve">instaladas.  Como  nos  ecossistemas,  a  diversidade  aumenta  a  resistência  aos  desequilíbrios.</w:t>
      </w:r>
    </w:p>
    <w:p>
      <w:pPr>
        <w:pStyle w:val="Normal"/>
      </w:pPr>
      <w:r>
        <w:t xml:space="preserve">Quanto  mais  diversificados  tornam-se  os  agrupamentos  ZERI,  tanto  mais  tornam-se  fortes  e</w:t>
      </w:r>
    </w:p>
    <w:p>
      <w:pPr>
        <w:pStyle w:val="Normal"/>
      </w:pPr>
      <w:r>
        <w:t xml:space="preserve">competitivos. A economia deles não é uma economia de, escala, mas, nas palavras de Pauli, uma</w:t>
      </w:r>
    </w:p>
    <w:p>
      <w:pPr>
        <w:pStyle w:val="Normal"/>
      </w:pPr>
      <w:r>
        <w:t xml:space="preserve">"economia de amplitude".</w:t>
      </w:r>
    </w:p>
    <w:p>
      <w:pPr>
        <w:pStyle w:val="Normal"/>
      </w:pPr>
      <w:r>
        <w:t xml:space="preserve">Não é difícil perceber que os princípios de organização que embasam o conceito da ZERI -</w:t>
      </w:r>
    </w:p>
    <w:p>
      <w:pPr>
        <w:pStyle w:val="Normal"/>
      </w:pPr>
      <w:r>
        <w:t xml:space="preserve">a  estrutura  em  rede  não-linear,  a  utilização  cíclica  da  matéria,  a  multiplicidade  de  alianças  e</w:t>
      </w:r>
    </w:p>
    <w:p>
      <w:pPr>
        <w:pStyle w:val="Normal"/>
      </w:pPr>
      <w:r>
        <w:t xml:space="preserve">parcerias, a diversidade de empresas, a produção e o consumo locais e o objetivo de otimizar em</w:t>
      </w:r>
    </w:p>
    <w:p>
      <w:pPr>
        <w:pStyle w:val="Normal"/>
      </w:pPr>
      <w:r>
        <w:t xml:space="preserve">vez de maximizar - são os princípios básicos da ecologia. É claro que isso não é coincidência. Os</w:t>
      </w:r>
    </w:p>
    <w:p>
      <w:pPr>
        <w:pStyle w:val="Normal"/>
      </w:pPr>
      <w:r>
        <w:t xml:space="preserve">agrupamentos  ZERI  são  exemplos  extraordinários  de  uma  alfabetização  ecológica  que  se</w:t>
      </w:r>
    </w:p>
    <w:p>
      <w:pPr>
        <w:pStyle w:val="Normal"/>
      </w:pPr>
      <w:r>
        <w:t xml:space="preserve">consubstancia num projeto ecológico.</w:t>
      </w:r>
    </w:p>
    <w:p>
      <w:pPr>
        <w:pStyle w:val="Normal"/>
      </w:pPr>
      <w:r>
        <w:t xml:space="preserve">Uma economia de serviço e fluxo</w:t>
      </w:r>
    </w:p>
    <w:p>
      <w:pPr>
        <w:pStyle w:val="Normal"/>
      </w:pPr>
      <w:r>
        <w:t xml:space="preserve">A  maior  parte  dos  agrupamentos  ZERI  lida  com  recursos  e  resíduos  orgânicos.  Para  a</w:t>
      </w:r>
    </w:p>
    <w:p>
      <w:pPr>
        <w:pStyle w:val="Normal"/>
      </w:pPr>
      <w:r>
        <w:t xml:space="preserve">construção  de  sociedades  industriais  sustentáveis,  porém,  o  princípio  de  projeto  ecológico</w:t>
      </w:r>
    </w:p>
    <w:p>
      <w:pPr>
        <w:pStyle w:val="Normal"/>
      </w:pPr>
      <w:r>
        <w:t xml:space="preserve">"resíduos são alimentos" e a resultante utilização cíclica da matéria não podem restringir-se aos</w:t>
      </w:r>
    </w:p>
    <w:p>
      <w:pPr>
        <w:pStyle w:val="Normal"/>
      </w:pPr>
      <w:r>
        <w:t xml:space="preserve">produtos  orgânicos.  Essa  idéia  foi  formulada  da  melhor  maneira  pelos  projetistas  ecológicos</w:t>
      </w:r>
    </w:p>
    <w:p>
      <w:pPr>
        <w:pStyle w:val="Normal"/>
      </w:pPr>
      <w:r>
        <w:t xml:space="preserve">Michael Braungart, na Alemanha, e William McDonough, nos Estados Unidos.(58)</w:t>
      </w:r>
    </w:p>
    <w:p>
      <w:pPr>
        <w:pStyle w:val="Normal"/>
      </w:pPr>
      <w:r>
        <w:t xml:space="preserve">Braungart  e  McDonough  conceituam  duas  espécies  de  metabolismo-  um  metabolismo</w:t>
      </w:r>
    </w:p>
    <w:p>
      <w:pPr>
        <w:pStyle w:val="Normal"/>
      </w:pPr>
      <w:r>
        <w:t xml:space="preserve">biológico  e  um  "metabolismo  técnico".  A  matéria  utilizada  no  metabolismo  biológico  é</w:t>
      </w:r>
    </w:p>
    <w:p>
      <w:pPr>
        <w:pStyle w:val="Normal"/>
      </w:pPr>
      <w:r>
        <w:t xml:space="preserve">biodegradável e serve de alimento para outros organismos vivos. Os materiais não biodegradáveis</w:t>
      </w:r>
    </w:p>
    <w:p>
      <w:pPr>
        <w:pStyle w:val="Normal"/>
      </w:pPr>
      <w:r>
        <w:t xml:space="preserve">são  considerados  "nutrientes  técnicos"  e  são  empregados  continuamente  dentro  de  ciclos</w:t>
      </w:r>
    </w:p>
    <w:p>
      <w:pPr>
        <w:pStyle w:val="Normal"/>
      </w:pPr>
      <w:r>
        <w:t xml:space="preserve">industriais  que  constituem  o  metabolismo  técnico.  Para  que  esses  dois  metabolismos</w:t>
      </w:r>
    </w:p>
    <w:p>
      <w:pPr>
        <w:pStyle w:val="Normal"/>
      </w:pPr>
      <w:r>
        <w:t xml:space="preserve">permaneçam saudáveis, é preciso tomar um grande cuidado para mantê-los distintos e separados</w:t>
      </w:r>
    </w:p>
    <w:p>
      <w:pPr>
        <w:pStyle w:val="Normal"/>
      </w:pPr>
      <w:r>
        <w:t xml:space="preserve">um  do  outro,  de  modo  que  não  contaminem  um  ao  outro.  As  coisas  que  fazem  parte  do</w:t>
      </w:r>
    </w:p>
    <w:p>
      <w:pPr>
        <w:pStyle w:val="Normal"/>
      </w:pPr>
      <w:r>
        <w:t xml:space="preserve">metabolismo  biológico  -  produtos  agrícolas,  roupas,  cosméticos,  etc.  -  não  devem  conter</w:t>
      </w:r>
    </w:p>
    <w:p>
      <w:pPr>
        <w:pStyle w:val="Normal"/>
      </w:pPr>
      <w:r>
        <w:t xml:space="preserve">substâncias  tóxicas  de  difícil  decomposição.  As  coisas  que  entram  no  metabolismo  técnico  -</w:t>
      </w:r>
    </w:p>
    <w:p>
      <w:pPr>
        <w:pStyle w:val="Normal"/>
      </w:pPr>
      <w:r>
        <w:t xml:space="preserve">máquinas,  estruturas  físicas,  etc.  devem  ficar  bem  separadas  e  distantes  do  metabolismo</w:t>
      </w:r>
    </w:p>
    <w:p>
      <w:pPr>
        <w:pStyle w:val="Normal"/>
      </w:pPr>
      <w:r>
        <w:t xml:space="preserve">biológico.</w:t>
      </w:r>
    </w:p>
    <w:p>
      <w:pPr>
        <w:pStyle w:val="Normal"/>
      </w:pPr>
      <w:r>
        <w:t xml:space="preserve">Numa  sociedade  industrial  sustentável,  todos  os  produtos,  materiais  e  resíduos  serão</w:t>
      </w:r>
    </w:p>
    <w:p>
      <w:pPr>
        <w:pStyle w:val="Normal"/>
      </w:pPr>
      <w:r>
        <w:t xml:space="preserve">nutrientes  biológicos  ou  técnicos.  Os  nutrientes  biológicos  serão  projetados  para  entrar  de  novo</w:t>
      </w:r>
    </w:p>
    <w:p>
      <w:pPr>
        <w:pStyle w:val="Normal"/>
      </w:pPr>
      <w:r>
        <w:t xml:space="preserve">nos  ciclos  ecológicos  e  ser  consumidos  por  microorganismos  ou  outras  criaturas  do  solo.  Além</w:t>
      </w:r>
    </w:p>
    <w:p>
      <w:pPr>
        <w:pStyle w:val="Normal"/>
      </w:pPr>
      <w:r>
        <w:t xml:space="preserve">dos dejetos orgânicos provenientes dos alimentos, a maior parte das embalagens (que constituem</w:t>
      </w:r>
    </w:p>
    <w:p>
      <w:pPr>
        <w:pStyle w:val="Normal"/>
      </w:pPr>
      <w:r>
        <w:t xml:space="preserve">cerca  de  metade  do  volume  da  nossa  atual  produção  de  lixo  sólido)  deverão  ser  compostas  de</w:t>
      </w:r>
    </w:p>
    <w:p>
      <w:pPr>
        <w:pStyle w:val="Normal"/>
      </w:pPr>
      <w:r>
        <w:t xml:space="preserve">nutrientes  biológicos.  com  as  tecnologias  atuais,  é  perfeitamente  possível  produzir  embalagens</w:t>
      </w:r>
    </w:p>
    <w:p>
      <w:pPr>
        <w:pStyle w:val="Normal"/>
      </w:pPr>
      <w:r>
        <w:t xml:space="preserve">que  possam  ser  jogadas  na  lata  de  compostagem  para  biodegradar-se.  Como  mostram</w:t>
      </w:r>
    </w:p>
    <w:p>
      <w:pPr>
        <w:pStyle w:val="Normal"/>
      </w:pPr>
      <w:r>
        <w:t xml:space="preserve">McDonough e Braungart, "Não há motivo algum para que os frascos de xampu, os tubos de creme</w:t>
      </w:r>
    </w:p>
    <w:p>
      <w:pPr>
        <w:pStyle w:val="Normal"/>
      </w:pPr>
      <w:r>
        <w:t xml:space="preserve">dental,  os  potes  de  iogurte,  as  caixinhas  de  suco  e  outras  embalagens  durem  dezenas  (ou,  às</w:t>
      </w:r>
    </w:p>
    <w:p>
      <w:pPr>
        <w:pStyle w:val="Normal"/>
      </w:pPr>
      <w:r>
        <w:t xml:space="preserve">vezes, centenas) de anos a mais do que o que havia dentro delas." (59)</w:t>
      </w:r>
    </w:p>
    <w:p>
      <w:pPr>
        <w:pStyle w:val="Normal"/>
      </w:pPr>
      <w:r>
        <w:t xml:space="preserve">Os  nutrientes  técnicos  serão  feitos  de  modo  a  entrar  de  novo  nos  ciclos  técnicos.</w:t>
      </w:r>
    </w:p>
    <w:p>
      <w:pPr>
        <w:pStyle w:val="Normal"/>
      </w:pPr>
      <w:r>
        <w:t xml:space="preserve">Braungart  e  McDonough  afirmam  insistentemente  que  a  reutilização  de  nutrientes  técnicos  nos</w:t>
      </w:r>
    </w:p>
    <w:p>
      <w:pPr>
        <w:pStyle w:val="Normal"/>
      </w:pPr>
      <w:r>
        <w:t xml:space="preserve">ciclos  industriais  é  diferente  da  reciclagem  convencional,  uma  vez  que  mantém  a  alta  qualidade</w:t>
      </w:r>
    </w:p>
    <w:p>
      <w:pPr>
        <w:pStyle w:val="Normal"/>
      </w:pPr>
      <w:r>
        <w:t xml:space="preserve">dos  materiais  em  vez  de  "reciclá-los"  em  matéria-prima  de  potes  de  flores  ou  bancos  de  praça.</w:t>
      </w:r>
    </w:p>
    <w:p>
      <w:pPr>
        <w:pStyle w:val="Normal"/>
      </w:pPr>
      <w:r>
        <w:t xml:space="preserve">Ainda  não  se  estabeleceram  metabolismos  técnicos  semelhantes  aos  agrupamentos  da  ZERI,</w:t>
      </w:r>
    </w:p>
    <w:p>
      <w:pPr>
        <w:pStyle w:val="Normal"/>
      </w:pPr>
      <w:r>
        <w:t xml:space="preserve">mas  a  tendência  definitivamente  existe.  Nos  Estados  Unidos,  que  não  estão  entre  os  maiores</w:t>
      </w:r>
    </w:p>
    <w:p>
      <w:pPr>
        <w:pStyle w:val="Normal"/>
      </w:pPr>
      <w:r>
        <w:t xml:space="preserve">adeptos  da  reciclagem,  mais  da  metade  do  aço  é  atualmente  produzida  a  partir  de  sucata.  Do</w:t>
      </w:r>
    </w:p>
    <w:p>
      <w:pPr>
        <w:pStyle w:val="Normal"/>
      </w:pPr>
      <w:r>
        <w:t xml:space="preserve">mesmo modo, só no Estado de Nova Jérsey, há mais de doze fábricas de papel que só utilizam</w:t>
      </w:r>
    </w:p>
    <w:p>
      <w:pPr>
        <w:pStyle w:val="Normal"/>
      </w:pPr>
      <w:r>
        <w:t xml:space="preserve">papel usado como matéria-prima.(59) As novas minissiderúrgicas não precisam ser situadas perto</w:t>
      </w:r>
    </w:p>
    <w:p>
      <w:pPr>
        <w:pStyle w:val="Normal"/>
      </w:pPr>
      <w:r>
        <w:t xml:space="preserve">de minas, nem as fábricas de papel perto de florestas. Podem ser localizadas perto das cidades</w:t>
      </w:r>
    </w:p>
    <w:p>
      <w:pPr>
        <w:pStyle w:val="Normal"/>
      </w:pPr>
      <w:r>
        <w:t xml:space="preserve">que  lhes fornecerão  a matéria-prima  e consumirão  os  seus  produtos,  o  que  tem como  resultado</w:t>
      </w:r>
    </w:p>
    <w:p>
      <w:pPr>
        <w:pStyle w:val="Normal"/>
      </w:pPr>
      <w:r>
        <w:t xml:space="preserve">uma economia considerável nos custos de transporte.</w:t>
      </w:r>
    </w:p>
    <w:p>
      <w:pPr>
        <w:pStyle w:val="Normal"/>
      </w:pPr>
      <w:r>
        <w:t xml:space="preserve">Já  temos  em  vista  muitas  outras  tecnologias  de  projeto  ecológico  para  garantir  a</w:t>
      </w:r>
    </w:p>
    <w:p>
      <w:pPr>
        <w:pStyle w:val="Normal"/>
      </w:pPr>
      <w:r>
        <w:t xml:space="preserve">continuidade  do  uso  de  nutrientes  técnicos.  Já  é  possível,  por  exemplo,  fabricar-se  um  tipo</w:t>
      </w:r>
    </w:p>
    <w:p>
      <w:pPr>
        <w:pStyle w:val="Normal"/>
      </w:pPr>
      <w:r>
        <w:t xml:space="preserve">especial de tinta que pode ser removida do papel num banho de água quente sem provocar danos</w:t>
      </w:r>
    </w:p>
    <w:p>
      <w:pPr>
        <w:pStyle w:val="Normal"/>
      </w:pPr>
      <w:r>
        <w:t xml:space="preserve">às fibras do papel. Essa inovação química permite a completa separação do papel e da tinta, de</w:t>
      </w:r>
    </w:p>
    <w:p>
      <w:pPr>
        <w:pStyle w:val="Normal"/>
      </w:pPr>
      <w:r>
        <w:t xml:space="preserve">modo que ambos possam ser reutilizados. O papel duraria de dez a treze vezes mais do que as</w:t>
      </w:r>
    </w:p>
    <w:p>
      <w:pPr>
        <w:pStyle w:val="Normal"/>
      </w:pPr>
      <w:r>
        <w:t xml:space="preserve">fibras  recicladas  pelo  método  convencional.  Se  a  técnica  fosse  adotada  em  regime  universal,</w:t>
      </w:r>
    </w:p>
    <w:p>
      <w:pPr>
        <w:pStyle w:val="Normal"/>
      </w:pPr>
      <w:r>
        <w:t xml:space="preserve">poderia reduzir em 90 por cento o uso de polpa de celulose virgem, além de reduzir a quantidade</w:t>
      </w:r>
    </w:p>
    <w:p>
      <w:pPr>
        <w:pStyle w:val="Normal"/>
      </w:pPr>
      <w:r>
        <w:t xml:space="preserve">de resíduos tóxicos de tinta que vão para os aterros sanitários. (60)</w:t>
      </w:r>
    </w:p>
    <w:p>
      <w:pPr>
        <w:pStyle w:val="Normal"/>
      </w:pPr>
      <w:r>
        <w:t xml:space="preserve">Se  o  conceito  dos  ciclos  técnicos  fosse  plenamente  implementado,  provocaria  uma</w:t>
      </w:r>
    </w:p>
    <w:p>
      <w:pPr>
        <w:pStyle w:val="Normal"/>
      </w:pPr>
      <w:r>
        <w:t xml:space="preserve">reestruturação fundamental das relações econômicas. Afinal de contas, o que nós queremos dos</w:t>
      </w:r>
    </w:p>
    <w:p>
      <w:pPr>
        <w:pStyle w:val="Normal"/>
      </w:pPr>
      <w:r>
        <w:t xml:space="preserve">produtos técnicos não é a sensação de possuí-los, mais os serviços que eles nos proporcionam.</w:t>
      </w:r>
    </w:p>
    <w:p>
      <w:pPr>
        <w:pStyle w:val="Normal"/>
      </w:pPr>
      <w:r>
        <w:t xml:space="preserve">Queremos diversão do nosso videocassete, mobilidade do nosso automóvel, bebidas geladas da</w:t>
      </w:r>
    </w:p>
    <w:p>
      <w:pPr>
        <w:pStyle w:val="Normal"/>
      </w:pPr>
      <w:r>
        <w:t xml:space="preserve">nossa geladeira, etc. Como Paul Hawken gosta de repetir, nós não compramos um televisor para</w:t>
      </w:r>
    </w:p>
    <w:p>
      <w:pPr>
        <w:pStyle w:val="Normal"/>
      </w:pPr>
      <w:r>
        <w:t xml:space="preserve">ser  donos  de  uma  caixa  que  contém  4.000  substâncias  tóxicas;  compramo-lo  porque  queremos</w:t>
      </w:r>
    </w:p>
    <w:p>
      <w:pPr>
        <w:pStyle w:val="Normal"/>
      </w:pPr>
      <w:r>
        <w:t xml:space="preserve">assistir à televisão.(61)</w:t>
      </w:r>
    </w:p>
    <w:p>
      <w:pPr>
        <w:pStyle w:val="Normal"/>
      </w:pPr>
      <w:r>
        <w:t xml:space="preserve">Do ponto de vista do projeto ecológico, não há sentido algum em adquirir esses produtos</w:t>
      </w:r>
    </w:p>
    <w:p>
      <w:pPr>
        <w:pStyle w:val="Normal"/>
      </w:pPr>
      <w:r>
        <w:t xml:space="preserve">para joga-los fora ao término de sua vida útil. É muito mais coerente adquirir os serviços desses</w:t>
      </w:r>
    </w:p>
    <w:p>
      <w:pPr>
        <w:pStyle w:val="Normal"/>
      </w:pPr>
      <w:r>
        <w:t xml:space="preserve">produtos, ou seja, aluga-los ou arrendá-los. O produto continuaria sendo propriedade da fábrica;</w:t>
      </w:r>
    </w:p>
    <w:p>
      <w:pPr>
        <w:pStyle w:val="Normal"/>
      </w:pPr>
      <w:r>
        <w:t xml:space="preserve">quando não quiséssemos mais um produto ou quiséssemos uma versão mais nova, o fabricante</w:t>
      </w:r>
    </w:p>
    <w:p>
      <w:pPr>
        <w:pStyle w:val="Normal"/>
      </w:pPr>
      <w:r>
        <w:t xml:space="preserve">tomaria  de  volta  o  produto  velho,  reduzi-lo-ia  a  seus  componentes  básicos  -  os  "nutrientes</w:t>
      </w:r>
    </w:p>
    <w:p>
      <w:pPr>
        <w:pStyle w:val="Normal"/>
      </w:pPr>
      <w:r>
        <w:t xml:space="preserve">técnicos"  -  e  usá-los-ia  para  a  fabricação  de  produtos  novos  ou  para  vender  a  outras</w:t>
      </w:r>
    </w:p>
    <w:p>
      <w:pPr>
        <w:pStyle w:val="Normal"/>
      </w:pPr>
      <w:r>
        <w:t xml:space="preserve">empresas.(62) A economia resultante não seria mais baseada na propriedade dos bens, mas seria</w:t>
      </w:r>
    </w:p>
    <w:p>
      <w:pPr>
        <w:pStyle w:val="Normal"/>
      </w:pPr>
      <w:r>
        <w:t xml:space="preserve">uma  economia  de  serviço  e  fluxo.  As  matérias-primas  e  componentes  técnicos  industriais</w:t>
      </w:r>
    </w:p>
    <w:p>
      <w:pPr>
        <w:pStyle w:val="Normal"/>
      </w:pPr>
      <w:r>
        <w:t xml:space="preserve">circulariam  continuamente  entre  os  fabricantes  e  os  usuários,  bem  como  entre  as  diversas</w:t>
      </w:r>
    </w:p>
    <w:p>
      <w:pPr>
        <w:pStyle w:val="Normal"/>
      </w:pPr>
      <w:r>
        <w:t xml:space="preserve">indústrias.</w:t>
      </w:r>
    </w:p>
    <w:p>
      <w:pPr>
        <w:pStyle w:val="Normal"/>
      </w:pPr>
      <w:r>
        <w:t xml:space="preserve">Essa transição de uma economia centrada nos produtos para uma economia de "serviço e</w:t>
      </w:r>
    </w:p>
    <w:p>
      <w:pPr>
        <w:pStyle w:val="Normal"/>
      </w:pPr>
      <w:r>
        <w:t xml:space="preserve">fluxo"  já  não  é  uma  simples  teoria.  Uma  das  maiores  fabricantes  de  carpetes  do  mundo,  por</w:t>
      </w:r>
    </w:p>
    <w:p>
      <w:pPr>
        <w:pStyle w:val="Normal"/>
      </w:pPr>
      <w:r>
        <w:t xml:space="preserve">exemplo, uma empresa chamada</w:t>
      </w:r>
    </w:p>
    <w:p>
      <w:pPr>
        <w:pStyle w:val="Normal"/>
      </w:pPr>
      <w:r>
        <w:t xml:space="preserve">Interface</w:t>
      </w:r>
    </w:p>
    <w:p>
      <w:pPr>
        <w:pStyle w:val="Normal"/>
      </w:pPr>
      <w:r>
        <w:t xml:space="preserve">, sediada em Atlanta, está parando de vender carpetes</w:t>
      </w:r>
    </w:p>
    <w:p>
      <w:pPr>
        <w:pStyle w:val="Normal"/>
      </w:pPr>
      <w:r>
        <w:t xml:space="preserve">e  começando  a  arrendar  serviços  de  carpetes.  A  idéia  básica  é  a  de  que  as  pessoas  querem</w:t>
      </w:r>
    </w:p>
    <w:p>
      <w:pPr>
        <w:pStyle w:val="Normal"/>
      </w:pPr>
      <w:r>
        <w:t xml:space="preserve">caminhar sobre os carpetes e olhar para eles, não possuí-los. Podem obter esses serviços a um</w:t>
      </w:r>
    </w:p>
    <w:p>
      <w:pPr>
        <w:pStyle w:val="Normal"/>
      </w:pPr>
      <w:r>
        <w:t xml:space="preserve">custo muito mais baixo se a empresa continuar dona dos carpetes e for responsável por mantê-los</w:t>
      </w:r>
    </w:p>
    <w:p>
      <w:pPr>
        <w:pStyle w:val="Normal"/>
      </w:pPr>
      <w:r>
        <w:t xml:space="preserve">em  bom  estado,  em  troca  de  uma  taxa  mensal.  Os  carpetes  da  Interface  são  instalados  sob  a</w:t>
      </w:r>
    </w:p>
    <w:p>
      <w:pPr>
        <w:pStyle w:val="Normal"/>
      </w:pPr>
      <w:r>
        <w:t xml:space="preserve">forma de módulos, e só os módulos gastos são substituídos quando das inspeções mensais. Com</w:t>
      </w:r>
    </w:p>
    <w:p>
      <w:pPr>
        <w:pStyle w:val="Normal"/>
      </w:pPr>
      <w:r>
        <w:t xml:space="preserve">isso, diminui-se não só a quantidade de material necessário para as substituições como também</w:t>
      </w:r>
    </w:p>
    <w:p>
      <w:pPr>
        <w:pStyle w:val="Normal"/>
      </w:pPr>
      <w:r>
        <w:t xml:space="preserve">os  transtornos  da  vida  doméstica,  pois  os  módulos  que  ficam  debaixo  dos  móveis  praticamente</w:t>
      </w:r>
    </w:p>
    <w:p>
      <w:pPr>
        <w:pStyle w:val="Normal"/>
      </w:pPr>
      <w:r>
        <w:t xml:space="preserve">não se desgastam. Quando o consumidor quer substituir o carpete inteiro, a empresa o toma de</w:t>
      </w:r>
    </w:p>
    <w:p>
      <w:pPr>
        <w:pStyle w:val="Normal"/>
      </w:pPr>
      <w:r>
        <w:t xml:space="preserve">volta,  extrai  os  seus  nutrientes  técnicos  e  fornece  ao  consumidor  um  carpete  novo,  na  cor,  no</w:t>
      </w:r>
    </w:p>
    <w:p>
      <w:pPr>
        <w:pStyle w:val="Normal"/>
      </w:pPr>
      <w:r>
        <w:t xml:space="preserve">modelo e na textura desejados.</w:t>
      </w:r>
    </w:p>
    <w:p>
      <w:pPr>
        <w:pStyle w:val="Normal"/>
      </w:pPr>
      <w:r>
        <w:t xml:space="preserve">Essa política, aliada a diversas inovações no projeto de materiais, fez da</w:t>
      </w:r>
    </w:p>
    <w:p>
      <w:pPr>
        <w:pStyle w:val="Normal"/>
      </w:pPr>
      <w:r>
        <w:t xml:space="preserve">Interface</w:t>
      </w:r>
    </w:p>
    <w:p>
      <w:pPr>
        <w:pStyle w:val="Normal"/>
      </w:pPr>
      <w:r>
        <w:t xml:space="preserve">uma das</w:t>
      </w:r>
    </w:p>
    <w:p>
      <w:pPr>
        <w:pStyle w:val="Normal"/>
      </w:pPr>
      <w:r>
        <w:t xml:space="preserve">pioneiras da nova economia de serviço e fluxo. Inovações semelhantes foram feitas, no ramo das</w:t>
      </w:r>
    </w:p>
    <w:p>
      <w:pPr>
        <w:pStyle w:val="Normal"/>
      </w:pPr>
      <w:r>
        <w:t xml:space="preserve">máquinas de fotocópia, pela</w:t>
      </w:r>
    </w:p>
    <w:p>
      <w:pPr>
        <w:pStyle w:val="Normal"/>
      </w:pPr>
      <w:r>
        <w:t xml:space="preserve">Canon</w:t>
      </w:r>
    </w:p>
    <w:p>
      <w:pPr>
        <w:pStyle w:val="Normal"/>
      </w:pPr>
      <w:r>
        <w:t xml:space="preserve">japonesa, e, na indústria automobilística, pela</w:t>
      </w:r>
    </w:p>
    <w:p>
      <w:pPr>
        <w:pStyle w:val="Normal"/>
      </w:pPr>
      <w:r>
        <w:t xml:space="preserve">Fiat</w:t>
      </w:r>
    </w:p>
    <w:p>
      <w:pPr>
        <w:pStyle w:val="Normal"/>
      </w:pPr>
      <w:r>
        <w:t xml:space="preserve">italiana. A</w:t>
      </w:r>
    </w:p>
    <w:p>
      <w:pPr>
        <w:pStyle w:val="Normal"/>
      </w:pPr>
      <w:r>
        <w:t xml:space="preserve">Canon</w:t>
      </w:r>
    </w:p>
    <w:p>
      <w:pPr>
        <w:pStyle w:val="Normal"/>
      </w:pPr>
      <w:r>
        <w:t xml:space="preserve">revolucionou  o  setor  de  fotocópias  quando  mudou  o  projeto  de  suas  máquinas  de  modo</w:t>
      </w:r>
    </w:p>
    <w:p>
      <w:pPr>
        <w:pStyle w:val="Normal"/>
      </w:pPr>
      <w:r>
        <w:t xml:space="preserve">que mais  de  90  por  cento  dos  seus  componentes  possam  ser reutilizados  ou reciclados.(63)  No</w:t>
      </w:r>
    </w:p>
    <w:p>
      <w:pPr>
        <w:pStyle w:val="Normal"/>
      </w:pPr>
      <w:r>
        <w:t xml:space="preserve">sistema  de  Auto-Reciclagem  da</w:t>
      </w:r>
    </w:p>
    <w:p>
      <w:pPr>
        <w:pStyle w:val="Normal"/>
      </w:pPr>
      <w:r>
        <w:t xml:space="preserve">Fiat</w:t>
      </w:r>
    </w:p>
    <w:p>
      <w:pPr>
        <w:pStyle w:val="Normal"/>
      </w:pPr>
      <w:r>
        <w:t xml:space="preserve">,  o  aço,  os  plásticos,  os  vidros,  os  estofamentos  e  muitos</w:t>
      </w:r>
    </w:p>
    <w:p>
      <w:pPr>
        <w:pStyle w:val="Normal"/>
      </w:pPr>
      <w:r>
        <w:t xml:space="preserve">outros  componentes  de  automóveis</w:t>
      </w:r>
    </w:p>
    <w:p>
      <w:pPr>
        <w:pStyle w:val="Normal"/>
      </w:pPr>
      <w:r>
        <w:t xml:space="preserve">Fiat</w:t>
      </w:r>
    </w:p>
    <w:p>
      <w:pPr>
        <w:pStyle w:val="Normal"/>
      </w:pPr>
      <w:r>
        <w:t xml:space="preserve">usados  são  recuperados  em  mais  de  300  desmanches</w:t>
      </w:r>
    </w:p>
    <w:p>
      <w:pPr>
        <w:pStyle w:val="Normal"/>
      </w:pPr>
      <w:r>
        <w:t xml:space="preserve">para ser usados em carros novos ou vendidos como recursos para outras empresas. A companhia</w:t>
      </w:r>
    </w:p>
    <w:p>
      <w:pPr>
        <w:pStyle w:val="Normal"/>
      </w:pPr>
      <w:r>
        <w:t xml:space="preserve">estabeleceu a meta de 85 por cento para a reciclagem de materiais em 2002, e de 95 por cento</w:t>
      </w:r>
    </w:p>
    <w:p>
      <w:pPr>
        <w:pStyle w:val="Normal"/>
      </w:pPr>
      <w:r>
        <w:t xml:space="preserve">em  2010.  O  programa  da</w:t>
      </w:r>
    </w:p>
    <w:p>
      <w:pPr>
        <w:pStyle w:val="Normal"/>
      </w:pPr>
      <w:r>
        <w:t xml:space="preserve">Fiat</w:t>
      </w:r>
    </w:p>
    <w:p>
      <w:pPr>
        <w:pStyle w:val="Normal"/>
      </w:pPr>
      <w:r>
        <w:t xml:space="preserve">já  está  sendo  aplicado  não  só  na  Itália,  mas  também  em  outros</w:t>
      </w:r>
    </w:p>
    <w:p>
      <w:pPr>
        <w:pStyle w:val="Normal"/>
      </w:pPr>
      <w:r>
        <w:t xml:space="preserve">países europeus e na América Latina.(64)</w:t>
      </w:r>
    </w:p>
    <w:p>
      <w:pPr>
        <w:pStyle w:val="Normal"/>
      </w:pPr>
      <w:r>
        <w:t xml:space="preserve">Numa  economia  de  serviço  e  fluxo,  os  fabricantes  precisam  ser  capazes  de  desmontar</w:t>
      </w:r>
    </w:p>
    <w:p>
      <w:pPr>
        <w:pStyle w:val="Normal"/>
      </w:pPr>
      <w:r>
        <w:t xml:space="preserve">facilmente os seus produtos a fim de redistribuir a matéria-prima. Esse fato terá efeitos notáveis</w:t>
      </w:r>
    </w:p>
    <w:p>
      <w:pPr>
        <w:pStyle w:val="Normal"/>
      </w:pPr>
      <w:r>
        <w:t xml:space="preserve">sobre o projeto dos produtos. Os produtos de maior sucesso serão os que contiverem um número</w:t>
      </w:r>
    </w:p>
    <w:p>
      <w:pPr>
        <w:pStyle w:val="Normal"/>
      </w:pPr>
      <w:r>
        <w:t xml:space="preserve">pequeno  de  materiais  e  cujos  componentes  possam  ser  facilmente  desmontados,  separados,</w:t>
      </w:r>
    </w:p>
    <w:p>
      <w:pPr>
        <w:pStyle w:val="Normal"/>
      </w:pPr>
      <w:r>
        <w:t xml:space="preserve">recondicionados  e  reutilizados.  Todas  as  empresas  acima  mencionadas  reprojetaram  seus</w:t>
      </w:r>
    </w:p>
    <w:p>
      <w:pPr>
        <w:pStyle w:val="Normal"/>
      </w:pPr>
      <w:r>
        <w:t xml:space="preserve">produtos para deixá-los fáceis de desmontar. Quando isso acontecer, a oferta de trabalho (para a</w:t>
      </w:r>
    </w:p>
    <w:p>
      <w:pPr>
        <w:pStyle w:val="Normal"/>
      </w:pPr>
      <w:r>
        <w:t xml:space="preserve">desmontagem, a separação e a reciclagem) vai aumentar e a quantidade de resíduos vai diminuir.</w:t>
      </w:r>
    </w:p>
    <w:p>
      <w:pPr>
        <w:pStyle w:val="Normal"/>
      </w:pPr>
      <w:r>
        <w:t xml:space="preserve">Assim, a economia de serviço e fluxo se apóia menos sobre o uso de recursos naturais, que são</w:t>
      </w:r>
    </w:p>
    <w:p>
      <w:pPr>
        <w:pStyle w:val="Normal"/>
      </w:pPr>
      <w:r>
        <w:t xml:space="preserve">escassos, e mais sobre o uso de recursos humanos, que são abundantes.</w:t>
      </w:r>
    </w:p>
    <w:p>
      <w:pPr>
        <w:pStyle w:val="Normal"/>
      </w:pPr>
      <w:r>
        <w:t xml:space="preserve">Outro  efeito  dessa  nova  concepção  de  projeto  será  a  harmonização  dos  interesses  dos</w:t>
      </w:r>
    </w:p>
    <w:p>
      <w:pPr>
        <w:pStyle w:val="Normal"/>
      </w:pPr>
      <w:r>
        <w:t xml:space="preserve">consumidores e dos fabricantes no que diz respeito à durabilidade dos produtos. Numa economia</w:t>
      </w:r>
    </w:p>
    <w:p>
      <w:pPr>
        <w:pStyle w:val="Normal"/>
      </w:pPr>
      <w:r>
        <w:t xml:space="preserve">baseada  na  venda  de  bens,  a  obsolescência  e  a  substituição  freqüente  dos  bens  atende  aos</w:t>
      </w:r>
    </w:p>
    <w:p>
      <w:pPr>
        <w:pStyle w:val="Normal"/>
      </w:pPr>
      <w:r>
        <w:t xml:space="preserve">interesses financeiros dos fabricantes, muito embora prejudique o meio ambiente e saia caro para</w:t>
      </w:r>
    </w:p>
    <w:p>
      <w:pPr>
        <w:pStyle w:val="Normal"/>
      </w:pPr>
      <w:r>
        <w:t xml:space="preserve">os  consumidores.  Numa  economia  de  serviço  e  fluxo,  por  outro  lado,  interessa  tanto  aos</w:t>
      </w:r>
    </w:p>
    <w:p>
      <w:pPr>
        <w:pStyle w:val="Normal"/>
      </w:pPr>
      <w:r>
        <w:t xml:space="preserve">fabricantes  quanto  aos  consumidores  que  se  criem  produtos  duráveis,  com  um  uso  mínimo  de</w:t>
      </w:r>
    </w:p>
    <w:p>
      <w:pPr>
        <w:pStyle w:val="Normal"/>
      </w:pPr>
      <w:r>
        <w:t xml:space="preserve">energia e materiais.</w:t>
      </w:r>
    </w:p>
    <w:p>
      <w:pPr>
        <w:pStyle w:val="Normal"/>
      </w:pPr>
      <w:r>
        <w:t xml:space="preserve">Fazer mais com menos</w:t>
      </w:r>
    </w:p>
    <w:p>
      <w:pPr>
        <w:pStyle w:val="Normal"/>
      </w:pPr>
      <w:r>
        <w:t xml:space="preserve">Muito  embora  a  utilização  completa  dos  materiais  em  agrupamentos  técnicos  ainda  não</w:t>
      </w:r>
    </w:p>
    <w:p>
      <w:pPr>
        <w:pStyle w:val="Normal"/>
      </w:pPr>
      <w:r>
        <w:t xml:space="preserve">tenha  sido  implementada,  os  agrupamentos  parciais  e  elos  materiais  existentes  já  geraram  um</w:t>
      </w:r>
    </w:p>
    <w:p>
      <w:pPr>
        <w:pStyle w:val="Normal"/>
      </w:pPr>
      <w:r>
        <w:t xml:space="preserve">aumento  extraordinário  da  eficiência  energética  e  de  recursos.  Hoje  em  dia,  os  projetistas</w:t>
      </w:r>
    </w:p>
    <w:p>
      <w:pPr>
        <w:pStyle w:val="Normal"/>
      </w:pPr>
      <w:r>
        <w:t xml:space="preserve">ecológicos acreditam que os países desenvolvidos podem alcançar uma impressionante redução</w:t>
      </w:r>
    </w:p>
    <w:p>
      <w:pPr>
        <w:pStyle w:val="Normal"/>
      </w:pPr>
      <w:r>
        <w:t xml:space="preserve">de 90 por cento no uso de energia e materiais - chamada de "Fator Dez", pois corresponde a um</w:t>
      </w:r>
    </w:p>
    <w:p>
      <w:pPr>
        <w:pStyle w:val="Normal"/>
      </w:pPr>
      <w:r>
        <w:t xml:space="preserve">aumento de dez vezes na eficiência de recursos - com o uso das tecnologias já existentes e sem</w:t>
      </w:r>
    </w:p>
    <w:p>
      <w:pPr>
        <w:pStyle w:val="Normal"/>
      </w:pPr>
      <w:r>
        <w:t xml:space="preserve">comprometer  em  nada  o  padrão  de  vida  das  pessoas.(65)  Com  efeito,  os  Ministros  do  Meio</w:t>
      </w:r>
    </w:p>
    <w:p>
      <w:pPr>
        <w:pStyle w:val="Normal"/>
      </w:pPr>
      <w:r>
        <w:t xml:space="preserve">Ambiente  de  vários  países  europeus  e  o  próprio  Programa  Ambiental  da  ONU  já  propuseram  a</w:t>
      </w:r>
    </w:p>
    <w:p>
      <w:pPr>
        <w:pStyle w:val="Normal"/>
      </w:pPr>
      <w:r>
        <w:t xml:space="preserve">adoção de objetivos ligados ao Fator Dez.(66)</w:t>
      </w:r>
    </w:p>
    <w:p>
      <w:pPr>
        <w:pStyle w:val="Normal"/>
      </w:pPr>
      <w:r>
        <w:t xml:space="preserve">Esse  aumento  extraordinário  da  produtividade  de  recursos  só  é  possível  em  virtude  da</w:t>
      </w:r>
    </w:p>
    <w:p>
      <w:pPr>
        <w:pStyle w:val="Normal"/>
      </w:pPr>
      <w:r>
        <w:t xml:space="preserve">ineficiência  e  do  desperdício  absurdos  que  caracterizam  a  maior  parte  do  desenho  industrial</w:t>
      </w:r>
    </w:p>
    <w:p>
      <w:pPr>
        <w:pStyle w:val="Normal"/>
      </w:pPr>
      <w:r>
        <w:t xml:space="preserve">contemporâneo. Como acontecia com os recursos biológicos, os princípios do projeto ecológico-</w:t>
      </w:r>
    </w:p>
    <w:p>
      <w:pPr>
        <w:pStyle w:val="Normal"/>
      </w:pPr>
      <w:r>
        <w:t xml:space="preserve">redes, reciclagem, otimização em vez de maximização, etc. - não faziam parte da teoria nem da</w:t>
      </w:r>
    </w:p>
    <w:p>
      <w:pPr>
        <w:pStyle w:val="Normal"/>
      </w:pPr>
      <w:r>
        <w:t xml:space="preserve">prática  do  desenho  industrial,  e  o  termo  "produtividade  de  recursos"  nem  fazia  parte  do</w:t>
      </w:r>
    </w:p>
    <w:p>
      <w:pPr>
        <w:pStyle w:val="Normal"/>
      </w:pPr>
      <w:r>
        <w:t xml:space="preserve">vocabulário dos desenhistas industriais até há pouquíssimo tempo.</w:t>
      </w:r>
    </w:p>
    <w:p>
      <w:pPr>
        <w:pStyle w:val="Normal"/>
      </w:pPr>
      <w:r>
        <w:t xml:space="preserve">Capitalismo  Natural</w:t>
      </w:r>
    </w:p>
    <w:p>
      <w:pPr>
        <w:pStyle w:val="Normal"/>
      </w:pPr>
      <w:r>
        <w:t xml:space="preserve">,  de  Paul  Hawken,  Amory  Lovins  e  Hunter  Lovins,  é  repleto  de</w:t>
      </w:r>
    </w:p>
    <w:p>
      <w:pPr>
        <w:pStyle w:val="Normal"/>
      </w:pPr>
      <w:r>
        <w:t xml:space="preserve">exemplos  impressionantes  de  como  a  eficiência  do  uso  de  recursos  pode  aumentar. Os  autores</w:t>
      </w:r>
    </w:p>
    <w:p>
      <w:pPr>
        <w:pStyle w:val="Normal"/>
      </w:pPr>
      <w:r>
        <w:t xml:space="preserve">calculam  que,  se  buscássemos  esse  grau  de  eficiência,  poderíamos  praticamente  pôr  termo  à</w:t>
      </w:r>
    </w:p>
    <w:p>
      <w:pPr>
        <w:pStyle w:val="Normal"/>
      </w:pPr>
      <w:r>
        <w:t xml:space="preserve">degradação da biosfera; e deixam claro que a ineficiência de hoje em dia quase sempre sai mais</w:t>
      </w:r>
    </w:p>
    <w:p>
      <w:pPr>
        <w:pStyle w:val="Normal"/>
      </w:pPr>
      <w:r>
        <w:t xml:space="preserve">cara do que as medidas que seriam necessárias para invertê-la.(67) Em outras palavras, o projeto</w:t>
      </w:r>
    </w:p>
    <w:p>
      <w:pPr>
        <w:pStyle w:val="Normal"/>
      </w:pPr>
      <w:r>
        <w:t xml:space="preserve">ecológico  é  um  bom  negócio.  Como  no  caso  dos  agrupamentos  da  ZERI,  o  aumento  da</w:t>
      </w:r>
    </w:p>
    <w:p>
      <w:pPr>
        <w:pStyle w:val="Normal"/>
      </w:pPr>
      <w:r>
        <w:t xml:space="preserve">produtividade  de  recursos  na  esfera  técnica  teria  múltiplos  efeitos  benéficos:  adiaria  o</w:t>
      </w:r>
    </w:p>
    <w:p>
      <w:pPr>
        <w:pStyle w:val="Normal"/>
      </w:pPr>
      <w:r>
        <w:t xml:space="preserve">esgotamento dos recursos naturais, diminuiria a poluição e aumentaria o número de empregos. A</w:t>
      </w:r>
    </w:p>
    <w:p>
      <w:pPr>
        <w:pStyle w:val="Normal"/>
      </w:pPr>
      <w:r>
        <w:t xml:space="preserve">produtividade de recursos por si não basta para solucionar nossa crise ambiental, mas pode nos</w:t>
      </w:r>
    </w:p>
    <w:p>
      <w:pPr>
        <w:pStyle w:val="Normal"/>
      </w:pPr>
      <w:r>
        <w:t xml:space="preserve">garantir um tempo precioso para que se realize a transição para uma sociedade sustentável.</w:t>
      </w:r>
    </w:p>
    <w:p>
      <w:pPr>
        <w:pStyle w:val="Normal"/>
      </w:pPr>
      <w:r>
        <w:t xml:space="preserve">Um  dos  setores  em  que  o  projeto  ecológico  deu  origem  a  uma  grande  quantidade  de</w:t>
      </w:r>
    </w:p>
    <w:p>
      <w:pPr>
        <w:pStyle w:val="Normal"/>
      </w:pPr>
      <w:r>
        <w:t xml:space="preserve">inovações  admiráveis  é  o  projeto  de  edifícios.(68)  A  forma  e  a  orientação  de  uma  estrutura</w:t>
      </w:r>
    </w:p>
    <w:p>
      <w:pPr>
        <w:pStyle w:val="Normal"/>
      </w:pPr>
      <w:r>
        <w:t xml:space="preserve">comercial bem projetada serão concebidas de modo a tirar o melhor proveito possível do sol e do</w:t>
      </w:r>
    </w:p>
    <w:p>
      <w:pPr>
        <w:pStyle w:val="Normal"/>
      </w:pPr>
      <w:r>
        <w:t xml:space="preserve">vento,  otimizando  o  aquecimento solar  passivo  e  o  resfriamento  pela  ventilação.  Só  esse fato  já</w:t>
      </w:r>
    </w:p>
    <w:p>
      <w:pPr>
        <w:pStyle w:val="Normal"/>
      </w:pPr>
      <w:r>
        <w:t xml:space="preserve">garantirá  uma  economia  de  um  terço  do  uso  total  de  energia  do  edifício.  A  orientação  correta,</w:t>
      </w:r>
    </w:p>
    <w:p>
      <w:pPr>
        <w:pStyle w:val="Normal"/>
      </w:pPr>
      <w:r>
        <w:t xml:space="preserve">associada a outros elementos de projeto solar, garante também uma iluminação natural adequada</w:t>
      </w:r>
    </w:p>
    <w:p>
      <w:pPr>
        <w:pStyle w:val="Normal"/>
      </w:pPr>
      <w:r>
        <w:t xml:space="preserve">em toda a estrutura, sem ofuscamento, durante todo o período diurno. Os modernos sistemas de</w:t>
      </w:r>
    </w:p>
    <w:p>
      <w:pPr>
        <w:pStyle w:val="Normal"/>
      </w:pPr>
      <w:r>
        <w:t xml:space="preserve">iluminação  artificial  podem  proporcionar  uma  resposta  cromática  agradável  e  precisa,  sem</w:t>
      </w:r>
    </w:p>
    <w:p>
      <w:pPr>
        <w:pStyle w:val="Normal"/>
      </w:pPr>
      <w:r>
        <w:t xml:space="preserve">zumbidos,  tremulações  na  luz  ou  ofuscamento.  Um  tal  sistema  de  iluminação  pode,  num  caso</w:t>
      </w:r>
    </w:p>
    <w:p>
      <w:pPr>
        <w:pStyle w:val="Normal"/>
      </w:pPr>
      <w:r>
        <w:t xml:space="preserve">típico, economizar de 80 a 90 por cento da energia que seria usada para esses fins; o retorno do</w:t>
      </w:r>
    </w:p>
    <w:p>
      <w:pPr>
        <w:pStyle w:val="Normal"/>
      </w:pPr>
      <w:r>
        <w:t xml:space="preserve">investimento se dá, normalmente, no prazo de um ano.</w:t>
      </w:r>
    </w:p>
    <w:p>
      <w:pPr>
        <w:pStyle w:val="Normal"/>
      </w:pPr>
      <w:r>
        <w:t xml:space="preserve">Os  avanços  no  isolamento  térmico  e  no  controle  da  temperatura  criados  pelas</w:t>
      </w:r>
    </w:p>
    <w:p>
      <w:pPr>
        <w:pStyle w:val="Normal"/>
      </w:pPr>
      <w:r>
        <w:t xml:space="preserve">"superjanelas" talvez sejam ainda mais impressionantes. Essas superjanelas mantêm as pessoas</w:t>
      </w:r>
    </w:p>
    <w:p>
      <w:pPr>
        <w:pStyle w:val="Normal"/>
      </w:pPr>
      <w:r>
        <w:t xml:space="preserve">aquecidas no inverno e refrescadas no verão sem nenhum gasto suplementar de aquecimento ou</w:t>
      </w:r>
    </w:p>
    <w:p>
      <w:pPr>
        <w:pStyle w:val="Normal"/>
      </w:pPr>
      <w:r>
        <w:t xml:space="preserve">ar  condicionado.  São  cobertas  por  diversas  camadas  de  um  revestimento  invisível  que  deixa</w:t>
      </w:r>
    </w:p>
    <w:p>
      <w:pPr>
        <w:pStyle w:val="Normal"/>
      </w:pPr>
      <w:r>
        <w:t xml:space="preserve">passar  a  luz  mas  reflete  o  calor;  além  disso,  os  vidros  são  duplos,  e  o  espaço  entre  eles  é</w:t>
      </w:r>
    </w:p>
    <w:p>
      <w:pPr>
        <w:pStyle w:val="Normal"/>
      </w:pPr>
      <w:r>
        <w:t xml:space="preserve">preenchido por um gás pesado que bloqueia o fluxo de calor e ruído. Em edifícios experimentais</w:t>
      </w:r>
    </w:p>
    <w:p>
      <w:pPr>
        <w:pStyle w:val="Normal"/>
      </w:pPr>
      <w:r>
        <w:t xml:space="preserve">equipados com superjanelas, constatou-se que elas proporcionam um conforto ambiental perfeito</w:t>
      </w:r>
    </w:p>
    <w:p>
      <w:pPr>
        <w:pStyle w:val="Normal"/>
      </w:pPr>
      <w:r>
        <w:t xml:space="preserve">sem nenhum equipamento de calefação ou ar condicionado, em condições ambientais exteriores</w:t>
      </w:r>
    </w:p>
    <w:p>
      <w:pPr>
        <w:pStyle w:val="Normal"/>
      </w:pPr>
      <w:r>
        <w:t xml:space="preserve">que vão do frio ao calor extremos.</w:t>
      </w:r>
    </w:p>
    <w:p>
      <w:pPr>
        <w:pStyle w:val="Normal"/>
      </w:pPr>
      <w:r>
        <w:t xml:space="preserve">Por  fim,  os  edifícios  projetados  segundo  os  princípios  ecológicos  não  só  economizam</w:t>
      </w:r>
    </w:p>
    <w:p>
      <w:pPr>
        <w:pStyle w:val="Normal"/>
      </w:pPr>
      <w:r>
        <w:t xml:space="preserve">energia,  na  medida  em  que  deixam  entrar  a  luz  mas  não  as  variações  de  temperatura,  como</w:t>
      </w:r>
    </w:p>
    <w:p>
      <w:pPr>
        <w:pStyle w:val="Normal"/>
      </w:pPr>
      <w:r>
        <w:t xml:space="preserve">podem até produzir energia. É possível, agora, gerar eletricidade fotovoltaicas a partir de paredes,</w:t>
      </w:r>
    </w:p>
    <w:p>
      <w:pPr>
        <w:pStyle w:val="Normal"/>
      </w:pPr>
      <w:r>
        <w:t xml:space="preserve">telhas e outros elementos de construção que têm a aparência de materiais comuns de construção</w:t>
      </w:r>
    </w:p>
    <w:p>
      <w:pPr>
        <w:pStyle w:val="Normal"/>
      </w:pPr>
      <w:r>
        <w:t xml:space="preserve">mas produzem eletricidade em contato com a luz do Sol, mesmo filtrada pelas nuvens. Um edifício</w:t>
      </w:r>
    </w:p>
    <w:p>
      <w:pPr>
        <w:pStyle w:val="Normal"/>
      </w:pPr>
      <w:r>
        <w:t xml:space="preserve">feito  com  telhados  e  janelas  fotovoltaicas  pode  produzir,  durante  o  período  diurno,  mais</w:t>
      </w:r>
    </w:p>
    <w:p>
      <w:pPr>
        <w:pStyle w:val="Normal"/>
      </w:pPr>
      <w:r>
        <w:t xml:space="preserve">eletricidade do que utiliza. Com efeito, é isso mesmo que acontece com as mais de quinhentas mil</w:t>
      </w:r>
    </w:p>
    <w:p>
      <w:pPr>
        <w:pStyle w:val="Normal"/>
      </w:pPr>
      <w:r>
        <w:t xml:space="preserve">residências que produzem energia solar no mundo inteiro hoje em dia.</w:t>
      </w:r>
    </w:p>
    <w:p>
      <w:pPr>
        <w:pStyle w:val="Normal"/>
      </w:pPr>
      <w:r>
        <w:t xml:space="preserve">Essas são apenas algumas das inovações mais importantes ocorridas no projeto ecológico</w:t>
      </w:r>
    </w:p>
    <w:p>
      <w:pPr>
        <w:pStyle w:val="Normal"/>
      </w:pPr>
      <w:r>
        <w:t xml:space="preserve">de edifícios. Sua aplicação não se restringe aos edifícios novos; elas podem ser implementadas</w:t>
      </w:r>
    </w:p>
    <w:p>
      <w:pPr>
        <w:pStyle w:val="Normal"/>
      </w:pPr>
      <w:r>
        <w:t xml:space="preserve">também em estruturas antigas. A economia de energia e de materiais gerada por essas inovações</w:t>
      </w:r>
    </w:p>
    <w:p>
      <w:pPr>
        <w:pStyle w:val="Normal"/>
      </w:pPr>
      <w:r>
        <w:t xml:space="preserve">arquitetônicas é muito grande, e os edifícios são mais confortáveis e mais saudáveis para se viver</w:t>
      </w:r>
    </w:p>
    <w:p>
      <w:pPr>
        <w:pStyle w:val="Normal"/>
      </w:pPr>
      <w:r>
        <w:t xml:space="preserve">e  se trabalhar.  À medida  que  as  inovações  da arquitetura  ecológica forem  surgindo,  os  edifícios</w:t>
      </w:r>
    </w:p>
    <w:p>
      <w:pPr>
        <w:pStyle w:val="Normal"/>
      </w:pPr>
      <w:r>
        <w:t xml:space="preserve">vão se aproximar cada vez mais da visão proposta por William McDonough e Michael Braungart:</w:t>
      </w:r>
    </w:p>
    <w:p>
      <w:pPr>
        <w:pStyle w:val="Normal"/>
      </w:pPr>
      <w:r>
        <w:t xml:space="preserve">"Imagine... um edifício como uma espécie de árvore. Ele purifica o ar, aproveita a energia solar,</w:t>
      </w:r>
    </w:p>
    <w:p>
      <w:pPr>
        <w:pStyle w:val="Normal"/>
      </w:pPr>
      <w:r>
        <w:t xml:space="preserve">produz mais energia do que consome, dá sombra, é um lugar para se morar, enriquece o solo e</w:t>
      </w:r>
    </w:p>
    <w:p>
      <w:pPr>
        <w:pStyle w:val="Normal"/>
      </w:pPr>
      <w:r>
        <w:t xml:space="preserve">muda com as estações.(71) Hoje já existem vários exemplos de edifícios que incorporam algumas</w:t>
      </w:r>
    </w:p>
    <w:p>
      <w:pPr>
        <w:pStyle w:val="Normal"/>
      </w:pPr>
      <w:r>
        <w:t xml:space="preserve">dessas características revolucionárias.(72)</w:t>
      </w:r>
    </w:p>
    <w:p>
      <w:pPr>
        <w:pStyle w:val="Normal"/>
      </w:pPr>
      <w:r>
        <w:t xml:space="preserve">Também  no  setor  de  transportes  é  possível  alcançar  uma  economia  inestimável  de</w:t>
      </w:r>
    </w:p>
    <w:p>
      <w:pPr>
        <w:pStyle w:val="Normal"/>
      </w:pPr>
      <w:r>
        <w:t xml:space="preserve">energia.  Como  já  vimos,  as  regras  de  livre  comércio  da  OMC  foram  concebidas  para  sufocar  a</w:t>
      </w:r>
    </w:p>
    <w:p>
      <w:pPr>
        <w:pStyle w:val="Normal"/>
      </w:pPr>
      <w:r>
        <w:t xml:space="preserve">produção local e substituí-la pela importação e exportação, que aumentam extraordinariamente a</w:t>
      </w:r>
    </w:p>
    <w:p>
      <w:pPr>
        <w:pStyle w:val="Normal"/>
      </w:pPr>
      <w:r>
        <w:t xml:space="preserve">distância  que  os  produtos  têm  de  percorrer  e  impõem  um  fardo  pesadíssimo  ao  meio</w:t>
      </w:r>
    </w:p>
    <w:p>
      <w:pPr>
        <w:pStyle w:val="Normal"/>
      </w:pPr>
      <w:r>
        <w:t xml:space="preserve">ambiente.(73)  A  reversão  dessa  tendência,  que  é  um  dos  elementos  mais  importantes  do</w:t>
      </w:r>
    </w:p>
    <w:p>
      <w:pPr>
        <w:pStyle w:val="Normal"/>
      </w:pPr>
      <w:r>
        <w:t xml:space="preserve">programa  de  remodelação  da  globalização  do  Grupo  de  Seattle,  provocará  uma  economia</w:t>
      </w:r>
    </w:p>
    <w:p>
      <w:pPr>
        <w:pStyle w:val="Normal"/>
      </w:pPr>
      <w:r>
        <w:t xml:space="preserve">gigantesca de energia. Tal economia já se faz sentir nos diversos exemplos pioneiros de projeto</w:t>
      </w:r>
    </w:p>
    <w:p>
      <w:pPr>
        <w:pStyle w:val="Normal"/>
      </w:pPr>
      <w:r>
        <w:t xml:space="preserve">ecológico mencionados nas páginas anteriores - os agrupamentos ecológicos de indústrias locais</w:t>
      </w:r>
    </w:p>
    <w:p>
      <w:pPr>
        <w:pStyle w:val="Normal"/>
      </w:pPr>
      <w:r>
        <w:t xml:space="preserve">e de pequena escala, as novas minissiderúrgicas e fábricas de papel que trabalham com material</w:t>
      </w:r>
    </w:p>
    <w:p>
      <w:pPr>
        <w:pStyle w:val="Normal"/>
      </w:pPr>
      <w:r>
        <w:t xml:space="preserve">jogado  fora,  e  os  alimentos  produzidos  pela  agricultura  orgânica,  que  são  consumidos  perto  do</w:t>
      </w:r>
    </w:p>
    <w:p>
      <w:pPr>
        <w:pStyle w:val="Normal"/>
      </w:pPr>
      <w:r>
        <w:t xml:space="preserve">local de produção.</w:t>
      </w:r>
    </w:p>
    <w:p>
      <w:pPr>
        <w:pStyle w:val="Normal"/>
      </w:pPr>
      <w:r>
        <w:t xml:space="preserve">Considerações  semelhantes  aplicam-se  ao  planejamento  urbano.  A grande  extensão que</w:t>
      </w:r>
    </w:p>
    <w:p>
      <w:pPr>
        <w:pStyle w:val="Normal"/>
      </w:pPr>
      <w:r>
        <w:t xml:space="preserve">caracteriza  tanto  o  centro  quanto  a  periferia  das  cidades  modernas,  especialmente  nos  Estados</w:t>
      </w:r>
    </w:p>
    <w:p>
      <w:pPr>
        <w:pStyle w:val="Normal"/>
      </w:pPr>
      <w:r>
        <w:t xml:space="preserve">Unidos, gerou uma enorme, dependência em relação ao automóvel e restringiu o papel que pude</w:t>
      </w:r>
    </w:p>
    <w:p>
      <w:pPr>
        <w:pStyle w:val="Normal"/>
      </w:pPr>
      <w:r>
        <w:t xml:space="preserve">ser  desempenhado  pelo  transporte  público,  pela  bicicleta  e  pelo  ato  de  caminhar.  As</w:t>
      </w:r>
    </w:p>
    <w:p>
      <w:pPr>
        <w:pStyle w:val="Normal"/>
      </w:pPr>
      <w:r>
        <w:t xml:space="preserve">conseqüências:  um  consumo  altíssimo  de  combustível,  poluição  do  ar,  o</w:t>
      </w:r>
    </w:p>
    <w:p>
      <w:pPr>
        <w:pStyle w:val="Normal"/>
      </w:pPr>
      <w:r>
        <w:t xml:space="preserve">stress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congestionamentos  de  trânsito,  a  impossibilidade  de  se  ficar  na  rua,  o  esfacelamento  das</w:t>
      </w:r>
    </w:p>
    <w:p>
      <w:pPr>
        <w:pStyle w:val="Normal"/>
      </w:pPr>
      <w:r>
        <w:t xml:space="preserve">comunidades e os problemas de segurança pública.</w:t>
      </w:r>
    </w:p>
    <w:p>
      <w:pPr>
        <w:pStyle w:val="Normal"/>
      </w:pPr>
      <w:r>
        <w:t xml:space="preserve">Nos  últimos  trinta  anos,  assistimos  ao  surgimento  de  um  movimento  internacional  pela</w:t>
      </w:r>
    </w:p>
    <w:p>
      <w:pPr>
        <w:pStyle w:val="Normal"/>
      </w:pPr>
      <w:r>
        <w:t xml:space="preserve">"ecocidade", que prega o fim do crescimento das cidades pela aplicação dos princípios do projeto</w:t>
      </w:r>
    </w:p>
    <w:p>
      <w:pPr>
        <w:pStyle w:val="Normal"/>
      </w:pPr>
      <w:r>
        <w:t xml:space="preserve">ecológico  ao  planejamento  urbano,  de modo  a  tornar  as  cidades  ecologicamente  saudáveis.(74)</w:t>
      </w:r>
    </w:p>
    <w:p>
      <w:pPr>
        <w:pStyle w:val="Normal"/>
      </w:pPr>
      <w:r>
        <w:t xml:space="preserve">Mediante  uma  análise  cuidadosa  dos  padrões  de  transporte  e  uso  do  solo,  os  urbanistas  Peter</w:t>
      </w:r>
    </w:p>
    <w:p>
      <w:pPr>
        <w:pStyle w:val="Normal"/>
      </w:pPr>
      <w:r>
        <w:t xml:space="preserve">Newman  e  Jeff  Kenworthy  constataram  que  o  uso  de  energia  depende  antes  de  mais  nada  da</w:t>
      </w:r>
    </w:p>
    <w:p>
      <w:pPr>
        <w:pStyle w:val="Normal"/>
      </w:pPr>
      <w:r>
        <w:t xml:space="preserve">densidade  das  cidades.  "  Quanto  mais  densa  a  cidade,  maior  o  uso  do  transporte  coletivo,  das</w:t>
      </w:r>
    </w:p>
    <w:p>
      <w:pPr>
        <w:pStyle w:val="Normal"/>
      </w:pPr>
      <w:r>
        <w:t xml:space="preserve">bicicletas  e  do  hábito  de  caminhar,  e  menor  o  uso  de  automóveis.  Na  maioria  das  cidades</w:t>
      </w:r>
    </w:p>
    <w:p>
      <w:pPr>
        <w:pStyle w:val="Normal"/>
      </w:pPr>
      <w:r>
        <w:t xml:space="preserve">européias,  os  centros  históricos  de  uso  de  solo  misto  e  alta  densidade  urbana  foram</w:t>
      </w:r>
    </w:p>
    <w:p>
      <w:pPr>
        <w:pStyle w:val="Normal"/>
      </w:pPr>
      <w:r>
        <w:t xml:space="preserve">retransformados nos ambientes sem automóveis que eram originalmente.</w:t>
      </w:r>
    </w:p>
    <w:p>
      <w:pPr>
        <w:pStyle w:val="Normal"/>
      </w:pPr>
      <w:r>
        <w:t xml:space="preserve">Outras cidades criaram modernos ambientes em que o uso de automóveis é proibido e o</w:t>
      </w:r>
    </w:p>
    <w:p>
      <w:pPr>
        <w:pStyle w:val="Normal"/>
      </w:pPr>
      <w:r>
        <w:t xml:space="preserve">ato  de  caminhar  e  de  andar  de  bicicleta  são  encorajados.  Esses  bairros  recém-projetados,</w:t>
      </w:r>
    </w:p>
    <w:p>
      <w:pPr>
        <w:pStyle w:val="Normal"/>
      </w:pPr>
      <w:r>
        <w:t xml:space="preserve">chamados  de  "vilas  urbanas",  consistem  em  estruturas  de  alta  densidade  associadas  a  amplas</w:t>
      </w:r>
    </w:p>
    <w:p>
      <w:pPr>
        <w:pStyle w:val="Normal"/>
      </w:pPr>
      <w:r>
        <w:t xml:space="preserve">áreas verdes comuns.</w:t>
      </w:r>
    </w:p>
    <w:p>
      <w:pPr>
        <w:pStyle w:val="Normal"/>
      </w:pPr>
      <w:r>
        <w:t xml:space="preserve">Na  cidade  alemã  de  Friburgo,  por  exemplo,  há  uma  vila  urbana  chamada  Seepark,</w:t>
      </w:r>
    </w:p>
    <w:p>
      <w:pPr>
        <w:pStyle w:val="Normal"/>
      </w:pPr>
      <w:r>
        <w:t xml:space="preserve">construída  em  torno  de  um  grande  lago  e  de  uma  linha  de  bonde.  Não  há  automóveis  na</w:t>
      </w:r>
    </w:p>
    <w:p>
      <w:pPr>
        <w:pStyle w:val="Normal"/>
      </w:pPr>
      <w:r>
        <w:t xml:space="preserve">comunidade; todos só andam a pé ou de bicicleta; há muito espaço ao ar livre onde as crianças</w:t>
      </w:r>
    </w:p>
    <w:p>
      <w:pPr>
        <w:pStyle w:val="Normal"/>
      </w:pPr>
      <w:r>
        <w:t xml:space="preserve">podem  brincar  sossegadas.  Vilas  urbanas  semelhantes  a  essa,  sem  carros  e  integradas  aos</w:t>
      </w:r>
    </w:p>
    <w:p>
      <w:pPr>
        <w:pStyle w:val="Normal"/>
      </w:pPr>
      <w:r>
        <w:t xml:space="preserve">sistemas  de  transporte  coletivo,  foram  criadas  em  diversas  outras  cidades,  como  Munique,</w:t>
      </w:r>
    </w:p>
    <w:p>
      <w:pPr>
        <w:pStyle w:val="Normal"/>
      </w:pPr>
      <w:r>
        <w:t xml:space="preserve">Zurique  e  Vancouver.  A  aplicação  dos  princípios  de  projeto  ecológico  acarretou  múltiplos</w:t>
      </w:r>
    </w:p>
    <w:p>
      <w:pPr>
        <w:pStyle w:val="Normal"/>
      </w:pPr>
      <w:r>
        <w:t xml:space="preserve">benefícios - uma economia significativa de energia e um ambiente mais sadio e mais seguro, com</w:t>
      </w:r>
    </w:p>
    <w:p>
      <w:pPr>
        <w:pStyle w:val="Normal"/>
      </w:pPr>
      <w:r>
        <w:t xml:space="preserve">uma redução drástica do nível de poluição.</w:t>
      </w:r>
    </w:p>
    <w:p>
      <w:pPr>
        <w:pStyle w:val="Normal"/>
      </w:pPr>
      <w:r>
        <w:t xml:space="preserve">Além dos avanços acima descritos, estamos caminhando rumo a uma grande economia de</w:t>
      </w:r>
    </w:p>
    <w:p>
      <w:pPr>
        <w:pStyle w:val="Normal"/>
      </w:pPr>
      <w:r>
        <w:t xml:space="preserve">energia e materiais através de uma reformulação radical do projeto de automóveis. Muito embora</w:t>
      </w:r>
    </w:p>
    <w:p>
      <w:pPr>
        <w:pStyle w:val="Normal"/>
      </w:pPr>
      <w:r>
        <w:t xml:space="preserve">os  "hipercarros"-  automóveis  ultraleves,  supereficientes  e  sem  poluição  -  estejam  para  ser</w:t>
      </w:r>
    </w:p>
    <w:p>
      <w:pPr>
        <w:pStyle w:val="Normal"/>
      </w:pPr>
      <w:r>
        <w:t xml:space="preserve">lançados  no  mercado,(76)  isso  não  bastará  para  resolver  os  múltiplos  problemas  de  saúde,</w:t>
      </w:r>
    </w:p>
    <w:p>
      <w:pPr>
        <w:pStyle w:val="Normal"/>
      </w:pPr>
      <w:r>
        <w:t xml:space="preserve">sociais e ambientais causados pelo uso excessivo de automóveis. Uma tal solução só pode vir de</w:t>
      </w:r>
    </w:p>
    <w:p>
      <w:pPr>
        <w:pStyle w:val="Normal"/>
      </w:pPr>
      <w:r>
        <w:t xml:space="preserve">uma  mudança  fundamental  nos  nossos  hábitos  de  produção  e  consumo  e  no  planejamento  de</w:t>
      </w:r>
    </w:p>
    <w:p>
      <w:pPr>
        <w:pStyle w:val="Normal"/>
      </w:pPr>
      <w:r>
        <w:t xml:space="preserve">nossas  cidades.  Enquanto  isso,  porém,  os  hipercarros,  junto  com  os  demais  aumentos  na</w:t>
      </w:r>
    </w:p>
    <w:p>
      <w:pPr>
        <w:pStyle w:val="Normal"/>
      </w:pPr>
      <w:r>
        <w:t xml:space="preserve">produtividade de recursos, reduzirão significativamente a poluição e nos darão um tempo precioso</w:t>
      </w:r>
    </w:p>
    <w:p>
      <w:pPr>
        <w:pStyle w:val="Normal"/>
      </w:pPr>
      <w:r>
        <w:t xml:space="preserve">para realizar a transição rumo a um futuro sustentável.</w:t>
      </w:r>
    </w:p>
    <w:p>
      <w:pPr>
        <w:pStyle w:val="Normal"/>
      </w:pPr>
      <w:r>
        <w:t xml:space="preserve">A energia do Sol</w:t>
      </w:r>
    </w:p>
    <w:p>
      <w:pPr>
        <w:pStyle w:val="Normal"/>
      </w:pPr>
      <w:r>
        <w:t xml:space="preserve">Antes  de  tratar  do  projeto  ecológico  de  automóveis,  temos  de  examinar  de  modo  mais</w:t>
      </w:r>
    </w:p>
    <w:p>
      <w:pPr>
        <w:pStyle w:val="Normal"/>
      </w:pPr>
      <w:r>
        <w:t xml:space="preserve">detalhado  a  questão  do  uso  da  energia.  Numa  sociedade  sustentável,  todas  as  atividades</w:t>
      </w:r>
    </w:p>
    <w:p>
      <w:pPr>
        <w:pStyle w:val="Normal"/>
      </w:pPr>
      <w:r>
        <w:t xml:space="preserve">humanas e processos industriais têm de ser alimentados, em última análise, pela energia solar, à</w:t>
      </w:r>
    </w:p>
    <w:p>
      <w:pPr>
        <w:pStyle w:val="Normal"/>
      </w:pPr>
      <w:r>
        <w:t xml:space="preserve">semelhança  dos  processos  que,  ocorrem  nos  ecossistemas  naturais.  A  energia  solar  é  o  único</w:t>
      </w:r>
    </w:p>
    <w:p>
      <w:pPr>
        <w:pStyle w:val="Normal"/>
      </w:pPr>
      <w:r>
        <w:t xml:space="preserve">tipo de energia totalmente renovável e benigna para o meio ambiente. Por isso, a transição para</w:t>
      </w:r>
    </w:p>
    <w:p>
      <w:pPr>
        <w:pStyle w:val="Normal"/>
      </w:pPr>
      <w:r>
        <w:t xml:space="preserve">uma  sociedade  sustentável  implica  uma  transição  do  uso  de  combustíveis  fósseis-  as  principais</w:t>
      </w:r>
    </w:p>
    <w:p>
      <w:pPr>
        <w:pStyle w:val="Normal"/>
      </w:pPr>
      <w:r>
        <w:t xml:space="preserve">fontes de energia da Era Industrial - para o da energia solar.</w:t>
      </w:r>
    </w:p>
    <w:p>
      <w:pPr>
        <w:pStyle w:val="Normal"/>
      </w:pPr>
      <w:r>
        <w:t xml:space="preserve">O  Sol  forneceu  energia  ao  planeta  por  bilhões  de  anos,  e  praticamente  todas  as  nossas</w:t>
      </w:r>
    </w:p>
    <w:p>
      <w:pPr>
        <w:pStyle w:val="Normal"/>
      </w:pPr>
      <w:r>
        <w:t xml:space="preserve">fontes  de  energia  -  lenha,  carvão,  petróleo,  gás  natural,  vento,  água  corrente,  etc.  -  têm  sua</w:t>
      </w:r>
    </w:p>
    <w:p>
      <w:pPr>
        <w:pStyle w:val="Normal"/>
      </w:pPr>
      <w:r>
        <w:t xml:space="preserve">origem  na  energia  solar.  Entretanto,  nem  todas  essas  formas  de  energia  são  renováveis.  Nos</w:t>
      </w:r>
    </w:p>
    <w:p>
      <w:pPr>
        <w:pStyle w:val="Normal"/>
      </w:pPr>
      <w:r>
        <w:t xml:space="preserve">debates  atuais  sobre  a  energia,  o  termo  "energia  solar"  é  usado  para  designar  as  formas  de</w:t>
      </w:r>
    </w:p>
    <w:p>
      <w:pPr>
        <w:pStyle w:val="Normal"/>
      </w:pPr>
      <w:r>
        <w:t xml:space="preserve">energia provindas de fontes inesgotáveis ou renováveis - a luz do Sol para o aquecimento solar e</w:t>
      </w:r>
    </w:p>
    <w:p>
      <w:pPr>
        <w:pStyle w:val="Normal"/>
      </w:pPr>
      <w:r>
        <w:t xml:space="preserve">a  eletricidade  fotovoltaica,  o  vento,  a  energia  hidrelétrica  e  a  biomassa  (matéria  orgânica).  As</w:t>
      </w:r>
    </w:p>
    <w:p>
      <w:pPr>
        <w:pStyle w:val="Normal"/>
      </w:pPr>
      <w:r>
        <w:t xml:space="preserve">tecnologias solares mais eficientes são os aparelhos de pequena escala usados por comunidades</w:t>
      </w:r>
    </w:p>
    <w:p>
      <w:pPr>
        <w:pStyle w:val="Normal"/>
      </w:pPr>
      <w:r>
        <w:t xml:space="preserve">locais,  que  geram  uma  grande  variedade,  de  empregos.  Assim,  o  uso  da  energia  solar,  como</w:t>
      </w:r>
    </w:p>
    <w:p>
      <w:pPr>
        <w:pStyle w:val="Normal"/>
      </w:pPr>
      <w:r>
        <w:t xml:space="preserve">todos os outros princípios do projeto ecológico, reduz a poluição e aumenta a taxa de emprego.</w:t>
      </w:r>
    </w:p>
    <w:p>
      <w:pPr>
        <w:pStyle w:val="Normal"/>
      </w:pPr>
      <w:r>
        <w:t xml:space="preserve">Além  disso,  a  transição  para  o  uso  da  energia  solar  beneficiará  especialmente  os  habitantes  do</w:t>
      </w:r>
    </w:p>
    <w:p>
      <w:pPr>
        <w:pStyle w:val="Normal"/>
      </w:pPr>
      <w:r>
        <w:t xml:space="preserve">Hemisfério Sul, onde a luz do Sol é mais abundante.</w:t>
      </w:r>
    </w:p>
    <w:p>
      <w:pPr>
        <w:pStyle w:val="Normal"/>
      </w:pPr>
      <w:r>
        <w:t xml:space="preserve">Nos  últimos  anos,  ficou  cada  vez  mais  claro  que  a  transição  para  a  energia  solar  não  é</w:t>
      </w:r>
    </w:p>
    <w:p>
      <w:pPr>
        <w:pStyle w:val="Normal"/>
      </w:pPr>
      <w:r>
        <w:t xml:space="preserve">necessária somente porque os combustíveis fósseis- carvão, petróleo e gás natural - são limitados</w:t>
      </w:r>
    </w:p>
    <w:p>
      <w:pPr>
        <w:pStyle w:val="Normal"/>
      </w:pPr>
      <w:r>
        <w:t xml:space="preserve">e  não-renováveis,  mas  especialmente  porque  eles  têm  um  efeito  devastador  sobre  o  meio</w:t>
      </w:r>
    </w:p>
    <w:p>
      <w:pPr>
        <w:pStyle w:val="Normal"/>
      </w:pPr>
      <w:r>
        <w:t xml:space="preserve">ambiente.  As  descobertas  do  papel  fundamental  do  dióxido  de  carbono  (CO2)  na  mudança</w:t>
      </w:r>
    </w:p>
    <w:p>
      <w:pPr>
        <w:pStyle w:val="Normal"/>
      </w:pPr>
      <w:r>
        <w:t xml:space="preserve">climática  global  e  da  responsabilidade  da  humanidade  pelo  aumento  da  quantidade  de  CO2  na</w:t>
      </w:r>
    </w:p>
    <w:p>
      <w:pPr>
        <w:pStyle w:val="Normal"/>
      </w:pPr>
      <w:r>
        <w:t xml:space="preserve">atmosfera puseram em relevo o vínculo que liga a poluição ambiental ao conteúdo de carbono dos</w:t>
      </w:r>
    </w:p>
    <w:p>
      <w:pPr>
        <w:pStyle w:val="Normal"/>
      </w:pPr>
      <w:r>
        <w:t xml:space="preserve">combustíveis fósseis, e a intensidade das emissões de carbono tornou-se um importante indicador</w:t>
      </w:r>
    </w:p>
    <w:p>
      <w:pPr>
        <w:pStyle w:val="Normal"/>
      </w:pPr>
      <w:r>
        <w:t xml:space="preserve">do  nosso  movimento  rumo  à  sustentabilidade.  Como  diz  Seth  Dunn,  do  Instituto  Worldwatch,</w:t>
      </w:r>
    </w:p>
    <w:p>
      <w:pPr>
        <w:pStyle w:val="Normal"/>
      </w:pPr>
      <w:r>
        <w:t xml:space="preserve">precisamos "descarbonizar" nossa economia energética.(77)</w:t>
      </w:r>
    </w:p>
    <w:p>
      <w:pPr>
        <w:pStyle w:val="Normal"/>
      </w:pPr>
      <w:r>
        <w:t xml:space="preserve">Felizmente,  isso  já  está  acontecendo!  O  ecologista  industrial  Jesse  Ausubel,  citado  por</w:t>
      </w:r>
    </w:p>
    <w:p>
      <w:pPr>
        <w:pStyle w:val="Normal"/>
      </w:pPr>
      <w:r>
        <w:t xml:space="preserve">Dunn,  mostrou  que  os  últimos  200  anos  foram  marcados  por  uma  progressiva  descarbonização</w:t>
      </w:r>
    </w:p>
    <w:p>
      <w:pPr>
        <w:pStyle w:val="Normal"/>
      </w:pPr>
      <w:r>
        <w:t xml:space="preserve">das fontes de energia! Durante milênios, a principal fonte de energia da humanidade foi a lenha,</w:t>
      </w:r>
    </w:p>
    <w:p>
      <w:pPr>
        <w:pStyle w:val="Normal"/>
      </w:pPr>
      <w:r>
        <w:t xml:space="preserve">que,  quando  é  queimada,  libera  dez  moléculas  de  carbono  (na  fuligem  e  no  CO2)  para  cada</w:t>
      </w:r>
    </w:p>
    <w:p>
      <w:pPr>
        <w:pStyle w:val="Normal"/>
      </w:pPr>
      <w:r>
        <w:t xml:space="preserve">molécula de hidrogênio (no vapor d'água). Quando o carvão tornou-se a principal fonte de energia</w:t>
      </w:r>
    </w:p>
    <w:p>
      <w:pPr>
        <w:pStyle w:val="Normal"/>
      </w:pPr>
      <w:r>
        <w:t xml:space="preserve">do  mundo  industrial  no  século  XIX,  essa  relação  reduziu-se  a  2:1.  Em  meados  do  século  XX, o</w:t>
      </w:r>
    </w:p>
    <w:p>
      <w:pPr>
        <w:pStyle w:val="Normal"/>
      </w:pPr>
      <w:r>
        <w:t xml:space="preserve">petróleo  suplantou  o  carvão  como  principal  combustível.  Continuou  assim  o  processo  de</w:t>
      </w:r>
    </w:p>
    <w:p>
      <w:pPr>
        <w:pStyle w:val="Normal"/>
      </w:pPr>
      <w:r>
        <w:t xml:space="preserve">descarbonização, uma vez que a combustão do petróleo libera somente uma molécula de carbono</w:t>
      </w:r>
    </w:p>
    <w:p>
      <w:pPr>
        <w:pStyle w:val="Normal"/>
      </w:pPr>
      <w:r>
        <w:t xml:space="preserve">para  cada  duas  de  hidrogênio.  Com  o  gás  natural  (metano),  que  começou  a  ser  largamente</w:t>
      </w:r>
    </w:p>
    <w:p>
      <w:pPr>
        <w:pStyle w:val="Normal"/>
      </w:pPr>
      <w:r>
        <w:t xml:space="preserve">utilizado  nas  últimas  décadas  do  século  XX,  a  descarbonização  avançou  ainda  mais,  com  a</w:t>
      </w:r>
    </w:p>
    <w:p>
      <w:pPr>
        <w:pStyle w:val="Normal"/>
      </w:pPr>
      <w:r>
        <w:t xml:space="preserve">liberação  de  uma  molécula  de  carbono  para  cada  quatro  de  hidrogênio.  Assim,  cada  uma  das</w:t>
      </w:r>
    </w:p>
    <w:p>
      <w:pPr>
        <w:pStyle w:val="Normal"/>
      </w:pPr>
      <w:r>
        <w:t xml:space="preserve">novas fontes de energia reduziu a razão de carbono para hidrogênio. A transição para a era solar</w:t>
      </w:r>
    </w:p>
    <w:p>
      <w:pPr>
        <w:pStyle w:val="Normal"/>
      </w:pPr>
      <w:r>
        <w:t xml:space="preserve">será  o  ultimo  passo  nesse  processo  de  descarbonização,  uma  vez  que  as  fontes  renováveis  de</w:t>
      </w:r>
    </w:p>
    <w:p>
      <w:pPr>
        <w:pStyle w:val="Normal"/>
      </w:pPr>
      <w:r>
        <w:t xml:space="preserve">energia não liberam carbono nenhum na atmosfera.</w:t>
      </w:r>
    </w:p>
    <w:p>
      <w:pPr>
        <w:pStyle w:val="Normal"/>
      </w:pPr>
      <w:r>
        <w:t xml:space="preserve">Em décadas passadas, alimentou-se a esperança de que a energia nuclear pudesse ser o</w:t>
      </w:r>
    </w:p>
    <w:p>
      <w:pPr>
        <w:pStyle w:val="Normal"/>
      </w:pPr>
      <w:r>
        <w:t xml:space="preserve">combustível  "limpo"  ideal  para  substituir  o  petróleo  e  o carvão, mas  logo  se  viu  que  os custos e</w:t>
      </w:r>
    </w:p>
    <w:p>
      <w:pPr>
        <w:pStyle w:val="Normal"/>
      </w:pPr>
      <w:r>
        <w:t xml:space="preserve">riscos  associados  à  energia  nuclear  são  tão  grandes  que  ela  não  pode  ser  considerada  uma</w:t>
      </w:r>
    </w:p>
    <w:p>
      <w:pPr>
        <w:pStyle w:val="Normal"/>
      </w:pPr>
      <w:r>
        <w:t xml:space="preserve">solução viável.(78) Esses riscos começam com a contaminação das pessoas e do meio ambiente</w:t>
      </w:r>
    </w:p>
    <w:p>
      <w:pPr>
        <w:pStyle w:val="Normal"/>
      </w:pPr>
      <w:r>
        <w:t xml:space="preserve">com substâncias radioativas cancerígenas em todos os estágios do "ciclo do combustível" - desde</w:t>
      </w:r>
    </w:p>
    <w:p>
      <w:pPr>
        <w:pStyle w:val="Normal"/>
      </w:pPr>
      <w:r>
        <w:t xml:space="preserve">a  mineração  e  o  enriquecimento  do  urânio  até  o  manuseio,  o  armazenamento  ou  o</w:t>
      </w:r>
    </w:p>
    <w:p>
      <w:pPr>
        <w:pStyle w:val="Normal"/>
      </w:pPr>
      <w:r>
        <w:t xml:space="preserve">reprocessamento  do  lixo  nuclear,  passando  pela  operação  e manutenção  do  reator.  Além  disso,</w:t>
      </w:r>
    </w:p>
    <w:p>
      <w:pPr>
        <w:pStyle w:val="Normal"/>
      </w:pPr>
      <w:r>
        <w:t xml:space="preserve">existem  os  inevitáveis  vazamentos  de  radiação nos  acidentes  nucleares  e  até mesmo  durante  a</w:t>
      </w:r>
    </w:p>
    <w:p>
      <w:pPr>
        <w:pStyle w:val="Normal"/>
      </w:pPr>
      <w:r>
        <w:t xml:space="preserve">operação de rotina das usinas; o problema não resolvido de como desativar os reatores nucleares</w:t>
      </w:r>
    </w:p>
    <w:p>
      <w:pPr>
        <w:pStyle w:val="Normal"/>
      </w:pPr>
      <w:r>
        <w:t xml:space="preserve">e  armazenar  o  lixo  radioativo;  a  ameaça  do  terrorismo  nuclear  e  a  conseqüente  perda  das</w:t>
      </w:r>
    </w:p>
    <w:p>
      <w:pPr>
        <w:pStyle w:val="Normal"/>
      </w:pPr>
      <w:r>
        <w:t xml:space="preserve">liberdades  civis  mais  básicas  numa  totalitária  "economia  do  plutônio";  e  as  desastrosas</w:t>
      </w:r>
    </w:p>
    <w:p>
      <w:pPr>
        <w:pStyle w:val="Normal"/>
      </w:pPr>
      <w:r>
        <w:t xml:space="preserve">conseqüências  econômicas  do  uso  da  energia  nuclear,  que  é  uma  fonte  de  energia  altamente</w:t>
      </w:r>
    </w:p>
    <w:p>
      <w:pPr>
        <w:pStyle w:val="Normal"/>
      </w:pPr>
      <w:r>
        <w:t xml:space="preserve">centralizada  e  exige  um  altíssimo  investimento  de  capital.  Todos  esses  riscos  associam-se  ao</w:t>
      </w:r>
    </w:p>
    <w:p>
      <w:pPr>
        <w:pStyle w:val="Normal"/>
      </w:pPr>
      <w:r>
        <w:t xml:space="preserve">problema  intrínseco  dos  custos  de  construção  e  do  combustível  para  elevar  os  custos  de</w:t>
      </w:r>
    </w:p>
    <w:p>
      <w:pPr>
        <w:pStyle w:val="Normal"/>
      </w:pPr>
      <w:r>
        <w:t xml:space="preserve">operação das usinas nucleares a um patamar elevadíssimo, que as torna pouco competitivas. Já</w:t>
      </w:r>
    </w:p>
    <w:p>
      <w:pPr>
        <w:pStyle w:val="Normal"/>
      </w:pPr>
      <w:r>
        <w:t xml:space="preserve">em  1977,  um  grande  consultor  de  investimentos  fez  uma  pesquisa  detalhada  sobre  o  setor  de</w:t>
      </w:r>
    </w:p>
    <w:p>
      <w:pPr>
        <w:pStyle w:val="Normal"/>
      </w:pPr>
      <w:r>
        <w:t xml:space="preserve">energia nuclear e concluiu seu relatório com a devastadora afirmação: "Temos de concluir que, do</w:t>
      </w:r>
    </w:p>
    <w:p>
      <w:pPr>
        <w:pStyle w:val="Normal"/>
      </w:pPr>
      <w:r>
        <w:t xml:space="preserve">ponto de vista puramente econômico, o uso da fissão nuclear como fonte primária de produção de</w:t>
      </w:r>
    </w:p>
    <w:p>
      <w:pPr>
        <w:pStyle w:val="Normal"/>
      </w:pPr>
      <w:r>
        <w:t xml:space="preserve">energia estável seria uma loucura econômica sem paralelos na história.(79) Hoje em dia, a fissão</w:t>
      </w:r>
    </w:p>
    <w:p>
      <w:pPr>
        <w:pStyle w:val="Normal"/>
      </w:pPr>
      <w:r>
        <w:t xml:space="preserve">nuclear é a fonte de energia cujo uso menos cresce no mundo. A taxa de crescimento caiu para</w:t>
      </w:r>
    </w:p>
    <w:p>
      <w:pPr>
        <w:pStyle w:val="Normal"/>
      </w:pPr>
      <w:r>
        <w:t xml:space="preserve">mero um por cento em 1996, sem perspectivas de melhora. Segundo</w:t>
      </w:r>
    </w:p>
    <w:p>
      <w:pPr>
        <w:pStyle w:val="Normal"/>
      </w:pPr>
      <w:r>
        <w:t xml:space="preserve">The Economist</w:t>
      </w:r>
    </w:p>
    <w:p>
      <w:pPr>
        <w:pStyle w:val="Normal"/>
      </w:pPr>
      <w:r>
        <w:t xml:space="preserve">, "Do ponto</w:t>
      </w:r>
    </w:p>
    <w:p>
      <w:pPr>
        <w:pStyle w:val="Normal"/>
      </w:pPr>
      <w:r>
        <w:t xml:space="preserve">de  vista  comercial,  nenhuma  [usina  nuclear],  em  nenhum  lugar  do  mundo,  tem  razão  de</w:t>
      </w:r>
    </w:p>
    <w:p>
      <w:pPr>
        <w:pStyle w:val="Normal"/>
      </w:pPr>
      <w:r>
        <w:t xml:space="preserve">existir."(80)</w:t>
      </w:r>
    </w:p>
    <w:p>
      <w:pPr>
        <w:pStyle w:val="Normal"/>
      </w:pPr>
      <w:r>
        <w:t xml:space="preserve">O setor de energia solar, por outro lado, é o setor energético que cresceu mais rápido nos</w:t>
      </w:r>
    </w:p>
    <w:p>
      <w:pPr>
        <w:pStyle w:val="Normal"/>
      </w:pPr>
      <w:r>
        <w:t xml:space="preserve">últimos  dez  anos.  O  uso  de  células  solares  (ou  seja,  células  fotovoltaicas  que  convertem  a  luz</w:t>
      </w:r>
    </w:p>
    <w:p>
      <w:pPr>
        <w:pStyle w:val="Normal"/>
      </w:pPr>
      <w:r>
        <w:t xml:space="preserve">solar  em  eletricidade)  aumentou  cerca  de  17  por  cento  ao  ano  na  década  de  1990,  e  o  uso  de</w:t>
      </w:r>
    </w:p>
    <w:p>
      <w:pPr>
        <w:pStyle w:val="Normal"/>
      </w:pPr>
      <w:r>
        <w:t xml:space="preserve">energia eólica cresceu mais ainda, cerca de 24 por cento ao ano.(81) Calcula-se que, no mundo</w:t>
      </w:r>
    </w:p>
    <w:p>
      <w:pPr>
        <w:pStyle w:val="Normal"/>
      </w:pPr>
      <w:r>
        <w:t xml:space="preserve">inteiro, cerca de quinhentas mil residências, a maioria situadas em locais distantes e não ligados à</w:t>
      </w:r>
    </w:p>
    <w:p>
      <w:pPr>
        <w:pStyle w:val="Normal"/>
      </w:pPr>
      <w:r>
        <w:t xml:space="preserve">rede elétrica, obtêm sua energia a partir de células solares. A recente invenção de telhas solares,</w:t>
      </w:r>
    </w:p>
    <w:p>
      <w:pPr>
        <w:pStyle w:val="Normal"/>
      </w:pPr>
      <w:r>
        <w:t xml:space="preserve">no  Japão,  promete  desencadear  mais  um  grande  movimento  rumo  ao  uso  da  eletricidade</w:t>
      </w:r>
    </w:p>
    <w:p>
      <w:pPr>
        <w:pStyle w:val="Normal"/>
      </w:pPr>
      <w:r>
        <w:t xml:space="preserve">fotovoltaica. Como já dissemos, essas telhas solares são capazes de transformar os telhados em</w:t>
      </w:r>
    </w:p>
    <w:p>
      <w:pPr>
        <w:pStyle w:val="Normal"/>
      </w:pPr>
      <w:r>
        <w:t xml:space="preserve">pequenas usinas e provavelmente provocarão uma revolução no setor de geração de eletricidade.</w:t>
      </w:r>
    </w:p>
    <w:p>
      <w:pPr>
        <w:pStyle w:val="Normal"/>
      </w:pPr>
      <w:r>
        <w:t xml:space="preserve">Esses progressos mostram que a transição para o uso da energia solar já está bem avançada. Em</w:t>
      </w:r>
    </w:p>
    <w:p>
      <w:pPr>
        <w:pStyle w:val="Normal"/>
      </w:pPr>
      <w:r>
        <w:t xml:space="preserve">1997, cinco laboratórios científicos norte-americanos fizeram um estudo aprofundado e chegaram</w:t>
      </w:r>
    </w:p>
    <w:p>
      <w:pPr>
        <w:pStyle w:val="Normal"/>
      </w:pPr>
      <w:r>
        <w:t xml:space="preserve">à conclusão de que a energia solar poderia atender a 60 por cento das necessidades energéticas</w:t>
      </w:r>
    </w:p>
    <w:p>
      <w:pPr>
        <w:pStyle w:val="Normal"/>
      </w:pPr>
      <w:r>
        <w:t xml:space="preserve">dos  EUA  a  preços  competitivos  agora  mesmo,  desde  que  a  concorrência  fosse  justa  e  os</w:t>
      </w:r>
    </w:p>
    <w:p>
      <w:pPr>
        <w:pStyle w:val="Normal"/>
      </w:pPr>
      <w:r>
        <w:t xml:space="preserve">benefícios  ambientais  da  energia  solar  fossem  levados  em  conta.  Um  ano  depois,  em  outro</w:t>
      </w:r>
    </w:p>
    <w:p>
      <w:pPr>
        <w:pStyle w:val="Normal"/>
      </w:pPr>
      <w:r>
        <w:t xml:space="preserve">estudo,  a</w:t>
      </w:r>
    </w:p>
    <w:p>
      <w:pPr>
        <w:pStyle w:val="Normal"/>
      </w:pPr>
      <w:r>
        <w:t xml:space="preserve">Royal  Duteh  Shell</w:t>
      </w:r>
    </w:p>
    <w:p>
      <w:pPr>
        <w:pStyle w:val="Normal"/>
      </w:pPr>
      <w:r>
        <w:t xml:space="preserve">considerava  muitíssimo  provável  que,  no  decorrer  dos  próximos</w:t>
      </w:r>
    </w:p>
    <w:p>
      <w:pPr>
        <w:pStyle w:val="Normal"/>
      </w:pPr>
      <w:r>
        <w:t xml:space="preserve">cinqüenta anos, as fontes energéticas renováveis se tornem competitivas o suficiente para atender</w:t>
      </w:r>
    </w:p>
    <w:p>
      <w:pPr>
        <w:pStyle w:val="Normal"/>
      </w:pPr>
      <w:r>
        <w:t xml:space="preserve">a pelo menos metade das necessidades energéticas do mundo. (82)</w:t>
      </w:r>
    </w:p>
    <w:p>
      <w:pPr>
        <w:pStyle w:val="Normal"/>
      </w:pPr>
      <w:r>
        <w:t xml:space="preserve">Qualquer  programa  de  longo  prazo  de  transição  para  a  energia  solar  terá  de  prever  a</w:t>
      </w:r>
    </w:p>
    <w:p>
      <w:pPr>
        <w:pStyle w:val="Normal"/>
      </w:pPr>
      <w:r>
        <w:t xml:space="preserve">utilização de algum tipo de combustível líqüido para fazer funcionar os aviões e pelo menos uma</w:t>
      </w:r>
    </w:p>
    <w:p>
      <w:pPr>
        <w:pStyle w:val="Heading1"/>
      </w:pPr>
      <w:r>
        <w:t>parte dos meios de transporte em terra. Até há pouco tempo, era esse o calcanhar-de-aquiles da</w:t>
      </w:r>
    </w:p>
    <w:p>
      <w:pPr>
        <w:pStyle w:val="Normal"/>
      </w:pPr>
      <w:r>
        <w:t xml:space="preserve">transição  para  a  era  solar.(83)  No  passado,  a  fonte  preferencial  de  combustível  líqüido  era  a</w:t>
      </w:r>
    </w:p>
    <w:p>
      <w:pPr>
        <w:pStyle w:val="Normal"/>
      </w:pPr>
      <w:r>
        <w:t xml:space="preserve">biomassa;  em  específico,  o  álcool  destilado  de  frutas,  cereais  ou  outras  plantas  fermentadas.  O</w:t>
      </w:r>
    </w:p>
    <w:p>
      <w:pPr>
        <w:pStyle w:val="Normal"/>
      </w:pPr>
      <w:r>
        <w:t xml:space="preserve">problema dessa idéia é que, embora a biomassa seja um recurso renovável, o solo sobre o qual</w:t>
      </w:r>
    </w:p>
    <w:p>
      <w:pPr>
        <w:pStyle w:val="Normal"/>
      </w:pPr>
      <w:r>
        <w:t xml:space="preserve">ela cresce não é. É certo que podemos contar com uma produção significativa de álcool a partir de</w:t>
      </w:r>
    </w:p>
    <w:p>
      <w:pPr>
        <w:pStyle w:val="Normal"/>
      </w:pPr>
      <w:r>
        <w:t xml:space="preserve">certas  plantas,  mas  um  programa  de  grande  escala  de  produção  de  álcool  combustível  pode</w:t>
      </w:r>
    </w:p>
    <w:p>
      <w:pPr>
        <w:pStyle w:val="Normal"/>
      </w:pPr>
      <w:r>
        <w:t xml:space="preserve">exaurir o solo na mesma velocidade em que estão sendo exauridos, atualmente, outros recursos</w:t>
      </w:r>
    </w:p>
    <w:p>
      <w:pPr>
        <w:pStyle w:val="Normal"/>
      </w:pPr>
      <w:r>
        <w:t xml:space="preserve">naturais.</w:t>
      </w:r>
    </w:p>
    <w:p>
      <w:pPr>
        <w:pStyle w:val="Normal"/>
      </w:pPr>
      <w:r>
        <w:t xml:space="preserve">Nos  últimos  anos,  porém,  o  problema  do  combustível  líqüido  foi  espetacularmente</w:t>
      </w:r>
    </w:p>
    <w:p>
      <w:pPr>
        <w:pStyle w:val="Normal"/>
      </w:pPr>
      <w:r>
        <w:t xml:space="preserve">solucionado  com  o  desenvolvimento  de  células  de  hidrogênio  eficientes,  que  acenam  com  a</w:t>
      </w:r>
    </w:p>
    <w:p>
      <w:pPr>
        <w:pStyle w:val="Normal"/>
      </w:pPr>
      <w:r>
        <w:t xml:space="preserve">inauguração de uma nova era na produção de energia - a "economia do hidrogênio". O hidrogênio,</w:t>
      </w:r>
    </w:p>
    <w:p>
      <w:pPr>
        <w:pStyle w:val="Normal"/>
      </w:pPr>
      <w:r>
        <w:t xml:space="preserve">o elemento mais leve e o mais abundante no universo, é comumente usado como combustível de</w:t>
      </w:r>
    </w:p>
    <w:p>
      <w:pPr>
        <w:pStyle w:val="Normal"/>
      </w:pPr>
      <w:r>
        <w:t xml:space="preserve">foguetes. Uma célula de combustível é um aparelho eletroquímico que combina o hidrogênio com</w:t>
      </w:r>
    </w:p>
    <w:p>
      <w:pPr>
        <w:pStyle w:val="Normal"/>
      </w:pPr>
      <w:r>
        <w:t xml:space="preserve">o  oxigênio  para  produzir  eletricidade  e  água  -  e  mais  nada!  Com  isso,  o  hidrogênio  se  torna  o</w:t>
      </w:r>
    </w:p>
    <w:p>
      <w:pPr>
        <w:pStyle w:val="Normal"/>
      </w:pPr>
      <w:r>
        <w:t xml:space="preserve">combustível "limpo" por excelência, o passo definitivo para nos levar ao fim do longo processo de</w:t>
      </w:r>
    </w:p>
    <w:p>
      <w:pPr>
        <w:pStyle w:val="Normal"/>
      </w:pPr>
      <w:r>
        <w:t xml:space="preserve">descarbonização.</w:t>
      </w:r>
    </w:p>
    <w:p>
      <w:pPr>
        <w:pStyle w:val="Normal"/>
      </w:pPr>
      <w:r>
        <w:t xml:space="preserve">O processo que ocorre na célula de combustível é semelhante ao de uma bateria, mas faz</w:t>
      </w:r>
    </w:p>
    <w:p>
      <w:pPr>
        <w:pStyle w:val="Normal"/>
      </w:pPr>
      <w:r>
        <w:t xml:space="preserve">uso  de  um  fluxo  contínuo  de  combustível.  Moléculas  de  hidrogênio  entram  por  um  lado  do</w:t>
      </w:r>
    </w:p>
    <w:p>
      <w:pPr>
        <w:pStyle w:val="Normal"/>
      </w:pPr>
      <w:r>
        <w:t xml:space="preserve">aparelho,  onde  são  separadas  em  prótons  e  elétrons  por  um  catalisador.  Essas  partículas</w:t>
      </w:r>
    </w:p>
    <w:p>
      <w:pPr>
        <w:pStyle w:val="Normal"/>
      </w:pPr>
      <w:r>
        <w:t xml:space="preserve">prosseguem em direção ao outro lado do aparelho, por caminhos diferentes. Os prótons passam</w:t>
      </w:r>
    </w:p>
    <w:p>
      <w:pPr>
        <w:pStyle w:val="Normal"/>
      </w:pPr>
      <w:r>
        <w:t xml:space="preserve">por uma membrana, ao passo que os elétrons são forçados a contornar a membrana; com isso,</w:t>
      </w:r>
    </w:p>
    <w:p>
      <w:pPr>
        <w:pStyle w:val="Normal"/>
      </w:pPr>
      <w:r>
        <w:t xml:space="preserve">cria-se uma corrente elétrica. Depois de ser utilizada, a corrente chega ao outro lado da célula de</w:t>
      </w:r>
    </w:p>
    <w:p>
      <w:pPr>
        <w:pStyle w:val="Normal"/>
      </w:pPr>
      <w:r>
        <w:t xml:space="preserve">combustível,  onde  os  elétrons  se  reunem  aos  prótons  e  o  hidrogênio  resultante  interage  com  o</w:t>
      </w:r>
    </w:p>
    <w:p>
      <w:pPr>
        <w:pStyle w:val="Normal"/>
      </w:pPr>
      <w:r>
        <w:t xml:space="preserve">oxigênio  do  ar  para  formar  água.  A  operação  toda  é  silenciosa,  confiável  e  não  gera  nenhuma</w:t>
      </w:r>
    </w:p>
    <w:p>
      <w:pPr>
        <w:pStyle w:val="Normal"/>
      </w:pPr>
      <w:r>
        <w:t xml:space="preserve">poluição nem nenhum outro resíduo.(84)</w:t>
      </w:r>
    </w:p>
    <w:p>
      <w:pPr>
        <w:pStyle w:val="Normal"/>
      </w:pPr>
      <w:r>
        <w:t xml:space="preserve">As células de combustível foram inventadas no século XIX, mas até há pouco tempo não</w:t>
      </w:r>
    </w:p>
    <w:p>
      <w:pPr>
        <w:pStyle w:val="Normal"/>
      </w:pPr>
      <w:r>
        <w:t xml:space="preserve">eram  produzidas  comercialmente  (exceto  para  o  programa  espacial  dos  EUA),  por  serem</w:t>
      </w:r>
    </w:p>
    <w:p>
      <w:pPr>
        <w:pStyle w:val="Normal"/>
      </w:pPr>
      <w:r>
        <w:t xml:space="preserve">volumosas  e  pouco  econômicas.  Faziam  uso  de  uma  grande  quantidade  de  platina  como</w:t>
      </w:r>
    </w:p>
    <w:p>
      <w:pPr>
        <w:pStyle w:val="Normal"/>
      </w:pPr>
      <w:r>
        <w:t xml:space="preserve">catalisador,  o  que  as  tornava  caras  demais  para  ser  produzidas  em  série.  Além  disso,o</w:t>
      </w:r>
    </w:p>
    <w:p>
      <w:pPr>
        <w:pStyle w:val="Normal"/>
      </w:pPr>
      <w:r>
        <w:t xml:space="preserve">combustível delas é o hidrogênio, que existe em abundância mas tem de ser separado da água</w:t>
      </w:r>
    </w:p>
    <w:p>
      <w:pPr>
        <w:pStyle w:val="Normal"/>
      </w:pPr>
      <w:r>
        <w:t xml:space="preserve">(H2O)  ou  do gás  natural  (CH4)  para  poder  ser  utilizado.  Tecnicamente, o  processo  não  é  difícil,</w:t>
      </w:r>
    </w:p>
    <w:p>
      <w:pPr>
        <w:pStyle w:val="Normal"/>
      </w:pPr>
      <w:r>
        <w:t xml:space="preserve">mas exige uma infraestrutura especial que ninguém, em nossa economia movida a combustíveis</w:t>
      </w:r>
    </w:p>
    <w:p>
      <w:pPr>
        <w:pStyle w:val="Normal"/>
      </w:pPr>
      <w:r>
        <w:t xml:space="preserve">fósseis,  estava  interessado  em  desenvolver.  A  situação  mudou  radicalmente  nos  últimos  dez</w:t>
      </w:r>
    </w:p>
    <w:p>
      <w:pPr>
        <w:pStyle w:val="Normal"/>
      </w:pPr>
      <w:r>
        <w:t xml:space="preserve">anos.  Grandes  inovações  tecnológicas  diminuíram  drasticamente  a  quantidade  de  platina</w:t>
      </w:r>
    </w:p>
    <w:p>
      <w:pPr>
        <w:pStyle w:val="Normal"/>
      </w:pPr>
      <w:r>
        <w:t xml:space="preserve">necessária para catalisar o processo, e engenhosas técnicas de "empilhamento" possibilitaram a</w:t>
      </w:r>
    </w:p>
    <w:p>
      <w:pPr>
        <w:pStyle w:val="Normal"/>
      </w:pPr>
      <w:r>
        <w:t xml:space="preserve">criação de unidades compactas e altamente eficientes que serão manufaturadas daqui a poucos</w:t>
      </w:r>
    </w:p>
    <w:p>
      <w:pPr>
        <w:pStyle w:val="Normal"/>
      </w:pPr>
      <w:r>
        <w:t xml:space="preserve">anos para fornecer eletricidade para nossos lares, ônibus e automóveis.(85)</w:t>
      </w:r>
    </w:p>
    <w:p>
      <w:pPr>
        <w:pStyle w:val="Normal"/>
      </w:pPr>
      <w:r>
        <w:t xml:space="preserve">Ao  mesmo  tempo  que  diversas  empresas  pelo  mundo  afora  estão  concorrendo  para  ver</w:t>
      </w:r>
    </w:p>
    <w:p>
      <w:pPr>
        <w:pStyle w:val="Normal"/>
      </w:pPr>
      <w:r>
        <w:t xml:space="preserve">qual será a primeira a produzir comercialmente um sistema residencial de célula de combustível,</w:t>
      </w:r>
    </w:p>
    <w:p>
      <w:pPr>
        <w:pStyle w:val="Normal"/>
      </w:pPr>
      <w:r>
        <w:t xml:space="preserve">um  empreendimento  conjunto  para  a  criação  da  primeira  economia  do  hidrogênio  no  mundo  foi</w:t>
      </w:r>
    </w:p>
    <w:p>
      <w:pPr>
        <w:pStyle w:val="Normal"/>
      </w:pPr>
      <w:r>
        <w:t xml:space="preserve">inaugurado pelo governo da Islândia e diversas empresas islandesas.(86) A Islândia fará uso de</w:t>
      </w:r>
    </w:p>
    <w:p>
      <w:pPr>
        <w:pStyle w:val="Normal"/>
      </w:pPr>
      <w:r>
        <w:t xml:space="preserve">suas abundantes fontes de energia geotérmica e hidrelétrica para produzir hidrogênio a partir da</w:t>
      </w:r>
    </w:p>
    <w:p>
      <w:pPr>
        <w:pStyle w:val="Normal"/>
      </w:pPr>
      <w:r>
        <w:t xml:space="preserve">água do mar, a fim de utilizar esse gás em células de combustível instaladas primeiro em ônibus,</w:t>
      </w:r>
    </w:p>
    <w:p>
      <w:pPr>
        <w:pStyle w:val="Normal"/>
      </w:pPr>
      <w:r>
        <w:t xml:space="preserve">depois em automóveis de passeio e, por fim, em barcos de pesca. A meta fixada pelo governo é</w:t>
      </w:r>
    </w:p>
    <w:p>
      <w:pPr>
        <w:pStyle w:val="Normal"/>
      </w:pPr>
      <w:r>
        <w:t xml:space="preserve">completar a transição para o uso do hidrogênio entre 2030 e 2040.</w:t>
      </w:r>
    </w:p>
    <w:p>
      <w:pPr>
        <w:pStyle w:val="Normal"/>
      </w:pPr>
      <w:r>
        <w:t xml:space="preserve">Atualmente,  o  gás  natural  é  a  fonte  mais  comum  de  hidrogênio,  mas  a  separação  do</w:t>
      </w:r>
    </w:p>
    <w:p>
      <w:pPr>
        <w:pStyle w:val="Normal"/>
      </w:pPr>
      <w:r>
        <w:t xml:space="preserve">hidrogênio  a  partir  da  água  com  a  ajuda  de  fontes  de  energia  renováveis  (especialmente  a</w:t>
      </w:r>
    </w:p>
    <w:p>
      <w:pPr>
        <w:pStyle w:val="Normal"/>
      </w:pPr>
      <w:r>
        <w:t xml:space="preserve">eletricidade  solar  e  a  energia  eólica)  será,  a  longo  prazo,  o  método  mais  econômico  e  o  mais</w:t>
      </w:r>
    </w:p>
    <w:p>
      <w:pPr>
        <w:pStyle w:val="Normal"/>
      </w:pPr>
      <w:r>
        <w:t xml:space="preserve">limpo.  Quando  isso  acontecer,  teremos  criado  um  sistema  realmente  sustentável  de  geração  de</w:t>
      </w:r>
    </w:p>
    <w:p>
      <w:pPr>
        <w:pStyle w:val="Normal"/>
      </w:pPr>
      <w:r>
        <w:t xml:space="preserve">energia.  Como  nos  ecossistemas  naturais,  toda  a  energia  de  que  necessitarmos  será  fornecida</w:t>
      </w:r>
    </w:p>
    <w:p>
      <w:pPr>
        <w:pStyle w:val="Normal"/>
      </w:pPr>
      <w:r>
        <w:t xml:space="preserve">pelo  Sol,  quer  por  meio  de  células  solares  de  pequena  escala,  quer  distribuída  sob  a  forma  de</w:t>
      </w:r>
    </w:p>
    <w:p>
      <w:pPr>
        <w:pStyle w:val="Normal"/>
      </w:pPr>
      <w:r>
        <w:t xml:space="preserve">hidrogênio,  o  combustível  limpo  por  excelência,  o  qual  possibilitará  a  operação  eficiente  e</w:t>
      </w:r>
    </w:p>
    <w:p>
      <w:pPr>
        <w:pStyle w:val="Normal"/>
      </w:pPr>
      <w:r>
        <w:t xml:space="preserve">confiável das células de combustível.</w:t>
      </w:r>
    </w:p>
    <w:p>
      <w:pPr>
        <w:pStyle w:val="Normal"/>
      </w:pPr>
      <w:r>
        <w:t xml:space="preserve">Os hipercarros</w:t>
      </w:r>
    </w:p>
    <w:p>
      <w:pPr>
        <w:pStyle w:val="Normal"/>
      </w:pPr>
      <w:r>
        <w:t xml:space="preserve">A recriação dos automóveis é provavelmente o ramo de projeto ecológico que terá as mais</w:t>
      </w:r>
    </w:p>
    <w:p>
      <w:pPr>
        <w:pStyle w:val="Normal"/>
      </w:pPr>
      <w:r>
        <w:t xml:space="preserve">amplas conseqüências para a indústria como um todo. Como quase sempre acontece no projeto</w:t>
      </w:r>
    </w:p>
    <w:p>
      <w:pPr>
        <w:pStyle w:val="Normal"/>
      </w:pPr>
      <w:r>
        <w:t xml:space="preserve">ecológico,  essa  recriação  começou  com  uma  análise  da  ineficiência  dos  automóveis  atuais,</w:t>
      </w:r>
    </w:p>
    <w:p>
      <w:pPr>
        <w:pStyle w:val="Normal"/>
      </w:pPr>
      <w:r>
        <w:t xml:space="preserve">prosseguiu através de uma longa busca de soluções sistêmicas de base ecológica e culminou em</w:t>
      </w:r>
    </w:p>
    <w:p>
      <w:pPr>
        <w:pStyle w:val="Normal"/>
      </w:pPr>
      <w:r>
        <w:t xml:space="preserve">anteprojetos  tão  radicais  que  vão  mudar  por  completo  não  só  a  indústria  automobilística,  mas</w:t>
      </w:r>
    </w:p>
    <w:p>
      <w:pPr>
        <w:pStyle w:val="Normal"/>
      </w:pPr>
      <w:r>
        <w:t xml:space="preserve">também,  possivelmente,  as  indústrias  do  petróleo,  do  aço  e  da  geração  de  energia  elétrica.  À</w:t>
      </w:r>
    </w:p>
    <w:p>
      <w:pPr>
        <w:pStyle w:val="Normal"/>
      </w:pPr>
      <w:r>
        <w:t xml:space="preserve">semelhança de tantos outros produtos do desenho industrial contemporâneo, o automóvel atual é</w:t>
      </w:r>
    </w:p>
    <w:p>
      <w:pPr>
        <w:pStyle w:val="Normal"/>
      </w:pPr>
      <w:r>
        <w:t xml:space="preserve">absurdamente ineficiente.(87) Só 20 por cento da energia do combustível é usada para fazer girar</w:t>
      </w:r>
    </w:p>
    <w:p>
      <w:pPr>
        <w:pStyle w:val="Normal"/>
      </w:pPr>
      <w:r>
        <w:t xml:space="preserve">as rodas, ao passo que 80 por cento se perde no calor e nos gases produzidos pelo motor. Além</w:t>
      </w:r>
    </w:p>
    <w:p>
      <w:pPr>
        <w:pStyle w:val="Normal"/>
      </w:pPr>
      <w:r>
        <w:t xml:space="preserve">disso,  95  por  cento  da  energia  utilizada,  serve  para  mover  o  carro,  e  só  5  por  cento  move  o</w:t>
      </w:r>
    </w:p>
    <w:p>
      <w:pPr>
        <w:pStyle w:val="Normal"/>
      </w:pPr>
      <w:r>
        <w:t xml:space="preserve">motorista. A eficiência global, ou seja, a proporção de energia do combustível usada para mover o</w:t>
      </w:r>
    </w:p>
    <w:p>
      <w:pPr>
        <w:pStyle w:val="Normal"/>
      </w:pPr>
      <w:r>
        <w:t xml:space="preserve">motorista é de 5 por cento de 20 por cento - não mais do que um por cento!</w:t>
      </w:r>
    </w:p>
    <w:p>
      <w:pPr>
        <w:pStyle w:val="Normal"/>
      </w:pPr>
      <w:r>
        <w:t xml:space="preserve">No começo da década de 1990, o físico e especialista em energia Amory Lovins, junto com</w:t>
      </w:r>
    </w:p>
    <w:p>
      <w:pPr>
        <w:pStyle w:val="Normal"/>
      </w:pPr>
      <w:r>
        <w:t xml:space="preserve">seus  colegas  do</w:t>
      </w:r>
    </w:p>
    <w:p>
      <w:pPr>
        <w:pStyle w:val="Normal"/>
      </w:pPr>
      <w:r>
        <w:t xml:space="preserve">Instituto  Rocky  Mountain</w:t>
      </w:r>
    </w:p>
    <w:p>
      <w:pPr>
        <w:pStyle w:val="Normal"/>
      </w:pPr>
      <w:r>
        <w:t xml:space="preserve">,  tomaram  a  peito  o  desafio  de  redesenhar</w:t>
      </w:r>
    </w:p>
    <w:p>
      <w:pPr>
        <w:pStyle w:val="Normal"/>
      </w:pPr>
      <w:r>
        <w:t xml:space="preserve">completamente  o  ineficientíssimo  automóvel  de  hoje  em  dia,  sintetizando  idéias  novas  e</w:t>
      </w:r>
    </w:p>
    <w:p>
      <w:pPr>
        <w:pStyle w:val="Normal"/>
      </w:pPr>
      <w:r>
        <w:t xml:space="preserve">alternativas num projeto conceitual que chamaram de "hipercarro" (</w:t>
      </w:r>
    </w:p>
    <w:p>
      <w:pPr>
        <w:pStyle w:val="Normal"/>
      </w:pPr>
      <w:r>
        <w:t xml:space="preserve">hypercar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Kssc projeto</w:t>
      </w:r>
    </w:p>
    <w:p>
      <w:pPr>
        <w:pStyle w:val="Normal"/>
      </w:pPr>
      <w:r>
        <w:t xml:space="preserve">associa três elementos fundamentais. Os hipercarros são ultraleves e pesam</w:t>
      </w:r>
    </w:p>
    <w:p>
      <w:pPr>
        <w:pStyle w:val="Normal"/>
      </w:pPr>
      <w:r>
        <w:t xml:space="preserve">de  duas  a  três  vezes  menos  do  que  os  carros  de  aço;  têm  uma  alta  eficiência  aerodinâmica  e</w:t>
      </w:r>
    </w:p>
    <w:p>
      <w:pPr>
        <w:pStyle w:val="Normal"/>
      </w:pPr>
      <w:r>
        <w:t xml:space="preserve">vencem  a  resistência  do  ar  com  muito  mais  facilidade  que  os  carros  convencionais;  e  são</w:t>
      </w:r>
    </w:p>
    <w:p>
      <w:pPr>
        <w:pStyle w:val="Normal"/>
      </w:pPr>
      <w:r>
        <w:t xml:space="preserve">impulsionados  por  um  motor  "elétrico  híbrido",  que  combina  um  motor  elétrico  com  um  motor  a</w:t>
      </w:r>
    </w:p>
    <w:p>
      <w:pPr>
        <w:pStyle w:val="Normal"/>
      </w:pPr>
      <w:r>
        <w:t xml:space="preserve">combustível  líqüido  que  proporciona  a  energia  para  o  elétrico.  Quando  esses  três  elementos  se</w:t>
      </w:r>
    </w:p>
    <w:p>
      <w:pPr>
        <w:pStyle w:val="Normal"/>
      </w:pPr>
      <w:r>
        <w:t xml:space="preserve">integram  num  único  projeto,  resultam  numa  economia  de  pelo  menos  70  a  80  por  cento  do</w:t>
      </w:r>
    </w:p>
    <w:p>
      <w:pPr>
        <w:pStyle w:val="Normal"/>
      </w:pPr>
      <w:r>
        <w:t xml:space="preserve">combustível  usado  pelo  automóvel  convencional,  e  ao  mesmo  tempo  deixam  o  veículo  mais</w:t>
      </w:r>
    </w:p>
    <w:p>
      <w:pPr>
        <w:pStyle w:val="Normal"/>
      </w:pPr>
      <w:r>
        <w:t xml:space="preserve">seguro e mais confortável. Além disso, o conceito do hipercarro tem vários efeitos surpreendentes</w:t>
      </w:r>
    </w:p>
    <w:p>
      <w:pPr>
        <w:pStyle w:val="Normal"/>
      </w:pPr>
      <w:r>
        <w:t xml:space="preserve">que prometem revolucionar não só a indústria automobilística, mas o desenho industrial como um</w:t>
      </w:r>
    </w:p>
    <w:p>
      <w:pPr>
        <w:pStyle w:val="Normal"/>
      </w:pPr>
      <w:r>
        <w:t xml:space="preserve">todo.(88)</w:t>
      </w:r>
    </w:p>
    <w:p>
      <w:pPr>
        <w:pStyle w:val="Normal"/>
      </w:pPr>
      <w:r>
        <w:t xml:space="preserve">O  ponto  de  partida  do  conceito  do  hipercarro  é  o  de  reduzir  a  energia  necessária  para</w:t>
      </w:r>
    </w:p>
    <w:p>
      <w:pPr>
        <w:pStyle w:val="Normal"/>
      </w:pPr>
      <w:r>
        <w:t xml:space="preserve">mover  o  veículo.  Como  só  20  por  cento  da  energia  do  combustível  é  usada  para  girar  as  rodas</w:t>
      </w:r>
    </w:p>
    <w:p>
      <w:pPr>
        <w:pStyle w:val="Normal"/>
      </w:pPr>
      <w:r>
        <w:t xml:space="preserve">num automóvel convencional, qualquer economia de energia nas rodas resulta numa economia de</w:t>
      </w:r>
    </w:p>
    <w:p>
      <w:pPr>
        <w:pStyle w:val="Normal"/>
      </w:pPr>
      <w:r>
        <w:t xml:space="preserve">combustível  cinco  vezes  maior.  Num  hipercarro,  economiza-se  energia  nas  rodas  fazendo-se  o</w:t>
      </w:r>
    </w:p>
    <w:p>
      <w:pPr>
        <w:pStyle w:val="Normal"/>
      </w:pPr>
      <w:r>
        <w:t xml:space="preserve">carro mais  leve  e  mais  aerodinâmico.  A  carroceria  de  metal  convencional  é  substituída  por  uma</w:t>
      </w:r>
    </w:p>
    <w:p>
      <w:pPr>
        <w:pStyle w:val="Normal"/>
      </w:pPr>
      <w:r>
        <w:t xml:space="preserve">feita de fortes fibras de carbono inseridas num plástico especial. As combinações de várias fibras</w:t>
      </w:r>
    </w:p>
    <w:p>
      <w:pPr>
        <w:pStyle w:val="Normal"/>
      </w:pPr>
      <w:r>
        <w:t xml:space="preserve">permitem  uma  grande  flexibilidade  de  projeto,  e  a  carroceria  ultraleve  resultante  diminui  pela</w:t>
      </w:r>
    </w:p>
    <w:p>
      <w:pPr>
        <w:pStyle w:val="Normal"/>
      </w:pPr>
      <w:r>
        <w:t xml:space="preserve">metade o peso do carro. Além disso, detalhes simples de aerodinâmica podem cortar a resistência</w:t>
      </w:r>
    </w:p>
    <w:p>
      <w:pPr>
        <w:pStyle w:val="Normal"/>
      </w:pPr>
      <w:r>
        <w:t xml:space="preserve">do  ar  em  40  a  60  por  cento  sem  restringir  a  flexibilidade  estilística.  Juntas,  essas  inovações</w:t>
      </w:r>
    </w:p>
    <w:p>
      <w:pPr>
        <w:pStyle w:val="Normal"/>
      </w:pPr>
      <w:r>
        <w:t xml:space="preserve">podem  reduzir  em  50  por  cento  ou  mais  a  energia  necessária  para  mover  o  carro  e  seus</w:t>
      </w:r>
    </w:p>
    <w:p>
      <w:pPr>
        <w:pStyle w:val="Normal"/>
      </w:pPr>
      <w:r>
        <w:t xml:space="preserve">passageiros.</w:t>
      </w:r>
    </w:p>
    <w:p>
      <w:pPr>
        <w:pStyle w:val="Normal"/>
      </w:pPr>
      <w:r>
        <w:t xml:space="preserve">A  idéia  do  carro  ultraleve  gera  toda  uma  série  de  efeitos  secundários,  muitos  dos  quais</w:t>
      </w:r>
    </w:p>
    <w:p>
      <w:pPr>
        <w:pStyle w:val="Normal"/>
      </w:pPr>
      <w:r>
        <w:t xml:space="preserve">resultam  numa  diminuição  de  peso  ainda  maior.  Um  carro  mais  leve  pode  funcionar  com  uma</w:t>
      </w:r>
    </w:p>
    <w:p>
      <w:pPr>
        <w:pStyle w:val="Normal"/>
      </w:pPr>
      <w:r>
        <w:t xml:space="preserve">suspensão  mais  leve,  um  motor  menor,  freios  menores  e  menos  combustível  no  tanque.  Além</w:t>
      </w:r>
    </w:p>
    <w:p>
      <w:pPr>
        <w:pStyle w:val="Normal"/>
      </w:pPr>
      <w:r>
        <w:t xml:space="preserve">disso,  há  certos  componentes  que,  mais  do  que  se  tornarem  menores,  são  completamente</w:t>
      </w:r>
    </w:p>
    <w:p>
      <w:pPr>
        <w:pStyle w:val="Normal"/>
      </w:pPr>
      <w:r>
        <w:t xml:space="preserve">eliminados.  Um  carro  ultraleve  não  precisa  de  direção  e  freios  hidráulicos.  A  propulsão  elétrica</w:t>
      </w:r>
    </w:p>
    <w:p>
      <w:pPr>
        <w:pStyle w:val="Normal"/>
      </w:pPr>
      <w:r>
        <w:t xml:space="preserve">híbrida  elimina  outros  componentes  ainda  -  embreagem,  transmissão,  eixo-cardã,  etc.  -,  o  que</w:t>
      </w:r>
    </w:p>
    <w:p>
      <w:pPr>
        <w:pStyle w:val="Normal"/>
      </w:pPr>
      <w:r>
        <w:t xml:space="preserve">reduz ainda mais o peso do carro.</w:t>
      </w:r>
    </w:p>
    <w:p>
      <w:pPr>
        <w:pStyle w:val="Normal"/>
      </w:pPr>
      <w:r>
        <w:t xml:space="preserve">Os  novos  compostos  de  fibra  não  são  somente  ultraleves,  mas  também</w:t>
      </w:r>
    </w:p>
    <w:p>
      <w:pPr>
        <w:pStyle w:val="Normal"/>
      </w:pPr>
      <w:r>
        <w:t xml:space="preserve">extraordinariamente  fortes.  São  capazes  de  absorver  cinco  vezes  mais  energia  por  unidade  de</w:t>
      </w:r>
    </w:p>
    <w:p>
      <w:pPr>
        <w:pStyle w:val="Normal"/>
      </w:pPr>
      <w:r>
        <w:t xml:space="preserve">peso do que o aço. Evidentemente, trata-se de um importante fator de segurança. Os hipercarros</w:t>
      </w:r>
    </w:p>
    <w:p>
      <w:pPr>
        <w:pStyle w:val="Normal"/>
      </w:pPr>
      <w:r>
        <w:t xml:space="preserve">são  projetados  para  dissipar  eficientemente  a  energia  das  colisões  com  a  ajuda  de  tecnologias</w:t>
      </w:r>
    </w:p>
    <w:p>
      <w:pPr>
        <w:pStyle w:val="Normal"/>
      </w:pPr>
      <w:r>
        <w:t xml:space="preserve">copiadas  dos  carros  de  corrida,  que  também  são  ultraleves  e  extremamente  seguros.  Além  de</w:t>
      </w:r>
    </w:p>
    <w:p>
      <w:pPr>
        <w:pStyle w:val="Normal"/>
      </w:pPr>
      <w:r>
        <w:t xml:space="preserve">proteger  seus  próprios  ocupantes,  os  veículos  ultraleves  são  menos  perigosos  para  os</w:t>
      </w:r>
    </w:p>
    <w:p>
      <w:pPr>
        <w:pStyle w:val="Normal"/>
      </w:pPr>
      <w:r>
        <w:t xml:space="preserve">passageiros dos automóveis com os quais colidem. As diferenças entre as propriedades físicas do</w:t>
      </w:r>
    </w:p>
    <w:p>
      <w:pPr>
        <w:pStyle w:val="Normal"/>
      </w:pPr>
      <w:r>
        <w:t xml:space="preserve">aço  e  dos  compostos  de  fibra  afetam  profundamente  não  só  o  projeto  e  o  funcionamento  dos</w:t>
      </w:r>
    </w:p>
    <w:p>
      <w:pPr>
        <w:pStyle w:val="Normal"/>
      </w:pPr>
      <w:r>
        <w:t xml:space="preserve">hipercarros, mas também sua fabricação, distribuição e manutenção. Embora as fibras de carbono</w:t>
      </w:r>
    </w:p>
    <w:p>
      <w:pPr>
        <w:pStyle w:val="Normal"/>
      </w:pPr>
      <w:r>
        <w:t xml:space="preserve">sejam mais caras do que o aço, o processo de produção das carrocerias compostas é muito mais</w:t>
      </w:r>
    </w:p>
    <w:p>
      <w:pPr>
        <w:pStyle w:val="Normal"/>
      </w:pPr>
      <w:r>
        <w:t xml:space="preserve">econômico. O aço tem de ser prensado, soldado e acabado; as carrocerias compostas saem do</w:t>
      </w:r>
    </w:p>
    <w:p>
      <w:pPr>
        <w:pStyle w:val="Normal"/>
      </w:pPr>
      <w:r>
        <w:t xml:space="preserve">molde numa peça única e não precisam de acabamento; com isso, reduzem-se em 90 por cento</w:t>
      </w:r>
    </w:p>
    <w:p>
      <w:pPr>
        <w:pStyle w:val="Normal"/>
      </w:pPr>
      <w:r>
        <w:t xml:space="preserve">os custos de maquinário. Também a montagem do automóvel é muito mais simples, uma vez que</w:t>
      </w:r>
    </w:p>
    <w:p>
      <w:pPr>
        <w:pStyle w:val="Normal"/>
      </w:pPr>
      <w:r>
        <w:t xml:space="preserve">as peças são leves e fáceis de manusear, e podem ser levantadas sem guindastes. A pintura, que</w:t>
      </w:r>
    </w:p>
    <w:p>
      <w:pPr>
        <w:pStyle w:val="Normal"/>
      </w:pPr>
      <w:r>
        <w:t xml:space="preserve">é  a  etapa  mais  cara  e  mais  poluente  da  fabricação  de  automóveis,  pode  ser  eliminada  por</w:t>
      </w:r>
    </w:p>
    <w:p>
      <w:pPr>
        <w:pStyle w:val="Normal"/>
      </w:pPr>
      <w:r>
        <w:t xml:space="preserve">completo, uma vez que a cor pode ser introduzida no processo de moldagem.</w:t>
      </w:r>
    </w:p>
    <w:p>
      <w:pPr>
        <w:pStyle w:val="Normal"/>
      </w:pPr>
      <w:r>
        <w:t xml:space="preserve">As  múltiplas  vantagens  dos  compostos  de  fibra  são  compatíveis  com  equipes  de  projeto</w:t>
      </w:r>
    </w:p>
    <w:p>
      <w:pPr>
        <w:pStyle w:val="Normal"/>
      </w:pPr>
      <w:r>
        <w:t xml:space="preserve">pequenas,  um  retorno  rápido  do  investimento  e  fábricas  dirigidas  para  a  produção  local  -  todas</w:t>
      </w:r>
    </w:p>
    <w:p>
      <w:pPr>
        <w:pStyle w:val="Normal"/>
      </w:pPr>
      <w:r>
        <w:t xml:space="preserve">características do projeto ecológico em geral. A manutenção dos hipercarros também é muitíssimo</w:t>
      </w:r>
    </w:p>
    <w:p>
      <w:pPr>
        <w:pStyle w:val="Normal"/>
      </w:pPr>
      <w:r>
        <w:t xml:space="preserve">mais  simples  que  a  dos  automóveis  de  aço,  uma  vez  que  muitas  das  peças  responsáveis  por</w:t>
      </w:r>
    </w:p>
    <w:p>
      <w:pPr>
        <w:pStyle w:val="Normal"/>
      </w:pPr>
      <w:r>
        <w:t xml:space="preserve">problemas  mecânicos  não  existem  nesses  novos  veículos.  As  carrocerias  não  enferrujam,  não</w:t>
      </w:r>
    </w:p>
    <w:p>
      <w:pPr>
        <w:pStyle w:val="Normal"/>
      </w:pPr>
      <w:r>
        <w:t xml:space="preserve">sofrem  de  fadiga  e  são  quase  impossíveis  de  amassar;  podem  durar  décadas  até  ter  de  ser</w:t>
      </w:r>
    </w:p>
    <w:p>
      <w:pPr>
        <w:pStyle w:val="Normal"/>
      </w:pPr>
      <w:r>
        <w:t xml:space="preserve">recicladas.</w:t>
      </w:r>
    </w:p>
    <w:p>
      <w:pPr>
        <w:pStyle w:val="Normal"/>
      </w:pPr>
      <w:r>
        <w:t xml:space="preserve">Outra  inovação  fundamental  é  a  propulsão  elétrica  híbrida.  Como  os  outros  carros</w:t>
      </w:r>
    </w:p>
    <w:p>
      <w:pPr>
        <w:pStyle w:val="Normal"/>
      </w:pPr>
      <w:r>
        <w:t xml:space="preserve">elétricos, os hipercarros são dotados de um motor elétrico eficiente que faz girar as rodas e têm a</w:t>
      </w:r>
    </w:p>
    <w:p>
      <w:pPr>
        <w:pStyle w:val="Normal"/>
      </w:pPr>
      <w:r>
        <w:t xml:space="preserve">capacidade  de  transformar  a  energia  de frenagem  em mais  eletricidade,  economizando  energia.</w:t>
      </w:r>
    </w:p>
    <w:p>
      <w:pPr>
        <w:pStyle w:val="Normal"/>
      </w:pPr>
      <w:r>
        <w:t xml:space="preserve">Ao contrário dos carros elétricos, porém, os hipercarros não têm baterias. As baterias continuam</w:t>
      </w:r>
    </w:p>
    <w:p>
      <w:pPr>
        <w:pStyle w:val="Normal"/>
      </w:pPr>
      <w:r>
        <w:t xml:space="preserve">sendo  pesadas  e  sua  energia  dura  pouco;  a  eletricidade  dos  hipercarros  é  gerada  por  um</w:t>
      </w:r>
    </w:p>
    <w:p>
      <w:pPr>
        <w:pStyle w:val="Normal"/>
      </w:pPr>
      <w:r>
        <w:t xml:space="preserve">pequeno motor a explosão, turbina ou célula de combustível. Esses motores podem ser pequenos</w:t>
      </w:r>
    </w:p>
    <w:p>
      <w:pPr>
        <w:pStyle w:val="Normal"/>
      </w:pPr>
      <w:r>
        <w:t xml:space="preserve">e,  como  não  são  diretamente  ligados  às  rodas,  funcionam  quase  o  tempo  todo  em  condições</w:t>
      </w:r>
    </w:p>
    <w:p>
      <w:pPr>
        <w:pStyle w:val="Normal"/>
      </w:pPr>
      <w:r>
        <w:t xml:space="preserve">ideais, reduzindo ainda mais o consumo de combustível.</w:t>
      </w:r>
    </w:p>
    <w:p>
      <w:pPr>
        <w:pStyle w:val="Normal"/>
      </w:pPr>
      <w:r>
        <w:t xml:space="preserve">Os carros híbridos podem ser movidos a gasolina ou a diversos outros combustíveis mais</w:t>
      </w:r>
    </w:p>
    <w:p>
      <w:pPr>
        <w:pStyle w:val="Normal"/>
      </w:pPr>
      <w:r>
        <w:t xml:space="preserve">limpos,  como  os  feitos  de  biomassa.  O  combustível  mais  limpo,  mais  eficiente  e  de  qualidade</w:t>
      </w:r>
    </w:p>
    <w:p>
      <w:pPr>
        <w:pStyle w:val="Normal"/>
      </w:pPr>
      <w:r>
        <w:t xml:space="preserve">superior que um hipercarro pode ter é o hidrogênio numa célula de combustível. Um tal automóvel</w:t>
      </w:r>
    </w:p>
    <w:p>
      <w:pPr>
        <w:pStyle w:val="Normal"/>
      </w:pPr>
      <w:r>
        <w:t xml:space="preserve">não só funciona em silêncio e sem poluição como também pode se tornar uma pequena usina de</w:t>
      </w:r>
    </w:p>
    <w:p>
      <w:pPr>
        <w:pStyle w:val="Normal"/>
      </w:pPr>
      <w:r>
        <w:t xml:space="preserve">produção de eletricidade sobre rodas. Talvez seja esse o aspecto mais surpreendente e de mais</w:t>
      </w:r>
    </w:p>
    <w:p>
      <w:pPr>
        <w:pStyle w:val="Normal"/>
      </w:pPr>
      <w:r>
        <w:t xml:space="preserve">amplas conseqüências do conceito do hipercarro. Quando o carro está estacionado na casa ou no</w:t>
      </w:r>
    </w:p>
    <w:p>
      <w:pPr>
        <w:pStyle w:val="Normal"/>
      </w:pPr>
      <w:r>
        <w:t xml:space="preserve">local de trabalho do seu proprietário - ou seja, a maior parte do tempo -, a energia produzida por</w:t>
      </w:r>
    </w:p>
    <w:p>
      <w:pPr>
        <w:pStyle w:val="Normal"/>
      </w:pPr>
      <w:r>
        <w:t xml:space="preserve">sua célula de combustível pode ser enviada para a rede elétrica e o proprietário pode receber, em</w:t>
      </w:r>
    </w:p>
    <w:p>
      <w:pPr>
        <w:pStyle w:val="Normal"/>
      </w:pPr>
      <w:r>
        <w:t xml:space="preserve">troca,  um  crédito  automático  na  conta  de  luz.  Pelos  cálculos  de  Amory  Lovins,  a  produção  de</w:t>
      </w:r>
    </w:p>
    <w:p>
      <w:pPr>
        <w:pStyle w:val="Normal"/>
      </w:pPr>
      <w:r>
        <w:t xml:space="preserve">eletricidade  numa  tal  escala  pode  logo  tirar  do  mercado  todas  as  usinas  termoelétricas  e</w:t>
      </w:r>
    </w:p>
    <w:p>
      <w:pPr>
        <w:pStyle w:val="Normal"/>
      </w:pPr>
      <w:r>
        <w:t xml:space="preserve">nucleares; e, se toda a frota de automóveis norte-americana fosse constituída de hipercarros, ela</w:t>
      </w:r>
    </w:p>
    <w:p>
      <w:pPr>
        <w:pStyle w:val="Normal"/>
      </w:pPr>
      <w:r>
        <w:t xml:space="preserve">teria uma capacidade de geração de energia de cinco a dez vezes superior à de todas as usinas</w:t>
      </w:r>
    </w:p>
    <w:p>
      <w:pPr>
        <w:pStyle w:val="Normal"/>
      </w:pPr>
      <w:r>
        <w:t xml:space="preserve">elétricas norte-americanas atuais, economizaria anualmente todo o petróleo vendido pela OPEP e</w:t>
      </w:r>
    </w:p>
    <w:p>
      <w:pPr>
        <w:pStyle w:val="Normal"/>
      </w:pPr>
      <w:r>
        <w:t xml:space="preserve">reduziria em cerca de dois terços a emissão de CO, nos Estados Unidos. (89)</w:t>
      </w:r>
    </w:p>
    <w:p>
      <w:pPr>
        <w:pStyle w:val="Normal"/>
      </w:pPr>
      <w:r>
        <w:t xml:space="preserve">Quando Lovins criou o conceito do hipercarro, no começo da década de 1990, reuniu uma</w:t>
      </w:r>
    </w:p>
    <w:p>
      <w:pPr>
        <w:pStyle w:val="Normal"/>
      </w:pPr>
      <w:r>
        <w:t xml:space="preserve">equipe  de  técnicos  em  seu</w:t>
      </w:r>
    </w:p>
    <w:p>
      <w:pPr>
        <w:pStyle w:val="Normal"/>
      </w:pPr>
      <w:r>
        <w:t xml:space="preserve">Rocky  Mountain  Institute</w:t>
      </w:r>
    </w:p>
    <w:p>
      <w:pPr>
        <w:pStyle w:val="Normal"/>
      </w:pPr>
      <w:r>
        <w:t xml:space="preserve">para  desenvolver  a  idéia.  No  decorrer  dos</w:t>
      </w:r>
    </w:p>
    <w:p>
      <w:pPr>
        <w:pStyle w:val="Normal"/>
      </w:pPr>
      <w:r>
        <w:t xml:space="preserve">anos  subseqüentes,  a  equipe  publicou  muitos  artigos  profissionais  e,  em  1996,  um  volumoso</w:t>
      </w:r>
    </w:p>
    <w:p>
      <w:pPr>
        <w:pStyle w:val="Normal"/>
      </w:pPr>
      <w:r>
        <w:t xml:space="preserve">relatório  intitulado</w:t>
      </w:r>
    </w:p>
    <w:p>
      <w:pPr>
        <w:pStyle w:val="Normal"/>
      </w:pPr>
      <w:r>
        <w:t xml:space="preserve">Hypercars:  Materials,  Manufacturing,  and  Policy  Implicationsm.(90)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aumentar  ao  máximo  a  competição  entre  as  indústrias  automobilísticas,  a  equipe  do  hipercarro</w:t>
      </w:r>
    </w:p>
    <w:p>
      <w:pPr>
        <w:pStyle w:val="Normal"/>
      </w:pPr>
      <w:r>
        <w:t xml:space="preserve">pôs  todas  as  suas  idéias  no  domínio  público  e  fez  questão  de  enviá-las  com  estardalhaço  para</w:t>
      </w:r>
    </w:p>
    <w:p>
      <w:pPr>
        <w:pStyle w:val="Normal"/>
      </w:pPr>
      <w:r>
        <w:t xml:space="preserve">mais de vinte grandes montadoras de automóveis. Essa estratégia pouco convencional funcionou</w:t>
      </w:r>
    </w:p>
    <w:p>
      <w:pPr>
        <w:pStyle w:val="Normal"/>
      </w:pPr>
      <w:r>
        <w:t xml:space="preserve">como se previa, desencadeando uma feroz concorrência em diversos países. A</w:t>
      </w:r>
    </w:p>
    <w:p>
      <w:pPr>
        <w:pStyle w:val="Normal"/>
      </w:pPr>
      <w:r>
        <w:t xml:space="preserve">Toyota</w:t>
      </w:r>
    </w:p>
    <w:p>
      <w:pPr>
        <w:pStyle w:val="Normal"/>
      </w:pPr>
      <w:r>
        <w:t xml:space="preserve">e a</w:t>
      </w:r>
    </w:p>
    <w:p>
      <w:pPr>
        <w:pStyle w:val="Normal"/>
      </w:pPr>
      <w:r>
        <w:t xml:space="preserve">Honda</w:t>
      </w:r>
    </w:p>
    <w:p>
      <w:pPr>
        <w:pStyle w:val="Normal"/>
      </w:pPr>
      <w:r>
        <w:t xml:space="preserve">foram as primeiras montadoras a oferecer automóveis híbridos, que funcionam à base de gasolina</w:t>
      </w:r>
    </w:p>
    <w:p>
      <w:pPr>
        <w:pStyle w:val="Normal"/>
      </w:pPr>
      <w:r>
        <w:t xml:space="preserve">e  eletricidade  -  o</w:t>
      </w:r>
    </w:p>
    <w:p>
      <w:pPr>
        <w:pStyle w:val="Normal"/>
      </w:pPr>
      <w:r>
        <w:t xml:space="preserve">Ibyota  Prius</w:t>
      </w:r>
    </w:p>
    <w:p>
      <w:pPr>
        <w:pStyle w:val="Normal"/>
      </w:pPr>
      <w:r>
        <w:t xml:space="preserve">,  para  cinco  passageiros,  e  o</w:t>
      </w:r>
    </w:p>
    <w:p>
      <w:pPr>
        <w:pStyle w:val="Normal"/>
      </w:pPr>
      <w:r>
        <w:t xml:space="preserve">Honda  Insight</w:t>
      </w:r>
    </w:p>
    <w:p>
      <w:pPr>
        <w:pStyle w:val="Normal"/>
      </w:pPr>
      <w:r>
        <w:t xml:space="preserve">,  para  dois.  Carros</w:t>
      </w:r>
    </w:p>
    <w:p>
      <w:pPr>
        <w:pStyle w:val="Normal"/>
      </w:pPr>
      <w:r>
        <w:t xml:space="preserve">híbridos  semelhantes,  capazes  de  rodar  entre  30  e  34  km  com  um  litro  de  combustível,  foram</w:t>
      </w:r>
    </w:p>
    <w:p>
      <w:pPr>
        <w:pStyle w:val="Normal"/>
      </w:pPr>
      <w:r>
        <w:t xml:space="preserve">testados pela</w:t>
      </w:r>
    </w:p>
    <w:p>
      <w:pPr>
        <w:pStyle w:val="Normal"/>
      </w:pPr>
      <w:r>
        <w:t xml:space="preserve">General Motors</w:t>
      </w:r>
    </w:p>
    <w:p>
      <w:pPr>
        <w:pStyle w:val="Normal"/>
      </w:pPr>
      <w:r>
        <w:t xml:space="preserve">, pela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e pela</w:t>
      </w:r>
    </w:p>
    <w:p>
      <w:pPr>
        <w:pStyle w:val="Normal"/>
      </w:pPr>
      <w:r>
        <w:t xml:space="preserve">Daimler Chrysler</w:t>
      </w:r>
    </w:p>
    <w:p>
      <w:pPr>
        <w:pStyle w:val="Normal"/>
      </w:pPr>
      <w:r>
        <w:t xml:space="preserve">, e estão agora começando a ser</w:t>
      </w:r>
    </w:p>
    <w:p>
      <w:pPr>
        <w:pStyle w:val="Normal"/>
      </w:pPr>
      <w:r>
        <w:t xml:space="preserve">produzidos. Nesse meio-tempo, a</w:t>
      </w:r>
    </w:p>
    <w:p>
      <w:pPr>
        <w:pStyle w:val="Normal"/>
      </w:pPr>
      <w:r>
        <w:t xml:space="preserve">Volkswagen</w:t>
      </w:r>
    </w:p>
    <w:p>
      <w:pPr>
        <w:pStyle w:val="Normal"/>
      </w:pPr>
      <w:r>
        <w:t xml:space="preserve">já começou a vender, na Europa, um modelo que</w:t>
      </w:r>
    </w:p>
    <w:p>
      <w:pPr>
        <w:pStyle w:val="Normal"/>
      </w:pPr>
      <w:r>
        <w:t xml:space="preserve">faz 33 km por litro, e planeja lançar no mercado norte-americano, em 2003, um modelo que chega</w:t>
      </w:r>
    </w:p>
    <w:p>
      <w:pPr>
        <w:pStyle w:val="Normal"/>
      </w:pPr>
      <w:r>
        <w:t xml:space="preserve">a fazer 99 km por litro! Além disso, oito grandes montadoras já estão preparadas para começar a</w:t>
      </w:r>
    </w:p>
    <w:p>
      <w:pPr>
        <w:pStyle w:val="Normal"/>
      </w:pPr>
      <w:r>
        <w:t xml:space="preserve">fabricar veículos movidos a células de combustível entre 2003 e 2005.(91)</w:t>
      </w:r>
    </w:p>
    <w:p>
      <w:pPr>
        <w:pStyle w:val="Normal"/>
      </w:pPr>
      <w:r>
        <w:t xml:space="preserve">Para aumentar ainda mais a concorrência, o</w:t>
      </w:r>
    </w:p>
    <w:p>
      <w:pPr>
        <w:pStyle w:val="Normal"/>
      </w:pPr>
      <w:r>
        <w:t xml:space="preserve">Instituto Rocky Mountain</w:t>
      </w:r>
    </w:p>
    <w:p>
      <w:pPr>
        <w:pStyle w:val="Normal"/>
      </w:pPr>
      <w:r>
        <w:t xml:space="preserve">criou uma empresa</w:t>
      </w:r>
    </w:p>
    <w:p>
      <w:pPr>
        <w:pStyle w:val="Normal"/>
      </w:pPr>
      <w:r>
        <w:t xml:space="preserve">independente, a</w:t>
      </w:r>
    </w:p>
    <w:p>
      <w:pPr>
        <w:pStyle w:val="Normal"/>
      </w:pPr>
      <w:r>
        <w:t xml:space="preserve">Hypercar Inc</w:t>
      </w:r>
    </w:p>
    <w:p>
      <w:pPr>
        <w:pStyle w:val="Normal"/>
      </w:pPr>
      <w:r>
        <w:t xml:space="preserve">., para projetar o primeiro hipercarro dotado de todas as inovações</w:t>
      </w:r>
    </w:p>
    <w:p>
      <w:pPr>
        <w:pStyle w:val="Normal"/>
      </w:pPr>
      <w:r>
        <w:t xml:space="preserve">previstas,  supereficiente  e  perfeitamente  fabricável.(92)  O  projeto  desse  carro-conceito  foi</w:t>
      </w:r>
    </w:p>
    <w:p>
      <w:pPr>
        <w:pStyle w:val="Normal"/>
      </w:pPr>
      <w:r>
        <w:t xml:space="preserve">concluído com sucesso em novembro de 2000 e apareceu num artigo de capa do</w:t>
      </w:r>
    </w:p>
    <w:p>
      <w:pPr>
        <w:pStyle w:val="Normal"/>
      </w:pPr>
      <w:r>
        <w:t xml:space="preserve">The Wall Street</w:t>
      </w:r>
    </w:p>
    <w:p>
      <w:pPr>
        <w:pStyle w:val="Normal"/>
      </w:pPr>
      <w:r>
        <w:t xml:space="preserve">Journal</w:t>
      </w:r>
    </w:p>
    <w:p>
      <w:pPr>
        <w:pStyle w:val="Normal"/>
      </w:pPr>
      <w:r>
        <w:t xml:space="preserve">dois meses depois.(93) Será um utilitário esportivo de tamanho médio, capaz de fazer 42</w:t>
      </w:r>
    </w:p>
    <w:p>
      <w:pPr>
        <w:pStyle w:val="Normal"/>
      </w:pPr>
      <w:r>
        <w:t xml:space="preserve">km  com  um  litro  de  combustível,  projetado  para  rodar  em  silêncio  sem  emitir  nenhum  resíduo</w:t>
      </w:r>
    </w:p>
    <w:p>
      <w:pPr>
        <w:pStyle w:val="Normal"/>
      </w:pPr>
      <w:r>
        <w:t xml:space="preserve">nocivo, com autonomia de 530 km, movido pela eletricidade gerada por uma célula de combustível</w:t>
      </w:r>
    </w:p>
    <w:p>
      <w:pPr>
        <w:pStyle w:val="Normal"/>
      </w:pPr>
      <w:r>
        <w:t xml:space="preserve">a  partir  de  3,4  kg  de  hidrogênio  comprimido  num  tanque  ultra-seguro.(94)  O  projeto  atende  aos</w:t>
      </w:r>
    </w:p>
    <w:p>
      <w:pPr>
        <w:pStyle w:val="Normal"/>
      </w:pPr>
      <w:r>
        <w:t xml:space="preserve">mais  rigorosos  padrões  da  indústria  e  é  compatível  com  uma  garantia  de  320.000  km.  Lovins  e</w:t>
      </w:r>
    </w:p>
    <w:p>
      <w:pPr>
        <w:pStyle w:val="Normal"/>
      </w:pPr>
      <w:r>
        <w:t xml:space="preserve">seus colegas esperam ter produzido numerosos protótipos até o final de 2002. Se conseguirem,</w:t>
      </w:r>
    </w:p>
    <w:p>
      <w:pPr>
        <w:pStyle w:val="Normal"/>
      </w:pPr>
      <w:r>
        <w:t xml:space="preserve">terão provado que o hipercarro pode tornar-se uma realidade comercial.</w:t>
      </w:r>
    </w:p>
    <w:p>
      <w:pPr>
        <w:pStyle w:val="Normal"/>
      </w:pPr>
      <w:r>
        <w:t xml:space="preserve">Mesmo  hoje  em  dia,  a  revolução  do  hipercarro  já  está  bastante  adiantada.  Quando  os</w:t>
      </w:r>
    </w:p>
    <w:p>
      <w:pPr>
        <w:pStyle w:val="Normal"/>
      </w:pPr>
      <w:r>
        <w:t xml:space="preserve">modelos que estão começando a ser produzidos passarem a ser comercializados pelas principais</w:t>
      </w:r>
    </w:p>
    <w:p>
      <w:pPr>
        <w:pStyle w:val="Normal"/>
      </w:pPr>
      <w:r>
        <w:t xml:space="preserve">montadoras, as pessoas os comprarão não só porque vão querer economizar energia e proteger o</w:t>
      </w:r>
    </w:p>
    <w:p>
      <w:pPr>
        <w:pStyle w:val="Normal"/>
      </w:pPr>
      <w:r>
        <w:t xml:space="preserve">meio  ambiente,  mas  simplesmente  porque  esses  novos  modelos  ultraleves,  ultra-seguros,  não-</w:t>
      </w:r>
    </w:p>
    <w:p>
      <w:pPr>
        <w:pStyle w:val="Normal"/>
      </w:pPr>
      <w:r>
        <w:t xml:space="preserve">poluentes, silenciosos e supereficientes serão melhores que os carros convencionais. As pessoas</w:t>
      </w:r>
    </w:p>
    <w:p>
      <w:pPr>
        <w:pStyle w:val="Normal"/>
      </w:pPr>
      <w:r>
        <w:t xml:space="preserve">vão  passar  a  comprá-los  da  mesma  maneira  que  trocaram  as  máquinas  de  escrever  pelo</w:t>
      </w:r>
    </w:p>
    <w:p>
      <w:pPr>
        <w:pStyle w:val="Normal"/>
      </w:pPr>
      <w:r>
        <w:t xml:space="preserve">computador e os LPs pelos CDs. Depois de algum tempo, os únicos carros de aço impulsionados</w:t>
      </w:r>
    </w:p>
    <w:p>
      <w:pPr>
        <w:pStyle w:val="Normal"/>
      </w:pPr>
      <w:r>
        <w:t xml:space="preserve">por  motores  de  combustão  interna  ainda  a  rodar  serão  um  pequeno  número  de</w:t>
      </w:r>
    </w:p>
    <w:p>
      <w:pPr>
        <w:pStyle w:val="Normal"/>
      </w:pPr>
      <w:r>
        <w:t xml:space="preserve">Jaguares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Porsches, Alfa Romeos</w:t>
      </w:r>
    </w:p>
    <w:p>
      <w:pPr>
        <w:pStyle w:val="Normal"/>
      </w:pPr>
      <w:r>
        <w:t xml:space="preserve">e outros automóveis esportivos clássicos.</w:t>
      </w:r>
    </w:p>
    <w:p>
      <w:pPr>
        <w:pStyle w:val="Normal"/>
      </w:pPr>
      <w:r>
        <w:t xml:space="preserve">Uma  vez  que  o  setor  automobilístico  é  o  maior  setor  industrial  do  mundo,  seguido  pelo</w:t>
      </w:r>
    </w:p>
    <w:p>
      <w:pPr>
        <w:pStyle w:val="Normal"/>
      </w:pPr>
      <w:r>
        <w:t xml:space="preserve">setor  petrolífero,  a  revolução  do  hipercarro  terá  um  efeito  profundo  sobre  a  produção  industrial</w:t>
      </w:r>
    </w:p>
    <w:p>
      <w:pPr>
        <w:pStyle w:val="Normal"/>
      </w:pPr>
      <w:r>
        <w:t xml:space="preserve">como  um  todo.  Os  hipercarros  são  o  meio  ideal  para  que  seja  aplicada  em  grande  escala  a</w:t>
      </w:r>
    </w:p>
    <w:p>
      <w:pPr>
        <w:pStyle w:val="Normal"/>
      </w:pPr>
      <w:r>
        <w:t xml:space="preserve">economia  de  serviço  e  fluxo  proposta  pelos  projetistas  ecológicos.  Provavelmente,  enquanto  a</w:t>
      </w:r>
    </w:p>
    <w:p>
      <w:pPr>
        <w:pStyle w:val="Normal"/>
      </w:pPr>
      <w:r>
        <w:t xml:space="preserve">infraestrutura do hidrogênio estiver sendo desenvolvida, esses veículos não serão vendidos, mas</w:t>
      </w:r>
    </w:p>
    <w:p>
      <w:pPr>
        <w:pStyle w:val="Normal"/>
      </w:pPr>
      <w:r>
        <w:t xml:space="preserve">arrendados,  e  seus  materiais  recicláveis  seguirão  num  ciclo  fechado  e  terão  sua  toxicidade</w:t>
      </w:r>
    </w:p>
    <w:p>
      <w:pPr>
        <w:pStyle w:val="Normal"/>
      </w:pPr>
      <w:r>
        <w:t xml:space="preserve">cuidadosamente controlada a progressivamente reduzida. A passagem do uso do aço para o da</w:t>
      </w:r>
    </w:p>
    <w:p>
      <w:pPr>
        <w:pStyle w:val="Normal"/>
      </w:pPr>
      <w:r>
        <w:t xml:space="preserve">fibra de carbono, e da gasolina para o hidrogênio, fará com que os setores siderúrgico, petrolífero</w:t>
      </w:r>
    </w:p>
    <w:p>
      <w:pPr>
        <w:pStyle w:val="Normal"/>
      </w:pPr>
      <w:r>
        <w:t xml:space="preserve">e  outros  existentes  hoje  em  dia  sejam  substituídos  por  processos  de  produção  radicalmente</w:t>
      </w:r>
    </w:p>
    <w:p>
      <w:pPr>
        <w:pStyle w:val="Normal"/>
      </w:pPr>
      <w:r>
        <w:t xml:space="preserve">diferentes, sustentáveis e ambientalmente benignos.</w:t>
      </w:r>
    </w:p>
    <w:p>
      <w:pPr>
        <w:pStyle w:val="Normal"/>
      </w:pPr>
      <w:r>
        <w:t xml:space="preserve">A transição para uma economia do hidrogênio</w:t>
      </w:r>
    </w:p>
    <w:p>
      <w:pPr>
        <w:pStyle w:val="Normal"/>
      </w:pPr>
      <w:r>
        <w:t xml:space="preserve">A  maioria  dos  automóveis  híbridos  produzidos  atualmente  não  é  ainda  propelida  por</w:t>
      </w:r>
    </w:p>
    <w:p>
      <w:pPr>
        <w:pStyle w:val="Normal"/>
      </w:pPr>
      <w:r>
        <w:t xml:space="preserve">células de combustível, uma vez que essas células são caras e ainda não é fácil obter hidrogênio.</w:t>
      </w:r>
    </w:p>
    <w:p>
      <w:pPr>
        <w:pStyle w:val="Normal"/>
      </w:pPr>
      <w:r>
        <w:t xml:space="preserve">O volume de produção necessário para fazer baixar os preços virá, provavelmente, do uso dessas</w:t>
      </w:r>
    </w:p>
    <w:p>
      <w:pPr>
        <w:pStyle w:val="Normal"/>
      </w:pPr>
      <w:r>
        <w:t xml:space="preserve">células  em  edifícios.  Como  já  dissemos,  há  atualmente  uma  forte  concorrência  em  torno  da</w:t>
      </w:r>
    </w:p>
    <w:p>
      <w:pPr>
        <w:pStyle w:val="Normal"/>
      </w:pPr>
      <w:r>
        <w:t xml:space="preserve">produção  de  sistemas  residenciais  de  células  de  combustível.  Enquanto  não  for  possível</w:t>
      </w:r>
    </w:p>
    <w:p>
      <w:pPr>
        <w:pStyle w:val="Normal"/>
      </w:pPr>
      <w:r>
        <w:t xml:space="preserve">estabelecer-se  um  sistema  de  entrega  residencial  de  hidrogênio,  esses  sistemas  virão  com  um</w:t>
      </w:r>
    </w:p>
    <w:p>
      <w:pPr>
        <w:pStyle w:val="Normal"/>
      </w:pPr>
      <w:r>
        <w:t xml:space="preserve">processador de combustível que extrairá o hidrogênio do gás natural. Com isso, as redes de gás</w:t>
      </w:r>
    </w:p>
    <w:p>
      <w:pPr>
        <w:pStyle w:val="Normal"/>
      </w:pPr>
      <w:r>
        <w:t xml:space="preserve">já existentes estarão fornecendo não somente gás natural, mas também eletricidade. Segundo os</w:t>
      </w:r>
    </w:p>
    <w:p>
      <w:pPr>
        <w:pStyle w:val="Normal"/>
      </w:pPr>
      <w:r>
        <w:t xml:space="preserve">cálculos  de  Amory  Lovins,  a  eletricidade  gerada  por  essas  células  de  combustível  concorrerá</w:t>
      </w:r>
    </w:p>
    <w:p>
      <w:pPr>
        <w:pStyle w:val="Normal"/>
      </w:pPr>
      <w:r>
        <w:t xml:space="preserve">facilmente com a gerada pelas usinas de carvão e nucleares, pois não somente será mais barata</w:t>
      </w:r>
    </w:p>
    <w:p>
      <w:pPr>
        <w:pStyle w:val="Normal"/>
      </w:pPr>
      <w:r>
        <w:t xml:space="preserve">como também economizará nos custos de longas linhas de transmissão.(95)</w:t>
      </w:r>
    </w:p>
    <w:p>
      <w:pPr>
        <w:pStyle w:val="Normal"/>
      </w:pPr>
      <w:r>
        <w:t xml:space="preserve">Paul Hawken, Amory Lovins e Hunter Lovins vislumbram um processo de transição para a</w:t>
      </w:r>
    </w:p>
    <w:p>
      <w:pPr>
        <w:pStyle w:val="Normal"/>
      </w:pPr>
      <w:r>
        <w:t xml:space="preserve">economia  do  hidrogênio  no  qual  os  primeiros  veículos  movidos  a  células  de  combustível  serão</w:t>
      </w:r>
    </w:p>
    <w:p>
      <w:pPr>
        <w:pStyle w:val="Normal"/>
      </w:pPr>
      <w:r>
        <w:t xml:space="preserve">arrendados  para  pessoas  que  trabalhem  perto  de  edifícios  dotados  de  sistemas  de  células  de</w:t>
      </w:r>
    </w:p>
    <w:p>
      <w:pPr>
        <w:pStyle w:val="Normal"/>
      </w:pPr>
      <w:r>
        <w:t xml:space="preserve">combustível  que  extraem  o  hidrogênio  do gás natural.(96) O  excedente  de  hidrogênio  produzido</w:t>
      </w:r>
    </w:p>
    <w:p>
      <w:pPr>
        <w:pStyle w:val="Normal"/>
      </w:pPr>
      <w:r>
        <w:t xml:space="preserve">por  esses  sistemas  fora  das  horas  de  pico  será  distribuído  para  os  hipercarros  em  postos  de</w:t>
      </w:r>
    </w:p>
    <w:p>
      <w:pPr>
        <w:pStyle w:val="Normal"/>
      </w:pPr>
      <w:r>
        <w:t xml:space="preserve">combustível especiais. À medida que o mercado de hidrogênio for se expandindo, com o uso de</w:t>
      </w:r>
    </w:p>
    <w:p>
      <w:pPr>
        <w:pStyle w:val="Normal"/>
      </w:pPr>
      <w:r>
        <w:t xml:space="preserve">células de combustível em edifícios, fábricas e veículos, a produção centralizada e a distribuição</w:t>
      </w:r>
    </w:p>
    <w:p>
      <w:pPr>
        <w:pStyle w:val="Normal"/>
      </w:pPr>
      <w:r>
        <w:t xml:space="preserve">do hidrogênio através de novos gasodutos começarão a ser compensadoras.</w:t>
      </w:r>
    </w:p>
    <w:p>
      <w:pPr>
        <w:pStyle w:val="Normal"/>
      </w:pPr>
      <w:r>
        <w:t xml:space="preserve">No  começo,  esse  hidrogênio  também  será  produzido  a  partir  do  gás  metano.  O  CO2,</w:t>
      </w:r>
    </w:p>
    <w:p>
      <w:pPr>
        <w:pStyle w:val="Normal"/>
      </w:pPr>
      <w:r>
        <w:t xml:space="preserve">resultante da extração será reinjetado, por uma técnica especial, nos depósitos subterrâneos de</w:t>
      </w:r>
    </w:p>
    <w:p>
      <w:pPr>
        <w:pStyle w:val="Normal"/>
      </w:pPr>
      <w:r>
        <w:t xml:space="preserve">gás  natural.  Dessa  maneira,  o  gás  natural,  que  existe  em  abundância,  poderá  ser  usado  para</w:t>
      </w:r>
    </w:p>
    <w:p>
      <w:pPr>
        <w:pStyle w:val="Normal"/>
      </w:pPr>
      <w:r>
        <w:t xml:space="preserve">produzir  um  combustível  limpo  -  o  hidrogênio  -  sem  causar  danos  ao  clima  da  Terra.  A  longo</w:t>
      </w:r>
    </w:p>
    <w:p>
      <w:pPr>
        <w:pStyle w:val="Normal"/>
      </w:pPr>
      <w:r>
        <w:t xml:space="preserve">prazo, o hidrogênio será extraído da água com a ajuda da energia renovável de células solares e</w:t>
      </w:r>
    </w:p>
    <w:p>
      <w:pPr>
        <w:pStyle w:val="Normal"/>
      </w:pPr>
      <w:r>
        <w:t xml:space="preserve">usinas  eólicas.  Com  o  progresso  da  transição  para  uma  economia  do  hidrogênio,  a  eficiência</w:t>
      </w:r>
    </w:p>
    <w:p>
      <w:pPr>
        <w:pStyle w:val="Normal"/>
      </w:pPr>
      <w:r>
        <w:t xml:space="preserve">energética ultrapassará com tanta rapidez a produção de petróleo que até mesmo o petróleo mais</w:t>
      </w:r>
    </w:p>
    <w:p>
      <w:pPr>
        <w:pStyle w:val="Normal"/>
      </w:pPr>
      <w:r>
        <w:t xml:space="preserve">barato tornar-se-á pouco competitivo e não poderá mais ser extraído. Como evidenciam Amory e</w:t>
      </w:r>
    </w:p>
    <w:p>
      <w:pPr>
        <w:pStyle w:val="Normal"/>
      </w:pPr>
      <w:r>
        <w:t xml:space="preserve">Hunter  Lovins,  a  Idade  da  Pedra  não  acabou  porque  as  pedras  se  esgotaram  com  Terra.(97)  A</w:t>
      </w:r>
    </w:p>
    <w:p>
      <w:pPr>
        <w:pStyle w:val="Normal"/>
      </w:pPr>
      <w:r>
        <w:t xml:space="preserve">Era  do  Petróleo  não  acabará  pelo  esgotamento  do  petróleo,  mas  por  termos  desenvolvido  uma</w:t>
      </w:r>
    </w:p>
    <w:p>
      <w:pPr>
        <w:pStyle w:val="Normal"/>
      </w:pPr>
      <w:r>
        <w:t xml:space="preserve">tecnologia superior.</w:t>
      </w:r>
    </w:p>
    <w:p>
      <w:pPr>
        <w:pStyle w:val="Normal"/>
      </w:pPr>
      <w:r>
        <w:t xml:space="preserve">Políticas de projeto ecológico</w:t>
      </w:r>
    </w:p>
    <w:p>
      <w:pPr>
        <w:pStyle w:val="Normal"/>
      </w:pPr>
      <w:r>
        <w:t xml:space="preserve">Os numerosos projetos ecológicos de que falamos nas páginas precedentes deixam claro</w:t>
      </w:r>
    </w:p>
    <w:p>
      <w:pPr>
        <w:pStyle w:val="Normal"/>
      </w:pPr>
      <w:r>
        <w:t xml:space="preserve">que  a  transição  para  um  futuro  sustentável  já  não  é  um  problema  técnico  nem  um  problema</w:t>
      </w:r>
    </w:p>
    <w:p>
      <w:pPr>
        <w:pStyle w:val="Normal"/>
      </w:pPr>
      <w:r>
        <w:t xml:space="preserve">conceitual, mas um problema de valores e de vontade política. Segundo o Instituto Worldwatch, as</w:t>
      </w:r>
    </w:p>
    <w:p>
      <w:pPr>
        <w:pStyle w:val="Normal"/>
      </w:pPr>
      <w:r>
        <w:t xml:space="preserve">políticas  necessárias  para  dar  apoio  aos  projetos  ecológicos  e  ao  uso  de  fontes  renováveis  de</w:t>
      </w:r>
    </w:p>
    <w:p>
      <w:pPr>
        <w:pStyle w:val="Normal"/>
      </w:pPr>
      <w:r>
        <w:t xml:space="preserve">energia  resumem-se  a  "uma  mistura  de  concorrência  de  mercado  e  regulamentação,  com  a</w:t>
      </w:r>
    </w:p>
    <w:p>
      <w:pPr>
        <w:pStyle w:val="Normal"/>
      </w:pPr>
      <w:r>
        <w:t xml:space="preserve">instituição de impostos ambientais para corrigir as distorções do mercado; subsídios temporários</w:t>
      </w:r>
    </w:p>
    <w:p>
      <w:pPr>
        <w:pStyle w:val="Normal"/>
      </w:pPr>
      <w:r>
        <w:t xml:space="preserve">para amparar a entrada das fontes renováveis no mercado; e a eliminação dos subsídios ocultos</w:t>
      </w:r>
    </w:p>
    <w:p>
      <w:pPr>
        <w:pStyle w:val="Normal"/>
      </w:pPr>
      <w:r>
        <w:t xml:space="preserve">dados às fontes convencionais".(98)</w:t>
      </w:r>
    </w:p>
    <w:p>
      <w:pPr>
        <w:pStyle w:val="Normal"/>
      </w:pPr>
      <w:r>
        <w:t xml:space="preserve">A  eliminação  dos  subsídios  ocultos  -  ou  "subsídios  perversos",  como  os  chama  o</w:t>
      </w:r>
    </w:p>
    <w:p>
      <w:pPr>
        <w:pStyle w:val="Normal"/>
      </w:pPr>
      <w:r>
        <w:t xml:space="preserve">conservacionista Norman Myers(99) - é de especial urgência. Hoje em dia, os governos do mundo</w:t>
      </w:r>
    </w:p>
    <w:p>
      <w:pPr>
        <w:pStyle w:val="Normal"/>
      </w:pPr>
      <w:r>
        <w:t xml:space="preserve">industrializado  usam  uma  quantidade  imensa  do  dinheiro  dos  contribuintes  para  subsidiar</w:t>
      </w:r>
    </w:p>
    <w:p>
      <w:pPr>
        <w:pStyle w:val="Normal"/>
      </w:pPr>
      <w:r>
        <w:t xml:space="preserve">indústrias  e  práticas  empresariais  nocivas  e  insustentáveis.  Myers,  em  seu  instigante  livro</w:t>
      </w:r>
    </w:p>
    <w:p>
      <w:pPr>
        <w:pStyle w:val="Normal"/>
      </w:pPr>
      <w:r>
        <w:t xml:space="preserve">Perverse  Subsidies</w:t>
      </w:r>
    </w:p>
    <w:p>
      <w:pPr>
        <w:pStyle w:val="Normal"/>
      </w:pPr>
      <w:r>
        <w:t xml:space="preserve">,  lista  numerosos  exemplos  desse  fato,  entre  os  quais  os  bilhões  de  dólares</w:t>
      </w:r>
    </w:p>
    <w:p>
      <w:pPr>
        <w:pStyle w:val="Normal"/>
      </w:pPr>
      <w:r>
        <w:t xml:space="preserve">que o governo alemão paga para as usinas termoelétricas do Vale do Ruhr, que queimam carvão</w:t>
      </w:r>
    </w:p>
    <w:p>
      <w:pPr>
        <w:pStyle w:val="Normal"/>
      </w:pPr>
      <w:r>
        <w:t xml:space="preserve">com efeitos gravíssimos para o meio ambiente; os gigantescos subsídios que os EUA oferecem às</w:t>
      </w:r>
    </w:p>
    <w:p>
      <w:pPr>
        <w:pStyle w:val="Normal"/>
      </w:pPr>
      <w:r>
        <w:t xml:space="preserve">indústrias automobilísticas, que passaram a maior parte do século XX dependentes da previdência</w:t>
      </w:r>
    </w:p>
    <w:p>
      <w:pPr>
        <w:pStyle w:val="Normal"/>
      </w:pPr>
      <w:r>
        <w:t xml:space="preserve">privada;  os  subsídios  dados  pela  OCDE  a  agricultura,  num  total  de  300  bilhões  de  dólares  por</w:t>
      </w:r>
    </w:p>
    <w:p>
      <w:pPr>
        <w:pStyle w:val="Normal"/>
      </w:pPr>
      <w:r>
        <w:t xml:space="preserve">ano,  que  são  pagos  a  agricultores  para  não  cultivar  nada,  apesar  de  milhões  de  pessoas</w:t>
      </w:r>
    </w:p>
    <w:p>
      <w:pPr>
        <w:pStyle w:val="Normal"/>
      </w:pPr>
      <w:r>
        <w:t xml:space="preserve">passarem fome pelo mundo afora; e os milhões de dólares que os EUA oferecem aos plantadores</w:t>
      </w:r>
    </w:p>
    <w:p>
      <w:pPr>
        <w:pStyle w:val="Normal"/>
      </w:pPr>
      <w:r>
        <w:t xml:space="preserve">de tabaco para a produção de uma planta que causa doenças e mortes.</w:t>
      </w:r>
    </w:p>
    <w:p>
      <w:pPr>
        <w:pStyle w:val="Normal"/>
      </w:pPr>
      <w:r>
        <w:t xml:space="preserve">Todos esses são, sem dúvida, subsídios perversos. Constituem um sistema poderoso de</w:t>
      </w:r>
    </w:p>
    <w:p>
      <w:pPr>
        <w:pStyle w:val="Normal"/>
      </w:pPr>
      <w:r>
        <w:t xml:space="preserve">previdência  privada  que  envia  sinais  distorcidos  aos  mercados.  Os  subsídios  perversos  não  são</w:t>
      </w:r>
    </w:p>
    <w:p>
      <w:pPr>
        <w:pStyle w:val="Normal"/>
      </w:pPr>
      <w:r>
        <w:t xml:space="preserve">oficialmente computados por nenhum governo no mundo inteiro. Ao mesmo tempo que eles dão</w:t>
      </w:r>
    </w:p>
    <w:p>
      <w:pPr>
        <w:pStyle w:val="Normal"/>
      </w:pPr>
      <w:r>
        <w:t xml:space="preserve">força  à  desigualdade  e  à  degradação  ambiental,  as  empresas  sustentáveis  e  favoráveis  à  vida</w:t>
      </w:r>
    </w:p>
    <w:p>
      <w:pPr>
        <w:pStyle w:val="Normal"/>
      </w:pPr>
      <w:r>
        <w:t xml:space="preserve">que poderiam concorrer com as empresas subsidiadas são consideradas "antieconômicas" pelos</w:t>
      </w:r>
    </w:p>
    <w:p>
      <w:pPr>
        <w:pStyle w:val="Normal"/>
      </w:pPr>
      <w:r>
        <w:t xml:space="preserve">mesmos  governos.  Já  é  mais  do  que  tempo  de  pôr  fim  a  essas  formas  imorais  de  amparo</w:t>
      </w:r>
    </w:p>
    <w:p>
      <w:pPr>
        <w:pStyle w:val="Normal"/>
      </w:pPr>
      <w:r>
        <w:t xml:space="preserve">governamental.</w:t>
      </w:r>
    </w:p>
    <w:p>
      <w:pPr>
        <w:pStyle w:val="Normal"/>
      </w:pPr>
      <w:r>
        <w:t xml:space="preserve">Os  governos  também  enviam  certos  sinais  aos  mercados  por  meio  dos  impostos  que</w:t>
      </w:r>
    </w:p>
    <w:p>
      <w:pPr>
        <w:pStyle w:val="Normal"/>
      </w:pPr>
      <w:r>
        <w:t xml:space="preserve">cobram. Atualmente, também esses sinais estão altamente distorcidos. Os sistemas de impostos</w:t>
      </w:r>
    </w:p>
    <w:p>
      <w:pPr>
        <w:pStyle w:val="Normal"/>
      </w:pPr>
      <w:r>
        <w:t xml:space="preserve">existentes impõem um pesado fardo às coisas que são mais importantes - empregos, economias,</w:t>
      </w:r>
    </w:p>
    <w:p>
      <w:pPr>
        <w:pStyle w:val="Normal"/>
      </w:pPr>
      <w:r>
        <w:t xml:space="preserve">investimentos  -  e  não  taxam  as  coisas  que  consideramos  nocivas  -  a  poluição,  a  degradação</w:t>
      </w:r>
    </w:p>
    <w:p>
      <w:pPr>
        <w:pStyle w:val="Normal"/>
      </w:pPr>
      <w:r>
        <w:t xml:space="preserve">ambiental, o esgotamento de recursos, etc. À semelhança dos subsídios perversos, também esse</w:t>
      </w:r>
    </w:p>
    <w:p>
      <w:pPr>
        <w:pStyle w:val="Normal"/>
      </w:pPr>
      <w:r>
        <w:t xml:space="preserve">fato dá aos investidores informações errôneas acerca dos custos das coisas. Precisamos inverter</w:t>
      </w:r>
    </w:p>
    <w:p>
      <w:pPr>
        <w:pStyle w:val="Normal"/>
      </w:pPr>
      <w:r>
        <w:t xml:space="preserve">o sistema: em vez de taxar a renda e os salários, precisamos taxar os recursos não-renováveis,</w:t>
      </w:r>
    </w:p>
    <w:p>
      <w:pPr>
        <w:pStyle w:val="Normal"/>
      </w:pPr>
      <w:r>
        <w:t xml:space="preserve">especialmente os energéticos, e a emissão de gás carbônico.(100)</w:t>
      </w:r>
    </w:p>
    <w:p>
      <w:pPr>
        <w:pStyle w:val="Normal"/>
      </w:pPr>
      <w:r>
        <w:t xml:space="preserve">Essa  reforma  fiscal  -  antes  chamada  de  "reforma  fiscal  ecológica",  mas  hoje  conhecida</w:t>
      </w:r>
    </w:p>
    <w:p>
      <w:pPr>
        <w:pStyle w:val="Normal"/>
      </w:pPr>
      <w:r>
        <w:t xml:space="preserve">simplesmente como "remanejamento fiscal" - não alteraria em nada as receitas do governo. Isso</w:t>
      </w:r>
    </w:p>
    <w:p>
      <w:pPr>
        <w:pStyle w:val="Normal"/>
      </w:pPr>
      <w:r>
        <w:t xml:space="preserve">significa  que  certos  impostos  seriam  acrescentados  a  produtos,  serviços,  materiais  e  formas  de</w:t>
      </w:r>
    </w:p>
    <w:p>
      <w:pPr>
        <w:pStyle w:val="Normal"/>
      </w:pPr>
      <w:r>
        <w:t xml:space="preserve">energia já existentes de modo que o preço deles refletisse melhor o seu custo verdadeiro; e, ao</w:t>
      </w:r>
    </w:p>
    <w:p>
      <w:pPr>
        <w:pStyle w:val="Normal"/>
      </w:pPr>
      <w:r>
        <w:t xml:space="preserve">mesmo  tempo,  uma  quantidade  equivalente  de  impostos  seria  eliminada  das  rendas  e  salários.</w:t>
      </w:r>
    </w:p>
    <w:p>
      <w:pPr>
        <w:pStyle w:val="Normal"/>
      </w:pPr>
      <w:r>
        <w:t xml:space="preserve">Para  dar  certo,  o remanejamento fiscal  precisa  ser  um  processo  lento, de  longo  prazo,  a fim  de</w:t>
      </w:r>
    </w:p>
    <w:p>
      <w:pPr>
        <w:pStyle w:val="Normal"/>
      </w:pPr>
      <w:r>
        <w:t xml:space="preserve">que  as  pessoas  se  adaptem  às  novas  tecnologias  e  hábitos  de  consumo;  e  precisa  ser</w:t>
      </w:r>
    </w:p>
    <w:p>
      <w:pPr>
        <w:pStyle w:val="Normal"/>
      </w:pPr>
      <w:r>
        <w:t xml:space="preserve">implementado de modo previsível a fim de encorajar a inovação industrial. Essa mudança gradual</w:t>
      </w:r>
    </w:p>
    <w:p>
      <w:pPr>
        <w:pStyle w:val="Normal"/>
      </w:pPr>
      <w:r>
        <w:t xml:space="preserve">vai  eliminar  aos  poucos  do  mercado  as  tecnologias  e  hábitos  de  consumo  marcados  pela</w:t>
      </w:r>
    </w:p>
    <w:p>
      <w:pPr>
        <w:pStyle w:val="Normal"/>
      </w:pPr>
      <w:r>
        <w:t xml:space="preserve">nocividade e pelo desperdício.</w:t>
      </w:r>
    </w:p>
    <w:p>
      <w:pPr>
        <w:pStyle w:val="Normal"/>
      </w:pPr>
      <w:r>
        <w:t xml:space="preserve">Quando  o  preço  da  energia  subir,  acompanhado  de  uma  redução  correspondente  do</w:t>
      </w:r>
    </w:p>
    <w:p>
      <w:pPr>
        <w:pStyle w:val="Normal"/>
      </w:pPr>
      <w:r>
        <w:t xml:space="preserve">imposto de renda, as pessoas vão deixar de usar os automóveis convencionais e passar a usar os</w:t>
      </w:r>
    </w:p>
    <w:p>
      <w:pPr>
        <w:pStyle w:val="Normal"/>
      </w:pPr>
      <w:r>
        <w:t xml:space="preserve">carros  híbridos,  a  caminhar,  a  andar  de  bicicleta  e  a  fazer  rodízio  de  carona  para  ir  para  o</w:t>
      </w:r>
    </w:p>
    <w:p>
      <w:pPr>
        <w:pStyle w:val="Normal"/>
      </w:pPr>
      <w:r>
        <w:t xml:space="preserve">trabalho. Quando subirem os impostos dos combustíveis e produtos petroquímicos, de novo com</w:t>
      </w:r>
    </w:p>
    <w:p>
      <w:pPr>
        <w:pStyle w:val="Normal"/>
      </w:pPr>
      <w:r>
        <w:t xml:space="preserve">uma  redução  correspondente  do  imposto  de  renda,  a  agricultura  orgânica  não  será  somente  o</w:t>
      </w:r>
    </w:p>
    <w:p>
      <w:pPr>
        <w:pStyle w:val="Normal"/>
      </w:pPr>
      <w:r>
        <w:t xml:space="preserve">método  mais  saudável,  mas  também  o  método  mais  barato  de  produzir  alimentos.  O</w:t>
      </w:r>
    </w:p>
    <w:p>
      <w:pPr>
        <w:pStyle w:val="Normal"/>
      </w:pPr>
      <w:r>
        <w:t xml:space="preserve">remanejamento  fiscal  dará  às  empresas  poderosos  incentivos  para  que  adotem  estratégias  de</w:t>
      </w:r>
    </w:p>
    <w:p>
      <w:pPr>
        <w:pStyle w:val="Normal"/>
      </w:pPr>
      <w:r>
        <w:t xml:space="preserve">projeto  ecológico,  pois  os  efeitos  benéficos  dessas  estratégias  -  aumentar  a  produtividade  de</w:t>
      </w:r>
    </w:p>
    <w:p>
      <w:pPr>
        <w:pStyle w:val="Normal"/>
      </w:pPr>
      <w:r>
        <w:t xml:space="preserve">recursos,  reduzir  a  poluição,  eliminar  o  desperdício,  gerar  empregos  -  resultarão  também  em</w:t>
      </w:r>
    </w:p>
    <w:p>
      <w:pPr>
        <w:pStyle w:val="Normal"/>
      </w:pPr>
      <w:r>
        <w:t xml:space="preserve">benefícios fiscais.</w:t>
      </w:r>
    </w:p>
    <w:p>
      <w:pPr>
        <w:pStyle w:val="Normal"/>
      </w:pPr>
      <w:r>
        <w:t xml:space="preserve">Várias  formas  de  remanejamento  fiscal  já  foram  adotadas  por  diversos  países  europeus,</w:t>
      </w:r>
    </w:p>
    <w:p>
      <w:pPr>
        <w:pStyle w:val="Normal"/>
      </w:pPr>
      <w:r>
        <w:t xml:space="preserve">entre os quais a Alemanha, a Itália, a Holanda e os países escandinavos; e outros países devem</w:t>
      </w:r>
    </w:p>
    <w:p>
      <w:pPr>
        <w:pStyle w:val="Normal"/>
      </w:pPr>
      <w:r>
        <w:t xml:space="preserve">adotá-las  em  breve.  Com  efeito,  Jacques  Delors,  ex-presidente  da  Comissão  Européia,  está</w:t>
      </w:r>
    </w:p>
    <w:p>
      <w:pPr>
        <w:pStyle w:val="Normal"/>
      </w:pPr>
      <w:r>
        <w:t xml:space="preserve">incentivando  todos  os  governos  europeus  a  adotar  o  processo.  Quando  isso  acontecer,  os</w:t>
      </w:r>
    </w:p>
    <w:p>
      <w:pPr>
        <w:pStyle w:val="Normal"/>
      </w:pPr>
      <w:r>
        <w:t xml:space="preserve">Estados Unidos terão de fazer o mesmo para que suas empresas continuem competitivas, pois o</w:t>
      </w:r>
    </w:p>
    <w:p>
      <w:pPr>
        <w:pStyle w:val="Normal"/>
      </w:pPr>
      <w:r>
        <w:t xml:space="preserve">remanejamento fiscal vai diminuir os custos trabalhistas dos concorrentes europeus e, ao mesmo</w:t>
      </w:r>
    </w:p>
    <w:p>
      <w:pPr>
        <w:pStyle w:val="Normal"/>
      </w:pPr>
      <w:r>
        <w:t xml:space="preserve">tempo, vai estimular a inovação.</w:t>
      </w:r>
    </w:p>
    <w:p>
      <w:pPr>
        <w:pStyle w:val="Normal"/>
      </w:pPr>
      <w:r>
        <w:t xml:space="preserve">Os impostos que as pessoas pagam numa determinada sociedade são, em última análise,</w:t>
      </w:r>
    </w:p>
    <w:p>
      <w:pPr>
        <w:pStyle w:val="Normal"/>
      </w:pPr>
      <w:r>
        <w:t xml:space="preserve">um reflexo do sistema de valores dessa sociedade. Por isso, o remanejamento fiscal que estimula</w:t>
      </w:r>
    </w:p>
    <w:p>
      <w:pPr>
        <w:pStyle w:val="Normal"/>
      </w:pPr>
      <w:r>
        <w:t xml:space="preserve">a  criação  de  empregos,  a  revitalização  das  comunidades  locais,  a  conservação  dos  recursos</w:t>
      </w:r>
    </w:p>
    <w:p>
      <w:pPr>
        <w:pStyle w:val="Normal"/>
      </w:pPr>
      <w:r>
        <w:t xml:space="preserve">naturais  e  a  eliminação  da  poluição  reflete  os  valores  fundamentais  da  dignidade  humana  e  da</w:t>
      </w:r>
    </w:p>
    <w:p>
      <w:pPr>
        <w:pStyle w:val="Normal"/>
      </w:pPr>
      <w:r>
        <w:t xml:space="preserve">sustentabilidade ecológica, valores esses que dão embasamento ao conceito de projeto ecológico</w:t>
      </w:r>
    </w:p>
    <w:p>
      <w:pPr>
        <w:pStyle w:val="Normal"/>
      </w:pPr>
      <w:r>
        <w:t xml:space="preserve">e ao movimento generalizado pela remodelação da globalização. À medida que as ONGs da nova</w:t>
      </w:r>
    </w:p>
    <w:p>
      <w:pPr>
        <w:pStyle w:val="Normal"/>
      </w:pPr>
      <w:r>
        <w:t xml:space="preserve">sociedade  civil  global  continuarem  a  elaborar  sua  concepção  das  alternativas  ao  capitalismo</w:t>
      </w:r>
    </w:p>
    <w:p>
      <w:pPr>
        <w:pStyle w:val="Normal"/>
      </w:pPr>
      <w:r>
        <w:t xml:space="preserve">global,  e  os  projetistas  ecológicos  continuarem  a  incrementar  seus  princípios,  processos  e</w:t>
      </w:r>
    </w:p>
    <w:p>
      <w:pPr>
        <w:pStyle w:val="Normal"/>
      </w:pPr>
      <w:r>
        <w:t xml:space="preserve">tecnologias, o remanejamento fiscal será uma política feita sob medida para interligar e amparar</w:t>
      </w:r>
    </w:p>
    <w:p>
      <w:pPr>
        <w:pStyle w:val="Normal"/>
      </w:pPr>
      <w:r>
        <w:t xml:space="preserve">esses dois movimentos, pois reflete os valores fundamentais que os movem.</w:t>
      </w:r>
    </w:p>
    <w:p>
      <w:pPr>
        <w:pStyle w:val="Normal"/>
      </w:pPr>
      <w:r>
        <w:t xml:space="preserve">Epílogo</w:t>
      </w:r>
    </w:p>
    <w:p>
      <w:pPr>
        <w:pStyle w:val="Normal"/>
      </w:pPr>
      <w:r>
        <w:t xml:space="preserve">O sentido das coisas</w:t>
      </w:r>
    </w:p>
    <w:p>
      <w:pPr>
        <w:pStyle w:val="Normal"/>
      </w:pPr>
      <w:r>
        <w:t xml:space="preserve">Meu  objetivo,  neste  livro,  foi  o  de  desenvolver  uma  estrutura  conceitual  que  integre  as</w:t>
      </w:r>
    </w:p>
    <w:p>
      <w:pPr>
        <w:pStyle w:val="Normal"/>
      </w:pPr>
      <w:r>
        <w:t xml:space="preserve">dimensões  biológica,  cognitiva  e  social  da  vida;  uma  estrutura  que  nos  habilite  a  resolver  de</w:t>
      </w:r>
    </w:p>
    <w:p>
      <w:pPr>
        <w:pStyle w:val="Normal"/>
      </w:pPr>
      <w:r>
        <w:t xml:space="preserve">maneira sistêmica alguns dos maiores problemas da nossa época. A análise dos sistemas vivos</w:t>
      </w:r>
    </w:p>
    <w:p>
      <w:pPr>
        <w:pStyle w:val="Normal"/>
      </w:pPr>
      <w:r>
        <w:t xml:space="preserve">em  função  de  quatro  perspectivas  interligadas  -forma,  matéria,  processo  e  significado  -  faz  com</w:t>
      </w:r>
    </w:p>
    <w:p>
      <w:pPr>
        <w:pStyle w:val="Normal"/>
      </w:pPr>
      <w:r>
        <w:t xml:space="preserve">que  nos  seja  possível  aplicar  uma  compreensão  unificada  da  vida  não  só  aos  fenômenos</w:t>
      </w:r>
    </w:p>
    <w:p>
      <w:pPr>
        <w:pStyle w:val="Normal"/>
      </w:pPr>
      <w:r>
        <w:t xml:space="preserve">materiais, mas também aos que decorrem no campo dos significados. Vimos, por exemplo, que as</w:t>
      </w:r>
    </w:p>
    <w:p>
      <w:pPr>
        <w:pStyle w:val="Normal"/>
      </w:pPr>
      <w:r>
        <w:t xml:space="preserve">redes  metabólicas  dos  sistemas  biológicos  correspondem  às  redes  de  comunicações  dos</w:t>
      </w:r>
    </w:p>
    <w:p>
      <w:pPr>
        <w:pStyle w:val="Normal"/>
      </w:pPr>
      <w:r>
        <w:t xml:space="preserve">sistemas  sociais;  que  os  processos  químicos  que  produzem  estruturas  materiais  correspondem</w:t>
      </w:r>
    </w:p>
    <w:p>
      <w:pPr>
        <w:pStyle w:val="Normal"/>
      </w:pPr>
      <w:r>
        <w:t xml:space="preserve">aos processos de pensamento que produzem estruturas semânticas; e que os fluxos de energia e</w:t>
      </w:r>
    </w:p>
    <w:p>
      <w:pPr>
        <w:pStyle w:val="Normal"/>
      </w:pPr>
      <w:r>
        <w:t xml:space="preserve">matéria correspondem aos fluxos de informações e idéias.</w:t>
      </w:r>
    </w:p>
    <w:p>
      <w:pPr>
        <w:pStyle w:val="Normal"/>
      </w:pPr>
      <w:r>
        <w:t xml:space="preserve">A  idéia  central  dessa  concepção  sistêmica  e  unificada  da  vida  é  a  de  que  o  seu  padrão</w:t>
      </w:r>
    </w:p>
    <w:p>
      <w:pPr>
        <w:pStyle w:val="Normal"/>
      </w:pPr>
      <w:r>
        <w:t xml:space="preserve">básico de organização é a rede. Em todos os níveis de vida - desde as redes metabólicas dentro</w:t>
      </w:r>
    </w:p>
    <w:p>
      <w:pPr>
        <w:pStyle w:val="Normal"/>
      </w:pPr>
      <w:r>
        <w:t xml:space="preserve">da  célula  até  as  teias  alimentares  dos  ecossistemas  e  as  redes  de  comunicações  da  sociedade</w:t>
      </w:r>
    </w:p>
    <w:p>
      <w:pPr>
        <w:pStyle w:val="Normal"/>
      </w:pPr>
      <w:r>
        <w:t xml:space="preserve">humana  -,  os  componentes  dos  sistemas  vivos  se  interligam  sob  a  forma  de  rede.  Vimos,  em</w:t>
      </w:r>
    </w:p>
    <w:p>
      <w:pPr>
        <w:pStyle w:val="Normal"/>
      </w:pPr>
      <w:r>
        <w:t xml:space="preserve">particular,  que  na  Era  da  Informação  -  na  qual  vivemos  -  as  funções  e  processos  sociais</w:t>
      </w:r>
    </w:p>
    <w:p>
      <w:pPr>
        <w:pStyle w:val="Normal"/>
      </w:pPr>
      <w:r>
        <w:t xml:space="preserve">organizam-se cada vez mais em torno de redes. Quer se trate das grandes empresas, do mercado</w:t>
      </w:r>
    </w:p>
    <w:p>
      <w:pPr>
        <w:pStyle w:val="Normal"/>
      </w:pPr>
      <w:r>
        <w:t xml:space="preserve">financeiro,  dos  meios  de  comunicação  ou  das  novas  ONGs  globais,  constatamos  que  a</w:t>
      </w:r>
    </w:p>
    <w:p>
      <w:pPr>
        <w:pStyle w:val="Normal"/>
      </w:pPr>
      <w:r>
        <w:t xml:space="preserve">organização em rede tornou-se um fenômeno social importante e uma fonte crítica de poder.</w:t>
      </w:r>
    </w:p>
    <w:p>
      <w:pPr>
        <w:pStyle w:val="Normal"/>
      </w:pPr>
      <w:r>
        <w:t xml:space="preserve">No  decorrer  deste  novo  século,  dois  fenômenos em  específico  terão  efeitos  significativos</w:t>
      </w:r>
    </w:p>
    <w:p>
      <w:pPr>
        <w:pStyle w:val="Normal"/>
      </w:pPr>
      <w:r>
        <w:t xml:space="preserve">sobre o bem-estar e os modos de vida da humanidade. Ambos esses fenômenos têm por base as</w:t>
      </w:r>
    </w:p>
    <w:p>
      <w:pPr>
        <w:pStyle w:val="Normal"/>
      </w:pPr>
      <w:r>
        <w:t xml:space="preserve">redes e ambos envolvem tecnologias radicalmente novas. O primeiro é a ascensão do capitalismo</w:t>
      </w:r>
    </w:p>
    <w:p>
      <w:pPr>
        <w:pStyle w:val="Normal"/>
      </w:pPr>
      <w:r>
        <w:t xml:space="preserve">global;  o  outro  é a  criação  de  comunidades  sustentáveis  baseadas  na  alfabetização  ecológica  e</w:t>
      </w:r>
    </w:p>
    <w:p>
      <w:pPr>
        <w:pStyle w:val="Normal"/>
      </w:pPr>
      <w:r>
        <w:t xml:space="preserve">na  prática  do  projeto  ecológico.  Enquanto  que  o  capitalismo  global  é  feito  de  redes  eletrônicas</w:t>
      </w:r>
    </w:p>
    <w:p>
      <w:pPr>
        <w:pStyle w:val="Normal"/>
      </w:pPr>
      <w:r>
        <w:t xml:space="preserve">onde  correm fluxos financeiros  e  de  informações,  o  projeto  ecológico  trata  das  redes  ecológicas</w:t>
      </w:r>
    </w:p>
    <w:p>
      <w:pPr>
        <w:pStyle w:val="Normal"/>
      </w:pPr>
      <w:r>
        <w:t xml:space="preserve">de  fluxos  energéticos  e  materiais.  O  objetivo  da  economia  global  é  o  de  elevar  ao  máximo  a</w:t>
      </w:r>
    </w:p>
    <w:p>
      <w:pPr>
        <w:pStyle w:val="Normal"/>
      </w:pPr>
      <w:r>
        <w:t xml:space="preserve">riqueza  e  o  poder  de  suas  elites;  o  objetivo  do  projeto  ecológico  é  o  de  elevar  ao  máximo  a</w:t>
      </w:r>
    </w:p>
    <w:p>
      <w:pPr>
        <w:pStyle w:val="Normal"/>
      </w:pPr>
      <w:r>
        <w:t xml:space="preserve">sustentabilidade da teia da vida.</w:t>
      </w:r>
    </w:p>
    <w:p>
      <w:pPr>
        <w:pStyle w:val="Normal"/>
      </w:pPr>
      <w:r>
        <w:t xml:space="preserve">Essas duas propostas - cada uma das quais envolve uma rede complexa e uma tecnologia</w:t>
      </w:r>
    </w:p>
    <w:p>
      <w:pPr>
        <w:pStyle w:val="Normal"/>
      </w:pPr>
      <w:r>
        <w:t xml:space="preserve">avançada e especial - encontram-se, atualmente, em rota de colisão. Já vimos que a forma atual</w:t>
      </w:r>
    </w:p>
    <w:p>
      <w:pPr>
        <w:pStyle w:val="Normal"/>
      </w:pPr>
      <w:r>
        <w:t xml:space="preserve">do capitalismo global e insustentável dos pontos de vista social e ecológico. O chamado "mercado</w:t>
      </w:r>
    </w:p>
    <w:p>
      <w:pPr>
        <w:pStyle w:val="Normal"/>
      </w:pPr>
      <w:r>
        <w:t xml:space="preserve">global"  nada  mais  é  do  que  uma  rede  de  máquinas  programadas  para  atender  a  um  único</w:t>
      </w:r>
    </w:p>
    <w:p>
      <w:pPr>
        <w:pStyle w:val="Normal"/>
      </w:pPr>
      <w:r>
        <w:t xml:space="preserve">princípio  fundamental:  o  de  que  o  ganhar  dinheiro  deve  ter  precedência  sobre  os  direitos</w:t>
      </w:r>
    </w:p>
    <w:p>
      <w:pPr>
        <w:pStyle w:val="Normal"/>
      </w:pPr>
      <w:r>
        <w:t xml:space="preserve">humanos, a democracia, a proteção ambiental e qualquer outro valor.</w:t>
      </w:r>
    </w:p>
    <w:p>
      <w:pPr>
        <w:pStyle w:val="Normal"/>
      </w:pPr>
      <w:r>
        <w:t xml:space="preserve">Entretanto,  os  valores  humanos  podem  mudar;  não  são  leis  naturais.  As  mesmas  redes</w:t>
      </w:r>
    </w:p>
    <w:p>
      <w:pPr>
        <w:pStyle w:val="Normal"/>
      </w:pPr>
      <w:r>
        <w:t xml:space="preserve">eletrônicas  nas  quais  correm  os  fluxos  financeiros  e  de  informação  podem  ser  programadas  de</w:t>
      </w:r>
    </w:p>
    <w:p>
      <w:pPr>
        <w:pStyle w:val="Normal"/>
      </w:pPr>
      <w:r>
        <w:t xml:space="preserve">acordo  com  outros  valores.  A  questão  principal  não  é  a  tecnologia,  mas  a  política.  O  grande</w:t>
      </w:r>
    </w:p>
    <w:p>
      <w:pPr>
        <w:pStyle w:val="Normal"/>
      </w:pPr>
      <w:r>
        <w:t xml:space="preserve">desafio do século XXI é da mudança do sistema de valores que está por trás da economia global,</w:t>
      </w:r>
    </w:p>
    <w:p>
      <w:pPr>
        <w:pStyle w:val="Normal"/>
      </w:pPr>
      <w:r>
        <w:t xml:space="preserve">de  modo  a  torná-lo  compatível  com  as  exigências  da  dignidade  humana  e  da  sustentabilidade</w:t>
      </w:r>
    </w:p>
    <w:p>
      <w:pPr>
        <w:pStyle w:val="Normal"/>
      </w:pPr>
      <w:r>
        <w:t xml:space="preserve">ecológica. Com efeito, vimos que esse processo de remodelação da globalização já começou.</w:t>
      </w:r>
    </w:p>
    <w:p>
      <w:pPr>
        <w:pStyle w:val="Normal"/>
      </w:pPr>
      <w:r>
        <w:t xml:space="preserve">Um dos maiores obstáculos à sustentabilidade é o aumento contínuo do consumo material.</w:t>
      </w:r>
    </w:p>
    <w:p>
      <w:pPr>
        <w:pStyle w:val="Normal"/>
      </w:pPr>
      <w:r>
        <w:t xml:space="preserve">Apesar da importância que têm na nova economia o processamento de informações, a geração de</w:t>
      </w:r>
    </w:p>
    <w:p>
      <w:pPr>
        <w:pStyle w:val="Normal"/>
      </w:pPr>
      <w:r>
        <w:t xml:space="preserve">conhecimento e outros artigos "intangíveis", o principal objetivo de todas essas inovações é o de</w:t>
      </w:r>
    </w:p>
    <w:p>
      <w:pPr>
        <w:pStyle w:val="Normal"/>
      </w:pPr>
      <w:r>
        <w:t xml:space="preserve">aumentar  a  produtividade,  o  que  faz  aumentar,  em  última  análise,  o  fluxo  de  bens  materiais.</w:t>
      </w:r>
    </w:p>
    <w:p>
      <w:pPr>
        <w:pStyle w:val="Normal"/>
      </w:pPr>
      <w:r>
        <w:t xml:space="preserve">Embora  a</w:t>
      </w:r>
    </w:p>
    <w:p>
      <w:pPr>
        <w:pStyle w:val="Normal"/>
      </w:pPr>
      <w:r>
        <w:t xml:space="preserve">Cisco  Systems</w:t>
      </w:r>
    </w:p>
    <w:p>
      <w:pPr>
        <w:pStyle w:val="Normal"/>
      </w:pPr>
      <w:r>
        <w:t xml:space="preserve">e  outras  empresas  virtuais  administrem  informações  e  conhecimentos</w:t>
      </w:r>
    </w:p>
    <w:p>
      <w:pPr>
        <w:pStyle w:val="Normal"/>
      </w:pPr>
      <w:r>
        <w:t xml:space="preserve">especializados  sem  fabricar  nenhum  produto  material,  seus  fornecedores  fabricam;  e  muitos</w:t>
      </w:r>
    </w:p>
    <w:p>
      <w:pPr>
        <w:pStyle w:val="Normal"/>
      </w:pPr>
      <w:r>
        <w:t xml:space="preserve">deles,  especialmente  no  Hemisfério  Sul,  operam  com  um  impacto  ambiental  tremendo.  Como</w:t>
      </w:r>
    </w:p>
    <w:p>
      <w:pPr>
        <w:pStyle w:val="Normal"/>
      </w:pPr>
      <w:r>
        <w:t xml:space="preserve">observou  ironicamente  Vandana  Shiva,  "os  recursos  vão  dos  pobres  para  os  ricos  enquanto  a</w:t>
      </w:r>
    </w:p>
    <w:p>
      <w:pPr>
        <w:pStyle w:val="Normal"/>
      </w:pPr>
      <w:r>
        <w:t xml:space="preserve">poluição vai dos ricos para os pobres".(1)</w:t>
      </w:r>
    </w:p>
    <w:p>
      <w:pPr>
        <w:pStyle w:val="Normal"/>
      </w:pPr>
      <w:r>
        <w:t xml:space="preserve">Além  disso,  os  projetistas  de</w:t>
      </w:r>
    </w:p>
    <w:p>
      <w:pPr>
        <w:pStyle w:val="Normal"/>
      </w:pPr>
      <w:r>
        <w:t xml:space="preserve">software</w:t>
      </w:r>
    </w:p>
    <w:p>
      <w:pPr>
        <w:pStyle w:val="Normal"/>
      </w:pPr>
      <w:r>
        <w:t xml:space="preserve">,  analistas  financeiros,  advogados,  banqueiros  de</w:t>
      </w:r>
    </w:p>
    <w:p>
      <w:pPr>
        <w:pStyle w:val="Normal"/>
      </w:pPr>
      <w:r>
        <w:t xml:space="preserve">investimentos  e  outros  profissionais  que  ficaram  muito  ricos  com  a  economia  "não-material"</w:t>
      </w:r>
    </w:p>
    <w:p>
      <w:pPr>
        <w:pStyle w:val="Normal"/>
      </w:pPr>
      <w:r>
        <w:t xml:space="preserve">tendem  a  ostentar  sua  riqueza  através  de  um  consumo  desenfreado.  Suas  residências</w:t>
      </w:r>
    </w:p>
    <w:p>
      <w:pPr>
        <w:pStyle w:val="Normal"/>
      </w:pPr>
      <w:r>
        <w:t xml:space="preserve">gigantescas,  localizadas  em  bairros  elegantes,  estão  cheias  das  mais  recentes  invenções</w:t>
      </w:r>
    </w:p>
    <w:p>
      <w:pPr>
        <w:pStyle w:val="Normal"/>
      </w:pPr>
      <w:r>
        <w:t xml:space="preserve">eletrônicas;  suas  garagens  guardam  de  dois  a  três  carros  por  pessoa.  David  Suzuki,  biólogo  e</w:t>
      </w:r>
    </w:p>
    <w:p>
      <w:pPr>
        <w:pStyle w:val="Normal"/>
      </w:pPr>
      <w:r>
        <w:t xml:space="preserve">ambientalista, observa que nos últimos 40 anos o tamanho das famílias canadenses diminuiu em</w:t>
      </w:r>
    </w:p>
    <w:p>
      <w:pPr>
        <w:pStyle w:val="Normal"/>
      </w:pPr>
      <w:r>
        <w:t xml:space="preserve">50 por cento, mas o tamanho das residências dobrou. Explica ele: "Cada pessoa usa quatro vezes</w:t>
      </w:r>
    </w:p>
    <w:p>
      <w:pPr>
        <w:pStyle w:val="Normal"/>
      </w:pPr>
      <w:r>
        <w:t xml:space="preserve">mais espaço porque nós compramos muitas coisas." (2)</w:t>
      </w:r>
    </w:p>
    <w:p>
      <w:pPr>
        <w:pStyle w:val="Normal"/>
      </w:pPr>
      <w:r>
        <w:t xml:space="preserve">Na  sociedade  capitalista  contemporânea,  o  valor  central  -  ganhar  dinheiro  -  caminha  de</w:t>
      </w:r>
    </w:p>
    <w:p>
      <w:pPr>
        <w:pStyle w:val="Normal"/>
      </w:pPr>
      <w:r>
        <w:t xml:space="preserve">mãos  dadas  com  a  exaltação  do  consumo  material.  Uma  corrente  infinita  de  mensagens</w:t>
      </w:r>
    </w:p>
    <w:p>
      <w:pPr>
        <w:pStyle w:val="Normal"/>
      </w:pPr>
      <w:r>
        <w:t xml:space="preserve">publicitárias  reforça  a  ilusão  das  pessoas  de  que  a  acumulação  de  bens  materiais  é  o  caminho</w:t>
      </w:r>
    </w:p>
    <w:p>
      <w:pPr>
        <w:pStyle w:val="Normal"/>
      </w:pPr>
      <w:r>
        <w:t xml:space="preserve">que leva à felicidade, o próprio objetivo da nossa vida.(3)</w:t>
      </w:r>
    </w:p>
    <w:p>
      <w:pPr>
        <w:pStyle w:val="Normal"/>
      </w:pPr>
      <w:r>
        <w:t xml:space="preserve">Os Estados Unidos projetam pelo mundo o seu tremendo poder para conservar condições</w:t>
      </w:r>
    </w:p>
    <w:p>
      <w:pPr>
        <w:pStyle w:val="Normal"/>
      </w:pPr>
      <w:r>
        <w:t xml:space="preserve">favoráveis à perpetuação e à expansão da produção. O objetivo central do seu gigantesco império</w:t>
      </w:r>
    </w:p>
    <w:p>
      <w:pPr>
        <w:pStyle w:val="Normal"/>
      </w:pPr>
      <w:r>
        <w:t xml:space="preserve">-  com  um  poderio  militar  impressionante,  um  extensíssimo  serviço  secreto  e  posições  de</w:t>
      </w:r>
    </w:p>
    <w:p>
      <w:pPr>
        <w:pStyle w:val="Normal"/>
      </w:pPr>
      <w:r>
        <w:t xml:space="preserve">predomínio na ciência, na tecnologia, nos meios de comunicação e no mundo artístico - não é de</w:t>
      </w:r>
    </w:p>
    <w:p>
      <w:pPr>
        <w:pStyle w:val="Normal"/>
      </w:pPr>
      <w:r>
        <w:t xml:space="preserve">aumentar  o  território,  nem  o  de  promover  a  liberdade  e  a  democracia,  mas  o  de  garantir  que  o</w:t>
      </w:r>
    </w:p>
    <w:p>
      <w:pPr>
        <w:pStyle w:val="Normal"/>
      </w:pPr>
      <w:r>
        <w:t xml:space="preserve">país  tenha  livre  acesso  aos  recursos  naturais  do  mundo  inteiro  e  que  todos  os  mercados</w:t>
      </w:r>
    </w:p>
    <w:p>
      <w:pPr>
        <w:pStyle w:val="Normal"/>
      </w:pPr>
      <w:r>
        <w:t xml:space="preserve">permaneçam abertos aos seus produtos.(4) É assim que a retórica política norte-americana passa</w:t>
      </w:r>
    </w:p>
    <w:p>
      <w:pPr>
        <w:pStyle w:val="Normal"/>
      </w:pPr>
      <w:r>
        <w:t xml:space="preserve">rapidamente da noção de "liberdade" para a de "livre comércio" e "mercado livre". O livre fluxo de</w:t>
      </w:r>
    </w:p>
    <w:p>
      <w:pPr>
        <w:pStyle w:val="Normal"/>
      </w:pPr>
      <w:r>
        <w:t xml:space="preserve">bens e de capital é identificado com o elevado ideal da liberdade humana, e o consumo material</w:t>
      </w:r>
    </w:p>
    <w:p>
      <w:pPr>
        <w:pStyle w:val="Normal"/>
      </w:pPr>
      <w:r>
        <w:t xml:space="preserve">desenfreado é retratado como um direito humano básico - até mesmo, cada vez mais, como uma</w:t>
      </w:r>
    </w:p>
    <w:p>
      <w:pPr>
        <w:pStyle w:val="Normal"/>
      </w:pPr>
      <w:r>
        <w:t xml:space="preserve">obrigação ou um dever.</w:t>
      </w:r>
    </w:p>
    <w:p>
      <w:pPr>
        <w:pStyle w:val="Normal"/>
      </w:pPr>
      <w:r>
        <w:t xml:space="preserve">Essa exaltação do consumo material tem raízes ideológicas profundas, que vão muito além</w:t>
      </w:r>
    </w:p>
    <w:p>
      <w:pPr>
        <w:pStyle w:val="Normal"/>
      </w:pPr>
      <w:r>
        <w:t xml:space="preserve">da  economia  e  da  política.  Parece  que  suas  origens  estão  ligadas  à  associação  universal  da</w:t>
      </w:r>
    </w:p>
    <w:p>
      <w:pPr>
        <w:pStyle w:val="Normal"/>
      </w:pPr>
      <w:r>
        <w:t xml:space="preserve">virilidade com os bens materiais nas culturas patriarcais. O antropólogo David Gilmore estudou as</w:t>
      </w:r>
    </w:p>
    <w:p>
      <w:pPr>
        <w:pStyle w:val="Normal"/>
      </w:pPr>
      <w:r>
        <w:t xml:space="preserve">imagens  da  virilidade  pelo  mundo  afora  -  as  "ideologias  masculinas",  como  ele  as  chama  -  e</w:t>
      </w:r>
    </w:p>
    <w:p>
      <w:pPr>
        <w:pStyle w:val="Normal"/>
      </w:pPr>
      <w:r>
        <w:t xml:space="preserve">encontrou  semelhanças  marcantes  em  diversos  contextos  culturais.(5)  É  recorrente  a  noção  de</w:t>
      </w:r>
    </w:p>
    <w:p>
      <w:pPr>
        <w:pStyle w:val="Normal"/>
      </w:pPr>
      <w:r>
        <w:t xml:space="preserve">que  a  "virilidade  verdadeira",  diferente  da  simples  virilidade  biológica,  é  algo  que  tem  de  ser</w:t>
      </w:r>
    </w:p>
    <w:p>
      <w:pPr>
        <w:pStyle w:val="Normal"/>
      </w:pPr>
      <w:r>
        <w:t xml:space="preserve">conquistado. Segundo Gilmore, na maioria das culturas os meninos têm de "merecer o direito" de</w:t>
      </w:r>
    </w:p>
    <w:p>
      <w:pPr>
        <w:pStyle w:val="Normal"/>
      </w:pPr>
      <w:r>
        <w:t xml:space="preserve">ser chamados de homens. Embora as mulheres também sejam julgadas segundo critérios sexuais</w:t>
      </w:r>
    </w:p>
    <w:p>
      <w:pPr>
        <w:pStyle w:val="Normal"/>
      </w:pPr>
      <w:r>
        <w:t xml:space="preserve">freqüentemente rígidos, Gilmore observa que a sua feminilidade quase nunca é questionada."(6)</w:t>
      </w:r>
    </w:p>
    <w:p>
      <w:pPr>
        <w:pStyle w:val="Normal"/>
      </w:pPr>
      <w:r>
        <w:t xml:space="preserve">Além  das  imagens  mais  conhecidas  da  virilidade,  como  a  força  física,  a  dureza  e  a</w:t>
      </w:r>
    </w:p>
    <w:p>
      <w:pPr>
        <w:pStyle w:val="Normal"/>
      </w:pPr>
      <w:r>
        <w:t xml:space="preserve">agressividade,  Gilmore  constatou  que  na  grande  maioria  das  culturas  os  homens  "de  verdade"</w:t>
      </w:r>
    </w:p>
    <w:p>
      <w:pPr>
        <w:pStyle w:val="Normal"/>
      </w:pPr>
      <w:r>
        <w:t xml:space="preserve">são os que produzem mais do que consomem. O autor deixa claro que, nessa antiga associação</w:t>
      </w:r>
    </w:p>
    <w:p>
      <w:pPr>
        <w:pStyle w:val="Normal"/>
      </w:pPr>
      <w:r>
        <w:t xml:space="preserve">da  virilidade  com  a  produção  material,  tratava-se  de  uma  produção  feita  para  a  coletividade:</w:t>
      </w:r>
    </w:p>
    <w:p>
      <w:pPr>
        <w:pStyle w:val="Normal"/>
      </w:pPr>
      <w:r>
        <w:t xml:space="preserve">"Reiteradamente constatamos que os homens 'de verdade' são os que dão mais do que recebem,</w:t>
      </w:r>
    </w:p>
    <w:p>
      <w:pPr>
        <w:pStyle w:val="Normal"/>
      </w:pPr>
      <w:r>
        <w:t xml:space="preserve">os que servem aos outros. Os homens de verdade são generosos, às vezes até em excesso."(7)</w:t>
      </w:r>
    </w:p>
    <w:p>
      <w:pPr>
        <w:pStyle w:val="Normal"/>
      </w:pPr>
      <w:r>
        <w:t xml:space="preserve">No  decorrer  do  tempo  essa  imagem  mudou  da  produção  para  o  bem  dos  outros  para  a</w:t>
      </w:r>
    </w:p>
    <w:p>
      <w:pPr>
        <w:pStyle w:val="Normal"/>
      </w:pPr>
      <w:r>
        <w:t xml:space="preserve">posse de bens materiais para o bem de si próprio. A virilidade passou a ser medida pela posse de</w:t>
      </w:r>
    </w:p>
    <w:p>
      <w:pPr>
        <w:pStyle w:val="Normal"/>
      </w:pPr>
      <w:r>
        <w:t xml:space="preserve">bens valiosos - terra, dinheiro ou gado - e pelo poder exercido sobre os outros, especialmente as</w:t>
      </w:r>
    </w:p>
    <w:p>
      <w:pPr>
        <w:pStyle w:val="Normal"/>
      </w:pPr>
      <w:r>
        <w:t xml:space="preserve">mulheres e as crianças. Essa imagem foi reforçada pela associação universal da virilidade com a</w:t>
      </w:r>
    </w:p>
    <w:p>
      <w:pPr>
        <w:pStyle w:val="Normal"/>
      </w:pPr>
      <w:r>
        <w:t xml:space="preserve">"grandeza" - medida pelo tamanho dos músculos, das realizações ou das posses. Na sociedade</w:t>
      </w:r>
    </w:p>
    <w:p>
      <w:pPr>
        <w:pStyle w:val="Normal"/>
      </w:pPr>
      <w:r>
        <w:t xml:space="preserve">moderna,  segundo  Gilmore,  a  "grandeza"  masculina  é  cada  vez  mais  medida  pela  riqueza</w:t>
      </w:r>
    </w:p>
    <w:p>
      <w:pPr>
        <w:pStyle w:val="Normal"/>
      </w:pPr>
      <w:r>
        <w:t xml:space="preserve">material: "O Grande Homem na sociedade industrial é também o mais rico, o mais bem-sucedido,</w:t>
      </w:r>
    </w:p>
    <w:p>
      <w:pPr>
        <w:pStyle w:val="Normal"/>
      </w:pPr>
      <w:r>
        <w:t xml:space="preserve">o mais competente.... É o que tem mais daquilo que a sociedade quer ou necessita." (8)</w:t>
      </w:r>
    </w:p>
    <w:p>
      <w:pPr>
        <w:pStyle w:val="Normal"/>
      </w:pPr>
      <w:r>
        <w:t xml:space="preserve">A  associação  da  virilidade  com  o  acúmulo  de  bens  materiais  relaciona-se  com  outros</w:t>
      </w:r>
    </w:p>
    <w:p>
      <w:pPr>
        <w:pStyle w:val="Normal"/>
      </w:pPr>
      <w:r>
        <w:t xml:space="preserve">valores  favorecidos  ou  incentivados  pela  cultura  patriarcal  -  a  expansão,  a  competição  e  uma</w:t>
      </w:r>
    </w:p>
    <w:p>
      <w:pPr>
        <w:pStyle w:val="Normal"/>
      </w:pPr>
      <w:r>
        <w:t xml:space="preserve">consciência "centrada nos objetos". Na cultura chinesa tradicional, esses valores eram chamados</w:t>
      </w:r>
    </w:p>
    <w:p>
      <w:pPr>
        <w:pStyle w:val="Normal"/>
      </w:pPr>
      <w:r>
        <w:t xml:space="preserve">yang  e  eram  associados  ao  lado  masculino  da  natureza  humana.(9)  Não  eram  vistos  como</w:t>
      </w:r>
    </w:p>
    <w:p>
      <w:pPr>
        <w:pStyle w:val="Normal"/>
      </w:pPr>
      <w:r>
        <w:t xml:space="preserve">intrinsecamente bons ou maus. Entretanto, de acordo com a sabedoria chinesa, os valores yang</w:t>
      </w:r>
    </w:p>
    <w:p>
      <w:pPr>
        <w:pStyle w:val="Normal"/>
      </w:pPr>
      <w:r>
        <w:t xml:space="preserve">têm  de  ser  equilibrados  pelos  valores  yin,  ou  femininos  -  a  expansão  pela  conservação,  a</w:t>
      </w:r>
    </w:p>
    <w:p>
      <w:pPr>
        <w:pStyle w:val="Normal"/>
      </w:pPr>
      <w:r>
        <w:t xml:space="preserve">competição pela cooperação e a consciência centrada nos objetos por uma consciência centrada</w:t>
      </w:r>
    </w:p>
    <w:p>
      <w:pPr>
        <w:pStyle w:val="Normal"/>
      </w:pPr>
      <w:r>
        <w:t xml:space="preserve">nas relações ou relacionamentos. Já faz tempo que digo que o movimento rumo a esse equilíbrio</w:t>
      </w:r>
    </w:p>
    <w:p>
      <w:pPr>
        <w:pStyle w:val="Normal"/>
      </w:pPr>
      <w:r>
        <w:t xml:space="preserve">é muito compatível com a passagem do pensamento mecanicista para o pensamento sistêmico e</w:t>
      </w:r>
    </w:p>
    <w:p>
      <w:pPr>
        <w:pStyle w:val="Normal"/>
      </w:pPr>
      <w:r>
        <w:t xml:space="preserve">ecológico que caracteriza a nossa época. (10)</w:t>
      </w:r>
    </w:p>
    <w:p>
      <w:pPr>
        <w:pStyle w:val="Normal"/>
      </w:pPr>
      <w:r>
        <w:t xml:space="preserve">Dentre os muitos movimentos populares que atualmente trabalham pela mudança social, o</w:t>
      </w:r>
    </w:p>
    <w:p>
      <w:pPr>
        <w:pStyle w:val="Normal"/>
      </w:pPr>
      <w:r>
        <w:t xml:space="preserve">movimento  feminista  e  o  movimento  ecológico  são  os  que  defendem  as  mais  profundas</w:t>
      </w:r>
    </w:p>
    <w:p>
      <w:pPr>
        <w:pStyle w:val="Normal"/>
      </w:pPr>
      <w:r>
        <w:t xml:space="preserve">transformações  de  valores  -  o  primeiro  pela redefinição  das relações  entre  os  sexos,  o  segundo</w:t>
      </w:r>
    </w:p>
    <w:p>
      <w:pPr>
        <w:pStyle w:val="Normal"/>
      </w:pPr>
      <w:r>
        <w:t xml:space="preserve">pela  redefinição  das  relações  entre  os  seres  humanos  e  a  natureza.  Ambos  podem  contribuir</w:t>
      </w:r>
    </w:p>
    <w:p>
      <w:pPr>
        <w:pStyle w:val="Normal"/>
      </w:pPr>
      <w:r>
        <w:t xml:space="preserve">significativamente para a superação da nossa obsessão pelo consumo material.</w:t>
      </w:r>
    </w:p>
    <w:p>
      <w:pPr>
        <w:pStyle w:val="Normal"/>
      </w:pPr>
      <w:r>
        <w:t xml:space="preserve">Desafiando  a  ordem  e  o  sistema  de  valores  patriarcais,  o  movimento  feminista  chegou  a</w:t>
      </w:r>
    </w:p>
    <w:p>
      <w:pPr>
        <w:pStyle w:val="Normal"/>
      </w:pPr>
      <w:r>
        <w:t xml:space="preserve">uma nova compreensão da masculinidade e da  "pessoalidade" que não depende da associação</w:t>
      </w:r>
    </w:p>
    <w:p>
      <w:pPr>
        <w:pStyle w:val="Normal"/>
      </w:pPr>
      <w:r>
        <w:t xml:space="preserve">da virilidade com a posse de bens materiais. No seu nível mais profundo, a consciência feminista</w:t>
      </w:r>
    </w:p>
    <w:p>
      <w:pPr>
        <w:pStyle w:val="Normal"/>
      </w:pPr>
      <w:r>
        <w:t xml:space="preserve">baseia-se  no  conhecimento  existencial  que  as  mulheres  têm  do fato  de que todas  as formas  de</w:t>
      </w:r>
    </w:p>
    <w:p>
      <w:pPr>
        <w:pStyle w:val="Normal"/>
      </w:pPr>
      <w:r>
        <w:t xml:space="preserve">vida são  interligadas, de que a nossa existência está sempre inserida nos processos cíclicos da</w:t>
      </w:r>
    </w:p>
    <w:p>
      <w:pPr>
        <w:pStyle w:val="Normal"/>
      </w:pPr>
      <w:r>
        <w:t xml:space="preserve">natureza.(11)  Por  isso,  a  consciência  feminista  tem  por  foco  a  busca  de  satisfação  nos</w:t>
      </w:r>
    </w:p>
    <w:p>
      <w:pPr>
        <w:pStyle w:val="Normal"/>
      </w:pPr>
      <w:r>
        <w:t xml:space="preserve">relacionamentos, e não na acumulação de bens materiais.</w:t>
      </w:r>
    </w:p>
    <w:p>
      <w:pPr>
        <w:pStyle w:val="Normal"/>
      </w:pPr>
      <w:r>
        <w:t xml:space="preserve">O  movimento  ecológico  chega  à  mesma  conclusão  por  um  caminho  diferente.  A</w:t>
      </w:r>
    </w:p>
    <w:p>
      <w:pPr>
        <w:pStyle w:val="Normal"/>
      </w:pPr>
      <w:r>
        <w:t xml:space="preserve">alfabetização ecológica estimula o pensamento sistêmico o pensamento que se estrutura em torno</w:t>
      </w:r>
    </w:p>
    <w:p>
      <w:pPr>
        <w:pStyle w:val="Normal"/>
      </w:pPr>
      <w:r>
        <w:t xml:space="preserve">de relações, contextos, padrões e processos -, e os projetistas ecológicos pregam a transição de</w:t>
      </w:r>
    </w:p>
    <w:p>
      <w:pPr>
        <w:pStyle w:val="Normal"/>
      </w:pPr>
      <w:r>
        <w:t xml:space="preserve">uma economia baseada nos bens para uma economia de serviço e fluxo. Numa tal economia, a</w:t>
      </w:r>
    </w:p>
    <w:p>
      <w:pPr>
        <w:pStyle w:val="Normal"/>
      </w:pPr>
      <w:r>
        <w:t xml:space="preserve">matéria  circula  continuamente,  de  modo  que  o  consumo  líqüido  de  materiais  brutos  se  reduz</w:t>
      </w:r>
    </w:p>
    <w:p>
      <w:pPr>
        <w:pStyle w:val="Normal"/>
      </w:pPr>
      <w:r>
        <w:t xml:space="preserve">drasticamente.  Como  vimos,  a  economia  de  "serviço  e  fluxo"  ou  de  "emissão  zero"  também  é</w:t>
      </w:r>
    </w:p>
    <w:p>
      <w:pPr>
        <w:pStyle w:val="Normal"/>
      </w:pPr>
      <w:r>
        <w:t xml:space="preserve">excelente  para  os  negócios.  À  medida  que  os  resíduos  se  transformam  em  recursos,  geram-se</w:t>
      </w:r>
    </w:p>
    <w:p>
      <w:pPr>
        <w:pStyle w:val="Normal"/>
      </w:pPr>
      <w:r>
        <w:t xml:space="preserve">novas  fontes  de  renda,  criam-se  novos  produtos  e  aumenta-se  a  produtividade.  Com  efeito,  ao</w:t>
      </w:r>
    </w:p>
    <w:p>
      <w:pPr>
        <w:pStyle w:val="Normal"/>
      </w:pPr>
      <w:r>
        <w:t xml:space="preserve">passo que a extração de recursos e a acumulação de resíduos fatalmente chegarão, mais cedo ou</w:t>
      </w:r>
    </w:p>
    <w:p>
      <w:pPr>
        <w:pStyle w:val="Normal"/>
      </w:pPr>
      <w:r>
        <w:t xml:space="preserve">mais tarde, aos seus limites ecológicos, a evolução da vida demonstrou por mais de três bilhões</w:t>
      </w:r>
    </w:p>
    <w:p>
      <w:pPr>
        <w:pStyle w:val="Normal"/>
      </w:pPr>
      <w:r>
        <w:t xml:space="preserve">de  anos  que,  nesta  casa  sustentável  que  é  o  planeta  Terra,  não  existem  limites  para  o</w:t>
      </w:r>
    </w:p>
    <w:p>
      <w:pPr>
        <w:pStyle w:val="Normal"/>
      </w:pPr>
      <w:r>
        <w:t xml:space="preserve">desenvolvimento, a diversificação, a inovação e a criatividade. (12)</w:t>
      </w:r>
    </w:p>
    <w:p>
      <w:pPr>
        <w:pStyle w:val="Normal"/>
      </w:pPr>
      <w:r>
        <w:t xml:space="preserve">Além  de  aumentar  a  produtividade  de  recursos  e  diminuir  a  poluição,  a  economia  de</w:t>
      </w:r>
    </w:p>
    <w:p>
      <w:pPr>
        <w:pStyle w:val="Normal"/>
      </w:pPr>
      <w:r>
        <w:t xml:space="preserve">emissão zero também cria novas oportunidades de emprego e revitaliza as comunidades locais. É</w:t>
      </w:r>
    </w:p>
    <w:p>
      <w:pPr>
        <w:pStyle w:val="Normal"/>
      </w:pPr>
      <w:r>
        <w:t xml:space="preserve">assim  que  a  ascensão  da  consciência  feminista  e  o  movimento  pela  sustentabilidade  ecológica</w:t>
      </w:r>
    </w:p>
    <w:p>
      <w:pPr>
        <w:pStyle w:val="Normal"/>
      </w:pPr>
      <w:r>
        <w:t xml:space="preserve">associam-se para provocar uma profunda mudança do pensamento e dos valores - dos sistemas</w:t>
      </w:r>
    </w:p>
    <w:p>
      <w:pPr>
        <w:pStyle w:val="Normal"/>
      </w:pPr>
      <w:r>
        <w:t xml:space="preserve">lineares de extração de recursos e acumulação de produtos e resíduos para os fluxos cíclicos de</w:t>
      </w:r>
    </w:p>
    <w:p>
      <w:pPr>
        <w:pStyle w:val="Normal"/>
      </w:pPr>
      <w:r>
        <w:t xml:space="preserve">matéria  e  energia;  da fixação  nos  objetos  e  nos recursos  naturais  para  a fixação  nos  serviços  e</w:t>
      </w:r>
    </w:p>
    <w:p>
      <w:pPr>
        <w:pStyle w:val="Normal"/>
      </w:pPr>
      <w:r>
        <w:t xml:space="preserve">nos  recursos  humanos;  da  busca  da  felicidade  através  dos  bens  materiais  para  o  encontro  da</w:t>
      </w:r>
    </w:p>
    <w:p>
      <w:pPr>
        <w:pStyle w:val="Normal"/>
      </w:pPr>
      <w:r>
        <w:t xml:space="preserve">mesma  felicidade  nos  relacionamentos  calorosos.  Nas  palavras  eloqüentes  de  David  Suzuki:  A</w:t>
      </w:r>
    </w:p>
    <w:p>
      <w:pPr>
        <w:pStyle w:val="Normal"/>
      </w:pPr>
      <w:r>
        <w:t xml:space="preserve">família, os amigos, a comunidade - são essas as maiores fontes de amor e de alegria que temos</w:t>
      </w:r>
    </w:p>
    <w:p>
      <w:pPr>
        <w:pStyle w:val="Normal"/>
      </w:pPr>
      <w:r>
        <w:t xml:space="preserve">enquanto  seres  humanos.  Nós  visitamos  nossos  familiares,  mantemos  contato  com  nossos</w:t>
      </w:r>
    </w:p>
    <w:p>
      <w:pPr>
        <w:pStyle w:val="Normal"/>
      </w:pPr>
      <w:r>
        <w:t xml:space="preserve">professores prediletos, trocamos amabilidades com os amigos. Levamos a cabo projetos árduos</w:t>
      </w:r>
    </w:p>
    <w:p>
      <w:pPr>
        <w:pStyle w:val="Normal"/>
      </w:pPr>
      <w:r>
        <w:t xml:space="preserve">para ajudar os outros, salvar uma espécie de rã ou proteger uma área de mata virgem, e nesse</w:t>
      </w:r>
    </w:p>
    <w:p>
      <w:pPr>
        <w:pStyle w:val="Normal"/>
      </w:pPr>
      <w:r>
        <w:t xml:space="preserve">processo  descobrimos  uma  extrema  satisfação.  Encontramos  nossa  realização  espiritual  na</w:t>
      </w:r>
    </w:p>
    <w:p>
      <w:pPr>
        <w:pStyle w:val="Normal"/>
      </w:pPr>
      <w:r>
        <w:t xml:space="preserve">natureza ou ajudando aos outros.</w:t>
      </w:r>
    </w:p>
    <w:p>
      <w:pPr>
        <w:pStyle w:val="Normal"/>
      </w:pPr>
      <w:r>
        <w:t xml:space="preserve">Nenhum  desses  prazeres  nos  obriga  a  consumir  coisas  tiradas  da Terra,  mas  todos  eles</w:t>
      </w:r>
    </w:p>
    <w:p>
      <w:pPr>
        <w:pStyle w:val="Normal"/>
      </w:pPr>
      <w:r>
        <w:t xml:space="preserve">nos  satisfazem  profundamente.  São  prazeres  complexos,  e  nos  aproximam  muito  mais  da</w:t>
      </w:r>
    </w:p>
    <w:p>
      <w:pPr>
        <w:pStyle w:val="Normal"/>
      </w:pPr>
      <w:r>
        <w:t xml:space="preserve">felicidade  verdadeira  do  que  os  prazeres  simples,  como  o  de  tomar  uma  Coca-Cola  ou  comprar</w:t>
      </w:r>
    </w:p>
    <w:p>
      <w:pPr>
        <w:pStyle w:val="Normal"/>
      </w:pPr>
      <w:r>
        <w:t xml:space="preserve">uma nova caminhonete.(13)</w:t>
      </w:r>
    </w:p>
    <w:p>
      <w:pPr>
        <w:pStyle w:val="Normal"/>
      </w:pPr>
      <w:r>
        <w:t xml:space="preserve">Levanta-se  naturalmente  a  questão:  será  que  haverá  tempo  para  que  essa  profunda</w:t>
      </w:r>
    </w:p>
    <w:p>
      <w:pPr>
        <w:pStyle w:val="Normal"/>
      </w:pPr>
      <w:r>
        <w:t xml:space="preserve">mudança  de  valores  detenha  e  reverta  o  esgotamento  de  recursos  naturais,  a  extinção  de</w:t>
      </w:r>
    </w:p>
    <w:p>
      <w:pPr>
        <w:pStyle w:val="Normal"/>
      </w:pPr>
      <w:r>
        <w:t xml:space="preserve">espécies,  a  poluição  e  a  mudança  climática  global  que  caracterizam  a  nossa  época?  Os  fatos</w:t>
      </w:r>
    </w:p>
    <w:p>
      <w:pPr>
        <w:pStyle w:val="Normal"/>
      </w:pPr>
      <w:r>
        <w:t xml:space="preserve">mencionados  nas  páginas  precedentes  não  nos  fornecem  uma  resposta  inequívoca.  Se</w:t>
      </w:r>
    </w:p>
    <w:p>
      <w:pPr>
        <w:pStyle w:val="Normal"/>
      </w:pPr>
      <w:r>
        <w:t xml:space="preserve">projetarmos  para  o  futuro  as  atuais  tendências  ambientais,  as  perspectivas  são  alarmantes.  Por</w:t>
      </w:r>
    </w:p>
    <w:p>
      <w:pPr>
        <w:pStyle w:val="Normal"/>
      </w:pPr>
      <w:r>
        <w:t xml:space="preserve">outro lado, existem vários sinais de que um número significativo, talvez determinante, de pessoas</w:t>
      </w:r>
    </w:p>
    <w:p>
      <w:pPr>
        <w:pStyle w:val="Normal"/>
      </w:pPr>
      <w:r>
        <w:t xml:space="preserve">e  instituições  pelo  mundo  afora  já  deram  início  à  transição  para  a  sustentabilidade  ecológica.  É</w:t>
      </w:r>
    </w:p>
    <w:p>
      <w:pPr>
        <w:pStyle w:val="Normal"/>
      </w:pPr>
      <w:r>
        <w:t xml:space="preserve">essa  também  a  opinião  de  vários  colegas  meus  do  movimento  ecológico,  como  evidenciam  as</w:t>
      </w:r>
    </w:p>
    <w:p>
      <w:pPr>
        <w:pStyle w:val="Normal"/>
      </w:pPr>
      <w:r>
        <w:t xml:space="preserve">seguintes  três  vozes,  que  representam  muitas  outras:  Creio  que  existem,  agora,  alguns  sinais</w:t>
      </w:r>
    </w:p>
    <w:p>
      <w:pPr>
        <w:pStyle w:val="Normal"/>
      </w:pPr>
      <w:r>
        <w:t xml:space="preserve">claros  de  que  o  mundo  de  fato  parece  estar  se  aproximando  de  uma  espécie  de  mudança  de</w:t>
      </w:r>
    </w:p>
    <w:p>
      <w:pPr>
        <w:pStyle w:val="Normal"/>
      </w:pPr>
      <w:r>
        <w:t xml:space="preserve">paradigma no que diz respeito à consciência ambiental. Em toda uma série de atividades, lugares</w:t>
      </w:r>
    </w:p>
    <w:p>
      <w:pPr>
        <w:pStyle w:val="Normal"/>
      </w:pPr>
      <w:r>
        <w:t xml:space="preserve">e instituições, a atmosfera mudou de modo marcante nos últimos anos.</w:t>
      </w:r>
    </w:p>
    <w:p>
      <w:pPr>
        <w:pStyle w:val="Normal"/>
      </w:pPr>
      <w:r>
        <w:t xml:space="preserve">Lester lirown</w:t>
      </w:r>
    </w:p>
    <w:p>
      <w:pPr>
        <w:pStyle w:val="Normal"/>
      </w:pPr>
      <w:r>
        <w:t xml:space="preserve">Estou mais esperançoso agora do que há alguns anos. Acho que a rapidez e a importância</w:t>
      </w:r>
    </w:p>
    <w:p>
      <w:pPr>
        <w:pStyle w:val="Normal"/>
      </w:pPr>
      <w:r>
        <w:t xml:space="preserve">das coisas que estão melhorando é maior que a rapidez e a importância das que estão piorando.</w:t>
      </w:r>
    </w:p>
    <w:p>
      <w:pPr>
        <w:pStyle w:val="Normal"/>
      </w:pPr>
      <w:r>
        <w:t xml:space="preserve">Um dos fatos que mais me dão esperança é a cooperação entre o Norte e o Sul na sociedade civil</w:t>
      </w:r>
    </w:p>
    <w:p>
      <w:pPr>
        <w:pStyle w:val="Normal"/>
      </w:pPr>
      <w:r>
        <w:t xml:space="preserve">global. Atualmente, temos acesso a um campo de especializações muito mais rico do que antes.</w:t>
      </w:r>
    </w:p>
    <w:p>
      <w:pPr>
        <w:pStyle w:val="Normal"/>
      </w:pPr>
      <w:r>
        <w:t xml:space="preserve">Amoni Lovins</w:t>
      </w:r>
    </w:p>
    <w:p>
      <w:pPr>
        <w:pStyle w:val="Normal"/>
      </w:pPr>
      <w:r>
        <w:t xml:space="preserve">Estou  otimista,  porque  a  vida  tem  os  seus  próprios  caminhos  para  evitar  a  extinção;  e</w:t>
      </w:r>
    </w:p>
    <w:p>
      <w:pPr>
        <w:pStyle w:val="Normal"/>
      </w:pPr>
      <w:r>
        <w:t xml:space="preserve">também os seres humanos têm os seus próprios caminhos. Eles vão dar continuidade à tradição</w:t>
      </w:r>
    </w:p>
    <w:p>
      <w:pPr>
        <w:pStyle w:val="Normal"/>
      </w:pPr>
      <w:r>
        <w:t xml:space="preserve">da vida.</w:t>
      </w:r>
    </w:p>
    <w:p>
      <w:pPr>
        <w:pStyle w:val="Normal"/>
      </w:pPr>
      <w:r>
        <w:t xml:space="preserve">Vandtma Shwa</w:t>
      </w:r>
    </w:p>
    <w:p>
      <w:pPr>
        <w:pStyle w:val="Normal"/>
      </w:pPr>
      <w:r>
        <w:t xml:space="preserve">É verdade que a transição para um mundo sustentável não será fácil. Mudanças graduais</w:t>
      </w:r>
    </w:p>
    <w:p>
      <w:pPr>
        <w:pStyle w:val="Normal"/>
      </w:pPr>
      <w:r>
        <w:t xml:space="preserve">não serão suficientes para virar o jogo; vamos precisar também de algumas grandes revoluções.</w:t>
      </w:r>
    </w:p>
    <w:p>
      <w:pPr>
        <w:pStyle w:val="Normal"/>
      </w:pPr>
      <w:r>
        <w:t xml:space="preserve">A  tarefa  parece  sobrehumana,  mas,  na  verdade,  não  é  impossível.  Nossa  nova  concepção  dos</w:t>
      </w:r>
    </w:p>
    <w:p>
      <w:pPr>
        <w:pStyle w:val="Normal"/>
      </w:pPr>
      <w:r>
        <w:t xml:space="preserve">sistemas  biológicos  e  sociais  complexos  nos  mostrou  que  perturbações  significativas  podem</w:t>
      </w:r>
    </w:p>
    <w:p>
      <w:pPr>
        <w:pStyle w:val="Normal"/>
      </w:pPr>
      <w:r>
        <w:t xml:space="preserve">desencadear  múltiplos  processos  de  realimentação  que  podem  produzir  rapidamente  o</w:t>
      </w:r>
    </w:p>
    <w:p>
      <w:pPr>
        <w:pStyle w:val="Normal"/>
      </w:pPr>
      <w:r>
        <w:t xml:space="preserve">surgimento  de  uma  nova  ordem.  A  história  recente  nos  deu  alguns  exemplos  marcantes  dessas</w:t>
      </w:r>
    </w:p>
    <w:p>
      <w:pPr>
        <w:pStyle w:val="Normal"/>
      </w:pPr>
      <w:r>
        <w:t xml:space="preserve">transformações dramáticas - da queda do Muro de Berlim e da Revolução de Veludo, na Europa,</w:t>
      </w:r>
    </w:p>
    <w:p>
      <w:pPr>
        <w:pStyle w:val="Normal"/>
      </w:pPr>
      <w:r>
        <w:t xml:space="preserve">até o fim do</w:t>
      </w:r>
    </w:p>
    <w:p>
      <w:pPr>
        <w:pStyle w:val="Normal"/>
      </w:pPr>
      <w:r>
        <w:t xml:space="preserve">Apartheid</w:t>
      </w:r>
    </w:p>
    <w:p>
      <w:pPr>
        <w:pStyle w:val="Normal"/>
      </w:pPr>
      <w:r>
        <w:t xml:space="preserve">na África do Sul.</w:t>
      </w:r>
    </w:p>
    <w:p>
      <w:pPr>
        <w:pStyle w:val="Normal"/>
      </w:pPr>
      <w:r>
        <w:t xml:space="preserve">Por  outro  lado,  a  teoria  da  complexidade  também  nos  diz  que  esses  pontos  de</w:t>
      </w:r>
    </w:p>
    <w:p>
      <w:pPr>
        <w:pStyle w:val="Normal"/>
      </w:pPr>
      <w:r>
        <w:t xml:space="preserve">instabilidade  podem  desencadear  não  uma  mudança  inovadora,  mas  um  simples  colapso  das</w:t>
      </w:r>
    </w:p>
    <w:p>
      <w:pPr>
        <w:pStyle w:val="Normal"/>
      </w:pPr>
      <w:r>
        <w:t xml:space="preserve">estruturas  existentes.  Nesse  caso,  qual  a  esperança  que  podemos  ter  para  o  futuro  da</w:t>
      </w:r>
    </w:p>
    <w:p>
      <w:pPr>
        <w:pStyle w:val="Normal"/>
      </w:pPr>
      <w:r>
        <w:t xml:space="preserve">humanidade? Na minha opinião, a resposta mais inspiradora a essa questão existencial foi dada</w:t>
      </w:r>
    </w:p>
    <w:p>
      <w:pPr>
        <w:pStyle w:val="Normal"/>
      </w:pPr>
      <w:r>
        <w:t xml:space="preserve">por  um  dos  personagens  centrais  das  transformações  sociais  recentes,  o  grande  dramaturgo  e</w:t>
      </w:r>
    </w:p>
    <w:p>
      <w:pPr>
        <w:pStyle w:val="Normal"/>
      </w:pPr>
      <w:r>
        <w:t xml:space="preserve">estadista tcheco Václav Havei, que transforma a pergunta numa meditação sobre a esperança em</w:t>
      </w:r>
    </w:p>
    <w:p>
      <w:pPr>
        <w:pStyle w:val="Normal"/>
      </w:pPr>
      <w:r>
        <w:t xml:space="preserve">si: O tipo de esperança sobre a qual penso freqüentemente,... compreendo-a acima de tudo como</w:t>
      </w:r>
    </w:p>
    <w:p>
      <w:pPr>
        <w:pStyle w:val="Normal"/>
      </w:pPr>
      <w:r>
        <w:t xml:space="preserve">um estado da mente, não um estado do mundo. Ou nós temos a esperança dentro de nós ou não</w:t>
      </w:r>
    </w:p>
    <w:p>
      <w:pPr>
        <w:pStyle w:val="Normal"/>
      </w:pPr>
      <w:r>
        <w:t xml:space="preserve">temos;  ela  é  uma  dimensão  da  alma,  e  não  depende  essencialmente  de  uma  determinada</w:t>
      </w:r>
    </w:p>
    <w:p>
      <w:pPr>
        <w:pStyle w:val="Normal"/>
      </w:pPr>
      <w:r>
        <w:t xml:space="preserve">observação do mundo ou de uma avaliação da situação... [A esperança] não é a convicção de que</w:t>
      </w:r>
    </w:p>
    <w:p>
      <w:pPr>
        <w:pStyle w:val="Normal"/>
      </w:pPr>
      <w:r>
        <w:t xml:space="preserve">as coisas vão dar certo, mas a certeza de que as coisas têm sentido, como quer que venham a</w:t>
      </w:r>
    </w:p>
    <w:p>
      <w:pPr>
        <w:pStyle w:val="Normal"/>
      </w:pPr>
      <w:r>
        <w:t xml:space="preserve">terminar."(14)</w:t>
      </w:r>
    </w:p>
    <w:p>
      <w:pPr>
        <w:pStyle w:val="Normal"/>
      </w:pPr>
      <w:r>
        <w:t xml:space="preserve">CONEXOES OCULTAS NOTAS</w:t>
      </w:r>
    </w:p>
    <w:p>
      <w:pPr>
        <w:pStyle w:val="Normal"/>
      </w:pPr>
      <w:r>
        <w:t xml:space="preserve">Notas</w:t>
      </w:r>
    </w:p>
    <w:p>
      <w:pPr>
        <w:pStyle w:val="Heading1"/>
      </w:pPr>
      <w:r>
        <w:t>Capítulo l</w:t>
      </w:r>
    </w:p>
    <w:p>
      <w:pPr>
        <w:pStyle w:val="Normal"/>
      </w:pPr>
      <w:r>
        <w:t xml:space="preserve">1. Estas passagens foram inspiradas pela obra de Luisi (1993) e pelas estimulantes conversas e</w:t>
      </w:r>
    </w:p>
    <w:p>
      <w:pPr>
        <w:pStyle w:val="Normal"/>
      </w:pPr>
      <w:r>
        <w:t xml:space="preserve">troca de correspondência que mantive com o autor.</w:t>
      </w:r>
    </w:p>
    <w:p>
      <w:pPr>
        <w:pStyle w:val="Normal"/>
      </w:pPr>
      <w:r>
        <w:t xml:space="preserve">2. Ver Capra (1996), pp. 203 et seq. na edição em português; ver também as pp. 73 et seq., mais</w:t>
      </w:r>
    </w:p>
    <w:p>
      <w:pPr>
        <w:pStyle w:val="Normal"/>
      </w:pPr>
      <w:r>
        <w:t xml:space="preserve">adiante.</w:t>
      </w:r>
    </w:p>
    <w:p>
      <w:pPr>
        <w:pStyle w:val="Normal"/>
      </w:pPr>
      <w:r>
        <w:t xml:space="preserve">3. Ver as pp. 33-4, mais adiante.</w:t>
      </w:r>
    </w:p>
    <w:p>
      <w:pPr>
        <w:pStyle w:val="Normal"/>
      </w:pPr>
      <w:r>
        <w:t xml:space="preserve">4. Certas partes das células, como as mitocôndrias e os cloroplastos, eram no passado bactérias</w:t>
      </w:r>
    </w:p>
    <w:p>
      <w:pPr>
        <w:pStyle w:val="Normal"/>
      </w:pPr>
      <w:r>
        <w:t xml:space="preserve">independentes  que  invadiram  células  maiores  e  evoluíram  junto  com  elas  para  constituir  novos</w:t>
      </w:r>
    </w:p>
    <w:p>
      <w:pPr>
        <w:pStyle w:val="Normal"/>
      </w:pPr>
      <w:r>
        <w:t xml:space="preserve">organismos compostos; ver Capra (1996), p. 185 na edição em português. Esses orgânulos ainda</w:t>
      </w:r>
    </w:p>
    <w:p>
      <w:pPr>
        <w:pStyle w:val="Normal"/>
      </w:pPr>
      <w:r>
        <w:t xml:space="preserve">se  reproduzem  num  momento  diferente  do  restante  da  célula,  mas  não  podem  fazê-lo  sem  o</w:t>
      </w:r>
    </w:p>
    <w:p>
      <w:pPr>
        <w:pStyle w:val="Normal"/>
      </w:pPr>
      <w:r>
        <w:t xml:space="preserve">funcionamento  integrado  da  célula  como  um  todo  e,  por  isso,  já  não  podem  ser  considerados</w:t>
      </w:r>
    </w:p>
    <w:p>
      <w:pPr>
        <w:pStyle w:val="Normal"/>
      </w:pPr>
      <w:r>
        <w:t xml:space="preserve">sistemas vivos autônomos; ver Morowitz (1992), p. 231.</w:t>
      </w:r>
    </w:p>
    <w:p>
      <w:pPr>
        <w:pStyle w:val="Normal"/>
      </w:pPr>
      <w:r>
        <w:t xml:space="preserve">5. Ver Morowitz (1992), pp. 59 et seq. H. Ibid., pp. 66 et seq.</w:t>
      </w:r>
    </w:p>
    <w:p>
      <w:pPr>
        <w:pStyle w:val="Normal"/>
      </w:pPr>
      <w:r>
        <w:t xml:space="preserve">7. Ibid., p. 54.</w:t>
      </w:r>
    </w:p>
    <w:p>
      <w:pPr>
        <w:pStyle w:val="Normal"/>
      </w:pPr>
      <w:r>
        <w:t xml:space="preserve">8. Ver Lovelock (1991); Capra (1996), pp. 90 et seq., na edição em português.</w:t>
      </w:r>
    </w:p>
    <w:p>
      <w:pPr>
        <w:pStyle w:val="Normal"/>
      </w:pPr>
      <w:r>
        <w:t xml:space="preserve">9. Morowitz (1992), p. 6.</w:t>
      </w:r>
    </w:p>
    <w:p>
      <w:pPr>
        <w:pStyle w:val="Normal"/>
      </w:pPr>
      <w:r>
        <w:t xml:space="preserve">10. Ver New York Times, 11 de julho de 1997.</w:t>
      </w:r>
    </w:p>
    <w:p>
      <w:pPr>
        <w:pStyle w:val="Normal"/>
      </w:pPr>
      <w:r>
        <w:t xml:space="preserve">11. Luisi (1993).</w:t>
      </w:r>
    </w:p>
    <w:p>
      <w:pPr>
        <w:pStyle w:val="Normal"/>
      </w:pPr>
      <w:r>
        <w:t xml:space="preserve">12. Ver, mais adiante, pp. 39 et seq.</w:t>
      </w:r>
    </w:p>
    <w:p>
      <w:pPr>
        <w:pStyle w:val="Normal"/>
      </w:pPr>
      <w:r>
        <w:t xml:space="preserve">13. Margulis, comunicação pessoal, 1998.</w:t>
      </w:r>
    </w:p>
    <w:p>
      <w:pPr>
        <w:pStyle w:val="Normal"/>
      </w:pPr>
      <w:r>
        <w:t xml:space="preserve">14. Ver, por exemplo, Capra (1996), p. 139, na edição em português.</w:t>
      </w:r>
    </w:p>
    <w:p>
      <w:pPr>
        <w:pStyle w:val="Normal"/>
      </w:pPr>
      <w:r>
        <w:t xml:space="preserve">15. Margulis, comunicação pessoal, 1998.</w:t>
      </w:r>
    </w:p>
    <w:p>
      <w:pPr>
        <w:pStyle w:val="Normal"/>
      </w:pPr>
      <w:r>
        <w:t xml:space="preserve">16. Ver Capra (1996), p. 219, na edição em português.</w:t>
      </w:r>
    </w:p>
    <w:p>
      <w:pPr>
        <w:pStyle w:val="Normal"/>
      </w:pPr>
      <w:r>
        <w:t xml:space="preserve">17. Margulis (1998a), p. 63.</w:t>
      </w:r>
    </w:p>
    <w:p>
      <w:pPr>
        <w:pStyle w:val="Normal"/>
      </w:pPr>
      <w:r>
        <w:t xml:space="preserve">18.  com  exceção  dos  componentes  primários,  como  o  oxigênio,  a  água,  o  dióxido  de  carbono e</w:t>
      </w:r>
    </w:p>
    <w:p>
      <w:pPr>
        <w:pStyle w:val="Normal"/>
      </w:pPr>
      <w:r>
        <w:t xml:space="preserve">também as "moléculas de alimento" que entram na célula.</w:t>
      </w:r>
    </w:p>
    <w:p>
      <w:pPr>
        <w:pStyle w:val="Normal"/>
      </w:pPr>
      <w:r>
        <w:t xml:space="preserve">19. Ver Capra (1996), pp. 87 et seq., na edição em português.</w:t>
      </w:r>
    </w:p>
    <w:p>
      <w:pPr>
        <w:pStyle w:val="Normal"/>
      </w:pPr>
      <w:r>
        <w:t xml:space="preserve">20. Ver Luisi (1993).</w:t>
      </w:r>
    </w:p>
    <w:p>
      <w:pPr>
        <w:pStyle w:val="Normal"/>
      </w:pPr>
      <w:r>
        <w:t xml:space="preserve">21.1bid.</w:t>
      </w:r>
    </w:p>
    <w:p>
      <w:pPr>
        <w:pStyle w:val="Normal"/>
      </w:pPr>
      <w:r>
        <w:t xml:space="preserve">22. Ibid.</w:t>
      </w:r>
    </w:p>
    <w:p>
      <w:pPr>
        <w:pStyle w:val="Normal"/>
      </w:pPr>
      <w:r>
        <w:t xml:space="preserve">23. Ver Morowitz (1992), p. 99.</w:t>
      </w:r>
    </w:p>
    <w:p>
      <w:pPr>
        <w:pStyle w:val="Normal"/>
      </w:pPr>
      <w:r>
        <w:t xml:space="preserve">24. Ver Capra (1996), p. 138, na edição em português.</w:t>
      </w:r>
    </w:p>
    <w:p>
      <w:pPr>
        <w:pStyle w:val="Normal"/>
      </w:pPr>
      <w:r>
        <w:t xml:space="preserve">25. Ver Capra (1996), p. 114, na edição em português.</w:t>
      </w:r>
    </w:p>
    <w:p>
      <w:pPr>
        <w:pStyle w:val="Normal"/>
      </w:pPr>
      <w:r>
        <w:t xml:space="preserve">26. Goodwin (1994), Stewart (1998).</w:t>
      </w:r>
    </w:p>
    <w:p>
      <w:pPr>
        <w:pStyle w:val="Normal"/>
      </w:pPr>
      <w:r>
        <w:t xml:space="preserve">27. Stewart (1998), p. xii.</w:t>
      </w:r>
    </w:p>
    <w:p>
      <w:pPr>
        <w:pStyle w:val="Normal"/>
      </w:pPr>
      <w:r>
        <w:t xml:space="preserve">28. Ver as pp. 181 et seq., mais adiante. Nelas, discutimos de modo mais extenso o determinismo</w:t>
      </w:r>
    </w:p>
    <w:p>
      <w:pPr>
        <w:pStyle w:val="Normal"/>
      </w:pPr>
      <w:r>
        <w:t xml:space="preserve">genético.</w:t>
      </w:r>
    </w:p>
    <w:p>
      <w:pPr>
        <w:pStyle w:val="Normal"/>
      </w:pPr>
      <w:r>
        <w:t xml:space="preserve">29. Margulis, comunicação pessoal, 1998.</w:t>
      </w:r>
    </w:p>
    <w:p>
      <w:pPr>
        <w:pStyle w:val="Normal"/>
      </w:pPr>
      <w:r>
        <w:t xml:space="preserve">30. Ver Capra (1996), pp. 80 et seq., na edição em português.</w:t>
      </w:r>
    </w:p>
    <w:p>
      <w:pPr>
        <w:pStyle w:val="Normal"/>
      </w:pPr>
      <w:r>
        <w:t xml:space="preserve">31. É interessante notar que a palavra "complexidade" deriva-se etimologicamente do verbo latino</w:t>
      </w:r>
    </w:p>
    <w:p>
      <w:pPr>
        <w:pStyle w:val="Normal"/>
      </w:pPr>
      <w:r>
        <w:t xml:space="preserve">complecti  ("entretecer")  e  do  substantivo  complexus  ("rede",  "teia",  "tecido").  Assim,  a  idéia  da não-linearidade  -  de  uma  rede  de  fios  entretecidos  -  está  na  própria  raiz  do  significado  de</w:t>
      </w:r>
    </w:p>
    <w:p>
      <w:pPr>
        <w:pStyle w:val="Normal"/>
      </w:pPr>
      <w:r>
        <w:t xml:space="preserve">"complexidade".</w:t>
      </w:r>
    </w:p>
    <w:p>
      <w:pPr>
        <w:pStyle w:val="Normal"/>
      </w:pPr>
      <w:r>
        <w:t xml:space="preserve">32. Brian Goodwin, comunicação pessoal, 1998.</w:t>
      </w:r>
    </w:p>
    <w:p>
      <w:pPr>
        <w:pStyle w:val="Normal"/>
      </w:pPr>
      <w:r>
        <w:t xml:space="preserve">33. Ver Capra (1996), p. 80, na edição em português.</w:t>
      </w:r>
    </w:p>
    <w:p>
      <w:pPr>
        <w:pStyle w:val="Normal"/>
      </w:pPr>
      <w:r>
        <w:t xml:space="preserve">34. Ver Margulis e Sagan (1995), p. 57.</w:t>
      </w:r>
    </w:p>
    <w:p>
      <w:pPr>
        <w:pStyle w:val="Normal"/>
      </w:pPr>
      <w:r>
        <w:t xml:space="preserve">35. Luisi (1993).</w:t>
      </w:r>
    </w:p>
    <w:p>
      <w:pPr>
        <w:pStyle w:val="Normal"/>
      </w:pPr>
      <w:r>
        <w:t xml:space="preserve">36. Ver Capra (1996), pp. 85-86, na edição em português.</w:t>
      </w:r>
    </w:p>
    <w:p>
      <w:pPr>
        <w:pStyle w:val="Normal"/>
      </w:pPr>
      <w:r>
        <w:t xml:space="preserve">37. Ver Gesteland, Cech, e Atkins (1999).</w:t>
      </w:r>
    </w:p>
    <w:p>
      <w:pPr>
        <w:pStyle w:val="Normal"/>
      </w:pPr>
      <w:r>
        <w:t xml:space="preserve">38. Ver Gilbert (1986).</w:t>
      </w:r>
    </w:p>
    <w:p>
      <w:pPr>
        <w:pStyle w:val="Normal"/>
      </w:pPr>
      <w:r>
        <w:t xml:space="preserve">39. Szostak, Bartel, e Luisi (2001).</w:t>
      </w:r>
    </w:p>
    <w:p>
      <w:pPr>
        <w:pStyle w:val="Normal"/>
      </w:pPr>
      <w:r>
        <w:t xml:space="preserve">40. Luisi (l998).</w:t>
      </w:r>
    </w:p>
    <w:p>
      <w:pPr>
        <w:pStyle w:val="Normal"/>
      </w:pPr>
      <w:r>
        <w:t xml:space="preserve">41. Morowitz (1992).</w:t>
      </w:r>
    </w:p>
    <w:p>
      <w:pPr>
        <w:pStyle w:val="Normal"/>
      </w:pPr>
      <w:r>
        <w:t xml:space="preserve">42. Ibid., p. 154.</w:t>
      </w:r>
    </w:p>
    <w:p>
      <w:pPr>
        <w:pStyle w:val="Normal"/>
      </w:pPr>
      <w:r>
        <w:t xml:space="preserve">43. Ibid., p. 44.</w:t>
      </w:r>
    </w:p>
    <w:p>
      <w:pPr>
        <w:pStyle w:val="Normal"/>
      </w:pPr>
      <w:r>
        <w:t xml:space="preserve">44. Ver ibid., pp. 107-08.</w:t>
      </w:r>
    </w:p>
    <w:p>
      <w:pPr>
        <w:pStyle w:val="Normal"/>
      </w:pPr>
      <w:r>
        <w:t xml:space="preserve">45. Ibid., pp. 174-75.</w:t>
      </w:r>
    </w:p>
    <w:p>
      <w:pPr>
        <w:pStyle w:val="Normal"/>
      </w:pPr>
      <w:r>
        <w:t xml:space="preserve">46. Ibid., pp. 92-3.</w:t>
      </w:r>
    </w:p>
    <w:p>
      <w:pPr>
        <w:pStyle w:val="Normal"/>
      </w:pPr>
      <w:r>
        <w:t xml:space="preserve">47. Ver p. 46, mais adiante.</w:t>
      </w:r>
    </w:p>
    <w:p>
      <w:pPr>
        <w:pStyle w:val="Normal"/>
      </w:pPr>
      <w:r>
        <w:t xml:space="preserve">48. Ver Morowitz (1992), p. 154.</w:t>
      </w:r>
    </w:p>
    <w:p>
      <w:pPr>
        <w:pStyle w:val="Normal"/>
      </w:pPr>
      <w:r>
        <w:t xml:space="preserve">49. Ibid., p. 9.</w:t>
      </w:r>
    </w:p>
    <w:p>
      <w:pPr>
        <w:pStyle w:val="Normal"/>
      </w:pPr>
      <w:r>
        <w:t xml:space="preserve">50. Ibid., p. 96.</w:t>
      </w:r>
    </w:p>
    <w:p>
      <w:pPr>
        <w:pStyle w:val="Normal"/>
      </w:pPr>
      <w:r>
        <w:t xml:space="preserve">51. Luisi (1993 e 1996).</w:t>
      </w:r>
    </w:p>
    <w:p>
      <w:pPr>
        <w:pStyle w:val="Normal"/>
      </w:pPr>
      <w:r>
        <w:t xml:space="preserve">52. Ver Fischer, Oberholzer e Luisi (2000).</w:t>
      </w:r>
    </w:p>
    <w:p>
      <w:pPr>
        <w:pStyle w:val="Normal"/>
      </w:pPr>
      <w:r>
        <w:t xml:space="preserve">53. Ver Morowitz (1992), pp. 176-77.</w:t>
      </w:r>
    </w:p>
    <w:p>
      <w:pPr>
        <w:pStyle w:val="Normal"/>
      </w:pPr>
      <w:r>
        <w:t xml:space="preserve">54. Píer Luigi Luisi, comunicação pessoal, janeiro de 2000.</w:t>
      </w:r>
    </w:p>
    <w:p>
      <w:pPr>
        <w:pStyle w:val="Normal"/>
      </w:pPr>
      <w:r>
        <w:t xml:space="preserve">55. Ver Capra (1996), pp. 82-83, 85 et seq., na edição em português.</w:t>
      </w:r>
    </w:p>
    <w:p>
      <w:pPr>
        <w:pStyle w:val="Normal"/>
      </w:pPr>
      <w:r>
        <w:t xml:space="preserve">56. Morowitz (1992), p. 171.</w:t>
      </w:r>
    </w:p>
    <w:p>
      <w:pPr>
        <w:pStyle w:val="Normal"/>
      </w:pPr>
      <w:r>
        <w:t xml:space="preserve">57. Ver ibid., pp. 119 et seq.</w:t>
      </w:r>
    </w:p>
    <w:p>
      <w:pPr>
        <w:pStyle w:val="Normal"/>
      </w:pPr>
      <w:r>
        <w:t xml:space="preserve">58. Ibid., pp. 137, 171.</w:t>
      </w:r>
    </w:p>
    <w:p>
      <w:pPr>
        <w:pStyle w:val="Normal"/>
      </w:pPr>
      <w:r>
        <w:t xml:space="preserve">59. Ibid., p. 88.</w:t>
      </w:r>
    </w:p>
    <w:p>
      <w:pPr>
        <w:pStyle w:val="Normal"/>
      </w:pPr>
      <w:r>
        <w:t xml:space="preserve">60. Ver Capra (1996), pp. 183 et seq., na edição em português.</w:t>
      </w:r>
    </w:p>
    <w:p>
      <w:pPr>
        <w:pStyle w:val="Normal"/>
      </w:pPr>
      <w:r>
        <w:t xml:space="preserve">61. Entretanto, as mais recentes pesquisas no campo da genética parecem indicar que a taxa ou</w:t>
      </w:r>
    </w:p>
    <w:p>
      <w:pPr>
        <w:pStyle w:val="Normal"/>
      </w:pPr>
      <w:r>
        <w:t xml:space="preserve">o ritmo das mutações não se deve pura e simplesmente ao acaso; pelo contrário, seria regulada</w:t>
      </w:r>
    </w:p>
    <w:p>
      <w:pPr>
        <w:pStyle w:val="Normal"/>
      </w:pPr>
      <w:r>
        <w:t xml:space="preserve">pela rede epigenética da célula. Ver as pp. 176-77, mais adiante.</w:t>
      </w:r>
    </w:p>
    <w:p>
      <w:pPr>
        <w:pStyle w:val="Normal"/>
      </w:pPr>
      <w:r>
        <w:t xml:space="preserve">62. Margulis (1998b).</w:t>
      </w:r>
    </w:p>
    <w:p>
      <w:pPr>
        <w:pStyle w:val="Normal"/>
      </w:pPr>
      <w:r>
        <w:t xml:space="preserve">63. Margulis, comunicação pessoal, 1998.</w:t>
      </w:r>
    </w:p>
    <w:p>
      <w:pPr>
        <w:pStyle w:val="Normal"/>
      </w:pPr>
      <w:r>
        <w:t xml:space="preserve">64. Ver Sonea e Panisset (1993).</w:t>
      </w:r>
    </w:p>
    <w:p>
      <w:pPr>
        <w:pStyle w:val="Normal"/>
      </w:pPr>
      <w:r>
        <w:t xml:space="preserve">65. Ver Capra (1996), pp. 184 et seq., na edição em português.</w:t>
      </w:r>
    </w:p>
    <w:p>
      <w:pPr>
        <w:pStyle w:val="Normal"/>
      </w:pPr>
      <w:r>
        <w:t xml:space="preserve">66. Ver Margulis (1998a), pp. 45 et seq.</w:t>
      </w:r>
    </w:p>
    <w:p>
      <w:pPr>
        <w:pStyle w:val="Normal"/>
      </w:pPr>
      <w:r>
        <w:t xml:space="preserve">67. Margulis e Sagan (1997).</w:t>
      </w:r>
    </w:p>
    <w:p>
      <w:pPr>
        <w:pStyle w:val="Normal"/>
      </w:pPr>
      <w:r>
        <w:t xml:space="preserve">68. Ver Gould (1994).</w:t>
      </w:r>
    </w:p>
    <w:p>
      <w:pPr>
        <w:pStyle w:val="Normal"/>
      </w:pPr>
      <w:r>
        <w:t xml:space="preserve">69. Margulis (1998a), p. 8.</w:t>
      </w:r>
    </w:p>
    <w:p>
      <w:pPr>
        <w:pStyle w:val="Heading1"/>
      </w:pPr>
      <w:r>
        <w:t>Capítulo 2</w:t>
      </w:r>
    </w:p>
    <w:p>
      <w:pPr>
        <w:pStyle w:val="Normal"/>
      </w:pPr>
      <w:r>
        <w:t xml:space="preserve">1. Revonsuo e Kamppinen (1994), p. 5.</w:t>
      </w:r>
    </w:p>
    <w:p>
      <w:pPr>
        <w:pStyle w:val="Normal"/>
      </w:pPr>
      <w:r>
        <w:t xml:space="preserve">2. Ver Capra (1996), pp. 88-9 e 144-45, na edição em português.</w:t>
      </w:r>
    </w:p>
    <w:p>
      <w:pPr>
        <w:pStyle w:val="Normal"/>
      </w:pPr>
      <w:r>
        <w:t xml:space="preserve">3. Ver ibid., pp. 210 et seq., na edição em português.</w:t>
      </w:r>
    </w:p>
    <w:p>
      <w:pPr>
        <w:pStyle w:val="Normal"/>
      </w:pPr>
      <w:r>
        <w:t xml:space="preserve">4. Ver Capra (1982), pp. 162-63, na edição em português.</w:t>
      </w:r>
    </w:p>
    <w:p>
      <w:pPr>
        <w:pStyle w:val="Normal"/>
      </w:pPr>
      <w:r>
        <w:t xml:space="preserve">5. Ver Varela (1996a), Tononi e Edelman (1998).</w:t>
      </w:r>
    </w:p>
    <w:p>
      <w:pPr>
        <w:pStyle w:val="Normal"/>
      </w:pPr>
      <w:r>
        <w:t xml:space="preserve">6.  Ver,  por  exemplo,  Crick  (1994),  Dennett  (1991),  Edelman  (1989),  Penrose  (1994);  Journal  of</w:t>
      </w:r>
    </w:p>
    <w:p>
      <w:pPr>
        <w:pStyle w:val="Normal"/>
      </w:pPr>
      <w:r>
        <w:t xml:space="preserve">Consciousness  Studies,  Vols.  1-6,  1994-99;  Conferência  de  Tucson  II,  "Tbward  a  Science  of</w:t>
      </w:r>
    </w:p>
    <w:p>
      <w:pPr>
        <w:pStyle w:val="Normal"/>
      </w:pPr>
      <w:r>
        <w:t xml:space="preserve">Consciousness", Tucson, Arizona, 13 a 17 de abril, 1996.</w:t>
      </w:r>
    </w:p>
    <w:p>
      <w:pPr>
        <w:pStyle w:val="Normal"/>
      </w:pPr>
      <w:r>
        <w:t xml:space="preserve">7. Ver Edelman (1992), pp. 122-23.</w:t>
      </w:r>
    </w:p>
    <w:p>
      <w:pPr>
        <w:pStyle w:val="Normal"/>
      </w:pPr>
      <w:r>
        <w:t xml:space="preserve">8. Ver ibid., p. 112.</w:t>
      </w:r>
    </w:p>
    <w:p>
      <w:pPr>
        <w:pStyle w:val="Normal"/>
      </w:pPr>
      <w:r>
        <w:t xml:space="preserve">9. Ver Searle (1995).</w:t>
      </w:r>
    </w:p>
    <w:p>
      <w:pPr>
        <w:pStyle w:val="Normal"/>
      </w:pPr>
      <w:r>
        <w:t xml:space="preserve">10. Chalmers (1995).</w:t>
      </w:r>
    </w:p>
    <w:p>
      <w:pPr>
        <w:pStyle w:val="Normal"/>
      </w:pPr>
      <w:r>
        <w:t xml:space="preserve">11. Ver Capra (1996), pp. 37 et seq., na edição em português.</w:t>
      </w:r>
    </w:p>
    <w:p>
      <w:pPr>
        <w:pStyle w:val="Normal"/>
      </w:pPr>
      <w:r>
        <w:t xml:space="preserve">12. Varela (1999).</w:t>
      </w:r>
    </w:p>
    <w:p>
      <w:pPr>
        <w:pStyle w:val="Normal"/>
      </w:pPr>
      <w:r>
        <w:t xml:space="preserve">13. Ver Varela e Shear (1999).</w:t>
      </w:r>
    </w:p>
    <w:p>
      <w:pPr>
        <w:pStyle w:val="Normal"/>
      </w:pPr>
      <w:r>
        <w:t xml:space="preserve">14. Ver ibid.</w:t>
      </w:r>
    </w:p>
    <w:p>
      <w:pPr>
        <w:pStyle w:val="Normal"/>
      </w:pPr>
      <w:r>
        <w:t xml:space="preserve">15. Ver Varela (1996a).</w:t>
      </w:r>
    </w:p>
    <w:p>
      <w:pPr>
        <w:pStyle w:val="Normal"/>
      </w:pPr>
      <w:r>
        <w:t xml:space="preserve">16. Ver Churchland e Sejnowski (1992), Crick (1994).</w:t>
      </w:r>
    </w:p>
    <w:p>
      <w:pPr>
        <w:pStyle w:val="Normal"/>
      </w:pPr>
      <w:r>
        <w:t xml:space="preserve">17. Crick (1994), p. 3.</w:t>
      </w:r>
    </w:p>
    <w:p>
      <w:pPr>
        <w:pStyle w:val="Normal"/>
      </w:pPr>
      <w:r>
        <w:t xml:space="preserve">18. Searle (1995).</w:t>
      </w:r>
    </w:p>
    <w:p>
      <w:pPr>
        <w:pStyle w:val="Normal"/>
      </w:pPr>
      <w:r>
        <w:t xml:space="preserve">19. Ver ibid., Varela (1996a).</w:t>
      </w:r>
    </w:p>
    <w:p>
      <w:pPr>
        <w:pStyle w:val="Normal"/>
      </w:pPr>
      <w:r>
        <w:t xml:space="preserve">20. Dennett (1991).</w:t>
      </w:r>
    </w:p>
    <w:p>
      <w:pPr>
        <w:pStyle w:val="Normal"/>
      </w:pPr>
      <w:r>
        <w:t xml:space="preserve">21. Ver Edelman (1992), pp. 220 et seq.</w:t>
      </w:r>
    </w:p>
    <w:p>
      <w:pPr>
        <w:pStyle w:val="Normal"/>
      </w:pPr>
      <w:r>
        <w:t xml:space="preserve">22. Ver McGinn (1999).</w:t>
      </w:r>
    </w:p>
    <w:p>
      <w:pPr>
        <w:pStyle w:val="Normal"/>
      </w:pPr>
      <w:r>
        <w:t xml:space="preserve">23. Varela (1996a).</w:t>
      </w:r>
    </w:p>
    <w:p>
      <w:pPr>
        <w:pStyle w:val="Normal"/>
      </w:pPr>
      <w:r>
        <w:t xml:space="preserve">24. Capra (1988), p. 113, na edição em português.</w:t>
      </w:r>
    </w:p>
    <w:p>
      <w:pPr>
        <w:pStyle w:val="Normal"/>
      </w:pPr>
      <w:r>
        <w:t xml:space="preserve">25. Journal of Consciousness Studies, Vol. 6, n™ 2-3, 1999.</w:t>
      </w:r>
    </w:p>
    <w:p>
      <w:pPr>
        <w:pStyle w:val="Normal"/>
      </w:pPr>
      <w:r>
        <w:t xml:space="preserve">26. Ver Vermersch (1999).</w:t>
      </w:r>
    </w:p>
    <w:p>
      <w:pPr>
        <w:pStyle w:val="Normal"/>
      </w:pPr>
      <w:r>
        <w:t xml:space="preserve">27. Ver ibid.</w:t>
      </w:r>
    </w:p>
    <w:p>
      <w:pPr>
        <w:pStyle w:val="Normal"/>
      </w:pPr>
      <w:r>
        <w:t xml:space="preserve">28. Ver Varela (1996a), Depraz (1999).</w:t>
      </w:r>
    </w:p>
    <w:p>
      <w:pPr>
        <w:pStyle w:val="Normal"/>
      </w:pPr>
      <w:r>
        <w:t xml:space="preserve">29. Ver Shear e Jevning (1999).</w:t>
      </w:r>
    </w:p>
    <w:p>
      <w:pPr>
        <w:pStyle w:val="Normal"/>
      </w:pPr>
      <w:r>
        <w:t xml:space="preserve">30. Ver Wallace (1999).</w:t>
      </w:r>
    </w:p>
    <w:p>
      <w:pPr>
        <w:pStyle w:val="Normal"/>
      </w:pPr>
      <w:r>
        <w:t xml:space="preserve">31. Ver Varela et ai (1991), Shear e Jevning (1999).</w:t>
      </w:r>
    </w:p>
    <w:p>
      <w:pPr>
        <w:pStyle w:val="Normal"/>
      </w:pPr>
      <w:r>
        <w:t xml:space="preserve">32. Penrose (1999); ver também Penrose (1994).</w:t>
      </w:r>
    </w:p>
    <w:p>
      <w:pPr>
        <w:pStyle w:val="Normal"/>
      </w:pPr>
      <w:r>
        <w:t xml:space="preserve">33. Edelman (1992), p. 211.</w:t>
      </w:r>
    </w:p>
    <w:p>
      <w:pPr>
        <w:pStyle w:val="Normal"/>
      </w:pPr>
      <w:r>
        <w:t xml:space="preserve">34. Ver, p. ex., Searle (1984), Edelman (1992), Searle (1995), Varela (1996a).</w:t>
      </w:r>
    </w:p>
    <w:p>
      <w:pPr>
        <w:pStyle w:val="Normal"/>
      </w:pPr>
      <w:r>
        <w:t xml:space="preserve">35. Varela (1995), Tbnoni e Edelman (1998).</w:t>
      </w:r>
    </w:p>
    <w:p>
      <w:pPr>
        <w:pStyle w:val="Normal"/>
      </w:pPr>
      <w:r>
        <w:t xml:space="preserve">36. Tononi e Edelman (1998).</w:t>
      </w:r>
    </w:p>
    <w:p>
      <w:pPr>
        <w:pStyle w:val="Normal"/>
      </w:pPr>
      <w:r>
        <w:t xml:space="preserve">37. Ver Varela (1995); ver também Capra (1996), pp. 228-29, na edição em português.</w:t>
      </w:r>
    </w:p>
    <w:p>
      <w:pPr>
        <w:pStyle w:val="Normal"/>
      </w:pPr>
      <w:r>
        <w:t xml:space="preserve">38. Ver Varela (1996b).</w:t>
      </w:r>
    </w:p>
    <w:p>
      <w:pPr>
        <w:pStyle w:val="Normal"/>
      </w:pPr>
      <w:r>
        <w:t xml:space="preserve">39. Ver Varela (1996a), Varela (1999).</w:t>
      </w:r>
    </w:p>
    <w:p>
      <w:pPr>
        <w:pStyle w:val="Normal"/>
      </w:pPr>
      <w:r>
        <w:t xml:space="preserve">40. Ver Tbnoni e Edelman (1998).</w:t>
      </w:r>
    </w:p>
    <w:p>
      <w:pPr>
        <w:pStyle w:val="Normal"/>
      </w:pPr>
      <w:r>
        <w:t xml:space="preserve">41. Ver Edelman (1989), Edelman (1992).</w:t>
      </w:r>
    </w:p>
    <w:p>
      <w:pPr>
        <w:pStyle w:val="Normal"/>
      </w:pPr>
      <w:r>
        <w:t xml:space="preserve">42. Ver pp. 54-5, acima; ver também Capra (1996), pp. 203 et seq., na edição em português.</w:t>
      </w:r>
    </w:p>
    <w:p>
      <w:pPr>
        <w:pStyle w:val="Normal"/>
      </w:pPr>
      <w:r>
        <w:t xml:space="preserve">43. Núnez (1997).</w:t>
      </w:r>
    </w:p>
    <w:p>
      <w:pPr>
        <w:pStyle w:val="Normal"/>
      </w:pPr>
      <w:r>
        <w:t xml:space="preserve">44.  Maturana  (1970),  Maturana  e  Varela  (1987),  pp.  167  et  seq.;  ver  também  Capra  (1996),  pp.</w:t>
      </w:r>
    </w:p>
    <w:p>
      <w:pPr>
        <w:pStyle w:val="Normal"/>
      </w:pPr>
      <w:r>
        <w:t xml:space="preserve">224 et seq., na edição em português.</w:t>
      </w:r>
    </w:p>
    <w:p>
      <w:pPr>
        <w:pStyle w:val="Normal"/>
      </w:pPr>
      <w:r>
        <w:t xml:space="preserve">45. Ver pp. 50-1, acima.</w:t>
      </w:r>
    </w:p>
    <w:p>
      <w:pPr>
        <w:pStyle w:val="Normal"/>
      </w:pPr>
      <w:r>
        <w:t xml:space="preserve">46. Ver Maturana (1995).</w:t>
      </w:r>
    </w:p>
    <w:p>
      <w:pPr>
        <w:pStyle w:val="Normal"/>
      </w:pPr>
      <w:r>
        <w:t xml:space="preserve">47. Maturana (l998).</w:t>
      </w:r>
    </w:p>
    <w:p>
      <w:pPr>
        <w:pStyle w:val="Normal"/>
      </w:pPr>
      <w:r>
        <w:t xml:space="preserve">48. Maturana e Varela (1987), p. 245.</w:t>
      </w:r>
    </w:p>
    <w:p>
      <w:pPr>
        <w:pStyle w:val="Normal"/>
      </w:pPr>
      <w:r>
        <w:t xml:space="preserve">49. Fouts(1997).</w:t>
      </w:r>
    </w:p>
    <w:p>
      <w:pPr>
        <w:pStyle w:val="Normal"/>
      </w:pPr>
      <w:r>
        <w:t xml:space="preserve">50. Ibid., p. 57.</w:t>
      </w:r>
    </w:p>
    <w:p>
      <w:pPr>
        <w:pStyle w:val="Normal"/>
      </w:pPr>
      <w:r>
        <w:t xml:space="preserve">51. Ver Wilson e Reeder (1993).</w:t>
      </w:r>
    </w:p>
    <w:p>
      <w:pPr>
        <w:pStyle w:val="Normal"/>
      </w:pPr>
      <w:r>
        <w:t xml:space="preserve">52. Ver Fouts (1997), p. 365.</w:t>
      </w:r>
    </w:p>
    <w:p>
      <w:pPr>
        <w:pStyle w:val="Normal"/>
      </w:pPr>
      <w:r>
        <w:t xml:space="preserve">53. Ibid., p. 85.</w:t>
      </w:r>
    </w:p>
    <w:p>
      <w:pPr>
        <w:pStyle w:val="Normal"/>
      </w:pPr>
      <w:r>
        <w:t xml:space="preserve">54. Ver itaid., pp. 74 et seq.</w:t>
      </w:r>
    </w:p>
    <w:p>
      <w:pPr>
        <w:pStyle w:val="Normal"/>
      </w:pPr>
      <w:r>
        <w:t xml:space="preserve">55. Ibid., pp. 72, 88.</w:t>
      </w:r>
    </w:p>
    <w:p>
      <w:pPr>
        <w:pStyle w:val="Normal"/>
      </w:pPr>
      <w:r>
        <w:t xml:space="preserve">56. Ibid., pp. 302-03.</w:t>
      </w:r>
    </w:p>
    <w:p>
      <w:pPr>
        <w:pStyle w:val="Normal"/>
      </w:pPr>
      <w:r>
        <w:t xml:space="preserve">57. Ver ibid., p. 191.</w:t>
      </w:r>
    </w:p>
    <w:p>
      <w:pPr>
        <w:pStyle w:val="Normal"/>
      </w:pPr>
      <w:r>
        <w:t xml:space="preserve">58. Kimura (1976); ver também Iverson e Thelen (1999).</w:t>
      </w:r>
    </w:p>
    <w:p>
      <w:pPr>
        <w:pStyle w:val="Normal"/>
      </w:pPr>
      <w:r>
        <w:t xml:space="preserve">59. Fouts (1997), pp. 190-91.</w:t>
      </w:r>
    </w:p>
    <w:p>
      <w:pPr>
        <w:pStyle w:val="Normal"/>
      </w:pPr>
      <w:r>
        <w:t xml:space="preserve">60. Ver ibid., pp. 193-95.</w:t>
      </w:r>
    </w:p>
    <w:p>
      <w:pPr>
        <w:pStyle w:val="Normal"/>
      </w:pPr>
      <w:r>
        <w:t xml:space="preserve">61. Ver ibid., pp. 184 et seq.</w:t>
      </w:r>
    </w:p>
    <w:p>
      <w:pPr>
        <w:pStyle w:val="Normal"/>
      </w:pPr>
      <w:r>
        <w:t xml:space="preserve">62. Ibid., p. 192.</w:t>
      </w:r>
    </w:p>
    <w:p>
      <w:pPr>
        <w:pStyle w:val="Normal"/>
      </w:pPr>
      <w:r>
        <w:t xml:space="preserve">63. Ibid., p. 197.</w:t>
      </w:r>
    </w:p>
    <w:p>
      <w:pPr>
        <w:pStyle w:val="Normal"/>
      </w:pPr>
      <w:r>
        <w:t xml:space="preserve">64. Ver Johnson (1987), Lakoff (1987), Varela et ai. (1991), Lakoff e Johnson (1999).</w:t>
      </w:r>
    </w:p>
    <w:p>
      <w:pPr>
        <w:pStyle w:val="Normal"/>
      </w:pPr>
      <w:r>
        <w:t xml:space="preserve">65. Lakoff e Johnson (1999).</w:t>
      </w:r>
    </w:p>
    <w:p>
      <w:pPr>
        <w:pStyle w:val="Normal"/>
      </w:pPr>
      <w:r>
        <w:t xml:space="preserve">66. Ibid., p. 4.</w:t>
      </w:r>
    </w:p>
    <w:p>
      <w:pPr>
        <w:pStyle w:val="Normal"/>
      </w:pPr>
      <w:r>
        <w:t xml:space="preserve">67. Ver Lakoff (1987).</w:t>
      </w:r>
    </w:p>
    <w:p>
      <w:pPr>
        <w:pStyle w:val="Normal"/>
      </w:pPr>
      <w:r>
        <w:t xml:space="preserve">68. Ver ibid., pp. 24 et seq.</w:t>
      </w:r>
    </w:p>
    <w:p>
      <w:pPr>
        <w:pStyle w:val="Normal"/>
      </w:pPr>
      <w:r>
        <w:t xml:space="preserve">69. Lakoff e Johnson (1999), pp. 34-5.</w:t>
      </w:r>
    </w:p>
    <w:p>
      <w:pPr>
        <w:pStyle w:val="Normal"/>
      </w:pPr>
      <w:r>
        <w:t xml:space="preserve">70. Ver ibid., pp. 380-81.</w:t>
      </w:r>
    </w:p>
    <w:p>
      <w:pPr>
        <w:pStyle w:val="Normal"/>
      </w:pPr>
      <w:r>
        <w:t xml:space="preserve">71. Ver ibid., pp. 45 et seq.</w:t>
      </w:r>
    </w:p>
    <w:p>
      <w:pPr>
        <w:pStyle w:val="Normal"/>
      </w:pPr>
      <w:r>
        <w:t xml:space="preserve">72. Ver ibid., p. 46.</w:t>
      </w:r>
    </w:p>
    <w:p>
      <w:pPr>
        <w:pStyle w:val="Normal"/>
      </w:pPr>
      <w:r>
        <w:t xml:space="preserve">73. Ver ibid., pp. 60 et seq.</w:t>
      </w:r>
    </w:p>
    <w:p>
      <w:pPr>
        <w:pStyle w:val="Normal"/>
      </w:pPr>
      <w:r>
        <w:t xml:space="preserve">74. Ibid., p. 3.</w:t>
      </w:r>
    </w:p>
    <w:p>
      <w:pPr>
        <w:pStyle w:val="Normal"/>
      </w:pPr>
      <w:r>
        <w:t xml:space="preserve">75. Ibid., p. 551.</w:t>
      </w:r>
    </w:p>
    <w:p>
      <w:pPr>
        <w:pStyle w:val="Normal"/>
      </w:pPr>
      <w:r>
        <w:t xml:space="preserve">76. Searle (1995).</w:t>
      </w:r>
    </w:p>
    <w:p>
      <w:pPr>
        <w:pStyle w:val="Normal"/>
      </w:pPr>
      <w:r>
        <w:t xml:space="preserve">77. Lakoff e Johnson (1999), p. 4.</w:t>
      </w:r>
    </w:p>
    <w:p>
      <w:pPr>
        <w:pStyle w:val="Normal"/>
      </w:pPr>
      <w:r>
        <w:t xml:space="preserve">78. Ver pp. 26-8, acima.</w:t>
      </w:r>
    </w:p>
    <w:p>
      <w:pPr>
        <w:pStyle w:val="Normal"/>
      </w:pPr>
      <w:r>
        <w:t xml:space="preserve">79. Ver p. 52, acima.</w:t>
      </w:r>
    </w:p>
    <w:p>
      <w:pPr>
        <w:pStyle w:val="Normal"/>
      </w:pPr>
      <w:r>
        <w:t xml:space="preserve">80. Steindl-Rast (1990).</w:t>
      </w:r>
    </w:p>
    <w:p>
      <w:pPr>
        <w:pStyle w:val="Normal"/>
      </w:pPr>
      <w:r>
        <w:t xml:space="preserve">81. Ver Capra e Steindl-Rast (1991), pp. 14-5.</w:t>
      </w:r>
    </w:p>
    <w:p>
      <w:pPr>
        <w:pStyle w:val="Heading1"/>
      </w:pPr>
      <w:r>
        <w:t>Capítulo 3</w:t>
      </w:r>
    </w:p>
    <w:p>
      <w:pPr>
        <w:pStyle w:val="Normal"/>
      </w:pPr>
      <w:r>
        <w:t xml:space="preserve">1. Ver Capra (1996), pp. 133 et seq., na edição em português.</w:t>
      </w:r>
    </w:p>
    <w:p>
      <w:pPr>
        <w:pStyle w:val="Normal"/>
      </w:pPr>
      <w:r>
        <w:t xml:space="preserve">2.O  surgimento  e  a  elaboração  do  conceito  de  padrão  de  organização  foi  um  dos  elementos</w:t>
      </w:r>
    </w:p>
    <w:p>
      <w:pPr>
        <w:pStyle w:val="Normal"/>
      </w:pPr>
      <w:r>
        <w:t xml:space="preserve">cruciais para o desenvolvimento da pensamento sistêmico. Maturana e Varela, em sua teoria da</w:t>
      </w:r>
    </w:p>
    <w:p>
      <w:pPr>
        <w:pStyle w:val="Normal"/>
      </w:pPr>
      <w:r>
        <w:t xml:space="preserve">autopoiese,  traçam  uma  nítida  distinção  entre  a  organização  e  a  estrutura  de  um  ser  vivo;  e</w:t>
      </w:r>
    </w:p>
    <w:p>
      <w:pPr>
        <w:pStyle w:val="Normal"/>
      </w:pPr>
      <w:r>
        <w:t xml:space="preserve">Prigogine criou o termo "estrutura dissipativa" para caracterizar a física e a química dos sistemas</w:t>
      </w:r>
    </w:p>
    <w:p>
      <w:pPr>
        <w:pStyle w:val="Normal"/>
      </w:pPr>
      <w:r>
        <w:t xml:space="preserve">abertos que se mantêm distantes do equilíbrio [termodinâmico]. Ver Capra (1996), pp. 33 et seq.,</w:t>
      </w:r>
    </w:p>
    <w:p>
      <w:pPr>
        <w:pStyle w:val="Normal"/>
      </w:pPr>
      <w:r>
        <w:t xml:space="preserve">89, 82-3, na edição em português.</w:t>
      </w:r>
    </w:p>
    <w:p>
      <w:pPr>
        <w:pStyle w:val="Normal"/>
      </w:pPr>
      <w:r>
        <w:t xml:space="preserve">3. Ver pp. 26-8, acima.</w:t>
      </w:r>
    </w:p>
    <w:p>
      <w:pPr>
        <w:pStyle w:val="Normal"/>
      </w:pPr>
      <w:r>
        <w:t xml:space="preserve">4 Ver Searle (1984), p. 79.</w:t>
      </w:r>
    </w:p>
    <w:p>
      <w:pPr>
        <w:pStyle w:val="Normal"/>
      </w:pPr>
      <w:r>
        <w:t xml:space="preserve">5 Sou grato a Otto Scharmer por me chamar a atenção para esse ponto.</w:t>
      </w:r>
    </w:p>
    <w:p>
      <w:pPr>
        <w:pStyle w:val="Normal"/>
      </w:pPr>
      <w:r>
        <w:t xml:space="preserve">6.  Ver, por exemplo, Windelband (1901), pp. 139 et seq.</w:t>
      </w:r>
    </w:p>
    <w:p>
      <w:pPr>
        <w:pStyle w:val="Normal"/>
      </w:pPr>
      <w:r>
        <w:t xml:space="preserve">7.    Baert  (1998),  em  cujo  texto  baseiam-se  em  grande  medida  as  páginas  seguintes,faz  uma</w:t>
      </w:r>
    </w:p>
    <w:p>
      <w:pPr>
        <w:pStyle w:val="Normal"/>
      </w:pPr>
      <w:r>
        <w:t xml:space="preserve">apresentação concisa das ciências sociais no século XX.</w:t>
      </w:r>
    </w:p>
    <w:p>
      <w:pPr>
        <w:pStyle w:val="Normal"/>
      </w:pPr>
      <w:r>
        <w:t xml:space="preserve">8.  Ver pp. 94-5, mais adiante.</w:t>
      </w:r>
    </w:p>
    <w:p>
      <w:pPr>
        <w:pStyle w:val="Normal"/>
      </w:pPr>
      <w:r>
        <w:t xml:space="preserve">9. Ver Baert (1998), pp. 92 et seq.</w:t>
      </w:r>
    </w:p>
    <w:p>
      <w:pPr>
        <w:pStyle w:val="Normal"/>
      </w:pPr>
      <w:r>
        <w:t xml:space="preserve">10. Ver ibid., pp. 103-04.</w:t>
      </w:r>
    </w:p>
    <w:p>
      <w:pPr>
        <w:pStyle w:val="Normal"/>
      </w:pPr>
      <w:r>
        <w:t xml:space="preserve">11   Ibid., pp. 134 et seq.</w:t>
      </w:r>
    </w:p>
    <w:p>
      <w:pPr>
        <w:pStyle w:val="Normal"/>
      </w:pPr>
      <w:r>
        <w:t xml:space="preserve">12. Ver, por exemplo, Held (1990).</w:t>
      </w:r>
    </w:p>
    <w:p>
      <w:pPr>
        <w:pStyle w:val="Normal"/>
      </w:pPr>
      <w:r>
        <w:t xml:space="preserve">13. Ver Capra (1996), pp. 171-72, na edição em português.</w:t>
      </w:r>
    </w:p>
    <w:p>
      <w:pPr>
        <w:pStyle w:val="Normal"/>
      </w:pPr>
      <w:r>
        <w:t xml:space="preserve">14. Ver Luhmann (1990); ver também Medd (2000), que apresenta uma extensa rerapitulação da</w:t>
      </w:r>
    </w:p>
    <w:p>
      <w:pPr>
        <w:pStyle w:val="Normal"/>
      </w:pPr>
      <w:r>
        <w:t xml:space="preserve">teoria de Luhmann.</w:t>
      </w:r>
    </w:p>
    <w:p>
      <w:pPr>
        <w:pStyle w:val="Normal"/>
      </w:pPr>
      <w:r>
        <w:t xml:space="preserve">15. Ver p. 120, mais adiante.</w:t>
      </w:r>
    </w:p>
    <w:p>
      <w:pPr>
        <w:pStyle w:val="Normal"/>
      </w:pPr>
      <w:r>
        <w:t xml:space="preserve">16. Luhmann (1990).</w:t>
      </w:r>
    </w:p>
    <w:p>
      <w:pPr>
        <w:pStyle w:val="Normal"/>
      </w:pPr>
      <w:r>
        <w:t xml:space="preserve">17. Ver Searle (1984), pp. 95 et seq.</w:t>
      </w:r>
    </w:p>
    <w:p>
      <w:pPr>
        <w:pStyle w:val="Normal"/>
      </w:pPr>
      <w:r>
        <w:t xml:space="preserve">18. Ver p. 51, acima.</w:t>
      </w:r>
    </w:p>
    <w:p>
      <w:pPr>
        <w:pStyle w:val="Normal"/>
      </w:pPr>
      <w:r>
        <w:t xml:space="preserve">19. Ver Williams (1981).</w:t>
      </w:r>
    </w:p>
    <w:p>
      <w:pPr>
        <w:pStyle w:val="Normal"/>
      </w:pPr>
      <w:r>
        <w:t xml:space="preserve">20.  Galbraith  (1984);  trechos  publicados  novamente  no  ensaio  "Power  and  Organization"  em</w:t>
      </w:r>
    </w:p>
    <w:p>
      <w:pPr>
        <w:pStyle w:val="Normal"/>
      </w:pPr>
      <w:r>
        <w:t xml:space="preserve">Lukes (1986).</w:t>
      </w:r>
    </w:p>
    <w:p>
      <w:pPr>
        <w:pStyle w:val="Normal"/>
      </w:pPr>
      <w:r>
        <w:t xml:space="preserve">21. Ver nota 20. Em vez de "coercivo", Galbraith usa a misteriosa palavra "condigno", que significa</w:t>
      </w:r>
    </w:p>
    <w:p>
      <w:pPr>
        <w:pStyle w:val="Normal"/>
      </w:pPr>
      <w:r>
        <w:t xml:space="preserve">"apropriado" e é usada, em inglês, sobretudo para qualificar os castigos ("condign pumshment").</w:t>
      </w:r>
    </w:p>
    <w:p>
      <w:pPr>
        <w:pStyle w:val="Normal"/>
      </w:pPr>
      <w:r>
        <w:t xml:space="preserve">22. Ver David Steindl-Rast em Capra e Steindl-Rast (1991), p. 190.</w:t>
      </w:r>
    </w:p>
    <w:p>
      <w:pPr>
        <w:pStyle w:val="Normal"/>
      </w:pPr>
      <w:r>
        <w:t xml:space="preserve">23. Galtaraith, o mesmo que a nota 20.</w:t>
      </w:r>
    </w:p>
    <w:p>
      <w:pPr>
        <w:pStyle w:val="Normal"/>
      </w:pPr>
      <w:r>
        <w:t xml:space="preserve">24. Citado em Lukes (1986), p. 28.</w:t>
      </w:r>
    </w:p>
    <w:p>
      <w:pPr>
        <w:pStyle w:val="Normal"/>
      </w:pPr>
      <w:r>
        <w:t xml:space="preserve">25. Ibid., p. 62.</w:t>
      </w:r>
    </w:p>
    <w:p>
      <w:pPr>
        <w:pStyle w:val="Normal"/>
      </w:pPr>
      <w:r>
        <w:t xml:space="preserve">26. As complexas interações entre as estruturas formais de organização e as redes informais de</w:t>
      </w:r>
    </w:p>
    <w:p>
      <w:pPr>
        <w:pStyle w:val="Normal"/>
      </w:pPr>
      <w:r>
        <w:t xml:space="preserve">comunicações, que existem dentro de todas as organizações, serão discutidas de modo um pouco</w:t>
      </w:r>
    </w:p>
    <w:p>
      <w:pPr>
        <w:pStyle w:val="Normal"/>
      </w:pPr>
      <w:r>
        <w:t xml:space="preserve">mais detalhado mais adiante; ver as pp. 122-23.</w:t>
      </w:r>
    </w:p>
    <w:p>
      <w:pPr>
        <w:pStyle w:val="Normal"/>
      </w:pPr>
      <w:r>
        <w:t xml:space="preserve">27. Castells, comunicação pessoal, 1999.</w:t>
      </w:r>
    </w:p>
    <w:p>
      <w:pPr>
        <w:pStyle w:val="Normal"/>
      </w:pPr>
      <w:r>
        <w:t xml:space="preserve">28. Ver pp. 74 et seq., acima.</w:t>
      </w:r>
    </w:p>
    <w:p>
      <w:pPr>
        <w:pStyle w:val="Normal"/>
      </w:pPr>
      <w:r>
        <w:t xml:space="preserve">29. Ver p. 51, acima.</w:t>
      </w:r>
    </w:p>
    <w:p>
      <w:pPr>
        <w:pStyle w:val="Normal"/>
      </w:pPr>
      <w:r>
        <w:t xml:space="preserve">30. Ver, por exemplo, Fischer (1985).</w:t>
      </w:r>
    </w:p>
    <w:p>
      <w:pPr>
        <w:pStyle w:val="Normal"/>
      </w:pPr>
      <w:r>
        <w:t xml:space="preserve">31.  Castells  (2000b);  citações  de  definições  semelhantes,  de  Harvey  Brooks  e  Daniel  Bell,  em</w:t>
      </w:r>
    </w:p>
    <w:p>
      <w:pPr>
        <w:pStyle w:val="Normal"/>
      </w:pPr>
      <w:r>
        <w:t xml:space="preserve">Castells (1996), p. 30.</w:t>
      </w:r>
    </w:p>
    <w:p>
      <w:pPr>
        <w:pStyle w:val="Normal"/>
      </w:pPr>
      <w:r>
        <w:t xml:space="preserve">32. Ver pp. 72-3, acima.</w:t>
      </w:r>
    </w:p>
    <w:p>
      <w:pPr>
        <w:pStyle w:val="Normal"/>
      </w:pPr>
      <w:r>
        <w:t xml:space="preserve">33. Ver Capra (1996), p. 205 na edição em português.</w:t>
      </w:r>
    </w:p>
    <w:p>
      <w:pPr>
        <w:pStyle w:val="Normal"/>
      </w:pPr>
      <w:r>
        <w:t xml:space="preserve">34 Ver Kranzberg e Pursell (1967).</w:t>
      </w:r>
    </w:p>
    <w:p>
      <w:pPr>
        <w:pStyle w:val="Normal"/>
      </w:pPr>
      <w:r>
        <w:t xml:space="preserve">35. Ver Morgan (1998), pp. 270 et seq.</w:t>
      </w:r>
    </w:p>
    <w:p>
      <w:pPr>
        <w:pStyle w:val="Normal"/>
      </w:pPr>
      <w:r>
        <w:t xml:space="preserve">36. Ver Ellul (1964), Winner (1977), Mander (1991), Postman (1992).</w:t>
      </w:r>
    </w:p>
    <w:p>
      <w:pPr>
        <w:pStyle w:val="Normal"/>
      </w:pPr>
      <w:r>
        <w:t xml:space="preserve">37. Kranzberg e Pursell (1967), p. 11.</w:t>
      </w:r>
    </w:p>
    <w:p>
      <w:pPr>
        <w:pStyle w:val="Heading1"/>
      </w:pPr>
      <w:r>
        <w:t>Capítulo 4</w:t>
      </w:r>
    </w:p>
    <w:p>
      <w:pPr>
        <w:pStyle w:val="Normal"/>
      </w:pPr>
      <w:r>
        <w:t xml:space="preserve">1. Ver pp. 249 et seq., mais adiante.</w:t>
      </w:r>
    </w:p>
    <w:p>
      <w:pPr>
        <w:pStyle w:val="Normal"/>
      </w:pPr>
      <w:r>
        <w:t xml:space="preserve">2. Ver Wheatley e Kellner-Rogers (1998).</w:t>
      </w:r>
    </w:p>
    <w:p>
      <w:pPr>
        <w:pStyle w:val="Normal"/>
      </w:pPr>
      <w:r>
        <w:t xml:space="preserve">3. Minha compreensão da natureza das organizações humanas e de o quanto a visão sistêmica</w:t>
      </w:r>
    </w:p>
    <w:p>
      <w:pPr>
        <w:pStyle w:val="Normal"/>
      </w:pPr>
      <w:r>
        <w:t xml:space="preserve">da vida pode contribuir para a mudança empresarial foi influenciada de maneira decisiva por uma</w:t>
      </w:r>
    </w:p>
    <w:p>
      <w:pPr>
        <w:pStyle w:val="Normal"/>
      </w:pPr>
      <w:r>
        <w:t xml:space="preserve">prolongada  colaboração  com  Margaret  Wheatley  e  M  vron  Kellner-Rogers,  ao  lado  de  quem</w:t>
      </w:r>
    </w:p>
    <w:p>
      <w:pPr>
        <w:pStyle w:val="Normal"/>
      </w:pPr>
      <w:r>
        <w:t xml:space="preserve">conduzi uma série de seminários sobre  os sistemas auto-organizadores em Sundance, Utah, nos</w:t>
      </w:r>
    </w:p>
    <w:p>
      <w:pPr>
        <w:pStyle w:val="Normal"/>
      </w:pPr>
      <w:r>
        <w:t xml:space="preserve">anos de 1996 e 1997.</w:t>
      </w:r>
    </w:p>
    <w:p>
      <w:pPr>
        <w:pStyle w:val="Normal"/>
      </w:pPr>
      <w:r>
        <w:t xml:space="preserve">4. Ver pp. 27-8, acima.</w:t>
      </w:r>
    </w:p>
    <w:p>
      <w:pPr>
        <w:pStyle w:val="Normal"/>
      </w:pPr>
      <w:r>
        <w:t xml:space="preserve">5. Wheatley e Kellner-Rogers (1998).</w:t>
      </w:r>
    </w:p>
    <w:p>
      <w:pPr>
        <w:pStyle w:val="Normal"/>
      </w:pPr>
      <w:r>
        <w:t xml:space="preserve">6. Ver Castells (1996), p. 17; ver também pp. 125 et seq., mais adiante.</w:t>
      </w:r>
    </w:p>
    <w:p>
      <w:pPr>
        <w:pStyle w:val="Normal"/>
      </w:pPr>
      <w:r>
        <w:t xml:space="preserve">7. Ver Chawla e Renesch (1995), Nonaka e Takeuchi (1995), Davenport e Prui-ak (2000).</w:t>
      </w:r>
    </w:p>
    <w:p>
      <w:pPr>
        <w:pStyle w:val="Normal"/>
      </w:pPr>
      <w:r>
        <w:t xml:space="preserve">8. Ver pp. 30 e 50, acima.</w:t>
      </w:r>
    </w:p>
    <w:p>
      <w:pPr>
        <w:pStyle w:val="Normal"/>
      </w:pPr>
      <w:r>
        <w:t xml:space="preserve">9. Ver p. 100, acima.</w:t>
      </w:r>
    </w:p>
    <w:p>
      <w:pPr>
        <w:pStyle w:val="Normal"/>
      </w:pPr>
      <w:r>
        <w:t xml:space="preserve">10. Ver De Geus (1997a), p. 154.</w:t>
      </w:r>
    </w:p>
    <w:p>
      <w:pPr>
        <w:pStyle w:val="Normal"/>
      </w:pPr>
      <w:r>
        <w:t xml:space="preserve">11. Block(1993), p. 5.</w:t>
      </w:r>
    </w:p>
    <w:p>
      <w:pPr>
        <w:pStyle w:val="Normal"/>
      </w:pPr>
      <w:r>
        <w:t xml:space="preserve">12. Morgan (1998), p. xi.</w:t>
      </w:r>
    </w:p>
    <w:p>
      <w:pPr>
        <w:pStyle w:val="Normal"/>
      </w:pPr>
      <w:r>
        <w:t xml:space="preserve">13. Ver Capra (1982); Capra (1996), pp. 34 et seq., na edição em português.</w:t>
      </w:r>
    </w:p>
    <w:p>
      <w:pPr>
        <w:pStyle w:val="Normal"/>
      </w:pPr>
      <w:r>
        <w:t xml:space="preserve">14. Ver Morgan (1998), pp. 21 et seq.</w:t>
      </w:r>
    </w:p>
    <w:p>
      <w:pPr>
        <w:pStyle w:val="Normal"/>
      </w:pPr>
      <w:r>
        <w:t xml:space="preserve">15. Morgan (1998), pp. 27-8.</w:t>
      </w:r>
    </w:p>
    <w:p>
      <w:pPr>
        <w:pStyle w:val="Normal"/>
      </w:pPr>
      <w:r>
        <w:t xml:space="preserve">16. Senge (1996); ver também Senge (1990).</w:t>
      </w:r>
    </w:p>
    <w:p>
      <w:pPr>
        <w:pStyle w:val="Normal"/>
      </w:pPr>
      <w:r>
        <w:t xml:space="preserve">17. Senge (1996).</w:t>
      </w:r>
    </w:p>
    <w:p>
      <w:pPr>
        <w:pStyle w:val="Normal"/>
      </w:pPr>
      <w:r>
        <w:t xml:space="preserve">18. Ibid.</w:t>
      </w:r>
    </w:p>
    <w:p>
      <w:pPr>
        <w:pStyle w:val="Normal"/>
      </w:pPr>
      <w:r>
        <w:t xml:space="preserve">19. De Geus (1997a).</w:t>
      </w:r>
    </w:p>
    <w:p>
      <w:pPr>
        <w:pStyle w:val="Normal"/>
      </w:pPr>
      <w:r>
        <w:t xml:space="preserve">20. Ver ibid., p. 9.</w:t>
      </w:r>
    </w:p>
    <w:p>
      <w:pPr>
        <w:pStyle w:val="Normal"/>
      </w:pPr>
      <w:r>
        <w:t xml:space="preserve">21. Ibid., p. 21.</w:t>
      </w:r>
    </w:p>
    <w:p>
      <w:pPr>
        <w:pStyle w:val="Normal"/>
      </w:pPr>
      <w:r>
        <w:t xml:space="preserve">22. Ibid., p. 18. É uma pena que a Shell, ao que parece, não tenha prestado a mínima atenção às</w:t>
      </w:r>
    </w:p>
    <w:p>
      <w:pPr>
        <w:pStyle w:val="Normal"/>
      </w:pPr>
      <w:r>
        <w:t xml:space="preserve">recomendações  de  um  dos  seus  principais  executivos.  Depois  da  campanha  de  extração  de</w:t>
      </w:r>
    </w:p>
    <w:p>
      <w:pPr>
        <w:pStyle w:val="Normal"/>
      </w:pPr>
      <w:r>
        <w:t xml:space="preserve">petróleo na Nigéria no começo da década de 1990, que teve conseqüências desastrosas para o</w:t>
      </w:r>
    </w:p>
    <w:p>
      <w:pPr>
        <w:pStyle w:val="Normal"/>
      </w:pPr>
      <w:r>
        <w:t xml:space="preserve">meio  ambiente,  e  depois  ainda  da  subseqüente  e  trágica  execução  de  Ken  Saro-Wiwa  e  oito</w:t>
      </w:r>
    </w:p>
    <w:p>
      <w:pPr>
        <w:pStyle w:val="Normal"/>
      </w:pPr>
      <w:r>
        <w:t xml:space="preserve">outros manifestantes pela liberdade, realizou-se uma investigação independente coordenada pelo</w:t>
      </w:r>
    </w:p>
    <w:p>
      <w:pPr>
        <w:pStyle w:val="Normal"/>
      </w:pPr>
      <w:r>
        <w:t xml:space="preserve">professor Claude Aké, diretor do Centro de Estudos Sociais Avançados da Nigéria. Segundo Aké,</w:t>
      </w:r>
    </w:p>
    <w:p>
      <w:pPr>
        <w:pStyle w:val="Normal"/>
      </w:pPr>
      <w:r>
        <w:t xml:space="preserve">a  Shell  continuou  a manifestar  a mesma  atitude insensível  e  arrogante que  caracteriza  todas  as</w:t>
      </w:r>
    </w:p>
    <w:p>
      <w:pPr>
        <w:pStyle w:val="Normal"/>
      </w:pPr>
      <w:r>
        <w:t xml:space="preserve">empresas  petrolíferas  multinacionais.  Aké  se  declarou  perplexo  pela  cultura  empresarial  das</w:t>
      </w:r>
    </w:p>
    <w:p>
      <w:pPr>
        <w:pStyle w:val="Normal"/>
      </w:pPr>
      <w:r>
        <w:t xml:space="preserve">empresas petrolíferas. "Francamente", desabafou, "esperava da Shell uma estratégia empresarial</w:t>
      </w:r>
    </w:p>
    <w:p>
      <w:pPr>
        <w:pStyle w:val="Normal"/>
      </w:pPr>
      <w:r>
        <w:t xml:space="preserve">muito menos grosseira." ( vinii chester Guardian Weekly, 17 de dezembro de 1995)</w:t>
      </w:r>
    </w:p>
    <w:p>
      <w:pPr>
        <w:pStyle w:val="Normal"/>
      </w:pPr>
      <w:r>
        <w:t xml:space="preserve">23. Ver p. 94, acima.</w:t>
      </w:r>
    </w:p>
    <w:p>
      <w:pPr>
        <w:pStyle w:val="Normal"/>
      </w:pPr>
      <w:r>
        <w:t xml:space="preserve">24. Ver Business Week, 13 de setembro de 1999.</w:t>
      </w:r>
    </w:p>
    <w:p>
      <w:pPr>
        <w:pStyle w:val="Normal"/>
      </w:pPr>
      <w:r>
        <w:t xml:space="preserve">25. Ver Cohen e Rai (2000).</w:t>
      </w:r>
    </w:p>
    <w:p>
      <w:pPr>
        <w:pStyle w:val="Normal"/>
      </w:pPr>
      <w:r>
        <w:t xml:space="preserve">26. Ver pp. 225 et seq., mais adiante.</w:t>
      </w:r>
    </w:p>
    <w:p>
      <w:pPr>
        <w:pStyle w:val="Normal"/>
      </w:pPr>
      <w:r>
        <w:t xml:space="preserve">27. VerWellman (1999).</w:t>
      </w:r>
    </w:p>
    <w:p>
      <w:pPr>
        <w:pStyle w:val="Normal"/>
      </w:pPr>
      <w:r>
        <w:t xml:space="preserve">28. Castells (1996); ver também p. 143, mais adiante.</w:t>
      </w:r>
    </w:p>
    <w:p>
      <w:pPr>
        <w:pStyle w:val="Normal"/>
      </w:pPr>
      <w:r>
        <w:t xml:space="preserve">29. Wenger (1996).</w:t>
      </w:r>
    </w:p>
    <w:p>
      <w:pPr>
        <w:pStyle w:val="Normal"/>
      </w:pPr>
      <w:r>
        <w:t xml:space="preserve">30. Wenger (1998), pp. 72 et seq.</w:t>
      </w:r>
    </w:p>
    <w:p>
      <w:pPr>
        <w:pStyle w:val="Normal"/>
      </w:pPr>
      <w:r>
        <w:t xml:space="preserve">31. Ver pp. 97 et seq., acima.</w:t>
      </w:r>
    </w:p>
    <w:p>
      <w:pPr>
        <w:pStyle w:val="Normal"/>
      </w:pPr>
      <w:r>
        <w:t xml:space="preserve">32. De Geus (1997b).</w:t>
      </w:r>
    </w:p>
    <w:p>
      <w:pPr>
        <w:pStyle w:val="Normal"/>
      </w:pPr>
      <w:r>
        <w:t xml:space="preserve">33. Wenger (1998), p. 6.</w:t>
      </w:r>
    </w:p>
    <w:p>
      <w:pPr>
        <w:pStyle w:val="Normal"/>
      </w:pPr>
      <w:r>
        <w:t xml:space="preserve">34. Sou grato a Angelika Siegmund pelas longas conversas a respeito desse tema.</w:t>
      </w:r>
    </w:p>
    <w:p>
      <w:pPr>
        <w:pStyle w:val="Normal"/>
      </w:pPr>
      <w:r>
        <w:t xml:space="preserve">35. Deve-se observar, porém, que nem todas as redes informais são fluidas e autogeradoras. As</w:t>
      </w:r>
    </w:p>
    <w:p>
      <w:pPr>
        <w:pStyle w:val="Normal"/>
      </w:pPr>
      <w:r>
        <w:t xml:space="preserve">notórias  "redes  de  veteranos",  por  exemplo,  são  estruturas  patriarcais  informais  que  podem</w:t>
      </w:r>
    </w:p>
    <w:p>
      <w:pPr>
        <w:pStyle w:val="Normal"/>
      </w:pPr>
      <w:r>
        <w:t xml:space="preserve">chegar  a  um  alto  grau  de  rigidez  e  exercer  um  poder  considerável.  Quando  falo  de  "estruturas</w:t>
      </w:r>
    </w:p>
    <w:p>
      <w:pPr>
        <w:pStyle w:val="Normal"/>
      </w:pPr>
      <w:r>
        <w:t xml:space="preserve">informais" nos parágrafos seguintes, refirome a redes de comunicações que geram continuamente</w:t>
      </w:r>
    </w:p>
    <w:p>
      <w:pPr>
        <w:pStyle w:val="Normal"/>
      </w:pPr>
      <w:r>
        <w:t xml:space="preserve">a si mesmas, ou seja, a comunidades de prática.</w:t>
      </w:r>
    </w:p>
    <w:p>
      <w:pPr>
        <w:pStyle w:val="Normal"/>
      </w:pPr>
      <w:r>
        <w:t xml:space="preserve">36. Ver Wheatley e Kellner-Rogers (1998).</w:t>
      </w:r>
    </w:p>
    <w:p>
      <w:pPr>
        <w:pStyle w:val="Normal"/>
      </w:pPr>
      <w:r>
        <w:t xml:space="preserve">37. Ver pp. 52-3, acima.</w:t>
      </w:r>
    </w:p>
    <w:p>
      <w:pPr>
        <w:pStyle w:val="Normal"/>
      </w:pPr>
      <w:r>
        <w:t xml:space="preserve">38. Wheatley e Kellner-Rogers (1998).</w:t>
      </w:r>
    </w:p>
    <w:p>
      <w:pPr>
        <w:pStyle w:val="Normal"/>
      </w:pPr>
      <w:r>
        <w:t xml:space="preserve">39. Ver Capra (1996), pp. 44-5, na edição em português.</w:t>
      </w:r>
    </w:p>
    <w:p>
      <w:pPr>
        <w:pStyle w:val="Normal"/>
      </w:pPr>
      <w:r>
        <w:t xml:space="preserve">40. Ver p. 100 acima.</w:t>
      </w:r>
    </w:p>
    <w:p>
      <w:pPr>
        <w:pStyle w:val="Normal"/>
      </w:pPr>
      <w:r>
        <w:t xml:space="preserve">41. Tuomi (1999).</w:t>
      </w:r>
    </w:p>
    <w:p>
      <w:pPr>
        <w:pStyle w:val="Normal"/>
      </w:pPr>
      <w:r>
        <w:t xml:space="preserve">42. Ver Nonaka e Takeuchi (1995).</w:t>
      </w:r>
    </w:p>
    <w:p>
      <w:pPr>
        <w:pStyle w:val="Normal"/>
      </w:pPr>
      <w:r>
        <w:t xml:space="preserve">43. Nonaka e Takeuchi (1995), p. 59.</w:t>
      </w:r>
    </w:p>
    <w:p>
      <w:pPr>
        <w:pStyle w:val="Normal"/>
      </w:pPr>
      <w:r>
        <w:t xml:space="preserve">44. Ver Tüomi (1999), pp. 323 et seq.</w:t>
      </w:r>
    </w:p>
    <w:p>
      <w:pPr>
        <w:pStyle w:val="Normal"/>
      </w:pPr>
      <w:r>
        <w:t xml:space="preserve">45. Ver Winograd e Flores (1991), pp. 107 et seq.</w:t>
      </w:r>
    </w:p>
    <w:p>
      <w:pPr>
        <w:pStyle w:val="Normal"/>
      </w:pPr>
      <w:r>
        <w:t xml:space="preserve">46. Ver pp. 66 et seq., acima.</w:t>
      </w:r>
    </w:p>
    <w:p>
      <w:pPr>
        <w:pStyle w:val="Normal"/>
      </w:pPr>
      <w:r>
        <w:t xml:space="preserve">47. Wheatley (2001).</w:t>
      </w:r>
    </w:p>
    <w:p>
      <w:pPr>
        <w:pStyle w:val="Normal"/>
      </w:pPr>
      <w:r>
        <w:t xml:space="preserve">48. Wheatley (1997).</w:t>
      </w:r>
    </w:p>
    <w:p>
      <w:pPr>
        <w:pStyle w:val="Normal"/>
      </w:pPr>
      <w:r>
        <w:t xml:space="preserve">49. Ver p. 31, acima.</w:t>
      </w:r>
    </w:p>
    <w:p>
      <w:pPr>
        <w:pStyle w:val="Normal"/>
      </w:pPr>
      <w:r>
        <w:t xml:space="preserve">50. Citado em Capra (1988), p. 15, na edição em português.</w:t>
      </w:r>
    </w:p>
    <w:p>
      <w:pPr>
        <w:pStyle w:val="Normal"/>
      </w:pPr>
      <w:r>
        <w:t xml:space="preserve">51. Ver Capra (l 975).</w:t>
      </w:r>
    </w:p>
    <w:p>
      <w:pPr>
        <w:pStyle w:val="Normal"/>
      </w:pPr>
      <w:r>
        <w:t xml:space="preserve">52. Proust (1921).</w:t>
      </w:r>
    </w:p>
    <w:p>
      <w:pPr>
        <w:pStyle w:val="Normal"/>
      </w:pPr>
      <w:r>
        <w:t xml:space="preserve">53. Ver p. 103, acima.</w:t>
      </w:r>
    </w:p>
    <w:p>
      <w:pPr>
        <w:pStyle w:val="Normal"/>
      </w:pPr>
      <w:r>
        <w:t xml:space="preserve">54. Ver Capra (2000).</w:t>
      </w:r>
    </w:p>
    <w:p>
      <w:pPr>
        <w:pStyle w:val="Normal"/>
      </w:pPr>
      <w:r>
        <w:t xml:space="preserve">55. Ver pp. 79 et seq., acima.</w:t>
      </w:r>
    </w:p>
    <w:p>
      <w:pPr>
        <w:pStyle w:val="Normal"/>
      </w:pPr>
      <w:r>
        <w:t xml:space="preserve">56. Ver pp. 85-6, acima.</w:t>
      </w:r>
    </w:p>
    <w:p>
      <w:pPr>
        <w:pStyle w:val="Normal"/>
      </w:pPr>
      <w:r>
        <w:t xml:space="preserve">57. Sou grato a Morten Flatau pelos prolongados debates acerca desse ponto.</w:t>
      </w:r>
    </w:p>
    <w:p>
      <w:pPr>
        <w:pStyle w:val="Normal"/>
      </w:pPr>
      <w:r>
        <w:t xml:space="preserve">58. Wheatley (1997).</w:t>
      </w:r>
    </w:p>
    <w:p>
      <w:pPr>
        <w:pStyle w:val="Normal"/>
      </w:pPr>
      <w:r>
        <w:t xml:space="preserve">59. Ver p. 77, acima.</w:t>
      </w:r>
    </w:p>
    <w:p>
      <w:pPr>
        <w:pStyle w:val="Normal"/>
      </w:pPr>
      <w:r>
        <w:t xml:space="preserve">60. Wheatley e Kellner-Rogers (1998).</w:t>
      </w:r>
    </w:p>
    <w:p>
      <w:pPr>
        <w:pStyle w:val="Normal"/>
      </w:pPr>
      <w:r>
        <w:t xml:space="preserve">61. De Geus (1997b).</w:t>
      </w:r>
    </w:p>
    <w:p>
      <w:pPr>
        <w:pStyle w:val="Normal"/>
      </w:pPr>
      <w:r>
        <w:t xml:space="preserve">62. Siegmund, comunicação pessoal, julho de 2000.</w:t>
      </w:r>
    </w:p>
    <w:p>
      <w:pPr>
        <w:pStyle w:val="Normal"/>
      </w:pPr>
      <w:r>
        <w:t xml:space="preserve">63. De Geus (1997a), p. 57.</w:t>
      </w:r>
    </w:p>
    <w:p>
      <w:pPr>
        <w:pStyle w:val="Normal"/>
      </w:pPr>
      <w:r>
        <w:t xml:space="preserve">64. Ver The Economist, 22 de julho de 2000.</w:t>
      </w:r>
    </w:p>
    <w:p>
      <w:pPr>
        <w:pStyle w:val="Normal"/>
      </w:pPr>
      <w:r>
        <w:t xml:space="preserve">65. Ver, por exemplo, Petzinger (1999).</w:t>
      </w:r>
    </w:p>
    <w:p>
      <w:pPr>
        <w:pStyle w:val="Normal"/>
      </w:pPr>
      <w:r>
        <w:t xml:space="preserve">66. Ver Castells (1996); ver também pp. 148 et seq., mais adiante.</w:t>
      </w:r>
    </w:p>
    <w:p>
      <w:pPr>
        <w:pStyle w:val="Heading1"/>
      </w:pPr>
      <w:r>
        <w:t>Capítulo 5</w:t>
      </w:r>
    </w:p>
    <w:p>
      <w:pPr>
        <w:pStyle w:val="Normal"/>
      </w:pPr>
      <w:r>
        <w:t xml:space="preserve">1. Mander e Goldsmith (1996).</w:t>
      </w:r>
    </w:p>
    <w:p>
      <w:pPr>
        <w:pStyle w:val="Normal"/>
      </w:pPr>
      <w:r>
        <w:t xml:space="preserve">2. Castells (1996).</w:t>
      </w:r>
    </w:p>
    <w:p>
      <w:pPr>
        <w:pStyle w:val="Normal"/>
      </w:pPr>
      <w:r>
        <w:t xml:space="preserve">3. Ibid., p. 4.</w:t>
      </w:r>
    </w:p>
    <w:p>
      <w:pPr>
        <w:pStyle w:val="Normal"/>
      </w:pPr>
      <w:r>
        <w:t xml:space="preserve">4. Castells (1996-98).</w:t>
      </w:r>
    </w:p>
    <w:p>
      <w:pPr>
        <w:pStyle w:val="Normal"/>
      </w:pPr>
      <w:r>
        <w:t xml:space="preserve">5. Giddens (1996).</w:t>
      </w:r>
    </w:p>
    <w:p>
      <w:pPr>
        <w:pStyle w:val="Normal"/>
      </w:pPr>
      <w:r>
        <w:t xml:space="preserve">6. Ver Castells (1998), pp. 4 et seq.</w:t>
      </w:r>
    </w:p>
    <w:p>
      <w:pPr>
        <w:pStyle w:val="Normal"/>
      </w:pPr>
      <w:r>
        <w:t xml:space="preserve">7. Ibid., p. 338.</w:t>
      </w:r>
    </w:p>
    <w:p>
      <w:pPr>
        <w:pStyle w:val="Normal"/>
      </w:pPr>
      <w:r>
        <w:t xml:space="preserve">8. Hutton e Giddens (2000).</w:t>
      </w:r>
    </w:p>
    <w:p>
      <w:pPr>
        <w:pStyle w:val="Normal"/>
      </w:pPr>
      <w:r>
        <w:t xml:space="preserve">9. Václav Havei, observações feitas durante as discussões do Fórum 2000, 10 a 13 de outubro de</w:t>
      </w:r>
    </w:p>
    <w:p>
      <w:pPr>
        <w:pStyle w:val="Normal"/>
      </w:pPr>
      <w:r>
        <w:t xml:space="preserve">1999.</w:t>
      </w:r>
    </w:p>
    <w:p>
      <w:pPr>
        <w:pStyle w:val="Normal"/>
      </w:pPr>
      <w:r>
        <w:t xml:space="preserve">10. Ver pp. 130 et seq., acima.</w:t>
      </w:r>
    </w:p>
    <w:p>
      <w:pPr>
        <w:pStyle w:val="Normal"/>
      </w:pPr>
      <w:r>
        <w:t xml:space="preserve">11. Ver Castells (1996), pp. 40 et seq.</w:t>
      </w:r>
    </w:p>
    <w:p>
      <w:pPr>
        <w:pStyle w:val="Normal"/>
      </w:pPr>
      <w:r>
        <w:t xml:space="preserve">12. Ver Capra (1996), pp. 56 et seq.</w:t>
      </w:r>
    </w:p>
    <w:p>
      <w:pPr>
        <w:pStyle w:val="Normal"/>
      </w:pPr>
      <w:r>
        <w:t xml:space="preserve">13. Ver Abbate (1999).</w:t>
      </w:r>
    </w:p>
    <w:p>
      <w:pPr>
        <w:pStyle w:val="Normal"/>
      </w:pPr>
      <w:r>
        <w:t xml:space="preserve">14. Ver Himanen (2001).</w:t>
      </w:r>
    </w:p>
    <w:p>
      <w:pPr>
        <w:pStyle w:val="Normal"/>
      </w:pPr>
      <w:r>
        <w:t xml:space="preserve">15. Ver Capra (1982), pp. 180 et seq., na edição em português.</w:t>
      </w:r>
    </w:p>
    <w:p>
      <w:pPr>
        <w:pStyle w:val="Normal"/>
      </w:pPr>
      <w:r>
        <w:t xml:space="preserve">16. Ver Castells (1996), pp. 18-22; Castells (2000a).</w:t>
      </w:r>
    </w:p>
    <w:p>
      <w:pPr>
        <w:pStyle w:val="Normal"/>
      </w:pPr>
      <w:r>
        <w:t xml:space="preserve">17. Castells (1996), pp. 434-35.</w:t>
      </w:r>
    </w:p>
    <w:p>
      <w:pPr>
        <w:pStyle w:val="Normal"/>
      </w:pPr>
      <w:r>
        <w:t xml:space="preserve">18. Castells (1998), p. 341.</w:t>
      </w:r>
    </w:p>
    <w:p>
      <w:pPr>
        <w:pStyle w:val="Normal"/>
      </w:pPr>
      <w:r>
        <w:t xml:space="preserve">19. Giddens em Hutton e Giddens (2000), p. 10.</w:t>
      </w:r>
    </w:p>
    <w:p>
      <w:pPr>
        <w:pStyle w:val="Normal"/>
      </w:pPr>
      <w:r>
        <w:t xml:space="preserve">20. Ver Castells (2000a).</w:t>
      </w:r>
    </w:p>
    <w:p>
      <w:pPr>
        <w:pStyle w:val="Normal"/>
      </w:pPr>
      <w:r>
        <w:t xml:space="preserve">21. Ibid.</w:t>
      </w:r>
    </w:p>
    <w:p>
      <w:pPr>
        <w:pStyle w:val="Normal"/>
      </w:pPr>
      <w:r>
        <w:t xml:space="preserve">22. Ver Volcker (2000).</w:t>
      </w:r>
    </w:p>
    <w:p>
      <w:pPr>
        <w:pStyle w:val="Normal"/>
      </w:pPr>
      <w:r>
        <w:t xml:space="preserve">23. Ver Faux e Mishel (2000).</w:t>
      </w:r>
    </w:p>
    <w:p>
      <w:pPr>
        <w:pStyle w:val="Normal"/>
      </w:pPr>
      <w:r>
        <w:t xml:space="preserve">24. Volcker (2000).</w:t>
      </w:r>
    </w:p>
    <w:p>
      <w:pPr>
        <w:pStyle w:val="Normal"/>
      </w:pPr>
      <w:r>
        <w:t xml:space="preserve">25. Castells, comunicação pessoal, 2000.</w:t>
      </w:r>
    </w:p>
    <w:p>
      <w:pPr>
        <w:pStyle w:val="Normal"/>
      </w:pPr>
      <w:r>
        <w:t xml:space="preserve">26. Kuttner (2000).</w:t>
      </w:r>
    </w:p>
    <w:p>
      <w:pPr>
        <w:pStyle w:val="Normal"/>
      </w:pPr>
      <w:r>
        <w:t xml:space="preserve">27. Castells (2000a).</w:t>
      </w:r>
    </w:p>
    <w:p>
      <w:pPr>
        <w:pStyle w:val="Normal"/>
      </w:pPr>
      <w:r>
        <w:t xml:space="preserve">28. Ver pp. 223-24 et seq., mais adiante.</w:t>
      </w:r>
    </w:p>
    <w:p>
      <w:pPr>
        <w:pStyle w:val="Normal"/>
      </w:pPr>
      <w:r>
        <w:t xml:space="preserve">29. ver pp. 137, acima.</w:t>
      </w:r>
    </w:p>
    <w:p>
      <w:pPr>
        <w:pStyle w:val="Normal"/>
      </w:pPr>
      <w:r>
        <w:t xml:space="preserve">30. Ver Castells (1996), pp. 474-75.</w:t>
      </w:r>
    </w:p>
    <w:p>
      <w:pPr>
        <w:pStyle w:val="Normal"/>
      </w:pPr>
      <w:r>
        <w:t xml:space="preserve">31. Castells (l996), p. 476.</w:t>
      </w:r>
    </w:p>
    <w:p>
      <w:pPr>
        <w:pStyle w:val="Normal"/>
      </w:pPr>
      <w:r>
        <w:t xml:space="preserve">32. Ver Castells (1998), pp. 70 et seq.</w:t>
      </w:r>
    </w:p>
    <w:p>
      <w:pPr>
        <w:pStyle w:val="Normal"/>
      </w:pPr>
      <w:r>
        <w:t xml:space="preserve">33. UNDP [United Nations Development Programme] (1996).</w:t>
      </w:r>
    </w:p>
    <w:p>
      <w:pPr>
        <w:pStyle w:val="Normal"/>
      </w:pPr>
      <w:r>
        <w:t xml:space="preserve">34. Ver UNDP (1999).</w:t>
      </w:r>
    </w:p>
    <w:p>
      <w:pPr>
        <w:pStyle w:val="Normal"/>
      </w:pPr>
      <w:r>
        <w:t xml:space="preserve">35. Ver Castells (1998), pp. 130-31.</w:t>
      </w:r>
    </w:p>
    <w:p>
      <w:pPr>
        <w:pStyle w:val="Normal"/>
      </w:pPr>
      <w:r>
        <w:t xml:space="preserve">36. Ver Castells (2000a).</w:t>
      </w:r>
    </w:p>
    <w:p>
      <w:pPr>
        <w:pStyle w:val="Normal"/>
      </w:pPr>
      <w:r>
        <w:t xml:space="preserve">37. Castells (1998), p. 74.</w:t>
      </w:r>
    </w:p>
    <w:p>
      <w:pPr>
        <w:pStyle w:val="Normal"/>
      </w:pPr>
      <w:r>
        <w:t xml:space="preserve">38. Veribid., pp. 164-65.</w:t>
      </w:r>
    </w:p>
    <w:p>
      <w:pPr>
        <w:pStyle w:val="Normal"/>
      </w:pPr>
      <w:r>
        <w:t xml:space="preserve">39. Ver Capra (1982), p. 216, na edição em português.</w:t>
      </w:r>
    </w:p>
    <w:p>
      <w:pPr>
        <w:pStyle w:val="Normal"/>
      </w:pPr>
      <w:r>
        <w:t xml:space="preserve">40. Ver Brown et a!. (2001) e os relatórios anuais anteriores; ver também Gore Hawken(1993).</w:t>
      </w:r>
    </w:p>
    <w:p>
      <w:pPr>
        <w:pStyle w:val="Normal"/>
      </w:pPr>
      <w:r>
        <w:t xml:space="preserve">41. Gore (1992).</w:t>
      </w:r>
    </w:p>
    <w:p>
      <w:pPr>
        <w:pStyle w:val="Normal"/>
      </w:pPr>
      <w:r>
        <w:t xml:space="preserve">42. Goldsmith (1996).</w:t>
      </w:r>
    </w:p>
    <w:p>
      <w:pPr>
        <w:pStyle w:val="Normal"/>
      </w:pPr>
      <w:r>
        <w:t xml:space="preserve">43. Ver ibid.</w:t>
      </w:r>
    </w:p>
    <w:p>
      <w:pPr>
        <w:pStyle w:val="Normal"/>
      </w:pPr>
      <w:r>
        <w:t xml:space="preserve">44. Ver Shiva (2000).</w:t>
      </w:r>
    </w:p>
    <w:p>
      <w:pPr>
        <w:pStyle w:val="Normal"/>
      </w:pPr>
      <w:r>
        <w:t xml:space="preserve">45. Ibid.</w:t>
      </w:r>
    </w:p>
    <w:p>
      <w:pPr>
        <w:pStyle w:val="Normal"/>
      </w:pPr>
      <w:r>
        <w:t xml:space="preserve">46. Goldsmith (1996).</w:t>
      </w:r>
    </w:p>
    <w:p>
      <w:pPr>
        <w:pStyle w:val="Normal"/>
      </w:pPr>
      <w:r>
        <w:t xml:space="preserve">47. Ibid.</w:t>
      </w:r>
    </w:p>
    <w:p>
      <w:pPr>
        <w:pStyle w:val="Normal"/>
      </w:pPr>
      <w:r>
        <w:t xml:space="preserve">48. Ver Gastells (1996), pp. 469 et seq.</w:t>
      </w:r>
    </w:p>
    <w:p>
      <w:pPr>
        <w:pStyle w:val="Normal"/>
      </w:pPr>
      <w:r>
        <w:t xml:space="preserve">49. Ver Castells (1998), pp. 346-47.</w:t>
      </w:r>
    </w:p>
    <w:p>
      <w:pPr>
        <w:pStyle w:val="Normal"/>
      </w:pPr>
      <w:r>
        <w:t xml:space="preserve">50. O mesmo pode ser dito sobre o novo fenômeno do terrorismo internacional, como ficou bem</w:t>
      </w:r>
    </w:p>
    <w:p>
      <w:pPr>
        <w:pStyle w:val="Normal"/>
      </w:pPr>
      <w:r>
        <w:t xml:space="preserve">claro nos ataques de 11 de setembro de 2001 contra os Estados Unidos; ver Zunes (2001).</w:t>
      </w:r>
    </w:p>
    <w:p>
      <w:pPr>
        <w:pStyle w:val="Normal"/>
      </w:pPr>
      <w:r>
        <w:t xml:space="preserve">51. Gastells (1998), pp. 166 et seq.</w:t>
      </w:r>
    </w:p>
    <w:p>
      <w:pPr>
        <w:pStyle w:val="Normal"/>
      </w:pPr>
      <w:r>
        <w:t xml:space="preserve">52. Ibid., p. 174.</w:t>
      </w:r>
    </w:p>
    <w:p>
      <w:pPr>
        <w:pStyle w:val="Normal"/>
      </w:pPr>
      <w:r>
        <w:t xml:space="preserve">53. Ibid., pp. 179-80.</w:t>
      </w:r>
    </w:p>
    <w:p>
      <w:pPr>
        <w:pStyle w:val="Normal"/>
      </w:pPr>
      <w:r>
        <w:t xml:space="preserve">54. Ibid., pp. 330 et seq.</w:t>
      </w:r>
    </w:p>
    <w:p>
      <w:pPr>
        <w:pStyle w:val="Normal"/>
      </w:pPr>
      <w:r>
        <w:t xml:space="preserve">55. Ibid., p. 330.</w:t>
      </w:r>
    </w:p>
    <w:p>
      <w:pPr>
        <w:pStyle w:val="Normal"/>
      </w:pPr>
      <w:r>
        <w:t xml:space="preserve">56. Ver Korten (1995) e Korten (1999).</w:t>
      </w:r>
    </w:p>
    <w:p>
      <w:pPr>
        <w:pStyle w:val="Normal"/>
      </w:pPr>
      <w:r>
        <w:t xml:space="preserve">57. Manuel Castells, comunicação pessoal, 1999.</w:t>
      </w:r>
    </w:p>
    <w:p>
      <w:pPr>
        <w:pStyle w:val="Normal"/>
      </w:pPr>
      <w:r>
        <w:t xml:space="preserve">58. Ver Capra (1982), p. 273, na edição em português.</w:t>
      </w:r>
    </w:p>
    <w:p>
      <w:pPr>
        <w:pStyle w:val="Normal"/>
      </w:pPr>
      <w:r>
        <w:t xml:space="preserve">59. Ibid. (1996), pp. 44-5, na edição em português.</w:t>
      </w:r>
    </w:p>
    <w:p>
      <w:pPr>
        <w:pStyle w:val="Normal"/>
      </w:pPr>
      <w:r>
        <w:t xml:space="preserve">60. Ver Castells (1996), pp. 327 et seq.</w:t>
      </w:r>
    </w:p>
    <w:p>
      <w:pPr>
        <w:pStyle w:val="Normal"/>
      </w:pPr>
      <w:r>
        <w:t xml:space="preserve">61. Ver p. 97, acima.</w:t>
      </w:r>
    </w:p>
    <w:p>
      <w:pPr>
        <w:pStyle w:val="Normal"/>
      </w:pPr>
      <w:r>
        <w:t xml:space="preserve">62. Castells (1996), p. 329.</w:t>
      </w:r>
    </w:p>
    <w:p>
      <w:pPr>
        <w:pStyle w:val="Normal"/>
      </w:pPr>
      <w:r>
        <w:t xml:space="preserve">63. McLuhan (1964).</w:t>
      </w:r>
    </w:p>
    <w:p>
      <w:pPr>
        <w:pStyle w:val="Normal"/>
      </w:pPr>
      <w:r>
        <w:t xml:space="preserve">64. Ver Danner (2000).</w:t>
      </w:r>
    </w:p>
    <w:p>
      <w:pPr>
        <w:pStyle w:val="Normal"/>
      </w:pPr>
      <w:r>
        <w:t xml:space="preserve">65. Ver Castells (1996), p. 334.</w:t>
      </w:r>
    </w:p>
    <w:p>
      <w:pPr>
        <w:pStyle w:val="Normal"/>
      </w:pPr>
      <w:r>
        <w:t xml:space="preserve">66. Ver p. 123, acima.</w:t>
      </w:r>
    </w:p>
    <w:p>
      <w:pPr>
        <w:pStyle w:val="Normal"/>
      </w:pPr>
      <w:r>
        <w:t xml:space="preserve">67. Ver Castells (1996), pp. 339-40.</w:t>
      </w:r>
    </w:p>
    <w:p>
      <w:pPr>
        <w:pStyle w:val="Normal"/>
      </w:pPr>
      <w:r>
        <w:t xml:space="preserve">68. Castells, comunicação pessoal, 1999.</w:t>
      </w:r>
    </w:p>
    <w:p>
      <w:pPr>
        <w:pStyle w:val="Normal"/>
      </w:pPr>
      <w:r>
        <w:t xml:space="preserve">69. Ver Schiller (2000).</w:t>
      </w:r>
    </w:p>
    <w:p>
      <w:pPr>
        <w:pStyle w:val="Normal"/>
      </w:pPr>
      <w:r>
        <w:t xml:space="preserve">70. Ver p. 67 acima.</w:t>
      </w:r>
    </w:p>
    <w:p>
      <w:pPr>
        <w:pStyle w:val="Normal"/>
      </w:pPr>
      <w:r>
        <w:t xml:space="preserve">71. Castells (1996), p. 371.</w:t>
      </w:r>
    </w:p>
    <w:p>
      <w:pPr>
        <w:pStyle w:val="Normal"/>
      </w:pPr>
      <w:r>
        <w:t xml:space="preserve">72. Ver ibid., p. 476.</w:t>
      </w:r>
    </w:p>
    <w:p>
      <w:pPr>
        <w:pStyle w:val="Normal"/>
      </w:pPr>
      <w:r>
        <w:t xml:space="preserve">73. Castells (1998), p. 348.</w:t>
      </w:r>
    </w:p>
    <w:p>
      <w:pPr>
        <w:pStyle w:val="Normal"/>
      </w:pPr>
      <w:r>
        <w:t xml:space="preserve">74. George Soros, comentários feitos durante o Fórum 2000, Praga, outubro de 1999; ver também</w:t>
      </w:r>
    </w:p>
    <w:p>
      <w:pPr>
        <w:pStyle w:val="Normal"/>
      </w:pPr>
      <w:r>
        <w:t xml:space="preserve">Soros (1998).</w:t>
      </w:r>
    </w:p>
    <w:p>
      <w:pPr>
        <w:pStyle w:val="Normal"/>
      </w:pPr>
      <w:r>
        <w:t xml:space="preserve">75. Castells (2000a).</w:t>
      </w:r>
    </w:p>
    <w:p>
      <w:pPr>
        <w:pStyle w:val="Normal"/>
      </w:pPr>
      <w:r>
        <w:t xml:space="preserve">76. Ver pp. 235 et seq., mais adiante.</w:t>
      </w:r>
    </w:p>
    <w:p>
      <w:pPr>
        <w:pStyle w:val="Heading1"/>
      </w:pPr>
      <w:r>
        <w:t>Capítulo 6</w:t>
      </w:r>
    </w:p>
    <w:p>
      <w:pPr>
        <w:pStyle w:val="Normal"/>
      </w:pPr>
      <w:r>
        <w:t xml:space="preserve">1. Ver p. 28, acima.</w:t>
      </w:r>
    </w:p>
    <w:p>
      <w:pPr>
        <w:pStyle w:val="Normal"/>
      </w:pPr>
      <w:r>
        <w:t xml:space="preserve">2. Keller (2000).</w:t>
      </w:r>
    </w:p>
    <w:p>
      <w:pPr>
        <w:pStyle w:val="Normal"/>
      </w:pPr>
      <w:r>
        <w:t xml:space="preserve">3. Ho (1998a), p. 19; ver também Holdrege (1996), que apresenta uma introdução à genética e à</w:t>
      </w:r>
    </w:p>
    <w:p>
      <w:pPr>
        <w:pStyle w:val="Normal"/>
      </w:pPr>
      <w:r>
        <w:t xml:space="preserve">engenharia genética, fácil de ler.</w:t>
      </w:r>
    </w:p>
    <w:p>
      <w:pPr>
        <w:pStyle w:val="Normal"/>
      </w:pPr>
      <w:r>
        <w:t xml:space="preserve">4. Ver Capra (1982), pp. 111 et seq., na edição em português.</w:t>
      </w:r>
    </w:p>
    <w:p>
      <w:pPr>
        <w:pStyle w:val="Normal"/>
      </w:pPr>
      <w:r>
        <w:t xml:space="preserve">5. Ver Ho (1998a), pp. 42 et seq.</w:t>
      </w:r>
    </w:p>
    <w:p>
      <w:pPr>
        <w:pStyle w:val="Normal"/>
      </w:pPr>
      <w:r>
        <w:t xml:space="preserve">6. Ver Margulis e Sagan (1986), pp. 89-90.</w:t>
      </w:r>
    </w:p>
    <w:p>
      <w:pPr>
        <w:pStyle w:val="Normal"/>
      </w:pPr>
      <w:r>
        <w:t xml:space="preserve">7. Ho (1998a), pp. 146 et seq.</w:t>
      </w:r>
    </w:p>
    <w:p>
      <w:pPr>
        <w:pStyle w:val="Normal"/>
      </w:pPr>
      <w:r>
        <w:t xml:space="preserve">8. Ver Science, 6 de junho de 1975, pp. 991 et seq.</w:t>
      </w:r>
    </w:p>
    <w:p>
      <w:pPr>
        <w:pStyle w:val="Normal"/>
      </w:pPr>
      <w:r>
        <w:t xml:space="preserve">9.  Embora  esses  animais  tenham  sido  criados  por  manipulação  genética,  e  não  por  reprodução</w:t>
      </w:r>
    </w:p>
    <w:p>
      <w:pPr>
        <w:pStyle w:val="Normal"/>
      </w:pPr>
      <w:r>
        <w:t xml:space="preserve">sexuada, não são clones no sentido estrito da palavra; ver p. 192, mais adiante.</w:t>
      </w:r>
    </w:p>
    <w:p>
      <w:pPr>
        <w:pStyle w:val="Normal"/>
      </w:pPr>
      <w:r>
        <w:t xml:space="preserve">10. Ver Altieri (2000b).</w:t>
      </w:r>
    </w:p>
    <w:p>
      <w:pPr>
        <w:pStyle w:val="Normal"/>
      </w:pPr>
      <w:r>
        <w:t xml:space="preserve">11. Ver pp. 206 et seq., mais adiante.</w:t>
      </w:r>
    </w:p>
    <w:p>
      <w:pPr>
        <w:pStyle w:val="Normal"/>
      </w:pPr>
      <w:r>
        <w:t xml:space="preserve">12. Ho (1998a), pp. 14 et seq.</w:t>
      </w:r>
    </w:p>
    <w:p>
      <w:pPr>
        <w:pStyle w:val="Normal"/>
      </w:pPr>
      <w:r>
        <w:t xml:space="preserve">13. Ver o New York Times, 13 de fevereiro de 2001.</w:t>
      </w:r>
    </w:p>
    <w:p>
      <w:pPr>
        <w:pStyle w:val="Normal"/>
      </w:pPr>
      <w:r>
        <w:t xml:space="preserve">14. Ver ibid.</w:t>
      </w:r>
    </w:p>
    <w:p>
      <w:pPr>
        <w:pStyle w:val="Normal"/>
      </w:pPr>
      <w:r>
        <w:t xml:space="preserve">15. Nature, 15 de fevereiro de 2001; Science, 16 de fevereiro de 2001.</w:t>
      </w:r>
    </w:p>
    <w:p>
      <w:pPr>
        <w:pStyle w:val="Normal"/>
      </w:pPr>
      <w:r>
        <w:t xml:space="preserve">16. Keller (2000), p. 138.</w:t>
      </w:r>
    </w:p>
    <w:p>
      <w:pPr>
        <w:pStyle w:val="Normal"/>
      </w:pPr>
      <w:r>
        <w:t xml:space="preserve">17. Bailey, citado em Keller (2000), pp. 129-30.</w:t>
      </w:r>
    </w:p>
    <w:p>
      <w:pPr>
        <w:pStyle w:val="Normal"/>
      </w:pPr>
      <w:r>
        <w:t xml:space="preserve">18.Um gene consiste numa seqüência de elementos, chamados "nucleotídeos", que se distribuem</w:t>
      </w:r>
    </w:p>
    <w:p>
      <w:pPr>
        <w:pStyle w:val="Normal"/>
      </w:pPr>
      <w:r>
        <w:t xml:space="preserve">por um dos filamentos da dupla hélice do DNA; ver, por exemple, Holdrege (1996), p. 74.</w:t>
      </w:r>
    </w:p>
    <w:p>
      <w:pPr>
        <w:pStyle w:val="Normal"/>
      </w:pPr>
      <w:r>
        <w:t xml:space="preserve">19 Keller (2000), p. 14.</w:t>
      </w:r>
    </w:p>
    <w:p>
      <w:pPr>
        <w:pStyle w:val="Normal"/>
      </w:pPr>
      <w:r>
        <w:t xml:space="preserve">20. Ibid., pp. 26 et seq.</w:t>
      </w:r>
    </w:p>
    <w:p>
      <w:pPr>
        <w:pStyle w:val="Normal"/>
      </w:pPr>
      <w:r>
        <w:t xml:space="preserve">21. Ibid., p. 27.</w:t>
      </w:r>
    </w:p>
    <w:p>
      <w:pPr>
        <w:pStyle w:val="Normal"/>
      </w:pPr>
      <w:r>
        <w:t xml:space="preserve">22. Ibid., p. 31.</w:t>
      </w:r>
    </w:p>
    <w:p>
      <w:pPr>
        <w:pStyle w:val="Normal"/>
      </w:pPr>
      <w:r>
        <w:t xml:space="preserve">23. Ibid., pp. 32 et seq.</w:t>
      </w:r>
    </w:p>
    <w:p>
      <w:pPr>
        <w:pStyle w:val="Normal"/>
      </w:pPr>
      <w:r>
        <w:t xml:space="preserve">24. Ibid., p. 34.</w:t>
      </w:r>
    </w:p>
    <w:p>
      <w:pPr>
        <w:pStyle w:val="Normal"/>
      </w:pPr>
      <w:r>
        <w:t xml:space="preserve">25. Ver Capra (1996), pp. 180-81, na edição em português.</w:t>
      </w:r>
    </w:p>
    <w:p>
      <w:pPr>
        <w:pStyle w:val="Normal"/>
      </w:pPr>
      <w:r>
        <w:t xml:space="preserve">26. Shapiro (1999).</w:t>
      </w:r>
    </w:p>
    <w:p>
      <w:pPr>
        <w:pStyle w:val="Normal"/>
      </w:pPr>
      <w:r>
        <w:t xml:space="preserve">27. Ver p. 46, acima.</w:t>
      </w:r>
    </w:p>
    <w:p>
      <w:pPr>
        <w:pStyle w:val="Normal"/>
      </w:pPr>
      <w:r>
        <w:t xml:space="preserve">28. Ver p. 50, acima.</w:t>
      </w:r>
    </w:p>
    <w:p>
      <w:pPr>
        <w:pStyle w:val="Normal"/>
      </w:pPr>
      <w:r>
        <w:t xml:space="preserve">29. McClintock (1983).</w:t>
      </w:r>
    </w:p>
    <w:p>
      <w:pPr>
        <w:pStyle w:val="Normal"/>
      </w:pPr>
      <w:r>
        <w:t xml:space="preserve">30. Ver Watson (1968).</w:t>
      </w:r>
    </w:p>
    <w:p>
      <w:pPr>
        <w:pStyle w:val="Normal"/>
      </w:pPr>
      <w:r>
        <w:t xml:space="preserve">31. Citado em Keller (2000), p. 54.</w:t>
      </w:r>
    </w:p>
    <w:p>
      <w:pPr>
        <w:pStyle w:val="Normal"/>
      </w:pPr>
      <w:r>
        <w:t xml:space="preserve">32. Ho (1998a), p. 99.</w:t>
      </w:r>
    </w:p>
    <w:p>
      <w:pPr>
        <w:pStyle w:val="Normal"/>
      </w:pPr>
      <w:r>
        <w:t xml:space="preserve">33. Strohman (1977).</w:t>
      </w:r>
    </w:p>
    <w:p>
      <w:pPr>
        <w:pStyle w:val="Normal"/>
      </w:pPr>
      <w:r>
        <w:t xml:space="preserve">34. Ver Keller (2000), pp. 59 et seq.</w:t>
      </w:r>
    </w:p>
    <w:p>
      <w:pPr>
        <w:pStyle w:val="Normal"/>
      </w:pPr>
      <w:r>
        <w:t xml:space="preserve">35. Ver Baltimore (2001).</w:t>
      </w:r>
    </w:p>
    <w:p>
      <w:pPr>
        <w:pStyle w:val="Normal"/>
      </w:pPr>
      <w:r>
        <w:t xml:space="preserve">36. Ver Keller (2000), p. 61.</w:t>
      </w:r>
    </w:p>
    <w:p>
      <w:pPr>
        <w:pStyle w:val="Normal"/>
      </w:pPr>
      <w:r>
        <w:t xml:space="preserve">37. Ibid., p. 63.</w:t>
      </w:r>
    </w:p>
    <w:p>
      <w:pPr>
        <w:pStyle w:val="Normal"/>
      </w:pPr>
      <w:r>
        <w:t xml:space="preserve">38. Ibid., pp. 64 et seq.</w:t>
      </w:r>
    </w:p>
    <w:p>
      <w:pPr>
        <w:pStyle w:val="Normal"/>
      </w:pPr>
      <w:r>
        <w:t xml:space="preserve">39. Ibid., p. 57.</w:t>
      </w:r>
    </w:p>
    <w:p>
      <w:pPr>
        <w:pStyle w:val="Normal"/>
      </w:pPr>
      <w:r>
        <w:t xml:space="preserve">40. Ibid., p. 100.</w:t>
      </w:r>
    </w:p>
    <w:p>
      <w:pPr>
        <w:pStyle w:val="Normal"/>
      </w:pPr>
      <w:r>
        <w:t xml:space="preserve">41.Ibid., pp. 55 et seq.</w:t>
      </w:r>
    </w:p>
    <w:p>
      <w:pPr>
        <w:pStyle w:val="Normal"/>
      </w:pPr>
      <w:r>
        <w:t xml:space="preserve">42.Ibid., pp. 90 et seq.</w:t>
      </w:r>
    </w:p>
    <w:p>
      <w:pPr>
        <w:pStyle w:val="Normal"/>
      </w:pPr>
      <w:r>
        <w:t xml:space="preserve">43.Ver Strohman (1997).</w:t>
      </w:r>
    </w:p>
    <w:p>
      <w:pPr>
        <w:pStyle w:val="Normal"/>
      </w:pPr>
      <w:r>
        <w:t xml:space="preserve">44.Ver, por exemplo, Kauffman (1995), Stewart (1998), Sole e Goodwin (2000).</w:t>
      </w:r>
    </w:p>
    <w:p>
      <w:pPr>
        <w:pStyle w:val="Normal"/>
      </w:pPr>
      <w:r>
        <w:t xml:space="preserve">45.Ver Capra (1996), p. 39, na edição em português.</w:t>
      </w:r>
    </w:p>
    <w:p>
      <w:pPr>
        <w:pStyle w:val="Normal"/>
      </w:pPr>
      <w:r>
        <w:t xml:space="preserve">46.Ver Keller (2000), pp. 112-13.</w:t>
      </w:r>
    </w:p>
    <w:p>
      <w:pPr>
        <w:pStyle w:val="Normal"/>
      </w:pPr>
      <w:r>
        <w:t xml:space="preserve">47.Ibid., pp. 103 et seq.</w:t>
      </w:r>
    </w:p>
    <w:p>
      <w:pPr>
        <w:pStyle w:val="Normal"/>
      </w:pPr>
      <w:r>
        <w:t xml:space="preserve">48.Ibid., pp. 111 et seq. Dawkins (1976).</w:t>
      </w:r>
    </w:p>
    <w:p>
      <w:pPr>
        <w:pStyle w:val="Normal"/>
      </w:pPr>
      <w:r>
        <w:t xml:space="preserve">49.Keller  (2000),  p.  115;  ver  também  Goodwin  (1994),  pp.  29  et  seq.,  que  discute  e  critica  a</w:t>
      </w:r>
    </w:p>
    <w:p>
      <w:pPr>
        <w:pStyle w:val="Normal"/>
      </w:pPr>
      <w:r>
        <w:t xml:space="preserve">metáfora do "gene egoísta".</w:t>
      </w:r>
    </w:p>
    <w:p>
      <w:pPr>
        <w:pStyle w:val="Normal"/>
      </w:pPr>
      <w:r>
        <w:t xml:space="preserve">50.Sou grato a Brian Goodwin pelas esclarecedoras conversas que tivemos sobre esse assunto.</w:t>
      </w:r>
    </w:p>
    <w:p>
      <w:pPr>
        <w:pStyle w:val="Normal"/>
      </w:pPr>
      <w:r>
        <w:t xml:space="preserve">51.Ver  Capra  (1996),  pp.  HOetseq.,  onde  se  apresenta  uma  introdução  breve  à  linguagem</w:t>
      </w:r>
    </w:p>
    <w:p>
      <w:pPr>
        <w:pStyle w:val="Normal"/>
      </w:pPr>
      <w:r>
        <w:t xml:space="preserve">matemática da teoria da complexidade.</w:t>
      </w:r>
    </w:p>
    <w:p>
      <w:pPr>
        <w:pStyle w:val="Normal"/>
      </w:pPr>
      <w:r>
        <w:t xml:space="preserve">52.Gelbart (1998).</w:t>
      </w:r>
    </w:p>
    <w:p>
      <w:pPr>
        <w:pStyle w:val="Normal"/>
      </w:pPr>
      <w:r>
        <w:t xml:space="preserve">53.Keller (2000), p. 9.</w:t>
      </w:r>
    </w:p>
    <w:p>
      <w:pPr>
        <w:pStyle w:val="Normal"/>
      </w:pPr>
      <w:r>
        <w:t xml:space="preserve">54.Holdrege (1996), pp. 116-17.</w:t>
      </w:r>
    </w:p>
    <w:p>
      <w:pPr>
        <w:pStyle w:val="Normal"/>
      </w:pPr>
      <w:r>
        <w:t xml:space="preserve">55.Ibid., pp. 109 et seq.</w:t>
      </w:r>
    </w:p>
    <w:p>
      <w:pPr>
        <w:pStyle w:val="Normal"/>
      </w:pPr>
      <w:r>
        <w:t xml:space="preserve">56.Ehrenfeld (1997).</w:t>
      </w:r>
    </w:p>
    <w:p>
      <w:pPr>
        <w:pStyle w:val="Normal"/>
      </w:pPr>
      <w:r>
        <w:t xml:space="preserve">57.Strohman (1997).</w:t>
      </w:r>
    </w:p>
    <w:p>
      <w:pPr>
        <w:pStyle w:val="Normal"/>
      </w:pPr>
      <w:r>
        <w:t xml:space="preserve">58.Weatherall (1998).</w:t>
      </w:r>
    </w:p>
    <w:p>
      <w:pPr>
        <w:pStyle w:val="Normal"/>
      </w:pPr>
      <w:r>
        <w:t xml:space="preserve">59.Ver Lander e Schork (1994).</w:t>
      </w:r>
    </w:p>
    <w:p>
      <w:pPr>
        <w:pStyle w:val="Normal"/>
      </w:pPr>
      <w:r>
        <w:t xml:space="preserve">60.Ver Ho (1998a), p. 190.</w:t>
      </w:r>
    </w:p>
    <w:p>
      <w:pPr>
        <w:pStyle w:val="Normal"/>
      </w:pPr>
      <w:r>
        <w:t xml:space="preserve">61.Keller (2000), p. 68.</w:t>
      </w:r>
    </w:p>
    <w:p>
      <w:pPr>
        <w:pStyle w:val="Normal"/>
      </w:pPr>
      <w:r>
        <w:t xml:space="preserve">62.Strohman (1977).</w:t>
      </w:r>
    </w:p>
    <w:p>
      <w:pPr>
        <w:pStyle w:val="Normal"/>
      </w:pPr>
      <w:r>
        <w:t xml:space="preserve">63.Ho (1998a), p. 35.</w:t>
      </w:r>
    </w:p>
    <w:p>
      <w:pPr>
        <w:pStyle w:val="Normal"/>
      </w:pPr>
      <w:r>
        <w:t xml:space="preserve">64.No sentido estrito, o termo "clone" refere-se a um ou vários organismos derivados de um único</w:t>
      </w:r>
    </w:p>
    <w:p>
      <w:pPr>
        <w:pStyle w:val="Normal"/>
      </w:pPr>
      <w:r>
        <w:t xml:space="preserve">genitor por reprodução assexuada, como numa pura cultura de bactérias.</w:t>
      </w:r>
    </w:p>
    <w:p>
      <w:pPr>
        <w:pStyle w:val="Normal"/>
      </w:pPr>
      <w:r>
        <w:t xml:space="preserve">65.Exceto  pelas  diferenças  devidas  às  mutações,  todos  os  membros  de  um  clone  são</w:t>
      </w:r>
    </w:p>
    <w:p>
      <w:pPr>
        <w:pStyle w:val="Normal"/>
      </w:pPr>
      <w:r>
        <w:t xml:space="preserve">geneticamente idênticos ao genitor.</w:t>
      </w:r>
    </w:p>
    <w:p>
      <w:pPr>
        <w:pStyle w:val="Normal"/>
      </w:pPr>
      <w:r>
        <w:t xml:space="preserve">66.Lewontin(1997). Ibid.</w:t>
      </w:r>
    </w:p>
    <w:p>
      <w:pPr>
        <w:pStyle w:val="Normal"/>
      </w:pPr>
      <w:r>
        <w:t xml:space="preserve">67.Ver Ho (1998a), pp. 174-75.</w:t>
      </w:r>
    </w:p>
    <w:p>
      <w:pPr>
        <w:pStyle w:val="Normal"/>
      </w:pPr>
      <w:r>
        <w:t xml:space="preserve">68.As  estruturas  celulares  chamadas  de  mitocôndrias,  por  exemplo  (as  "usinas  de  energia"  da</w:t>
      </w:r>
    </w:p>
    <w:p>
      <w:pPr>
        <w:pStyle w:val="Normal"/>
      </w:pPr>
      <w:r>
        <w:t xml:space="preserve">célula), contêm seu próprio material genético e reproduzem-se independentemente do restante da</w:t>
      </w:r>
    </w:p>
    <w:p>
      <w:pPr>
        <w:pStyle w:val="Normal"/>
      </w:pPr>
      <w:r>
        <w:t xml:space="preserve">célula;  ver  Capra  (1996),  p.  185,  na  edição  em  português.  Os  genes  das  mitocôndrias  estão</w:t>
      </w:r>
    </w:p>
    <w:p>
      <w:pPr>
        <w:pStyle w:val="Normal"/>
      </w:pPr>
      <w:r>
        <w:t xml:space="preserve">ligados à produção de algumas enzimas essenciais.</w:t>
      </w:r>
    </w:p>
    <w:p>
      <w:pPr>
        <w:pStyle w:val="Normal"/>
      </w:pPr>
      <w:r>
        <w:t xml:space="preserve">69.Ver Lewontin (1997).</w:t>
      </w:r>
    </w:p>
    <w:p>
      <w:pPr>
        <w:pStyle w:val="Normal"/>
      </w:pPr>
      <w:r>
        <w:t xml:space="preserve">70.Ver Ho (1998a), p. 179.</w:t>
      </w:r>
    </w:p>
    <w:p>
      <w:pPr>
        <w:pStyle w:val="Normal"/>
      </w:pPr>
      <w:r>
        <w:t xml:space="preserve">71.Ibid.,pp. 180-81.</w:t>
      </w:r>
    </w:p>
    <w:p>
      <w:pPr>
        <w:pStyle w:val="Normal"/>
      </w:pPr>
      <w:r>
        <w:t xml:space="preserve">72.Ver Capra (1982), pp. 245 et seq., na edição em português.</w:t>
      </w:r>
    </w:p>
    <w:p>
      <w:pPr>
        <w:pStyle w:val="Normal"/>
      </w:pPr>
      <w:r>
        <w:t xml:space="preserve">73.Ehrenfeld (1997).</w:t>
      </w:r>
    </w:p>
    <w:p>
      <w:pPr>
        <w:pStyle w:val="Normal"/>
      </w:pPr>
      <w:r>
        <w:t xml:space="preserve">74.Ver Altieri e Rosset (1999).</w:t>
      </w:r>
    </w:p>
    <w:p>
      <w:pPr>
        <w:pStyle w:val="Normal"/>
      </w:pPr>
      <w:r>
        <w:t xml:space="preserve">75.Ver Simms (1999).</w:t>
      </w:r>
    </w:p>
    <w:p>
      <w:pPr>
        <w:pStyle w:val="Normal"/>
      </w:pPr>
      <w:r>
        <w:t xml:space="preserve">76.Ver Guardian Weekly, 13 de junho de 1999. Ibid.</w:t>
      </w:r>
    </w:p>
    <w:p>
      <w:pPr>
        <w:pStyle w:val="Normal"/>
      </w:pPr>
      <w:r>
        <w:t xml:space="preserve">77.Altieri e Rosset (1999).</w:t>
      </w:r>
    </w:p>
    <w:p>
      <w:pPr>
        <w:pStyle w:val="Normal"/>
      </w:pPr>
      <w:r>
        <w:t xml:space="preserve">78.Lappé, Collins e Rosset (1998).</w:t>
      </w:r>
    </w:p>
    <w:p>
      <w:pPr>
        <w:pStyle w:val="Normal"/>
      </w:pPr>
      <w:r>
        <w:t xml:space="preserve">79.Ver Simms (1999).</w:t>
      </w:r>
    </w:p>
    <w:p>
      <w:pPr>
        <w:pStyle w:val="Normal"/>
      </w:pPr>
      <w:r>
        <w:t xml:space="preserve">80.Altieri (2000a).</w:t>
      </w:r>
    </w:p>
    <w:p>
      <w:pPr>
        <w:pStyle w:val="Normal"/>
      </w:pPr>
      <w:r>
        <w:t xml:space="preserve">81.Ver Altieri e Rosset (1999).</w:t>
      </w:r>
    </w:p>
    <w:p>
      <w:pPr>
        <w:pStyle w:val="Normal"/>
      </w:pPr>
      <w:r>
        <w:t xml:space="preserve">82.Simms (1999).</w:t>
      </w:r>
    </w:p>
    <w:p>
      <w:pPr>
        <w:pStyle w:val="Normal"/>
      </w:pPr>
      <w:r>
        <w:t xml:space="preserve">83.Ver Jackson (1985)</w:t>
      </w:r>
    </w:p>
    <w:p>
      <w:pPr>
        <w:pStyle w:val="Normal"/>
      </w:pPr>
      <w:r>
        <w:t xml:space="preserve">84.Altieri (1995);</w:t>
      </w:r>
    </w:p>
    <w:p>
      <w:pPr>
        <w:pStyle w:val="Normal"/>
      </w:pPr>
      <w:r>
        <w:t xml:space="preserve">85.ver também Mollison (1991).</w:t>
      </w:r>
    </w:p>
    <w:p>
      <w:pPr>
        <w:pStyle w:val="Normal"/>
      </w:pPr>
      <w:r>
        <w:t xml:space="preserve">86. Ver Capra (1996), pp. 231 et seq., na edição em português.</w:t>
      </w:r>
    </w:p>
    <w:p>
      <w:pPr>
        <w:pStyle w:val="Normal"/>
      </w:pPr>
      <w:r>
        <w:t xml:space="preserve">87. Ver Hawken, Lovins e Lovins (1999), p. 2,05.</w:t>
      </w:r>
    </w:p>
    <w:p>
      <w:pPr>
        <w:pStyle w:val="Normal"/>
      </w:pPr>
      <w:r>
        <w:t xml:space="preserve">88. Ver Norber-Hodge, Merrifield e Gorelick (2000).</w:t>
      </w:r>
    </w:p>
    <w:p>
      <w:pPr>
        <w:pStyle w:val="Normal"/>
      </w:pPr>
      <w:r>
        <w:t xml:space="preserve">89. Ver Halweil (2000).</w:t>
      </w:r>
    </w:p>
    <w:p>
      <w:pPr>
        <w:pStyle w:val="Normal"/>
      </w:pPr>
      <w:r>
        <w:t xml:space="preserve">90. Ver Altieri e Uphoff (1999); ver também Pretty e Hine (2000).</w:t>
      </w:r>
    </w:p>
    <w:p>
      <w:pPr>
        <w:pStyle w:val="Normal"/>
      </w:pPr>
      <w:r>
        <w:t xml:space="preserve">91. Citado em Altieri e Uphoff (1999).</w:t>
      </w:r>
    </w:p>
    <w:p>
      <w:pPr>
        <w:pStyle w:val="Normal"/>
      </w:pPr>
      <w:r>
        <w:t xml:space="preserve">92. Ibid.</w:t>
      </w:r>
    </w:p>
    <w:p>
      <w:pPr>
        <w:pStyle w:val="Normal"/>
      </w:pPr>
      <w:r>
        <w:t xml:space="preserve">93. Altieri (2000a).</w:t>
      </w:r>
    </w:p>
    <w:p>
      <w:pPr>
        <w:pStyle w:val="Normal"/>
      </w:pPr>
      <w:r>
        <w:t xml:space="preserve">94. Ver Altieri (2000b).</w:t>
      </w:r>
    </w:p>
    <w:p>
      <w:pPr>
        <w:pStyle w:val="Normal"/>
      </w:pPr>
      <w:r>
        <w:t xml:space="preserve">95. Ver p. 170, acima.</w:t>
      </w:r>
    </w:p>
    <w:p>
      <w:pPr>
        <w:pStyle w:val="Normal"/>
      </w:pPr>
      <w:r>
        <w:t xml:space="preserve">96. Bardocz (2001).</w:t>
      </w:r>
    </w:p>
    <w:p>
      <w:pPr>
        <w:pStyle w:val="Normal"/>
      </w:pPr>
      <w:r>
        <w:t xml:space="preserve">97. Meadows (1999).</w:t>
      </w:r>
    </w:p>
    <w:p>
      <w:pPr>
        <w:pStyle w:val="Normal"/>
      </w:pPr>
      <w:r>
        <w:t xml:space="preserve">98. Ver Altieri (2000b).</w:t>
      </w:r>
    </w:p>
    <w:p>
      <w:pPr>
        <w:pStyle w:val="Normal"/>
      </w:pPr>
      <w:r>
        <w:t xml:space="preserve">99. Ver Shiva (2000).</w:t>
      </w:r>
    </w:p>
    <w:p>
      <w:pPr>
        <w:pStyle w:val="Normal"/>
      </w:pPr>
      <w:r>
        <w:t xml:space="preserve">100. Ver Shiva (2001).</w:t>
      </w:r>
    </w:p>
    <w:p>
      <w:pPr>
        <w:pStyle w:val="Normal"/>
      </w:pPr>
      <w:r>
        <w:t xml:space="preserve">101. Ver Steinbrecher (1998).</w:t>
      </w:r>
    </w:p>
    <w:p>
      <w:pPr>
        <w:pStyle w:val="Normal"/>
      </w:pPr>
      <w:r>
        <w:t xml:space="preserve">102. Ver Altieri (2000b).</w:t>
      </w:r>
    </w:p>
    <w:p>
      <w:pPr>
        <w:pStyle w:val="Normal"/>
      </w:pPr>
      <w:r>
        <w:t xml:space="preserve">103. Losey et ai. (1999).</w:t>
      </w:r>
    </w:p>
    <w:p>
      <w:pPr>
        <w:pStyle w:val="Normal"/>
      </w:pPr>
      <w:r>
        <w:t xml:space="preserve">104. Ver Altieri (2000b).</w:t>
      </w:r>
    </w:p>
    <w:p>
      <w:pPr>
        <w:pStyle w:val="Normal"/>
      </w:pPr>
      <w:r>
        <w:t xml:space="preserve">105. Ver Ho (1998b), Altieri (2000b).</w:t>
      </w:r>
    </w:p>
    <w:p>
      <w:pPr>
        <w:pStyle w:val="Normal"/>
      </w:pPr>
      <w:r>
        <w:t xml:space="preserve">106. Stanley et ai. (1999).</w:t>
      </w:r>
    </w:p>
    <w:p>
      <w:pPr>
        <w:pStyle w:val="Normal"/>
      </w:pPr>
      <w:r>
        <w:t xml:space="preserve">107. Ehrenfeld(1997).</w:t>
      </w:r>
    </w:p>
    <w:p>
      <w:pPr>
        <w:pStyle w:val="Normal"/>
      </w:pPr>
      <w:r>
        <w:t xml:space="preserve">108. Ver Altieri e Rosset (1999).</w:t>
      </w:r>
    </w:p>
    <w:p>
      <w:pPr>
        <w:pStyle w:val="Normal"/>
      </w:pPr>
      <w:r>
        <w:t xml:space="preserve">109. Shiva (2000).</w:t>
      </w:r>
    </w:p>
    <w:p>
      <w:pPr>
        <w:pStyle w:val="Normal"/>
      </w:pPr>
      <w:r>
        <w:t xml:space="preserve">110. Ibid.</w:t>
      </w:r>
    </w:p>
    <w:p>
      <w:pPr>
        <w:pStyle w:val="Normal"/>
      </w:pPr>
      <w:r>
        <w:t xml:space="preserve">111. Ver p. 197, acima.</w:t>
      </w:r>
    </w:p>
    <w:p>
      <w:pPr>
        <w:pStyle w:val="Normal"/>
      </w:pPr>
      <w:r>
        <w:t xml:space="preserve">112. Ver Mooney (1988).</w:t>
      </w:r>
    </w:p>
    <w:p>
      <w:pPr>
        <w:pStyle w:val="Normal"/>
      </w:pPr>
      <w:r>
        <w:t xml:space="preserve">113. Ver Ho (1998a), p. 26.</w:t>
      </w:r>
    </w:p>
    <w:p>
      <w:pPr>
        <w:pStyle w:val="Normal"/>
      </w:pPr>
      <w:r>
        <w:t xml:space="preserve">114. Ver Shiva (1997).</w:t>
      </w:r>
    </w:p>
    <w:p>
      <w:pPr>
        <w:pStyle w:val="Normal"/>
      </w:pPr>
      <w:r>
        <w:t xml:space="preserve">115. Shiva (2000).</w:t>
      </w:r>
    </w:p>
    <w:p>
      <w:pPr>
        <w:pStyle w:val="Normal"/>
      </w:pPr>
      <w:r>
        <w:t xml:space="preserve">116. Ver pp. 235 et seq., mais adiante.</w:t>
      </w:r>
    </w:p>
    <w:p>
      <w:pPr>
        <w:pStyle w:val="Normal"/>
      </w:pPr>
      <w:r>
        <w:t xml:space="preserve">117. Ver Ho (1998a), pp. 246 et seq.; Simms (1999).</w:t>
      </w:r>
    </w:p>
    <w:p>
      <w:pPr>
        <w:pStyle w:val="Normal"/>
      </w:pPr>
      <w:r>
        <w:t xml:space="preserve">118. Ver pp. 241 et seq., mais adiante.</w:t>
      </w:r>
    </w:p>
    <w:p>
      <w:pPr>
        <w:pStyle w:val="Normal"/>
      </w:pPr>
      <w:r>
        <w:t xml:space="preserve">119. Benyus (1997).</w:t>
      </w:r>
    </w:p>
    <w:p>
      <w:pPr>
        <w:pStyle w:val="Normal"/>
      </w:pPr>
      <w:r>
        <w:t xml:space="preserve">120. Strohman (1997).</w:t>
      </w:r>
    </w:p>
    <w:p>
      <w:pPr>
        <w:pStyle w:val="Normal"/>
      </w:pPr>
      <w:r>
        <w:t xml:space="preserve">121. Ver p. 186, acima.</w:t>
      </w:r>
    </w:p>
    <w:p>
      <w:pPr>
        <w:pStyle w:val="Heading1"/>
      </w:pPr>
      <w:r>
        <w:t>Capítulo 7</w:t>
      </w:r>
    </w:p>
    <w:p>
      <w:pPr>
        <w:pStyle w:val="Normal"/>
      </w:pPr>
      <w:r>
        <w:t xml:space="preserve">1. Ver Brown et ai. (2001).</w:t>
      </w:r>
    </w:p>
    <w:p>
      <w:pPr>
        <w:pStyle w:val="Normal"/>
      </w:pPr>
      <w:r>
        <w:t xml:space="preserve">2. Ver Hawken, Lovins e Lovins (1999), p. 3.</w:t>
      </w:r>
    </w:p>
    <w:p>
      <w:pPr>
        <w:pStyle w:val="Normal"/>
      </w:pPr>
      <w:r>
        <w:t xml:space="preserve">3. Citado em Brown et ai. (2001), p. 10; ver também McKibben (2001;</w:t>
      </w:r>
    </w:p>
    <w:p>
      <w:pPr>
        <w:pStyle w:val="Normal"/>
      </w:pPr>
      <w:r>
        <w:t xml:space="preserve">4. Ibid., pp. xvii-xviii e pp. 10 et seq.</w:t>
      </w:r>
    </w:p>
    <w:p>
      <w:pPr>
        <w:pStyle w:val="Normal"/>
      </w:pPr>
      <w:r>
        <w:t xml:space="preserve">5. Ver New York Times, 19 de agosto de 2000.</w:t>
      </w:r>
    </w:p>
    <w:p>
      <w:pPr>
        <w:pStyle w:val="Normal"/>
      </w:pPr>
      <w:r>
        <w:t xml:space="preserve">6. Ver Brown et ai (2001), p. 10.</w:t>
      </w:r>
    </w:p>
    <w:p>
      <w:pPr>
        <w:pStyle w:val="Normal"/>
      </w:pPr>
      <w:r>
        <w:t xml:space="preserve">7. Ver Capra (1982), p. 270-71, na edição em português.</w:t>
      </w:r>
    </w:p>
    <w:p>
      <w:pPr>
        <w:pStyle w:val="Normal"/>
      </w:pPr>
      <w:r>
        <w:t xml:space="preserve">8. Ver Brown et ai (2001), p. xviii e pp. 10-1.</w:t>
      </w:r>
    </w:p>
    <w:p>
      <w:pPr>
        <w:pStyle w:val="Normal"/>
      </w:pPr>
      <w:r>
        <w:t xml:space="preserve">9. Ibid., pp. 123 et seq.</w:t>
      </w:r>
    </w:p>
    <w:p>
      <w:pPr>
        <w:pStyle w:val="Normal"/>
      </w:pPr>
      <w:r>
        <w:t xml:space="preserve">10. Ibid. (2001), p. 137.</w:t>
      </w:r>
    </w:p>
    <w:p>
      <w:pPr>
        <w:pStyle w:val="Normal"/>
      </w:pPr>
      <w:r>
        <w:t xml:space="preserve">11. Janet Abramovitz em Brown et ai. (2001), pp. 123-24.</w:t>
      </w:r>
    </w:p>
    <w:p>
      <w:pPr>
        <w:pStyle w:val="Normal"/>
      </w:pPr>
      <w:r>
        <w:t xml:space="preserve">12. Ver Brown et ai. (2001), pp. 4-5.</w:t>
      </w:r>
    </w:p>
    <w:p>
      <w:pPr>
        <w:pStyle w:val="Normal"/>
      </w:pPr>
      <w:r>
        <w:t xml:space="preserve">13. Ver p. 167, acima.</w:t>
      </w:r>
    </w:p>
    <w:p>
      <w:pPr>
        <w:pStyle w:val="Normal"/>
      </w:pPr>
      <w:r>
        <w:t xml:space="preserve">14. Ver pp. 148 et seq., acima.</w:t>
      </w:r>
    </w:p>
    <w:p>
      <w:pPr>
        <w:pStyle w:val="Normal"/>
      </w:pPr>
      <w:r>
        <w:t xml:space="preserve">15. Ver Castells (2000a).</w:t>
      </w:r>
    </w:p>
    <w:p>
      <w:pPr>
        <w:pStyle w:val="Normal"/>
      </w:pPr>
      <w:r>
        <w:t xml:space="preserve">16. Ver Barker e Mander (1999), Wallach e Sforza (2001).</w:t>
      </w:r>
    </w:p>
    <w:p>
      <w:pPr>
        <w:pStyle w:val="Normal"/>
      </w:pPr>
      <w:r>
        <w:t xml:space="preserve">17. Ver pp. 158-59, acima.</w:t>
      </w:r>
    </w:p>
    <w:p>
      <w:pPr>
        <w:pStyle w:val="Normal"/>
      </w:pPr>
      <w:r>
        <w:t xml:space="preserve">18. Ver Henderson (1999), pp. 35 et seq.</w:t>
      </w:r>
    </w:p>
    <w:p>
      <w:pPr>
        <w:pStyle w:val="Normal"/>
      </w:pPr>
      <w:r>
        <w:t xml:space="preserve">19. Ver Guardian Weekly, 1-7 de fevereiro de 2001.</w:t>
      </w:r>
    </w:p>
    <w:p>
      <w:pPr>
        <w:pStyle w:val="Normal"/>
      </w:pPr>
      <w:r>
        <w:t xml:space="preserve">20. Ver pp. 113-14, acima.</w:t>
      </w:r>
    </w:p>
    <w:p>
      <w:pPr>
        <w:pStyle w:val="Normal"/>
      </w:pPr>
      <w:r>
        <w:t xml:space="preserve">21. Ver Capra e Steindl-Rast (1991), pp. 16-7.</w:t>
      </w:r>
    </w:p>
    <w:p>
      <w:pPr>
        <w:pStyle w:val="Normal"/>
      </w:pPr>
      <w:r>
        <w:t xml:space="preserve">22.  Ver  Union  of  International  Associations,  www.uia.org;  ver  também  Union  of  International</w:t>
      </w:r>
    </w:p>
    <w:p>
      <w:pPr>
        <w:pStyle w:val="Normal"/>
      </w:pPr>
      <w:r>
        <w:t xml:space="preserve">Associations (2000/2001).</w:t>
      </w:r>
    </w:p>
    <w:p>
      <w:pPr>
        <w:pStyle w:val="Normal"/>
      </w:pPr>
      <w:r>
        <w:t xml:space="preserve">23. Ver, p. ex., Barker e Mander (1999).</w:t>
      </w:r>
    </w:p>
    <w:p>
      <w:pPr>
        <w:pStyle w:val="Normal"/>
      </w:pPr>
      <w:r>
        <w:t xml:space="preserve">24. Ver Hawken (2000).</w:t>
      </w:r>
    </w:p>
    <w:p>
      <w:pPr>
        <w:pStyle w:val="Normal"/>
      </w:pPr>
      <w:r>
        <w:t xml:space="preserve">25. Hawken (2000).</w:t>
      </w:r>
    </w:p>
    <w:p>
      <w:pPr>
        <w:pStyle w:val="Normal"/>
      </w:pPr>
      <w:r>
        <w:t xml:space="preserve">26. Citado em Hawken (2000).</w:t>
      </w:r>
    </w:p>
    <w:p>
      <w:pPr>
        <w:pStyle w:val="Normal"/>
      </w:pPr>
      <w:r>
        <w:t xml:space="preserve">27. Ver Khor (l999/2000).</w:t>
      </w:r>
    </w:p>
    <w:p>
      <w:pPr>
        <w:pStyle w:val="Normal"/>
      </w:pPr>
      <w:r>
        <w:t xml:space="preserve">28. Ver Global Trade Watch, www.tradewatch.org.</w:t>
      </w:r>
    </w:p>
    <w:p>
      <w:pPr>
        <w:pStyle w:val="Normal"/>
      </w:pPr>
      <w:r>
        <w:t xml:space="preserve">29. Guardian Weekly, 8-14 de fevereiro de 2001.</w:t>
      </w:r>
    </w:p>
    <w:p>
      <w:pPr>
        <w:pStyle w:val="Normal"/>
      </w:pPr>
      <w:r>
        <w:t xml:space="preserve">30. Ver p. 159, acima. l. Castells (1997), pp. 354 et seq.</w:t>
      </w:r>
    </w:p>
    <w:p>
      <w:pPr>
        <w:pStyle w:val="Normal"/>
      </w:pPr>
      <w:r>
        <w:t xml:space="preserve">31. Ver p. 144, acima.</w:t>
      </w:r>
    </w:p>
    <w:p>
      <w:pPr>
        <w:pStyle w:val="Normal"/>
      </w:pPr>
      <w:r>
        <w:t xml:space="preserve">32. Warkentin e Mingst (2000).</w:t>
      </w:r>
    </w:p>
    <w:p>
      <w:pPr>
        <w:pStyle w:val="Normal"/>
      </w:pPr>
      <w:r>
        <w:t xml:space="preserve">33. Citado em Warkentin e Mingst (2000).</w:t>
      </w:r>
    </w:p>
    <w:p>
      <w:pPr>
        <w:pStyle w:val="Normal"/>
      </w:pPr>
      <w:r>
        <w:t xml:space="preserve">34.  É  interessante  observar  que  essa  nova  forma  de  discurso  político  foi  inventada  pelo  Partido</w:t>
      </w:r>
    </w:p>
    <w:p>
      <w:pPr>
        <w:pStyle w:val="Normal"/>
      </w:pPr>
      <w:r>
        <w:t xml:space="preserve">Verde alemão no começo da década de 1980, quando esse partido chegou ao poder pela primeira</w:t>
      </w:r>
    </w:p>
    <w:p>
      <w:pPr>
        <w:pStyle w:val="Normal"/>
      </w:pPr>
      <w:r>
        <w:t xml:space="preserve">vez; ver Capra e Spretnak (1984), p. xiv. ti. Ver pp. 166-67, acima.</w:t>
      </w:r>
    </w:p>
    <w:p>
      <w:pPr>
        <w:pStyle w:val="Normal"/>
      </w:pPr>
      <w:r>
        <w:t xml:space="preserve">35. Warkentin e Mingst (2000).</w:t>
      </w:r>
    </w:p>
    <w:p>
      <w:pPr>
        <w:pStyle w:val="Normal"/>
      </w:pPr>
      <w:r>
        <w:t xml:space="preserve">36. Castells (1998), pp. 352-53.</w:t>
      </w:r>
    </w:p>
    <w:p>
      <w:pPr>
        <w:pStyle w:val="Normal"/>
      </w:pPr>
      <w:r>
        <w:t xml:space="preserve">37. Debi Barker, FIG, comunicação pessoal, outubro de 2001.</w:t>
      </w:r>
    </w:p>
    <w:p>
      <w:pPr>
        <w:pStyle w:val="Normal"/>
      </w:pPr>
      <w:r>
        <w:t xml:space="preserve">38. Ver pp. 118-19 e p. 162, acima.</w:t>
      </w:r>
    </w:p>
    <w:p>
      <w:pPr>
        <w:pStyle w:val="Normal"/>
      </w:pPr>
      <w:r>
        <w:t xml:space="preserve">39. Robbíns (2001), p. 380.</w:t>
      </w:r>
    </w:p>
    <w:p>
      <w:pPr>
        <w:pStyle w:val="Normal"/>
      </w:pPr>
      <w:r>
        <w:t xml:space="preserve">40. Ver, por exemplo, "The Monsanto Files", número especial do The Ecologist, setembro/outubro</w:t>
      </w:r>
    </w:p>
    <w:p>
      <w:pPr>
        <w:pStyle w:val="Normal"/>
      </w:pPr>
      <w:r>
        <w:t xml:space="preserve">de 1998.</w:t>
      </w:r>
    </w:p>
    <w:p>
      <w:pPr>
        <w:pStyle w:val="Normal"/>
      </w:pPr>
      <w:r>
        <w:t xml:space="preserve">41. Robbins (2001), pp. 372 et seq.; ver também Tokar (2001).</w:t>
      </w:r>
    </w:p>
    <w:p>
      <w:pPr>
        <w:pStyle w:val="Normal"/>
      </w:pPr>
      <w:r>
        <w:t xml:space="preserve">42. Ver Robbins (2001), p. 374.</w:t>
      </w:r>
    </w:p>
    <w:p>
      <w:pPr>
        <w:pStyle w:val="Normal"/>
      </w:pPr>
      <w:r>
        <w:t xml:space="preserve">43. Wall Straet Journal, 7 de janeiro de 2000.</w:t>
      </w:r>
    </w:p>
    <w:p>
      <w:pPr>
        <w:pStyle w:val="Normal"/>
      </w:pPr>
      <w:r>
        <w:t xml:space="preserve">44. Brown (1981).</w:t>
      </w:r>
    </w:p>
    <w:p>
      <w:pPr>
        <w:pStyle w:val="Normal"/>
      </w:pPr>
      <w:r>
        <w:t xml:space="preserve">45. World Comission on Environment and Development (1987).</w:t>
      </w:r>
    </w:p>
    <w:p>
      <w:pPr>
        <w:pStyle w:val="Normal"/>
      </w:pPr>
      <w:r>
        <w:t xml:space="preserve">46. Ver p. 223-24, acima.</w:t>
      </w:r>
    </w:p>
    <w:p>
      <w:pPr>
        <w:pStyle w:val="Normal"/>
      </w:pPr>
      <w:r>
        <w:t xml:space="preserve">47. Ver Orr (1992); Capra (1996), pp. 231 et seq., na edição em português;</w:t>
      </w:r>
    </w:p>
    <w:p>
      <w:pPr>
        <w:pStyle w:val="Normal"/>
      </w:pPr>
      <w:r>
        <w:t xml:space="preserve">48.Callenbach (1998).</w:t>
      </w:r>
    </w:p>
    <w:p>
      <w:pPr>
        <w:pStyle w:val="Normal"/>
      </w:pPr>
      <w:r>
        <w:t xml:space="preserve">49. Ver Barlow</w:t>
      </w:r>
    </w:p>
    <w:p>
      <w:pPr>
        <w:pStyle w:val="Normal"/>
      </w:pPr>
      <w:r>
        <w:t xml:space="preserve">50.Crabtree (2000).</w:t>
      </w:r>
    </w:p>
    <w:p>
      <w:pPr>
        <w:pStyle w:val="Normal"/>
      </w:pPr>
      <w:r>
        <w:t xml:space="preserve">51. Benyus(1997), p. 2.</w:t>
      </w:r>
    </w:p>
    <w:p>
      <w:pPr>
        <w:pStyle w:val="Normal"/>
      </w:pPr>
      <w:r>
        <w:t xml:space="preserve">52. Ver p. 131, acima.</w:t>
      </w:r>
    </w:p>
    <w:p>
      <w:pPr>
        <w:pStyle w:val="Normal"/>
      </w:pPr>
      <w:r>
        <w:t xml:space="preserve">53. Ver Hawken (1993), McDonough e Braungart (1998).</w:t>
      </w:r>
    </w:p>
    <w:p>
      <w:pPr>
        <w:pStyle w:val="Normal"/>
      </w:pPr>
      <w:r>
        <w:t xml:space="preserve">54. Ver Pauli (1996).</w:t>
      </w:r>
    </w:p>
    <w:p>
      <w:pPr>
        <w:pStyle w:val="Normal"/>
      </w:pPr>
      <w:r>
        <w:t xml:space="preserve">55. Ver Pauli (2000); ver também o website da ZERI, www.zeri.org.</w:t>
      </w:r>
    </w:p>
    <w:p>
      <w:pPr>
        <w:pStyle w:val="Normal"/>
      </w:pPr>
      <w:r>
        <w:t xml:space="preserve">56. Ver p. 153 et seq., acima.</w:t>
      </w:r>
    </w:p>
    <w:p>
      <w:pPr>
        <w:pStyle w:val="Normal"/>
      </w:pPr>
      <w:r>
        <w:t xml:space="preserve">57. Ver o website da ZERI, www.zeri.org.</w:t>
      </w:r>
    </w:p>
    <w:p>
      <w:pPr>
        <w:pStyle w:val="Normal"/>
      </w:pPr>
      <w:r>
        <w:t xml:space="preserve">58. McDonough e Braungart (1998).</w:t>
      </w:r>
    </w:p>
    <w:p>
      <w:pPr>
        <w:pStyle w:val="Normal"/>
      </w:pPr>
      <w:r>
        <w:t xml:space="preserve">59. Ibid.</w:t>
      </w:r>
    </w:p>
    <w:p>
      <w:pPr>
        <w:pStyle w:val="Normal"/>
      </w:pPr>
      <w:r>
        <w:t xml:space="preserve">60. Ver Brown (1999).</w:t>
      </w:r>
    </w:p>
    <w:p>
      <w:pPr>
        <w:pStyle w:val="Normal"/>
      </w:pPr>
      <w:r>
        <w:t xml:space="preserve">61. Ver Hawken, Lovins e Lovins (1999), pp. 185-86.</w:t>
      </w:r>
    </w:p>
    <w:p>
      <w:pPr>
        <w:pStyle w:val="Normal"/>
      </w:pPr>
      <w:r>
        <w:t xml:space="preserve">62. Hawken (1993), p. 68.</w:t>
      </w:r>
    </w:p>
    <w:p>
      <w:pPr>
        <w:pStyle w:val="Normal"/>
      </w:pPr>
      <w:r>
        <w:t xml:space="preserve">63.Ver McDonough e Braungart(1998);ver também Hawken, Lovins e Lovins (1999),pp. 16 et seq.</w:t>
      </w:r>
    </w:p>
    <w:p>
      <w:pPr>
        <w:pStyle w:val="Normal"/>
      </w:pPr>
      <w:r>
        <w:t xml:space="preserve">64. Ver Anderson (1998); ver também Hawken, Lovins e Lovins (1999), pp. 139-41.</w:t>
      </w:r>
    </w:p>
    <w:p>
      <w:pPr>
        <w:pStyle w:val="Normal"/>
      </w:pPr>
      <w:r>
        <w:t xml:space="preserve">65. Ver o website da Canon, www.canon.com.</w:t>
      </w:r>
    </w:p>
    <w:p>
      <w:pPr>
        <w:pStyle w:val="Normal"/>
      </w:pPr>
      <w:r>
        <w:t xml:space="preserve">66. Ver o website do Grupo Fiat, www.fiatgroup.com.</w:t>
      </w:r>
    </w:p>
    <w:p>
      <w:pPr>
        <w:pStyle w:val="Normal"/>
      </w:pPr>
      <w:r>
        <w:t xml:space="preserve">67. Ver Hawken, Lovins e Lovins (1999), pp. 11-2.</w:t>
      </w:r>
    </w:p>
    <w:p>
      <w:pPr>
        <w:pStyle w:val="Normal"/>
      </w:pPr>
      <w:r>
        <w:t xml:space="preserve">68. Ver Gardner e Sampat (1998).</w:t>
      </w:r>
    </w:p>
    <w:p>
      <w:pPr>
        <w:pStyle w:val="Normal"/>
      </w:pPr>
      <w:r>
        <w:t xml:space="preserve">69. Hawken, Lovins e Lovins (1999), pp. 10-2.</w:t>
      </w:r>
    </w:p>
    <w:p>
      <w:pPr>
        <w:pStyle w:val="Normal"/>
      </w:pPr>
      <w:r>
        <w:t xml:space="preserve">70. Ver ibid., pp. 94 et seq.</w:t>
      </w:r>
    </w:p>
    <w:p>
      <w:pPr>
        <w:pStyle w:val="Normal"/>
      </w:pPr>
      <w:r>
        <w:t xml:space="preserve">71. McDonough e Braungart (1998).</w:t>
      </w:r>
    </w:p>
    <w:p>
      <w:pPr>
        <w:pStyle w:val="Normal"/>
      </w:pPr>
      <w:r>
        <w:t xml:space="preserve">72. Ver Hawken, Lovins e Lovins (1999), pp. 94, 102-03; ver também Orr (2001).</w:t>
      </w:r>
    </w:p>
    <w:p>
      <w:pPr>
        <w:pStyle w:val="Normal"/>
      </w:pPr>
      <w:r>
        <w:t xml:space="preserve">73. Ver p. 158, acima.</w:t>
      </w:r>
    </w:p>
    <w:p>
      <w:pPr>
        <w:pStyle w:val="Normal"/>
      </w:pPr>
      <w:r>
        <w:t xml:space="preserve">74. Ver Register e Peeks (1997), Register (2001).</w:t>
      </w:r>
    </w:p>
    <w:p>
      <w:pPr>
        <w:pStyle w:val="Normal"/>
      </w:pPr>
      <w:r>
        <w:t xml:space="preserve">75.  Newman  e  Kenworthy  (1998);  ver  também  Jeff  Kenworthy,  "City  Building  and  Transportation</w:t>
      </w:r>
    </w:p>
    <w:p>
      <w:pPr>
        <w:pStyle w:val="Normal"/>
      </w:pPr>
      <w:r>
        <w:t xml:space="preserve">Around the World", em Register e Peeks (1997).</w:t>
      </w:r>
    </w:p>
    <w:p>
      <w:pPr>
        <w:pStyle w:val="Normal"/>
      </w:pPr>
      <w:r>
        <w:t xml:space="preserve">76. Ver pp. 261-62 et seq., mais adiante.</w:t>
      </w:r>
    </w:p>
    <w:p>
      <w:pPr>
        <w:pStyle w:val="Normal"/>
      </w:pPr>
      <w:r>
        <w:t xml:space="preserve">77. Dunn (2001).</w:t>
      </w:r>
    </w:p>
    <w:p>
      <w:pPr>
        <w:pStyle w:val="Normal"/>
      </w:pPr>
      <w:r>
        <w:t xml:space="preserve">78. Ver Capra (1982), pp. 228 et seq., na edição em português.</w:t>
      </w:r>
    </w:p>
    <w:p>
      <w:pPr>
        <w:pStyle w:val="Normal"/>
      </w:pPr>
      <w:r>
        <w:t xml:space="preserve">79. Citado em Capra (1982), p. 391, na edição em português.</w:t>
      </w:r>
    </w:p>
    <w:p>
      <w:pPr>
        <w:pStyle w:val="Normal"/>
      </w:pPr>
      <w:r>
        <w:t xml:space="preserve">80. Citado em Hawken, Lovins e Lovins (1999), p. 249.</w:t>
      </w:r>
    </w:p>
    <w:p>
      <w:pPr>
        <w:pStyle w:val="Normal"/>
      </w:pPr>
      <w:r>
        <w:t xml:space="preserve">81. Ver Dunn (2001).</w:t>
      </w:r>
    </w:p>
    <w:p>
      <w:pPr>
        <w:pStyle w:val="Normal"/>
      </w:pPr>
      <w:r>
        <w:t xml:space="preserve">82. Ver Hawken, Lovins e Lovins (1999), pp. 247-48.</w:t>
      </w:r>
    </w:p>
    <w:p>
      <w:pPr>
        <w:pStyle w:val="Normal"/>
      </w:pPr>
      <w:r>
        <w:t xml:space="preserve">83. Ver Capra (1982), pp. 393 et seq., na edição em português.</w:t>
      </w:r>
    </w:p>
    <w:p>
      <w:pPr>
        <w:pStyle w:val="Normal"/>
      </w:pPr>
      <w:r>
        <w:t xml:space="preserve">84. Ver "The Future of Fuel Cells", Relatório Especial, Scientific Amcnccm, julho de1999.</w:t>
      </w:r>
    </w:p>
    <w:p>
      <w:pPr>
        <w:pStyle w:val="Normal"/>
      </w:pPr>
      <w:r>
        <w:t xml:space="preserve">85. Ver Lamb (1999), Dunn (2001).</w:t>
      </w:r>
    </w:p>
    <w:p>
      <w:pPr>
        <w:pStyle w:val="Normal"/>
      </w:pPr>
      <w:r>
        <w:t xml:space="preserve">86. Ver Dunn (2001).</w:t>
      </w:r>
    </w:p>
    <w:p>
      <w:pPr>
        <w:pStyle w:val="Normal"/>
      </w:pPr>
      <w:r>
        <w:t xml:space="preserve">87. Ver Hawken, Lovins e Lovins (1999), p. 24.</w:t>
      </w:r>
    </w:p>
    <w:p>
      <w:pPr>
        <w:pStyle w:val="Normal"/>
      </w:pPr>
      <w:r>
        <w:t xml:space="preserve">88. Ibid., pp. 22 et seq.</w:t>
      </w:r>
    </w:p>
    <w:p>
      <w:pPr>
        <w:pStyle w:val="Normal"/>
      </w:pPr>
      <w:r>
        <w:t xml:space="preserve">89.  Ibid.,  pp.  35-37.  A  independência  do  petróleo  da  OPEC  possibilitaria  aos  Estados  Unidos</w:t>
      </w:r>
    </w:p>
    <w:p>
      <w:pPr>
        <w:pStyle w:val="Normal"/>
      </w:pPr>
      <w:r>
        <w:t xml:space="preserve">mudar  radicalmente  sua  política  exterior  no  Oriente  Médio  que,  no  momento,  é  norteada  pela</w:t>
      </w:r>
    </w:p>
    <w:p>
      <w:pPr>
        <w:pStyle w:val="Normal"/>
      </w:pPr>
      <w:r>
        <w:t xml:space="preserve">necessidade constatada do petróleo como um "recurso estratégico". Uma mudança nessa política</w:t>
      </w:r>
    </w:p>
    <w:p>
      <w:pPr>
        <w:pStyle w:val="Normal"/>
      </w:pPr>
      <w:r>
        <w:t xml:space="preserve">mudaria significativamente as condições subjacentes à recente onda de terrorismo internacional.</w:t>
      </w:r>
    </w:p>
    <w:p>
      <w:pPr>
        <w:pStyle w:val="Normal"/>
      </w:pPr>
      <w:r>
        <w:t xml:space="preserve">Por isso, uma política energética baseada em fontes renováveis de energia e conservação não só</w:t>
      </w:r>
    </w:p>
    <w:p>
      <w:pPr>
        <w:pStyle w:val="Normal"/>
      </w:pPr>
      <w:r>
        <w:t xml:space="preserve">é  um  imperativo  para  viabilizar  a  preservação  ecológica,  mas  também  vital  para  a  segurança</w:t>
      </w:r>
    </w:p>
    <w:p>
      <w:pPr>
        <w:pStyle w:val="Normal"/>
      </w:pPr>
      <w:r>
        <w:t xml:space="preserve">nacional dos Estados Unidos; veja Capra (2001).</w:t>
      </w:r>
    </w:p>
    <w:p>
      <w:pPr>
        <w:pStyle w:val="Normal"/>
      </w:pPr>
      <w:r>
        <w:t xml:space="preserve">90. Lovins et ai. (1996).</w:t>
      </w:r>
    </w:p>
    <w:p>
      <w:pPr>
        <w:pStyle w:val="Normal"/>
      </w:pPr>
      <w:r>
        <w:t xml:space="preserve">91. Ver Lovins e Lovins (2001).</w:t>
      </w:r>
    </w:p>
    <w:p>
      <w:pPr>
        <w:pStyle w:val="Normal"/>
      </w:pPr>
      <w:r>
        <w:t xml:space="preserve">92. Ver www.hypercar.com.</w:t>
      </w:r>
    </w:p>
    <w:p>
      <w:pPr>
        <w:pStyle w:val="Normal"/>
      </w:pPr>
      <w:r>
        <w:t xml:space="preserve">93. The Wall Street Journal, 9 de janeiro de 2001.</w:t>
      </w:r>
    </w:p>
    <w:p>
      <w:pPr>
        <w:pStyle w:val="Normal"/>
      </w:pPr>
      <w:r>
        <w:t xml:space="preserve">94. Ver Denner e Evans (2001).</w:t>
      </w:r>
    </w:p>
    <w:p>
      <w:pPr>
        <w:pStyle w:val="Normal"/>
      </w:pPr>
      <w:r>
        <w:t xml:space="preserve">95. Ver Hawken, Lovins e Lovins (1999), p. 34.</w:t>
      </w:r>
    </w:p>
    <w:p>
      <w:pPr>
        <w:pStyle w:val="Normal"/>
      </w:pPr>
      <w:r>
        <w:t xml:space="preserve">96. Ibid., pp. 36-37.</w:t>
      </w:r>
    </w:p>
    <w:p>
      <w:pPr>
        <w:pStyle w:val="Normal"/>
      </w:pPr>
      <w:r>
        <w:t xml:space="preserve">97. Lovins e Lovins (2001).</w:t>
      </w:r>
    </w:p>
    <w:p>
      <w:pPr>
        <w:pStyle w:val="Normal"/>
      </w:pPr>
      <w:r>
        <w:t xml:space="preserve">98. Dunn (2001).</w:t>
      </w:r>
    </w:p>
    <w:p>
      <w:pPr>
        <w:pStyle w:val="Normal"/>
      </w:pPr>
      <w:r>
        <w:t xml:space="preserve">99. Myers (1998).</w:t>
      </w:r>
    </w:p>
    <w:p>
      <w:pPr>
        <w:pStyle w:val="Normal"/>
      </w:pPr>
      <w:r>
        <w:t xml:space="preserve">100. Ver Hawken (1993), pp. 169 et seq.; Daly (1995).</w:t>
      </w:r>
    </w:p>
    <w:p>
      <w:pPr>
        <w:pStyle w:val="Normal"/>
      </w:pPr>
      <w:r>
        <w:t xml:space="preserve">Epílogo</w:t>
      </w:r>
    </w:p>
    <w:p>
      <w:pPr>
        <w:pStyle w:val="Normal"/>
      </w:pPr>
      <w:r>
        <w:t xml:space="preserve">1. Vandana Shiva, citado na p. 158, acima.</w:t>
      </w:r>
    </w:p>
    <w:p>
      <w:pPr>
        <w:pStyle w:val="Normal"/>
      </w:pPr>
      <w:r>
        <w:t xml:space="preserve">2. Suzuki (2001).</w:t>
      </w:r>
    </w:p>
    <w:p>
      <w:pPr>
        <w:pStyle w:val="Normal"/>
      </w:pPr>
      <w:r>
        <w:t xml:space="preserve">3. Ver Dominguez e Robin (1999).</w:t>
      </w:r>
    </w:p>
    <w:p>
      <w:pPr>
        <w:pStyle w:val="Normal"/>
      </w:pPr>
      <w:r>
        <w:t xml:space="preserve">4. Ver Ramonet (2000).</w:t>
      </w:r>
    </w:p>
    <w:p>
      <w:pPr>
        <w:pStyle w:val="Normal"/>
      </w:pPr>
      <w:r>
        <w:t xml:space="preserve">5. Gilmore (1990).</w:t>
      </w:r>
    </w:p>
    <w:p>
      <w:pPr>
        <w:pStyle w:val="Normal"/>
      </w:pPr>
      <w:r>
        <w:t xml:space="preserve">6.  Curiosamente,  Gilmore  não  menciona  o  fato  conhecido  e  fartamente  discutido  pela  literatura</w:t>
      </w:r>
    </w:p>
    <w:p>
      <w:pPr>
        <w:pStyle w:val="Normal"/>
      </w:pPr>
      <w:r>
        <w:t xml:space="preserve">feminista de que as mulheres não têm necessidade de provar sua feminilidade por causa da sua</w:t>
      </w:r>
    </w:p>
    <w:p>
      <w:pPr>
        <w:pStyle w:val="Normal"/>
      </w:pPr>
      <w:r>
        <w:t xml:space="preserve">capacidade  de  dar  à  luz,  que  era  percebida  pelas  culturas  pré-patriarcais  como  um  poder</w:t>
      </w:r>
    </w:p>
    <w:p>
      <w:pPr>
        <w:pStyle w:val="Normal"/>
      </w:pPr>
      <w:r>
        <w:t xml:space="preserve">transformativo tremendo; ver, por exemplo, Rich(1977).</w:t>
      </w:r>
    </w:p>
    <w:p>
      <w:pPr>
        <w:pStyle w:val="Normal"/>
      </w:pPr>
      <w:r>
        <w:t xml:space="preserve">7.  Gilmore  (1990),  p.  229.  Entretanto,  a  psicóloga  Vera  van  Aaken  salienta  que,  nas  culturas</w:t>
      </w:r>
    </w:p>
    <w:p>
      <w:pPr>
        <w:pStyle w:val="Normal"/>
      </w:pPr>
      <w:r>
        <w:t xml:space="preserve">patriarcais,  a  definição  da  virilidade  em  função  das  qualidades  guerreiras  tem  prioridade  sobre</w:t>
      </w:r>
    </w:p>
    <w:p>
      <w:pPr>
        <w:pStyle w:val="Normal"/>
      </w:pPr>
      <w:r>
        <w:t xml:space="preserve">aquela  que  trata  da  produção  de  utensílios.  Observa  ainda  que  Gilmore  tende  a  subestimar  o</w:t>
      </w:r>
    </w:p>
    <w:p>
      <w:pPr>
        <w:pStyle w:val="Normal"/>
      </w:pPr>
      <w:r>
        <w:t xml:space="preserve">sofrimento infligido às comunidades pelo ideal guerreiro; ver van Aaken (2000), p. 149.</w:t>
      </w:r>
    </w:p>
    <w:p>
      <w:pPr>
        <w:pStyle w:val="Normal"/>
      </w:pPr>
      <w:r>
        <w:t xml:space="preserve">8. Gilmore (1990), p. 110.</w:t>
      </w:r>
    </w:p>
    <w:p>
      <w:pPr>
        <w:pStyle w:val="Normal"/>
      </w:pPr>
      <w:r>
        <w:t xml:space="preserve">9. Ver Capra (1982), pp. 32 et seq., na edição em português.</w:t>
      </w:r>
    </w:p>
    <w:p>
      <w:pPr>
        <w:pStyle w:val="Normal"/>
      </w:pPr>
      <w:r>
        <w:t xml:space="preserve">10. Ver Capra (1996), pp. 13 et seq., na edição em português.</w:t>
      </w:r>
    </w:p>
    <w:p>
      <w:pPr>
        <w:pStyle w:val="Normal"/>
      </w:pPr>
      <w:r>
        <w:t xml:space="preserve">11. Ver Spretnak (1981).</w:t>
      </w:r>
    </w:p>
    <w:p>
      <w:pPr>
        <w:pStyle w:val="Normal"/>
      </w:pPr>
      <w:r>
        <w:t xml:space="preserve">12. Suzuki e Dressel (1999), pp. 263-64.</w:t>
      </w:r>
    </w:p>
    <w:p>
      <w:pPr>
        <w:pStyle w:val="Normal"/>
      </w:pPr>
      <w:r>
        <w:t xml:space="preserve">13.  Brown  ^1999);  Lovins,  comunicação  pessoal,  maio  de  2001;  Shiva,  comunicação  pessoal,</w:t>
      </w:r>
    </w:p>
    <w:p>
      <w:pPr>
        <w:pStyle w:val="Normal"/>
      </w:pPr>
      <w:r>
        <w:t xml:space="preserve">fevereiro de 2001.</w:t>
      </w:r>
    </w:p>
    <w:p>
      <w:pPr>
        <w:pStyle w:val="Normal"/>
      </w:pPr>
      <w:r>
        <w:t xml:space="preserve">14. Havei (1990), p. 181.</w:t>
      </w:r>
    </w:p>
    <w:p>
      <w:pPr>
        <w:pStyle w:val="Normal"/>
      </w:pPr>
      <w:r>
        <w:t xml:space="preserve">Bibliografia</w:t>
      </w:r>
    </w:p>
    <w:p>
      <w:pPr>
        <w:pStyle w:val="Normal"/>
      </w:pPr>
      <w:r>
        <w:t xml:space="preserve">AAKEN,  VERA  VAN,  Mánnliche  Gewalt  [Violência  Masculina],  Patmos,  Düsseldorl.  Alemanha,</w:t>
      </w:r>
    </w:p>
    <w:p>
      <w:pPr>
        <w:pStyle w:val="Normal"/>
      </w:pPr>
      <w:r>
        <w:t xml:space="preserve">2000.</w:t>
      </w:r>
    </w:p>
    <w:p>
      <w:pPr>
        <w:pStyle w:val="Normal"/>
      </w:pPr>
      <w:r>
        <w:t xml:space="preserve">ABBATE, JANET, Inventing the Internet, MIT Press, 1999.</w:t>
      </w:r>
    </w:p>
    <w:p>
      <w:pPr>
        <w:pStyle w:val="Normal"/>
      </w:pPr>
      <w:r>
        <w:t xml:space="preserve">ALTIERI, MIGUEL, Agroecology, Westview Press, Boulder, CO, 1995.</w:t>
      </w:r>
    </w:p>
    <w:p>
      <w:pPr>
        <w:pStyle w:val="Normal"/>
      </w:pPr>
      <w:r>
        <w:t xml:space="preserve">, "Biotech Will Not Feed the World", San Francisco Chronicle,, 30 de março de 2000a.</w:t>
      </w:r>
    </w:p>
    <w:p>
      <w:pPr>
        <w:pStyle w:val="Normal"/>
      </w:pPr>
      <w:r>
        <w:t xml:space="preserve">, "The Ecological Impacts of Transgenic Crops on Agroecosystem Health", Et:o</w:t>
      </w:r>
    </w:p>
    <w:p>
      <w:pPr>
        <w:pStyle w:val="Normal"/>
      </w:pPr>
      <w:r>
        <w:t xml:space="preserve">system  Health,  Vol.  6,  N"  l,  março  de  2000b.  e  PETER  ROSSET,  "Ten  Reasons  Why</w:t>
      </w:r>
    </w:p>
    <w:p>
      <w:pPr>
        <w:pStyle w:val="Normal"/>
      </w:pPr>
      <w:r>
        <w:t xml:space="preserve">Biotechnology Will Not Ensure Food Security, Protect the Environment and Reduce Poverty in the</w:t>
      </w:r>
    </w:p>
    <w:p>
      <w:pPr>
        <w:pStyle w:val="Normal"/>
      </w:pPr>
      <w:r>
        <w:t xml:space="preserve">Developing Workí",</w:t>
      </w:r>
    </w:p>
    <w:p>
      <w:pPr>
        <w:pStyle w:val="Normal"/>
      </w:pPr>
      <w:r>
        <w:t xml:space="preserve">Agbioforum,  Vol.  2,  N™  3  e  4,  1999.  e  NORMAN  UPHOFF,  Report  of  Bellagio  Conference  on</w:t>
      </w:r>
    </w:p>
    <w:p>
      <w:pPr>
        <w:pStyle w:val="Normal"/>
      </w:pPr>
      <w:r>
        <w:t xml:space="preserve">Sustainable Agricultuii-,Comell International Institute for Food, Agriculture, and Development.</w:t>
      </w:r>
    </w:p>
    <w:p>
      <w:pPr>
        <w:pStyle w:val="Normal"/>
      </w:pPr>
      <w:r>
        <w:t xml:space="preserve">ANDERSON, RAY, Mid-Course Correction, Peregrinzilla Press, Atlanta, GA, 1998.</w:t>
      </w:r>
    </w:p>
    <w:p>
      <w:pPr>
        <w:pStyle w:val="Normal"/>
      </w:pPr>
      <w:r>
        <w:t xml:space="preserve">BAERT, PATRICK, Social Theory m the Twentieth Century, New York University Pm,s,1998.</w:t>
      </w:r>
    </w:p>
    <w:p>
      <w:pPr>
        <w:pStyle w:val="Normal"/>
      </w:pPr>
      <w:r>
        <w:t xml:space="preserve">BALTIMORE, DAVID, "Our Genome Unveiled", Nature, 15 de fevereiro de 2001.</w:t>
      </w:r>
    </w:p>
    <w:p>
      <w:pPr>
        <w:pStyle w:val="Normal"/>
      </w:pPr>
      <w:r>
        <w:t xml:space="preserve">BARDOCZ, SUSAN, painel da conferência sobre "Tecnologia e Globalização", Fórum</w:t>
      </w:r>
    </w:p>
    <w:p>
      <w:pPr>
        <w:pStyle w:val="Normal"/>
      </w:pPr>
      <w:r>
        <w:t xml:space="preserve">Internacional sobre a Globalização, Nova York, fevereiro de 2001.</w:t>
      </w:r>
    </w:p>
    <w:p>
      <w:pPr>
        <w:pStyle w:val="Normal"/>
      </w:pPr>
      <w:r>
        <w:t xml:space="preserve">BARKER,  DEBI  e  JERRY  MANDER,  "Invisible  Government",  Fórum  Internacional  sobre  a</w:t>
      </w:r>
    </w:p>
    <w:p>
      <w:pPr>
        <w:pStyle w:val="Normal"/>
      </w:pPr>
      <w:r>
        <w:t xml:space="preserve">Globalização, outubro de 1999.</w:t>
      </w:r>
    </w:p>
    <w:p>
      <w:pPr>
        <w:pStyle w:val="Normal"/>
      </w:pPr>
      <w:r>
        <w:t xml:space="preserve">BARLOW, ZENOBIA, e MARGO CRABTREE (org.), Ecoliteracy: Mapping the Te.rn m,Center for</w:t>
      </w:r>
    </w:p>
    <w:p>
      <w:pPr>
        <w:pStyle w:val="Normal"/>
      </w:pPr>
      <w:r>
        <w:t xml:space="preserve">Ecoliteracy, Berkeley, Califórnia, 2000.</w:t>
      </w:r>
    </w:p>
    <w:p>
      <w:pPr>
        <w:pStyle w:val="Normal"/>
      </w:pPr>
      <w:r>
        <w:t xml:space="preserve">BENYUS, JANINE, Biomimicry, Morrow, Nova York, 1997.</w:t>
      </w:r>
    </w:p>
    <w:p>
      <w:pPr>
        <w:pStyle w:val="Normal"/>
      </w:pPr>
      <w:r>
        <w:t xml:space="preserve">BLOCK, PETER, Stewardshtp, Berrett-Koehler, San Francisco, 1993.</w:t>
      </w:r>
    </w:p>
    <w:p>
      <w:pPr>
        <w:pStyle w:val="Normal"/>
      </w:pPr>
      <w:r>
        <w:t xml:space="preserve">BROWN,  LESTER,  Buüding  a  Sustamable  Society,  Norton,  Nova  York,  1981.  ,  "Crossing  the</w:t>
      </w:r>
    </w:p>
    <w:p>
      <w:pPr>
        <w:pStyle w:val="Normal"/>
      </w:pPr>
      <w:r>
        <w:t xml:space="preserve">Threshold", em Worlá Watch Magazine, Worldwatch Instituto,Washington, DC., 1999. , et ai, State</w:t>
      </w:r>
    </w:p>
    <w:p>
      <w:pPr>
        <w:pStyle w:val="Normal"/>
      </w:pPr>
      <w:r>
        <w:t xml:space="preserve">of the World 2001, Worldwatch Institute, Washington, DC., 2001</w:t>
      </w:r>
    </w:p>
    <w:p>
      <w:pPr>
        <w:pStyle w:val="Normal"/>
      </w:pPr>
      <w:r>
        <w:t xml:space="preserve">CALLENBACH, ERNEST, Ecology: A Pocket Cuide, University of Califórnia Press, Berkeley, 1998.</w:t>
      </w:r>
    </w:p>
    <w:p>
      <w:pPr>
        <w:pStyle w:val="Normal"/>
      </w:pPr>
      <w:r>
        <w:t xml:space="preserve">CAPRA, FRITJOF, The Tao of Physics, Shambhala, Boston, 1975; quarta edição atualizada, 1999.</w:t>
      </w:r>
    </w:p>
    <w:p>
      <w:pPr>
        <w:pStyle w:val="Normal"/>
      </w:pPr>
      <w:r>
        <w:t xml:space="preserve">[O Tao da Física, publicado pela Editora Cultrix, São Paulo, 1985.]</w:t>
      </w:r>
    </w:p>
    <w:p>
      <w:pPr>
        <w:pStyle w:val="Normal"/>
      </w:pPr>
      <w:r>
        <w:t xml:space="preserve">, The Turmng Point, Simon &amp; Schuster, Nova York, 1982.</w:t>
      </w:r>
    </w:p>
    <w:p>
      <w:pPr>
        <w:pStyle w:val="Normal"/>
      </w:pPr>
      <w:r>
        <w:t xml:space="preserve">[O Ponto de Mutação, publicado pela Editora Cultrix, São Paulo, 1986.]</w:t>
      </w:r>
    </w:p>
    <w:p>
      <w:pPr>
        <w:pStyle w:val="Normal"/>
      </w:pPr>
      <w:r>
        <w:t xml:space="preserve">, Uncommon Wisdom, Simon &amp; Schuster, Nova York, 1988.</w:t>
      </w:r>
    </w:p>
    <w:p>
      <w:pPr>
        <w:pStyle w:val="Normal"/>
      </w:pPr>
      <w:r>
        <w:t xml:space="preserve">[Sabedoria Incomun,publicado pela Editora Cultrix, 1990.]</w:t>
      </w:r>
    </w:p>
    <w:p>
      <w:pPr>
        <w:pStyle w:val="Normal"/>
      </w:pPr>
      <w:r>
        <w:t xml:space="preserve">The Web o f Life, Anchor/Doubleday, Nova York, 1996.</w:t>
      </w:r>
    </w:p>
    <w:p>
      <w:pPr>
        <w:pStyle w:val="Normal"/>
      </w:pPr>
      <w:r>
        <w:t xml:space="preserve">[A Teia da Vida, publicado pela Editora Cultrix e Amana-key, São Paulo, 1997.]</w:t>
      </w:r>
    </w:p>
    <w:p>
      <w:pPr>
        <w:pStyle w:val="Normal"/>
      </w:pPr>
      <w:r>
        <w:t xml:space="preserve">,  "Is  The  ré  a  Purpose  in  Nature",  em  Anton  Mainos  (org.),  Is  There  a  Piujmse  Nature^</w:t>
      </w:r>
    </w:p>
    <w:p>
      <w:pPr>
        <w:pStyle w:val="Normal"/>
      </w:pPr>
      <w:r>
        <w:t xml:space="preserve">Procedimentos de um seminário de Praga, Centro de Estudos Teóricos, Praga, 2000.</w:t>
      </w:r>
    </w:p>
    <w:p>
      <w:pPr>
        <w:pStyle w:val="Normal"/>
      </w:pPr>
      <w:r>
        <w:t xml:space="preserve">, "Trying to Understand: A Systemic Analysis of Internacional Terrorism",</w:t>
      </w:r>
    </w:p>
    <w:p>
      <w:pPr>
        <w:pStyle w:val="Normal"/>
      </w:pPr>
      <w:r>
        <w:t xml:space="preserve">www.fritjof.capra.net, outubro de 2001.</w:t>
      </w:r>
    </w:p>
    <w:p>
      <w:pPr>
        <w:pStyle w:val="Normal"/>
      </w:pPr>
      <w:r>
        <w:t xml:space="preserve">e CHARLENE SPRETNAK, Green Politics, Dutton, Nova York, 1984.</w:t>
      </w:r>
    </w:p>
    <w:p>
      <w:pPr>
        <w:pStyle w:val="Normal"/>
      </w:pPr>
      <w:r>
        <w:t xml:space="preserve">e D AVI D STEINDL-RAST, Belonging to the Unwerse, Harper San Francisco, 1991.</w:t>
      </w:r>
    </w:p>
    <w:p>
      <w:pPr>
        <w:pStyle w:val="Normal"/>
      </w:pPr>
      <w:r>
        <w:t xml:space="preserve">[Pertencendo ao Universo, publicado pela Editora Cultrix, São Paulo, 1993.]</w:t>
      </w:r>
    </w:p>
    <w:p>
      <w:pPr>
        <w:pStyle w:val="Normal"/>
      </w:pPr>
      <w:r>
        <w:t xml:space="preserve">e  GUNTER  PAU  LI  (orgs.),  Steering  Business  Toward  Sustamability,  United  Nations  University</w:t>
      </w:r>
    </w:p>
    <w:p>
      <w:pPr>
        <w:pStyle w:val="Normal"/>
      </w:pPr>
      <w:r>
        <w:t xml:space="preserve">Press, Tóquio, 1995.</w:t>
      </w:r>
    </w:p>
    <w:p>
      <w:pPr>
        <w:pStyle w:val="Normal"/>
      </w:pPr>
      <w:r>
        <w:t xml:space="preserve">CASTELLS, MANUEL,The Information Age,Vol.l,The Rise of the Network Society, Blackwell, 1996</w:t>
      </w:r>
    </w:p>
    <w:p>
      <w:pPr>
        <w:pStyle w:val="Normal"/>
      </w:pPr>
      <w:r>
        <w:t xml:space="preserve">, The Information Age, Vol. 2, The Power ofldentity, Blackwell, 1997.</w:t>
      </w:r>
    </w:p>
    <w:p>
      <w:pPr>
        <w:pStyle w:val="Normal"/>
      </w:pPr>
      <w:r>
        <w:t xml:space="preserve">, The Information Age, Vol. 3, End of Mülenmum, Blackwell, 1998.</w:t>
      </w:r>
    </w:p>
    <w:p>
      <w:pPr>
        <w:pStyle w:val="Normal"/>
      </w:pPr>
      <w:r>
        <w:t xml:space="preserve">, "Information Technology and Global Capitalism", em Hutton e Giddens (2000a).</w:t>
      </w:r>
    </w:p>
    <w:p>
      <w:pPr>
        <w:pStyle w:val="Normal"/>
      </w:pPr>
      <w:r>
        <w:t xml:space="preserve">, "Materials for a Exploratory Theory of the Network Society", Brítish Journal of</w:t>
      </w:r>
    </w:p>
    <w:p>
      <w:pPr>
        <w:pStyle w:val="Normal"/>
      </w:pPr>
      <w:r>
        <w:t xml:space="preserve">Sociology, Vol. 51, N" l, janeiro/março de 2000b.</w:t>
      </w:r>
    </w:p>
    <w:p>
      <w:pPr>
        <w:pStyle w:val="Normal"/>
      </w:pPr>
      <w:r>
        <w:t xml:space="preserve">CHALMERS,  DAVID J., "Facing Up to the Problem of Consciousness", Journal ofConsciousness</w:t>
      </w:r>
    </w:p>
    <w:p>
      <w:pPr>
        <w:pStyle w:val="Normal"/>
      </w:pPr>
      <w:r>
        <w:t xml:space="preserve">Studies, Vol. 2, N" 3, pp. 200-19, 1995.</w:t>
      </w:r>
    </w:p>
    <w:p>
      <w:pPr>
        <w:pStyle w:val="Normal"/>
      </w:pPr>
      <w:r>
        <w:t xml:space="preserve">CHAWLA,  'SAR1TA,  e  JOHN  RENESCH  (orgs.),  Learning  Organizations,  Productivity</w:t>
      </w:r>
    </w:p>
    <w:p>
      <w:pPr>
        <w:pStyle w:val="Normal"/>
      </w:pPr>
      <w:r>
        <w:t xml:space="preserve">Press,Portland, Oregon, 1995.</w:t>
      </w:r>
    </w:p>
    <w:p>
      <w:pPr>
        <w:pStyle w:val="Normal"/>
      </w:pPr>
      <w:r>
        <w:t xml:space="preserve">CHURCHLAND,  PATRÍCIA  e  TERRENCE  SEJNOWSKI,  The  ComputationalBram,  MIT  Press,</w:t>
      </w:r>
    </w:p>
    <w:p>
      <w:pPr>
        <w:pStyle w:val="Normal"/>
      </w:pPr>
      <w:r>
        <w:t xml:space="preserve">Cambridge, Mass., 1992.</w:t>
      </w:r>
    </w:p>
    <w:p>
      <w:pPr>
        <w:pStyle w:val="Normal"/>
      </w:pPr>
      <w:r>
        <w:t xml:space="preserve">COIIEN, ROBIN e SHIR1N RAI, Global Social Movements, Athlone Press, 2000.</w:t>
      </w:r>
    </w:p>
    <w:p>
      <w:pPr>
        <w:pStyle w:val="Normal"/>
      </w:pPr>
      <w:r>
        <w:t xml:space="preserve">CRICK, FRANCIS, The Astonishing Hypothesis: The Scientific Search for the Soul, Scribner, Nova</w:t>
      </w:r>
    </w:p>
    <w:p>
      <w:pPr>
        <w:pStyle w:val="Normal"/>
      </w:pPr>
      <w:r>
        <w:t xml:space="preserve">York, 1994.</w:t>
      </w:r>
    </w:p>
    <w:p>
      <w:pPr>
        <w:pStyle w:val="Normal"/>
      </w:pPr>
      <w:r>
        <w:t xml:space="preserve">DALY, HERMAN, "Ecological Tax Reform", em Capra e Pauli (1995).</w:t>
      </w:r>
    </w:p>
    <w:p>
      <w:pPr>
        <w:pStyle w:val="Normal"/>
      </w:pPr>
      <w:r>
        <w:t xml:space="preserve">DANNER, MARK, "The Lost Olympics", New York Review ofBooks, 2 de novembro de2000.</w:t>
      </w:r>
    </w:p>
    <w:p>
      <w:pPr>
        <w:pStyle w:val="Normal"/>
      </w:pPr>
      <w:r>
        <w:t xml:space="preserve">DAVENPORT, THOMAS e LAURANCE PRUSAK, Working Knowledge, Harvard Business School</w:t>
      </w:r>
    </w:p>
    <w:p>
      <w:pPr>
        <w:pStyle w:val="Normal"/>
      </w:pPr>
      <w:r>
        <w:t xml:space="preserve">Press, 2000.</w:t>
      </w:r>
    </w:p>
    <w:p>
      <w:pPr>
        <w:pStyle w:val="Normal"/>
      </w:pPr>
      <w:r>
        <w:t xml:space="preserve">DAWKINS, RICHARD, The Selfish Gene, Oxford University Press, 1976.</w:t>
      </w:r>
    </w:p>
    <w:p>
      <w:pPr>
        <w:pStyle w:val="Normal"/>
      </w:pPr>
      <w:r>
        <w:t xml:space="preserve">DE GEUS, ARI E, The Living Company, Harvard Business School Press, 1997a.</w:t>
      </w:r>
    </w:p>
    <w:p>
      <w:pPr>
        <w:pStyle w:val="Normal"/>
      </w:pPr>
      <w:r>
        <w:t xml:space="preserve">, "The Living Company", Harvard Business Review, março-abril de 1997b.</w:t>
      </w:r>
    </w:p>
    <w:p>
      <w:pPr>
        <w:pStyle w:val="Normal"/>
      </w:pPr>
      <w:r>
        <w:t xml:space="preserve">DENNER,  JASON  e  THAMMY  EVANS,  "Hypercar  makes  its  move",  RMI  Solutions,  boletim</w:t>
      </w:r>
    </w:p>
    <w:p>
      <w:pPr>
        <w:pStyle w:val="Normal"/>
      </w:pPr>
      <w:r>
        <w:t xml:space="preserve">informativo do Rocky Mountain Institute, primavera de 2001.</w:t>
      </w:r>
    </w:p>
    <w:p>
      <w:pPr>
        <w:pStyle w:val="Normal"/>
      </w:pPr>
      <w:r>
        <w:t xml:space="preserve">DENNETT, DANIEL, Consciousness Explamed, Little Brown, Nova York, 1991.</w:t>
      </w:r>
    </w:p>
    <w:p>
      <w:pPr>
        <w:pStyle w:val="Normal"/>
      </w:pPr>
      <w:r>
        <w:t xml:space="preserve">DEPRAZ,  NATALIE,  "The  Phenomenological  Reduction  as  Praxis",  Journal  of  Consciousness</w:t>
      </w:r>
    </w:p>
    <w:p>
      <w:pPr>
        <w:pStyle w:val="Normal"/>
      </w:pPr>
      <w:r>
        <w:t xml:space="preserve">Studies, Vol. 6, N" 2-3, pp. 95-110, 1999.</w:t>
      </w:r>
    </w:p>
    <w:p>
      <w:pPr>
        <w:pStyle w:val="Normal"/>
      </w:pPr>
      <w:r>
        <w:t xml:space="preserve">DOMINGUEZ, JOE e VICKI ROBIN, Your Money or Your Life, Penguin, 1999.</w:t>
      </w:r>
    </w:p>
    <w:p>
      <w:pPr>
        <w:pStyle w:val="Normal"/>
      </w:pPr>
      <w:r>
        <w:t xml:space="preserve">DUNN, SETH, "Decarbonizing the Energy Economy", em Brown et ai (2001).</w:t>
      </w:r>
    </w:p>
    <w:p>
      <w:pPr>
        <w:pStyle w:val="Normal"/>
      </w:pPr>
      <w:r>
        <w:t xml:space="preserve">EDELMAN, GERALD, The Remembered Present: A Biological Theory o f Consciousness,</w:t>
      </w:r>
    </w:p>
    <w:p>
      <w:pPr>
        <w:pStyle w:val="Normal"/>
      </w:pPr>
      <w:r>
        <w:t xml:space="preserve">Basic Books, Nova York, 1989.</w:t>
      </w:r>
    </w:p>
    <w:p>
      <w:pPr>
        <w:pStyle w:val="Normal"/>
      </w:pPr>
      <w:r>
        <w:t xml:space="preserve">, Bríght Air, Brilliant Fire, Basic Books, Nova York, 1992.</w:t>
      </w:r>
    </w:p>
    <w:p>
      <w:pPr>
        <w:pStyle w:val="Normal"/>
      </w:pPr>
      <w:r>
        <w:t xml:space="preserve">EHRENFELD, DAVID, "ATechno-Pox Upon the Land", Harper's Magazine, outubro de1997.</w:t>
      </w:r>
    </w:p>
    <w:p>
      <w:pPr>
        <w:pStyle w:val="Normal"/>
      </w:pPr>
      <w:r>
        <w:t xml:space="preserve">ELLUL, JACQUES, The Technological Society, Knopf, Nova York, 1964.</w:t>
      </w:r>
    </w:p>
    <w:p>
      <w:pPr>
        <w:pStyle w:val="Normal"/>
      </w:pPr>
      <w:r>
        <w:t xml:space="preserve">FAUX,  JEFF  e  LARRY  MISHEL,  "Inequality  and  the  Global  Economy",  em  Hutton  e  Giddens</w:t>
      </w:r>
    </w:p>
    <w:p>
      <w:pPr>
        <w:pStyle w:val="Normal"/>
      </w:pPr>
      <w:r>
        <w:t xml:space="preserve">(2000).</w:t>
      </w:r>
    </w:p>
    <w:p>
      <w:pPr>
        <w:pStyle w:val="Normal"/>
      </w:pPr>
      <w:r>
        <w:t xml:space="preserve">FISCHER,  ALINE,  THOMAS  OBERHOLZER  e  PÍER  LUIGI  LUISI,  'Giant  vesicles  as  models  to</w:t>
      </w:r>
    </w:p>
    <w:p>
      <w:pPr>
        <w:pStyle w:val="Normal"/>
      </w:pPr>
      <w:r>
        <w:t xml:space="preserve">study  the  interactions  between  membranes  and  proteins",  Biochimica  et  Biophysica  Acta,  Vol.</w:t>
      </w:r>
    </w:p>
    <w:p>
      <w:pPr>
        <w:pStyle w:val="Normal"/>
      </w:pPr>
      <w:r>
        <w:t xml:space="preserve">1467, pp. 177-88, 2000.</w:t>
      </w:r>
    </w:p>
    <w:p>
      <w:pPr>
        <w:pStyle w:val="Normal"/>
      </w:pPr>
      <w:r>
        <w:t xml:space="preserve">FISCHER, CLAUDE, "Studying Technology and Social Life", em Manuel Castells</w:t>
      </w:r>
    </w:p>
    <w:p>
      <w:pPr>
        <w:pStyle w:val="Normal"/>
      </w:pPr>
      <w:r>
        <w:t xml:space="preserve">(org.), High Techonology, Space, and Society, Sage, Beverly Hills, Califófnia, 1985.</w:t>
      </w:r>
    </w:p>
    <w:p>
      <w:pPr>
        <w:pStyle w:val="Normal"/>
      </w:pPr>
      <w:r>
        <w:t xml:space="preserve">FOUTS, ROGER, Next o/Km, William Morrow, Nova York, 1997.</w:t>
      </w:r>
    </w:p>
    <w:p>
      <w:pPr>
        <w:pStyle w:val="Normal"/>
      </w:pPr>
      <w:r>
        <w:t xml:space="preserve">GALBRAITH, JOHN KENNETH, TheAnatomy of Power, Hamish Hamilton, Londres,1984.</w:t>
      </w:r>
    </w:p>
    <w:p>
      <w:pPr>
        <w:pStyle w:val="Normal"/>
      </w:pPr>
      <w:r>
        <w:t xml:space="preserve">GARDNER, GARY e PAYAL SAMPAT, "Mind over Matter: Recasting the Role of Materials in Our</w:t>
      </w:r>
    </w:p>
    <w:p>
      <w:pPr>
        <w:pStyle w:val="Normal"/>
      </w:pPr>
      <w:r>
        <w:t xml:space="preserve">Lives", Worldwatch Paper 144, Worldwatch Institute, Washington,DC., 1998.</w:t>
      </w:r>
    </w:p>
    <w:p>
      <w:pPr>
        <w:pStyle w:val="Normal"/>
      </w:pPr>
      <w:r>
        <w:t xml:space="preserve">GELBART, WILLIAM, "Data Bases in Genomic Research", Science, 23 de outubro 1998.</w:t>
      </w:r>
    </w:p>
    <w:p>
      <w:pPr>
        <w:pStyle w:val="Normal"/>
      </w:pPr>
      <w:r>
        <w:t xml:space="preserve">GESTELAND, RAYMOND, THOMAS CECH e JOHN ATKINS (orgs.), The RNA World</w:t>
      </w:r>
    </w:p>
    <w:p>
      <w:pPr>
        <w:pStyle w:val="Normal"/>
      </w:pPr>
      <w:r>
        <w:t xml:space="preserve">Cold Spring Harbor Laboratory Press, Nova York, 1999.</w:t>
      </w:r>
    </w:p>
    <w:p>
      <w:pPr>
        <w:pStyle w:val="Normal"/>
      </w:pPr>
      <w:r>
        <w:t xml:space="preserve">GIDDENS, ANTHONY, Times Higher Education Supplement, Londres, 13 de dezembro de 1996.</w:t>
      </w:r>
    </w:p>
    <w:p>
      <w:pPr>
        <w:pStyle w:val="Normal"/>
      </w:pPr>
      <w:r>
        <w:t xml:space="preserve">GILBERT, WALTER, "The RNA World", Nature, Vol. 319, p. 618, 1986.</w:t>
      </w:r>
    </w:p>
    <w:p>
      <w:pPr>
        <w:pStyle w:val="Normal"/>
      </w:pPr>
      <w:r>
        <w:t xml:space="preserve">GILMORE, DAVID, Manhood m the Making, Yale University Press, 1990.</w:t>
      </w:r>
    </w:p>
    <w:p>
      <w:pPr>
        <w:pStyle w:val="Normal"/>
      </w:pPr>
      <w:r>
        <w:t xml:space="preserve">GOLDSMITH, EDWARD, "Global Trade and the Environment", em Mander e Goldsmith (1996).</w:t>
      </w:r>
    </w:p>
    <w:p>
      <w:pPr>
        <w:pStyle w:val="Normal"/>
      </w:pPr>
      <w:r>
        <w:t xml:space="preserve">GOODWIN, BRIAN, How the Leopard Changed Its Spots, Scribner, Nova York, 1994.</w:t>
      </w:r>
    </w:p>
    <w:p>
      <w:pPr>
        <w:pStyle w:val="Normal"/>
      </w:pPr>
      <w:r>
        <w:t xml:space="preserve">GORE, AL, Earth in the Balance, Houghton Mifflin, Nova York, 1992.</w:t>
      </w:r>
    </w:p>
    <w:p>
      <w:pPr>
        <w:pStyle w:val="Normal"/>
      </w:pPr>
      <w:r>
        <w:t xml:space="preserve">GOXJLD, STEPHEN JAY, "Lucy on the Earth in Stasis", Natural History, N" 9, 1994.</w:t>
      </w:r>
    </w:p>
    <w:p>
      <w:pPr>
        <w:pStyle w:val="Normal"/>
      </w:pPr>
      <w:r>
        <w:t xml:space="preserve">HALWEIL, BRIAN, "Organic Farming Thrives Worldwide", in Lester Brown, Mich;u l Renner e Brian</w:t>
      </w:r>
    </w:p>
    <w:p>
      <w:pPr>
        <w:pStyle w:val="Normal"/>
      </w:pPr>
      <w:r>
        <w:t xml:space="preserve">Halweil (orgs.), Vital Signs 2000, Norton, Nova York, 2000.</w:t>
      </w:r>
    </w:p>
    <w:p>
      <w:pPr>
        <w:pStyle w:val="Normal"/>
      </w:pPr>
      <w:r>
        <w:t xml:space="preserve">HAVEL, VÁCLAV, Disturbing the Peace, Faber and Faber, Londres e Boston, 1990.</w:t>
      </w:r>
    </w:p>
    <w:p>
      <w:pPr>
        <w:pStyle w:val="Normal"/>
      </w:pPr>
      <w:r>
        <w:t xml:space="preserve">HAWKEN, PAUL, The Ecology ofCommerce, HarperCollins, Nova York, 1993.</w:t>
      </w:r>
    </w:p>
    <w:p>
      <w:pPr>
        <w:pStyle w:val="Normal"/>
      </w:pPr>
      <w:r>
        <w:t xml:space="preserve">, "N30: WTO Showdown", Yes!, primavera de 2000.</w:t>
      </w:r>
    </w:p>
    <w:p>
      <w:pPr>
        <w:pStyle w:val="Normal"/>
      </w:pPr>
      <w:r>
        <w:t xml:space="preserve">,  AMORY  LOVINS  e  HUNTER  LOVINS,  Natural  Capitalism,  Little  Brown,  Nova  York,  1999.</w:t>
      </w:r>
    </w:p>
    <w:p>
      <w:pPr>
        <w:pStyle w:val="Normal"/>
      </w:pPr>
      <w:r>
        <w:t xml:space="preserve">[Capitalismo Natural, publicado pela Editora Cultrix, São Paulo,2000.]</w:t>
      </w:r>
    </w:p>
    <w:p>
      <w:pPr>
        <w:pStyle w:val="Normal"/>
      </w:pPr>
      <w:r>
        <w:t xml:space="preserve">HELD, DAVID, Introduction to Criticai Theory, University of Califórnia Press, Berkley, 1990.</w:t>
      </w:r>
    </w:p>
    <w:p>
      <w:pPr>
        <w:pStyle w:val="Normal"/>
      </w:pPr>
      <w:r>
        <w:t xml:space="preserve">HENDERSON, HAZEL, Beyond Globalization, Kumarian Press, West Hartford, CT,1999.</w:t>
      </w:r>
    </w:p>
    <w:p>
      <w:pPr>
        <w:pStyle w:val="Heading1"/>
      </w:pPr>
      <w:r>
        <w:t>LI MANEN, PEKKA, The Hacker Ethic, Random House, Nova York, 2001.</w:t>
      </w:r>
    </w:p>
    <w:p>
      <w:pPr>
        <w:pStyle w:val="Normal"/>
      </w:pPr>
      <w:r>
        <w:t xml:space="preserve">HO MAE-WAN,Genetic Engineering-Dream or Nightmare, Gateway Books, Bath, Inglaterra,1998a.</w:t>
      </w:r>
    </w:p>
    <w:p>
      <w:pPr>
        <w:pStyle w:val="Normal"/>
      </w:pPr>
      <w:r>
        <w:t xml:space="preserve">, "Stop This Science and Think Again", palestra proferida perante a Linnaean Society, Londres, 17</w:t>
      </w:r>
    </w:p>
    <w:p>
      <w:pPr>
        <w:pStyle w:val="Normal"/>
      </w:pPr>
      <w:r>
        <w:t xml:space="preserve">de março de 1998b.</w:t>
      </w:r>
    </w:p>
    <w:p>
      <w:pPr>
        <w:pStyle w:val="Normal"/>
      </w:pPr>
      <w:r>
        <w:t xml:space="preserve">HOLDREGE, CRAIG, Genetics and the Manipulation ofLife, Lidisfarne Press, 1996.</w:t>
      </w:r>
    </w:p>
    <w:p>
      <w:pPr>
        <w:pStyle w:val="Normal"/>
      </w:pPr>
      <w:r>
        <w:t xml:space="preserve">HUTTON,  WILL  e  ANTHONY  GIDDENS  (orgs.),  Global  Capitalism,  The  New  Press,Nova  York,</w:t>
      </w:r>
    </w:p>
    <w:p>
      <w:pPr>
        <w:pStyle w:val="Normal"/>
      </w:pPr>
      <w:r>
        <w:t xml:space="preserve">2000.</w:t>
      </w:r>
    </w:p>
    <w:p>
      <w:pPr>
        <w:pStyle w:val="Normal"/>
      </w:pPr>
      <w:r>
        <w:t xml:space="preserve">IVERSON,  JANA  e  ESTHERTHELEN,  "Hand,  Mouth,  andBrain",  Journal  of  Consaousness</w:t>
      </w:r>
    </w:p>
    <w:p>
      <w:pPr>
        <w:pStyle w:val="Normal"/>
      </w:pPr>
      <w:r>
        <w:t xml:space="preserve">Studies, Vol. 6, N" 11-12, pp. 19-40, 1999.</w:t>
      </w:r>
    </w:p>
    <w:p>
      <w:pPr>
        <w:pStyle w:val="Normal"/>
      </w:pPr>
      <w:r>
        <w:t xml:space="preserve">JACKSON, WES, New Roots for Agrículture, University of Nebraska Press, 1985.</w:t>
      </w:r>
    </w:p>
    <w:p>
      <w:pPr>
        <w:pStyle w:val="Normal"/>
      </w:pPr>
      <w:r>
        <w:t xml:space="preserve">JOHNSON, MARK, The Body in the Mina, University of Chicago Press, 1987.</w:t>
      </w:r>
    </w:p>
    <w:p>
      <w:pPr>
        <w:pStyle w:val="Normal"/>
      </w:pPr>
      <w:r>
        <w:t xml:space="preserve">KAUFFMAN, STUART, At Home in the Universe, Oxford University Press, 1995.</w:t>
      </w:r>
    </w:p>
    <w:p>
      <w:pPr>
        <w:pStyle w:val="Normal"/>
      </w:pPr>
      <w:r>
        <w:t xml:space="preserve">KELLER,EVELYN FOX,The Century of the Gene,Harvard University Press, Cambridge,Mass,2000</w:t>
      </w:r>
    </w:p>
    <w:p>
      <w:pPr>
        <w:pStyle w:val="Normal"/>
      </w:pPr>
      <w:r>
        <w:t xml:space="preserve">K.HOR, MARTIN, "The Revolt of Developing Nations", em "The Seattle Debacle", número especial</w:t>
      </w:r>
    </w:p>
    <w:p>
      <w:pPr>
        <w:pStyle w:val="Normal"/>
      </w:pPr>
      <w:r>
        <w:t xml:space="preserve">de Third World Resurgence, Penang, Malásia, dezembro de 1999/janeiro de 2000.</w:t>
      </w:r>
    </w:p>
    <w:p>
      <w:pPr>
        <w:pStyle w:val="Normal"/>
      </w:pPr>
      <w:r>
        <w:t xml:space="preserve">KIMURA, DOREEN, "The Neural Basis of Language Qua Gesture", em H. Whitaker e</w:t>
      </w:r>
    </w:p>
    <w:p>
      <w:pPr>
        <w:pStyle w:val="Normal"/>
      </w:pPr>
      <w:r>
        <w:t xml:space="preserve">H. A. Whitaker (orgs.), Studies in Linguistics, Vol. 2, Academic Press, 1976.</w:t>
      </w:r>
    </w:p>
    <w:p>
      <w:pPr>
        <w:pStyle w:val="Normal"/>
      </w:pPr>
      <w:r>
        <w:t xml:space="preserve">KORTEN, DAVI D, When Corporatwns Rule the World, Berrett-Koehler, San Francisco,1995.</w:t>
      </w:r>
    </w:p>
    <w:p>
      <w:pPr>
        <w:pStyle w:val="Normal"/>
      </w:pPr>
      <w:r>
        <w:t xml:space="preserve">, The Post-Corporate World, Berrett-Koehler, San Francisco, 1999.</w:t>
      </w:r>
    </w:p>
    <w:p>
      <w:pPr>
        <w:pStyle w:val="Normal"/>
      </w:pPr>
      <w:r>
        <w:t xml:space="preserve">KRANZBERG,  MELVIN  e CARROLL PURCELL  Jr. (orgs.), Technology in Western Civilization, 2</w:t>
      </w:r>
    </w:p>
    <w:p>
      <w:pPr>
        <w:pStyle w:val="Normal"/>
      </w:pPr>
      <w:r>
        <w:t xml:space="preserve">vols., Oxford University Press, Nova York, 1967.</w:t>
      </w:r>
    </w:p>
    <w:p>
      <w:pPr>
        <w:pStyle w:val="Normal"/>
      </w:pPr>
      <w:r>
        <w:t xml:space="preserve">KUTTNER,ROBERT,"The Role of Governments in the Global Economy", Hutton e Giddens 2000</w:t>
      </w:r>
    </w:p>
    <w:p>
      <w:pPr>
        <w:pStyle w:val="Normal"/>
      </w:pPr>
      <w:r>
        <w:t xml:space="preserve">LAKOFF, GEORGE, Women, Fire, and Dangerous Things, University of Chicago Press,1987.</w:t>
      </w:r>
    </w:p>
    <w:p>
      <w:pPr>
        <w:pStyle w:val="Normal"/>
      </w:pPr>
      <w:r>
        <w:t xml:space="preserve">e MARK JOHNSON, Philosophy in the Flesh, Basic Books, Nova York, 1999.</w:t>
      </w:r>
    </w:p>
    <w:p>
      <w:pPr>
        <w:pStyle w:val="Normal"/>
      </w:pPr>
      <w:r>
        <w:t xml:space="preserve">LAMB, MARGUERITE, "Power to the People", MotherEarth News, outubro/novembro de 1999.</w:t>
      </w:r>
    </w:p>
    <w:p>
      <w:pPr>
        <w:pStyle w:val="Normal"/>
      </w:pPr>
      <w:r>
        <w:t xml:space="preserve">LANDER,  ERIC  e  NICHOLAS  SCHORK,  "Genetic  Dissection  of  ComplexTraits",  Science,  30  de</w:t>
      </w:r>
    </w:p>
    <w:p>
      <w:pPr>
        <w:pStyle w:val="Normal"/>
      </w:pPr>
      <w:r>
        <w:t xml:space="preserve">setembro de 1994.</w:t>
      </w:r>
    </w:p>
    <w:p>
      <w:pPr>
        <w:pStyle w:val="Normal"/>
      </w:pPr>
      <w:r>
        <w:t xml:space="preserve">LAPPÉ,  FRANCÊS  MOORE,  JOSEPH  COLLINS  e  PETER  ROSSET,  "World  Hunger:Twelve</w:t>
      </w:r>
    </w:p>
    <w:p>
      <w:pPr>
        <w:pStyle w:val="Normal"/>
      </w:pPr>
      <w:r>
        <w:t xml:space="preserve">Myths", Grove Press, 1998.</w:t>
      </w:r>
    </w:p>
    <w:p>
      <w:pPr>
        <w:pStyle w:val="Normal"/>
      </w:pPr>
      <w:r>
        <w:t xml:space="preserve">LEWONTIN, RICHARD,"The Confusion over Cloning",New York Review of Books,23 outubro 1997</w:t>
      </w:r>
    </w:p>
    <w:p>
      <w:pPr>
        <w:pStyle w:val="Normal"/>
      </w:pPr>
      <w:r>
        <w:t xml:space="preserve">LOSEY, J. et ai., "Transgenic Pollen Harms Monarch Larvae", Nature, 20 de maio de1999.</w:t>
      </w:r>
    </w:p>
    <w:p>
      <w:pPr>
        <w:pStyle w:val="Normal"/>
      </w:pPr>
      <w:r>
        <w:t xml:space="preserve">LOVELOCK, JAMES, Healing Gaia, Harmony Books, Nova York, 1991.</w:t>
      </w:r>
    </w:p>
    <w:p>
      <w:pPr>
        <w:pStyle w:val="Normal"/>
      </w:pPr>
      <w:r>
        <w:t xml:space="preserve">LOVINS, AMORY et ai., Hypercars: Materials, Manufacturing, and Policy Implications,</w:t>
      </w:r>
    </w:p>
    <w:p>
      <w:pPr>
        <w:pStyle w:val="Normal"/>
      </w:pPr>
      <w:r>
        <w:t xml:space="preserve">Rocky  Mountain  Institute,  1996.  e  HUNTER  LOVINS,  "Frozen  Assets?",  RMI  Solutions,  boletim</w:t>
      </w:r>
    </w:p>
    <w:p>
      <w:pPr>
        <w:pStyle w:val="Normal"/>
      </w:pPr>
      <w:r>
        <w:t xml:space="preserve">informativo doRocky Mountain Institute, primavera de 2001.</w:t>
      </w:r>
    </w:p>
    <w:p>
      <w:pPr>
        <w:pStyle w:val="Normal"/>
      </w:pPr>
      <w:r>
        <w:t xml:space="preserve">LUHMANN,  NIKLAS,  "The  Autopoiesis  of  Social  Systems",  em  Niklas  Luhmann,  Essays  on  Self-</w:t>
      </w:r>
    </w:p>
    <w:p>
      <w:pPr>
        <w:pStyle w:val="Normal"/>
      </w:pPr>
      <w:r>
        <w:t xml:space="preserve">Reference, Columbia University Press, Nova York, 1990.</w:t>
      </w:r>
    </w:p>
    <w:p>
      <w:pPr>
        <w:pStyle w:val="Normal"/>
      </w:pPr>
      <w:r>
        <w:t xml:space="preserve">LUISI,  PÍER  LUIGI,  "Defining  the  Transition  to  Life:  Self-Replicating  Bounded  Structures  and</w:t>
      </w:r>
    </w:p>
    <w:p>
      <w:pPr>
        <w:pStyle w:val="Normal"/>
      </w:pPr>
      <w:r>
        <w:t xml:space="preserve">Chemical  Autopoiesis",  em  W.  Stein  e  F.  J.  Varela  (orgs.),  Thinking  about  Biology,  Addison-</w:t>
      </w:r>
    </w:p>
    <w:p>
      <w:pPr>
        <w:pStyle w:val="Normal"/>
      </w:pPr>
      <w:r>
        <w:t xml:space="preserve">Wesley, 1993.</w:t>
      </w:r>
    </w:p>
    <w:p>
      <w:pPr>
        <w:pStyle w:val="Normal"/>
      </w:pPr>
      <w:r>
        <w:t xml:space="preserve">,  "Self-Reproduction  of  Miscelles  and  Vesicles:  Models  for  the  Mechanisms  of  Life  from  the</w:t>
      </w:r>
    </w:p>
    <w:p>
      <w:pPr>
        <w:pStyle w:val="Normal"/>
      </w:pPr>
      <w:r>
        <w:t xml:space="preserve">Perspective of Compartmented Chemistry", em I. Prigogine e S. A.</w:t>
      </w:r>
    </w:p>
    <w:p>
      <w:pPr>
        <w:pStyle w:val="Normal"/>
      </w:pPr>
      <w:r>
        <w:t xml:space="preserve">Rice  (orgs.),  Aâvances  in  Chemical  Physics,  Vol.  XCII,  John  Wiley,  1996.  ,  "About  Various</w:t>
      </w:r>
    </w:p>
    <w:p>
      <w:pPr>
        <w:pStyle w:val="Normal"/>
      </w:pPr>
      <w:r>
        <w:t xml:space="preserve">Definitions of Life", Origins ofLife and Evolution ofthe Biospheré, 28, pp. 613-22, 1998.</w:t>
      </w:r>
    </w:p>
    <w:p>
      <w:pPr>
        <w:pStyle w:val="Normal"/>
      </w:pPr>
      <w:r>
        <w:t xml:space="preserve">LUKES, STEVEN (org.), Power, New York University Press, 1986.</w:t>
      </w:r>
    </w:p>
    <w:p>
      <w:pPr>
        <w:pStyle w:val="Normal"/>
      </w:pPr>
      <w:r>
        <w:t xml:space="preserve">MANDER,  JERRY,  In  TheAbsence  ofthe  Sacred,  Sierra  Club  Books,  San  Francisco,  1991.  e</w:t>
      </w:r>
    </w:p>
    <w:p>
      <w:pPr>
        <w:pStyle w:val="Normal"/>
      </w:pPr>
      <w:r>
        <w:t xml:space="preserve">EDWARD GOLDSMITH (orgs.), The Case Agamst the Global Economy, Sierra Club Books, San</w:t>
      </w:r>
    </w:p>
    <w:p>
      <w:pPr>
        <w:pStyle w:val="Normal"/>
      </w:pPr>
      <w:r>
        <w:t xml:space="preserve">Francisco, 1996.</w:t>
      </w:r>
    </w:p>
    <w:p>
      <w:pPr>
        <w:pStyle w:val="Normal"/>
      </w:pPr>
      <w:r>
        <w:t xml:space="preserve">MARGULIS,  LYNN,  Symbiotic  Planet,  Basic  Books,  Nova  York,  1998a.  ,  "From  Gaia  do</w:t>
      </w:r>
    </w:p>
    <w:p>
      <w:pPr>
        <w:pStyle w:val="Normal"/>
      </w:pPr>
      <w:r>
        <w:t xml:space="preserve">Microcosm", palestra proferida na Cortona Summer School,</w:t>
      </w:r>
    </w:p>
    <w:p>
      <w:pPr>
        <w:pStyle w:val="Normal"/>
      </w:pPr>
      <w:r>
        <w:t xml:space="preserve">"Science  and  the  Wholeness  ofLife",  agosto  de  1998b  (não  publicada).  e  DORION  SAGAN,</w:t>
      </w:r>
    </w:p>
    <w:p>
      <w:pPr>
        <w:pStyle w:val="Normal"/>
      </w:pPr>
      <w:r>
        <w:t xml:space="preserve">Microcosmos,  publicado  originalmente  em  1986;  nova  edição  da  University  of  Califórnia  Press,</w:t>
      </w:r>
    </w:p>
    <w:p>
      <w:pPr>
        <w:pStyle w:val="Normal"/>
      </w:pPr>
      <w:r>
        <w:t xml:space="preserve">Berkeley, 1997.</w:t>
      </w:r>
    </w:p>
    <w:p>
      <w:pPr>
        <w:pStyle w:val="Normal"/>
      </w:pPr>
      <w:r>
        <w:t xml:space="preserve">e DORION SAGAN, What is Life?, Simon &amp; Schuster, Nova York, 1995.</w:t>
      </w:r>
    </w:p>
    <w:p>
      <w:pPr>
        <w:pStyle w:val="Normal"/>
      </w:pPr>
      <w:r>
        <w:t xml:space="preserve">MATURANA, HUMBERTO, "Biology of Cognition", publicado originalmente em 1970;</w:t>
      </w:r>
    </w:p>
    <w:p>
      <w:pPr>
        <w:pStyle w:val="Normal"/>
      </w:pPr>
      <w:r>
        <w:t xml:space="preserve">publicado  novamente  em  Humberto  Maturana  e  Francisco  Varela,  Autopoiesi  and  Cognition,  D.</w:t>
      </w:r>
    </w:p>
    <w:p>
      <w:pPr>
        <w:pStyle w:val="Normal"/>
      </w:pPr>
      <w:r>
        <w:t xml:space="preserve">Reidel,  Dordrecht,  Holanda,  1980.  ,  "Biology  of  Self-Consciousness",  em  G.  Trautteur  (org.),</w:t>
      </w:r>
    </w:p>
    <w:p>
      <w:pPr>
        <w:pStyle w:val="Normal"/>
      </w:pPr>
      <w:r>
        <w:t xml:space="preserve">Consciousness:  DiKtmction  and  Reflection,  Bibliopolis,  Nápoles,  1995.  ,  seminário  dado  na</w:t>
      </w:r>
    </w:p>
    <w:p>
      <w:pPr>
        <w:pStyle w:val="Normal"/>
      </w:pPr>
      <w:r>
        <w:t xml:space="preserve">reunião  dos  membros  da  Society  for  Organizational  Learning,  Amherst,  MA,  junho  de  1998  (não</w:t>
      </w:r>
    </w:p>
    <w:p>
      <w:pPr>
        <w:pStyle w:val="Normal"/>
      </w:pPr>
      <w:r>
        <w:t xml:space="preserve">publicado).</w:t>
      </w:r>
    </w:p>
    <w:p>
      <w:pPr>
        <w:pStyle w:val="Normal"/>
      </w:pPr>
      <w:r>
        <w:t xml:space="preserve">e FRANCISCO VARELA, The Tree of Knowledge, Shambhala, Boston, 1987.</w:t>
      </w:r>
    </w:p>
    <w:p>
      <w:pPr>
        <w:pStyle w:val="Normal"/>
      </w:pPr>
      <w:r>
        <w:t xml:space="preserve">McCLINTOCK,  BARBARA,  "The  Significance  of  Responses  ofthe  Genome  to  Challenges",  Aula</w:t>
      </w:r>
    </w:p>
    <w:p>
      <w:pPr>
        <w:pStyle w:val="Normal"/>
      </w:pPr>
      <w:r>
        <w:t xml:space="preserve">Nobel  de  1983,  publicada  novamente  em  Nina  Fedoroff  e  David  Botstein  (orgs.),  The  Dynamic</w:t>
      </w:r>
    </w:p>
    <w:p>
      <w:pPr>
        <w:pStyle w:val="Normal"/>
      </w:pPr>
      <w:r>
        <w:t xml:space="preserve">Genome, Cold Spring Harbor Laboratory Press, 1992.</w:t>
      </w:r>
    </w:p>
    <w:p>
      <w:pPr>
        <w:pStyle w:val="Normal"/>
      </w:pPr>
      <w:r>
        <w:t xml:space="preserve">Mc.DONOUGH,  WILLIAM  e  MICHAEL  BRAUNGART,  "The  Next  Industrial  Rcvolution",  Atlantic</w:t>
      </w:r>
    </w:p>
    <w:p>
      <w:pPr>
        <w:pStyle w:val="Normal"/>
      </w:pPr>
      <w:r>
        <w:t xml:space="preserve">Monthly, outobro de 1998.</w:t>
      </w:r>
    </w:p>
    <w:p>
      <w:pPr>
        <w:pStyle w:val="Normal"/>
      </w:pPr>
      <w:r>
        <w:t xml:space="preserve">McGINN, COLIN, The Mysterious Flame, Basic Books, Nova York, 1999.</w:t>
      </w:r>
    </w:p>
    <w:p>
      <w:pPr>
        <w:pStyle w:val="Normal"/>
      </w:pPr>
      <w:r>
        <w:t xml:space="preserve">McKIBBEN, BILL, "Some Like is Hot", New York Review, 5 de julho de 2001.</w:t>
      </w:r>
    </w:p>
    <w:p>
      <w:pPr>
        <w:pStyle w:val="Normal"/>
      </w:pPr>
      <w:r>
        <w:t xml:space="preserve">McLUHAN, MARSHALL, Understanding Media, Macmillan, Nova York, 1964.</w:t>
      </w:r>
    </w:p>
    <w:p>
      <w:pPr>
        <w:pStyle w:val="Normal"/>
      </w:pPr>
      <w:r>
        <w:t xml:space="preserve">MEADOWS, DONELLA, "Scientists Slice Genes as Heedlessly as They Once SphtAtoms", Valley</w:t>
      </w:r>
    </w:p>
    <w:p>
      <w:pPr>
        <w:pStyle w:val="Normal"/>
      </w:pPr>
      <w:r>
        <w:t xml:space="preserve">News, Plainfield, New Hampshire, 27 de março de 1999.</w:t>
      </w:r>
    </w:p>
    <w:p>
      <w:pPr>
        <w:pStyle w:val="Normal"/>
      </w:pPr>
      <w:r>
        <w:t xml:space="preserve">MEDD,  WILLIAM,  "Complexity  in  the  Wild:  Complexity  Science  and  Social  Systems",  tese  de</w:t>
      </w:r>
    </w:p>
    <w:p>
      <w:pPr>
        <w:pStyle w:val="Normal"/>
      </w:pPr>
      <w:r>
        <w:t xml:space="preserve">doutorado,  Departamento de Sociologia,  Lancaster University U K,março de 2000.</w:t>
      </w:r>
    </w:p>
    <w:p>
      <w:pPr>
        <w:pStyle w:val="Normal"/>
      </w:pPr>
      <w:r>
        <w:t xml:space="preserve">MOLLISON, BILL, Introduction to Permaculture, Tagain Publications, Austrália, 1991</w:t>
      </w:r>
    </w:p>
    <w:p>
      <w:pPr>
        <w:pStyle w:val="Normal"/>
      </w:pPr>
      <w:r>
        <w:t xml:space="preserve">MOONEY,  PATRICK,  "From  Cabbages  to  Kings",  em  Development  Dialogue:  The  LatesofLife,</w:t>
      </w:r>
    </w:p>
    <w:p>
      <w:pPr>
        <w:pStyle w:val="Normal"/>
      </w:pPr>
      <w:r>
        <w:t xml:space="preserve">Fundação Dag Hammarskjõld, Suécia, 1988.</w:t>
      </w:r>
    </w:p>
    <w:p>
      <w:pPr>
        <w:pStyle w:val="Normal"/>
      </w:pPr>
      <w:r>
        <w:t xml:space="preserve">MORGAN,  GARETH,  Images  of  Organizations,  Berrett-Koehler,  San  Francisco,  1998.</w:t>
      </w:r>
    </w:p>
    <w:p>
      <w:pPr>
        <w:pStyle w:val="Normal"/>
      </w:pPr>
      <w:r>
        <w:t xml:space="preserve">MOROWITZ, HAROLD, Beginnings ofCellular Life, Yale University Press, 1992.</w:t>
      </w:r>
    </w:p>
    <w:p>
      <w:pPr>
        <w:pStyle w:val="Normal"/>
      </w:pPr>
      <w:r>
        <w:t xml:space="preserve">MYt.RS,  NORMAN,  Pe.rverse  Subsidies,  International  Institute  for  Sustainable  Development,</w:t>
      </w:r>
    </w:p>
    <w:p>
      <w:pPr>
        <w:pStyle w:val="Normal"/>
      </w:pPr>
      <w:r>
        <w:t xml:space="preserve">Winnipeg, Manitoba 1998.</w:t>
      </w:r>
    </w:p>
    <w:p>
      <w:pPr>
        <w:pStyle w:val="Normal"/>
      </w:pPr>
      <w:r>
        <w:t xml:space="preserve">NEWMAN, PETER e JEFFREY KENWORTHY, Sustainability and Cities, Island Press,1998.</w:t>
      </w:r>
    </w:p>
    <w:p>
      <w:pPr>
        <w:pStyle w:val="Normal"/>
      </w:pPr>
      <w:r>
        <w:t xml:space="preserve">NONAKA,  IKUJIRO  e  HIROTAKA  TAKEUCHI,  The  Knowledge-Creating  Company,  Oxford</w:t>
      </w:r>
    </w:p>
    <w:p>
      <w:pPr>
        <w:pStyle w:val="Normal"/>
      </w:pPr>
      <w:r>
        <w:t xml:space="preserve">University Press, Nova York, 1995.</w:t>
      </w:r>
    </w:p>
    <w:p>
      <w:pPr>
        <w:pStyle w:val="Normal"/>
      </w:pPr>
      <w:r>
        <w:t xml:space="preserve">NORBERG-HODGE,  HELENA,  TODD  MERRIFIELD  e  STEVEN  GORELICK,  "Bringing  the  Food</w:t>
      </w:r>
    </w:p>
    <w:p>
      <w:pPr>
        <w:pStyle w:val="Normal"/>
      </w:pPr>
      <w:r>
        <w:t xml:space="preserve">Economy Home", International Society for Ecology and Culture, Berkeley, CA, outubro de 2000.</w:t>
      </w:r>
    </w:p>
    <w:p>
      <w:pPr>
        <w:pStyle w:val="Normal"/>
      </w:pPr>
      <w:r>
        <w:t xml:space="preserve">NUNEZ,  RAFAEL  E.,  "Eating  Soup  with  Chopsticks:  Dogmas,  Difficulties,  and  Alternatives  in  the</w:t>
      </w:r>
    </w:p>
    <w:p>
      <w:pPr>
        <w:pStyle w:val="Normal"/>
      </w:pPr>
      <w:r>
        <w:t xml:space="preserve">Study of Conscious Experience", Journal of Consciousness Stuáies, Vol. 4, N" 2, pp. 143-66,1997.</w:t>
      </w:r>
    </w:p>
    <w:p>
      <w:pPr>
        <w:pStyle w:val="Normal"/>
      </w:pPr>
      <w:r>
        <w:t xml:space="preserve">ORR, DAVID, Ecological Literacy, State University of New York Press, 1992.</w:t>
      </w:r>
    </w:p>
    <w:p>
      <w:pPr>
        <w:pStyle w:val="Normal"/>
      </w:pPr>
      <w:r>
        <w:t xml:space="preserve">, The Nature of Design, Oxford University Press, Nova York, 2001.</w:t>
      </w:r>
    </w:p>
    <w:p>
      <w:pPr>
        <w:pStyle w:val="Normal"/>
      </w:pPr>
      <w:r>
        <w:t xml:space="preserve">PAULI,  GUNTER,  "Industrial  Clustering  and  the  Second  Green  Revolution",  aula  dada  no</w:t>
      </w:r>
    </w:p>
    <w:p>
      <w:pPr>
        <w:pStyle w:val="Normal"/>
      </w:pPr>
      <w:r>
        <w:t xml:space="preserve">Schumacher College, maio de 1996 (não publicada)., UpSizing, Greenleaf, 2000.</w:t>
      </w:r>
    </w:p>
    <w:p>
      <w:pPr>
        <w:pStyle w:val="Normal"/>
      </w:pPr>
      <w:r>
        <w:t xml:space="preserve">PENROSE, ROGER, "The Discrete Charm of Complexity", Palestra Temática da XXV Conferência</w:t>
      </w:r>
    </w:p>
    <w:p>
      <w:pPr>
        <w:pStyle w:val="Normal"/>
      </w:pPr>
      <w:r>
        <w:t xml:space="preserve">Internacional do centro Pio Manzü, Rímini, Itália, outubro de 1999 (não publicada).</w:t>
      </w:r>
    </w:p>
    <w:p>
      <w:pPr>
        <w:pStyle w:val="Normal"/>
      </w:pPr>
      <w:r>
        <w:t xml:space="preserve">,  Shadows  of  the  Mmd:  A  Search  for  the  Missing  Science  of  Consciousness,  Oxford  University</w:t>
      </w:r>
    </w:p>
    <w:p>
      <w:pPr>
        <w:pStyle w:val="Normal"/>
      </w:pPr>
      <w:r>
        <w:t xml:space="preserve">Press, Nova York, 1994.</w:t>
      </w:r>
    </w:p>
    <w:p>
      <w:pPr>
        <w:pStyle w:val="Normal"/>
      </w:pPr>
      <w:r>
        <w:t xml:space="preserve">PE.TZINGER, THOMAS, The New Pioneers, Simon &amp; Schuster, Nova York, 1999.</w:t>
      </w:r>
    </w:p>
    <w:p>
      <w:pPr>
        <w:pStyle w:val="Normal"/>
      </w:pPr>
      <w:r>
        <w:t xml:space="preserve">POSTMAN, NEIL, Technopoly, Knopf, Nova York, 1992.</w:t>
      </w:r>
    </w:p>
    <w:p>
      <w:pPr>
        <w:pStyle w:val="Normal"/>
      </w:pPr>
      <w:r>
        <w:t xml:space="preserve">PRETTY,  JULES  e  RACHEL  HINE,  "Feeding  the  World  with  Sustainable  Agriculture",</w:t>
      </w:r>
    </w:p>
    <w:p>
      <w:pPr>
        <w:pStyle w:val="Normal"/>
      </w:pPr>
      <w:r>
        <w:t xml:space="preserve">Departamento de Desenvolvimento Internacional do Reino Unido, outubro de 2000.</w:t>
      </w:r>
    </w:p>
    <w:p>
      <w:pPr>
        <w:pStyle w:val="Normal"/>
      </w:pPr>
      <w:r>
        <w:t xml:space="preserve">PROUST, MARCEL, In  Search of Lost Time [À procura do Tempo Perdido], Vol. IV, Sodom and</w:t>
      </w:r>
    </w:p>
    <w:p>
      <w:pPr>
        <w:pStyle w:val="Normal"/>
      </w:pPr>
      <w:r>
        <w:t xml:space="preserve">Gomorrah, publicado originalmente em 1921; tradução inglesa de C. K. Scott Moncrieff e Terence</w:t>
      </w:r>
    </w:p>
    <w:p>
      <w:pPr>
        <w:pStyle w:val="Normal"/>
      </w:pPr>
      <w:r>
        <w:t xml:space="preserve">Kilmartin; revisão de D. J. Enright; The Modern Library, Nova York.</w:t>
      </w:r>
    </w:p>
    <w:p>
      <w:pPr>
        <w:pStyle w:val="Normal"/>
      </w:pPr>
      <w:r>
        <w:t xml:space="preserve">RAMONET, IGNACIO, "The Control of Pleasure", Lê Monde Diplomatique, maio de2000.</w:t>
      </w:r>
    </w:p>
    <w:p>
      <w:pPr>
        <w:pStyle w:val="Normal"/>
      </w:pPr>
      <w:r>
        <w:t xml:space="preserve">REGISTER, RICHARD, Ecocities, Berkeley Hills Books, Berkeley (2001).</w:t>
      </w:r>
    </w:p>
    <w:p>
      <w:pPr>
        <w:pStyle w:val="Normal"/>
      </w:pPr>
      <w:r>
        <w:t xml:space="preserve">e BRADY PEEKS (orgs.), Village Wisâom/Future Cities, Ecocity Builders, Oakland, CA, 1997.</w:t>
      </w:r>
    </w:p>
    <w:p>
      <w:pPr>
        <w:pStyle w:val="Normal"/>
      </w:pPr>
      <w:r>
        <w:t xml:space="preserve">REVONSUO,  ANTTI  e  MATTI  KAMPPINEN  (orgs.),  Consciousness  in  Philosophy  and  Cognitwe</w:t>
      </w:r>
    </w:p>
    <w:p>
      <w:pPr>
        <w:pStyle w:val="Normal"/>
      </w:pPr>
      <w:r>
        <w:t xml:space="preserve">Neuroscience, Lawrence Erlbaum, Hillsdale, Nova Jersey, 1994.</w:t>
      </w:r>
    </w:p>
    <w:p>
      <w:pPr>
        <w:pStyle w:val="Normal"/>
      </w:pPr>
      <w:r>
        <w:t xml:space="preserve">RICH, ADRIENNE, OfWoman Bom, Norton, Nova York, 1977.</w:t>
      </w:r>
    </w:p>
    <w:p>
      <w:pPr>
        <w:pStyle w:val="Normal"/>
      </w:pPr>
      <w:r>
        <w:t xml:space="preserve">ROBBINS, JOHN, The Food Revolution, Conari Press, Berkeley, 2001.</w:t>
      </w:r>
    </w:p>
    <w:p>
      <w:pPr>
        <w:pStyle w:val="Normal"/>
      </w:pPr>
      <w:r>
        <w:t xml:space="preserve">SOHILLER,DAN,"Internet Feeding Frenzy",LeMondeDiplomatique,edição em inglês, fevereiro2000</w:t>
      </w:r>
    </w:p>
    <w:p>
      <w:pPr>
        <w:pStyle w:val="Normal"/>
      </w:pPr>
      <w:r>
        <w:t xml:space="preserve">SEARLE, JOHN, Minas, Brains, and Science, Harvard University Press, Cambridge, Mass., 1984.</w:t>
      </w:r>
    </w:p>
    <w:p>
      <w:pPr>
        <w:pStyle w:val="Normal"/>
      </w:pPr>
      <w:r>
        <w:t xml:space="preserve">, "The Mystery of Consciousness", The New York Review of Books, 2 e 16 de novembro de 1995.</w:t>
      </w:r>
    </w:p>
    <w:p>
      <w:pPr>
        <w:pStyle w:val="Normal"/>
      </w:pPr>
      <w:r>
        <w:t xml:space="preserve">SENGE, PETER, The Fifth Discipline, Doubleday, Nova York, 1990.</w:t>
      </w:r>
    </w:p>
    <w:p>
      <w:pPr>
        <w:pStyle w:val="Normal"/>
      </w:pPr>
      <w:r>
        <w:t xml:space="preserve">_, Prefácio ao livro de Arie de Geus, The Living Company, 1996.</w:t>
      </w:r>
    </w:p>
    <w:p>
      <w:pPr>
        <w:pStyle w:val="Normal"/>
      </w:pPr>
      <w:r>
        <w:t xml:space="preserve">SHAPIRO, JAMES, "Genome System Architecture and Natural Genetic Engineeriny in Evolution",</w:t>
      </w:r>
    </w:p>
    <w:p>
      <w:pPr>
        <w:pStyle w:val="Normal"/>
      </w:pPr>
      <w:r>
        <w:t xml:space="preserve">em Lynn Helena Caporale (org.), Molecular Strategies m Biológica Evolution, Anais da Academia</w:t>
      </w:r>
    </w:p>
    <w:p>
      <w:pPr>
        <w:pStyle w:val="Normal"/>
      </w:pPr>
      <w:r>
        <w:t xml:space="preserve">de Ciências de Nova York, Vol. 870, 1999.</w:t>
      </w:r>
    </w:p>
    <w:p>
      <w:pPr>
        <w:pStyle w:val="Normal"/>
      </w:pPr>
      <w:r>
        <w:t xml:space="preserve">SHEAR, JONATHAN e  RON JEVNING, "Purê Consciousness: Scientific Exploration oiMeditation</w:t>
      </w:r>
    </w:p>
    <w:p>
      <w:pPr>
        <w:pStyle w:val="Normal"/>
      </w:pPr>
      <w:r>
        <w:t xml:space="preserve">Techniques", Journal of Consciousness Studies, Vol. 6, N"s 2-3, pp. 189 209, 1999.</w:t>
      </w:r>
    </w:p>
    <w:p>
      <w:pPr>
        <w:pStyle w:val="Normal"/>
      </w:pPr>
      <w:r>
        <w:t xml:space="preserve">SHIVA, VANDANA, Biopiracy, South End Press, Boston, Mass. 1997.</w:t>
      </w:r>
    </w:p>
    <w:p>
      <w:pPr>
        <w:pStyle w:val="Normal"/>
      </w:pPr>
      <w:r>
        <w:t xml:space="preserve">, "The World on the Edge", em Hutton e Giddens (2000).</w:t>
      </w:r>
    </w:p>
    <w:p>
      <w:pPr>
        <w:pStyle w:val="Normal"/>
      </w:pPr>
      <w:r>
        <w:t xml:space="preserve">,  "Genetically  Engineered  Vitamin  A  Rice:  A  Blind  Approach  to  Blindness  Prevention",  em  Tokar</w:t>
      </w:r>
    </w:p>
    <w:p>
      <w:pPr>
        <w:pStyle w:val="Normal"/>
      </w:pPr>
      <w:r>
        <w:t xml:space="preserve">(2001).</w:t>
      </w:r>
    </w:p>
    <w:p>
      <w:pPr>
        <w:pStyle w:val="Normal"/>
      </w:pPr>
      <w:r>
        <w:t xml:space="preserve">SIMMS, ANDREW, "Selling Suicide", Christian Aid Report, maio de 1999.</w:t>
      </w:r>
    </w:p>
    <w:p>
      <w:pPr>
        <w:pStyle w:val="Normal"/>
      </w:pPr>
      <w:r>
        <w:t xml:space="preserve">SOLE, RICARD e BRIAN GOODWIN, Signs o f Life, Basic Books, Nova York, 2000.</w:t>
      </w:r>
    </w:p>
    <w:p>
      <w:pPr>
        <w:pStyle w:val="Normal"/>
      </w:pPr>
      <w:r>
        <w:t xml:space="preserve">SONEA,  SORIN  e  MAURICE  PANISSET,  A  New  Bacteriology,  Jones  &amp;  Bartlett,  SudburvMass.,</w:t>
      </w:r>
    </w:p>
    <w:p>
      <w:pPr>
        <w:pStyle w:val="Normal"/>
      </w:pPr>
      <w:r>
        <w:t xml:space="preserve">1993.</w:t>
      </w:r>
    </w:p>
    <w:p>
      <w:pPr>
        <w:pStyle w:val="Normal"/>
      </w:pPr>
      <w:r>
        <w:t xml:space="preserve">SOROS, GEORGE, The Crísis of Global Capitalism, Public Affairs, Nova York, 1998.</w:t>
      </w:r>
    </w:p>
    <w:p>
      <w:pPr>
        <w:pStyle w:val="Normal"/>
      </w:pPr>
      <w:r>
        <w:t xml:space="preserve">SPRETNAK, CHARLENE (org.), The Pohtics of Womeris Spirituality, Anchor/Double</w:t>
      </w:r>
    </w:p>
    <w:p>
      <w:pPr>
        <w:pStyle w:val="Normal"/>
      </w:pPr>
      <w:r>
        <w:t xml:space="preserve">day, Nova York, 1981.</w:t>
      </w:r>
    </w:p>
    <w:p>
      <w:pPr>
        <w:pStyle w:val="Normal"/>
      </w:pPr>
      <w:r>
        <w:t xml:space="preserve">STANLEY,  W.,  S.  EWEN  e  A.  PUSZTAI,  "Effects  of  Diets  Containing  Genetically  Modified</w:t>
      </w:r>
    </w:p>
    <w:p>
      <w:pPr>
        <w:pStyle w:val="Normal"/>
      </w:pPr>
      <w:r>
        <w:t xml:space="preserve">Potatoes... on Rat Small Intestines", Lancet, 16 de outubro de 1999.</w:t>
      </w:r>
    </w:p>
    <w:p>
      <w:pPr>
        <w:pStyle w:val="Normal"/>
      </w:pPr>
      <w:r>
        <w:t xml:space="preserve">STEINBRECHER, RICARDA, "What Is Wrong With Nature?", Resurgence, maio/junho</w:t>
      </w:r>
    </w:p>
    <w:p>
      <w:pPr>
        <w:pStyle w:val="Normal"/>
      </w:pPr>
      <w:r>
        <w:t xml:space="preserve">de 1998.</w:t>
      </w:r>
    </w:p>
    <w:p>
      <w:pPr>
        <w:pStyle w:val="Normal"/>
      </w:pPr>
      <w:r>
        <w:t xml:space="preserve">STENDL-RAST,  DAVID,  "Spirituality  as  Common  Sense",  The  Quest,  Theosophical  Sóciety  in</w:t>
      </w:r>
    </w:p>
    <w:p>
      <w:pPr>
        <w:pStyle w:val="Normal"/>
      </w:pPr>
      <w:r>
        <w:t xml:space="preserve">America, Wheaton, 111., Vol. 3, N° 2, 1990.</w:t>
      </w:r>
    </w:p>
    <w:p>
      <w:pPr>
        <w:pStyle w:val="Normal"/>
      </w:pPr>
      <w:r>
        <w:t xml:space="preserve">STEWART,  IAN,  Life's  Other  Secret,  John  Wiley,  1998.  STROHMAN,  RICHARD,  "The  Coming</w:t>
      </w:r>
    </w:p>
    <w:p>
      <w:pPr>
        <w:pStyle w:val="Normal"/>
      </w:pPr>
      <w:r>
        <w:t xml:space="preserve">Kuhnian Revolution in Biology", Nature Bit/technology, Vol. 15, março de 1997.</w:t>
      </w:r>
    </w:p>
    <w:p>
      <w:pPr>
        <w:pStyle w:val="Normal"/>
      </w:pPr>
      <w:r>
        <w:t xml:space="preserve">SUZUKI,  DAVID,  painel  da  conferência  sobre  "Tecnologia  e  Globalização",  Fórum  Internacional</w:t>
      </w:r>
    </w:p>
    <w:p>
      <w:pPr>
        <w:pStyle w:val="Normal"/>
      </w:pPr>
      <w:r>
        <w:t xml:space="preserve">sobre a Globalização, Nova York, fevereiro de 2001.</w:t>
      </w:r>
    </w:p>
    <w:p>
      <w:pPr>
        <w:pStyle w:val="Normal"/>
      </w:pPr>
      <w:r>
        <w:t xml:space="preserve">, e HOLLY DRESSEL, From Naked Ape to Superspecies, Stoddart, Toronto, 1999.</w:t>
      </w:r>
    </w:p>
    <w:p>
      <w:pPr>
        <w:pStyle w:val="Normal"/>
      </w:pPr>
      <w:r>
        <w:t xml:space="preserve">SZOSTAK, JACK, DAVID BARTEL e PÍER LUIGI LUISI, "Synthesizing Life", Natun ,</w:t>
      </w:r>
    </w:p>
    <w:p>
      <w:pPr>
        <w:pStyle w:val="Normal"/>
      </w:pPr>
      <w:r>
        <w:t xml:space="preserve">Vol. 409, N" 6818, 18 de janeiro de 2001.</w:t>
      </w:r>
    </w:p>
    <w:p>
      <w:pPr>
        <w:pStyle w:val="Normal"/>
      </w:pPr>
      <w:r>
        <w:t xml:space="preserve">TOKAR, BRIAN (org.), Redesigning Life?, Zed, Nova York, 2001.</w:t>
      </w:r>
    </w:p>
    <w:p>
      <w:pPr>
        <w:pStyle w:val="Normal"/>
      </w:pPr>
      <w:r>
        <w:t xml:space="preserve">TONONI, GIULIO e GERALD EDELMAN, "Consciousness and Complexity", Sama.</w:t>
      </w:r>
    </w:p>
    <w:p>
      <w:pPr>
        <w:pStyle w:val="Normal"/>
      </w:pPr>
      <w:r>
        <w:t xml:space="preserve">Vol. 282, pp. 1846-51, 4 de dezembro de 1998.</w:t>
      </w:r>
    </w:p>
    <w:p>
      <w:pPr>
        <w:pStyle w:val="Normal"/>
      </w:pPr>
      <w:r>
        <w:t xml:space="preserve">TUOMI,  ILKKA,  Corporate  Knowledge,  Metaxis,  Helsinki,  1999.  UNION  OF  INTERNATIONAL</w:t>
      </w:r>
    </w:p>
    <w:p>
      <w:pPr>
        <w:pStyle w:val="Normal"/>
      </w:pPr>
      <w:r>
        <w:t xml:space="preserve">ASSOCIATIONS  (orgs.),  Yearbook  of  International  Orzanizations,  4  vols.,  Saur,  Munique,</w:t>
      </w:r>
    </w:p>
    <w:p>
      <w:pPr>
        <w:pStyle w:val="Normal"/>
      </w:pPr>
      <w:r>
        <w:t xml:space="preserve">2000/2001. UNITED NATIONS DEVELOPMENT PROGRAMME (UNDP), Human Development Ri</w:t>
      </w:r>
    </w:p>
    <w:p>
      <w:pPr>
        <w:pStyle w:val="Normal"/>
      </w:pPr>
      <w:r>
        <w:t xml:space="preserve">port 1996, Oxford University Press, Nova York, 1996.</w:t>
      </w:r>
    </w:p>
    <w:p>
      <w:pPr>
        <w:pStyle w:val="Normal"/>
      </w:pPr>
      <w:r>
        <w:t xml:space="preserve">, Human Development Report 1999, Oxford University Press, Nova York, 1999.</w:t>
      </w:r>
    </w:p>
    <w:p>
      <w:pPr>
        <w:pStyle w:val="Normal"/>
      </w:pPr>
      <w:r>
        <w:t xml:space="preserve">VARELA, FRANCISCO, "Resonant Cell Assemblies", Biological Research, Vol. 28, pp. 81</w:t>
      </w:r>
    </w:p>
    <w:p>
      <w:pPr>
        <w:pStyle w:val="Normal"/>
      </w:pPr>
      <w:r>
        <w:t xml:space="preserve">95, 1995. , "Neurophenomenology", Journal of Consciousness Studies, Vol. 3, N" 4, pp. 330-</w:t>
      </w:r>
    </w:p>
    <w:p>
      <w:pPr>
        <w:pStyle w:val="Normal"/>
      </w:pPr>
      <w:r>
        <w:t xml:space="preserve">49, 1996a. , "Phenomenology in Consciousness Research", aula dada no Dartington Hali,</w:t>
      </w:r>
    </w:p>
    <w:p>
      <w:pPr>
        <w:pStyle w:val="Normal"/>
      </w:pPr>
      <w:r>
        <w:t xml:space="preserve">Devon, Inglaterra, novembro de 1996b (não publicada).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